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A520F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b/>
                <w:i/>
                <w:sz w:val="30"/>
              </w:rPr>
              <w:t>236024089</w:t>
            </w: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t>VETERINÁRNÍ UNIVERZITA BRNO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A520F5">
            <w:pPr>
              <w:jc w:val="center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A520F5" w:rsidRDefault="002C1503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r>
              <w:t>Palackého tř. 1946/1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r>
              <w:t>612 42 Brno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A520F5" w:rsidRDefault="002C1503">
            <w:pPr>
              <w:jc w:val="right"/>
            </w:pPr>
            <w:r w:rsidRPr="00116C7E">
              <w:rPr>
                <w:highlight w:val="black"/>
              </w:rPr>
              <w:t>154568547/0300</w:t>
            </w: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A520F5" w:rsidRDefault="002C1503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t>Konečný příjemce:</w:t>
            </w: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r>
              <w:rPr>
                <w:b/>
              </w:rPr>
              <w:t>25664018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r>
              <w:t>CZ25664018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A520F5" w:rsidRPr="00116C7E" w:rsidRDefault="002C1503">
            <w:pPr>
              <w:rPr>
                <w:highlight w:val="black"/>
              </w:rPr>
            </w:pPr>
            <w:proofErr w:type="spellStart"/>
            <w:r w:rsidRPr="00116C7E">
              <w:rPr>
                <w:sz w:val="22"/>
                <w:highlight w:val="black"/>
              </w:rPr>
              <w:t>null</w:t>
            </w:r>
            <w:proofErr w:type="spellEnd"/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20F5" w:rsidRDefault="002C1503">
            <w:proofErr w:type="spellStart"/>
            <w:r>
              <w:rPr>
                <w:b/>
                <w:sz w:val="24"/>
              </w:rPr>
              <w:t>BioTech</w:t>
            </w:r>
            <w:proofErr w:type="spellEnd"/>
            <w:r>
              <w:rPr>
                <w:b/>
                <w:sz w:val="24"/>
              </w:rPr>
              <w:t xml:space="preserve"> a.s.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A520F5" w:rsidRPr="00116C7E" w:rsidRDefault="00A520F5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b/>
                <w:sz w:val="24"/>
              </w:rPr>
              <w:t>Služeb 3056/4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A520F5" w:rsidRPr="00116C7E" w:rsidRDefault="00A520F5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0F5" w:rsidRDefault="002C1503">
            <w:r>
              <w:rPr>
                <w:b/>
                <w:sz w:val="24"/>
              </w:rPr>
              <w:t>108 00 PRAHA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0F5" w:rsidRPr="00116C7E" w:rsidRDefault="002C1503">
            <w:pPr>
              <w:rPr>
                <w:highlight w:val="black"/>
              </w:rPr>
            </w:pPr>
            <w:r w:rsidRPr="00116C7E">
              <w:rPr>
                <w:b/>
                <w:sz w:val="24"/>
                <w:highlight w:val="black"/>
              </w:rPr>
              <w:t xml:space="preserve">Faltýnková Pavlína  </w:t>
            </w: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20F5" w:rsidRPr="00116C7E" w:rsidRDefault="002C1503">
            <w:pPr>
              <w:rPr>
                <w:highlight w:val="black"/>
              </w:rPr>
            </w:pPr>
            <w:r w:rsidRPr="00116C7E">
              <w:rPr>
                <w:b/>
                <w:sz w:val="16"/>
                <w:highlight w:val="black"/>
              </w:rPr>
              <w:t>E-mail: faltynkovap@vfu.cz</w:t>
            </w: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20F5" w:rsidRPr="00116C7E" w:rsidRDefault="00A520F5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20F5" w:rsidRPr="00116C7E" w:rsidRDefault="002C1503">
            <w:pPr>
              <w:rPr>
                <w:highlight w:val="black"/>
              </w:rPr>
            </w:pPr>
            <w:r w:rsidRPr="00116C7E">
              <w:rPr>
                <w:b/>
                <w:sz w:val="16"/>
                <w:highlight w:val="black"/>
              </w:rPr>
              <w:t>Tel.:</w:t>
            </w: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20F5" w:rsidRPr="00116C7E" w:rsidRDefault="00A520F5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center"/>
            </w:pPr>
            <w:r>
              <w:rPr>
                <w:b/>
                <w:sz w:val="22"/>
              </w:rPr>
              <w:t>31.12.2024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Pr="00116C7E" w:rsidRDefault="00A520F5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A520F5" w:rsidRPr="00116C7E" w:rsidRDefault="00A520F5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A520F5" w:rsidRPr="00116C7E" w:rsidRDefault="00A520F5">
            <w:pPr>
              <w:pStyle w:val="EMPTYCELLSTYLE"/>
              <w:rPr>
                <w:highlight w:val="black"/>
              </w:rPr>
            </w:pPr>
          </w:p>
        </w:tc>
        <w:tc>
          <w:tcPr>
            <w:tcW w:w="60" w:type="dxa"/>
          </w:tcPr>
          <w:p w:rsidR="00A520F5" w:rsidRPr="00116C7E" w:rsidRDefault="00A520F5">
            <w:pPr>
              <w:pStyle w:val="EMPTYCELLSTYLE"/>
              <w:rPr>
                <w:highlight w:val="black"/>
              </w:rPr>
            </w:pPr>
          </w:p>
        </w:tc>
        <w:tc>
          <w:tcPr>
            <w:tcW w:w="660" w:type="dxa"/>
          </w:tcPr>
          <w:p w:rsidR="00A520F5" w:rsidRPr="00116C7E" w:rsidRDefault="00A520F5">
            <w:pPr>
              <w:pStyle w:val="EMPTYCELLSTYLE"/>
              <w:rPr>
                <w:highlight w:val="black"/>
              </w:rPr>
            </w:pPr>
          </w:p>
        </w:tc>
        <w:tc>
          <w:tcPr>
            <w:tcW w:w="20" w:type="dxa"/>
          </w:tcPr>
          <w:p w:rsidR="00A520F5" w:rsidRPr="00116C7E" w:rsidRDefault="00A520F5">
            <w:pPr>
              <w:pStyle w:val="EMPTYCELLSTYLE"/>
              <w:rPr>
                <w:highlight w:val="black"/>
              </w:rPr>
            </w:pPr>
          </w:p>
        </w:tc>
        <w:tc>
          <w:tcPr>
            <w:tcW w:w="540" w:type="dxa"/>
          </w:tcPr>
          <w:p w:rsidR="00A520F5" w:rsidRPr="00116C7E" w:rsidRDefault="00A520F5">
            <w:pPr>
              <w:pStyle w:val="EMPTYCELLSTYLE"/>
              <w:rPr>
                <w:highlight w:val="black"/>
              </w:rPr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A520F5"/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center"/>
            </w:pPr>
            <w:r>
              <w:rPr>
                <w:b/>
                <w:sz w:val="22"/>
              </w:rPr>
              <w:t>22.04.2024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A520F5"/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A520F5" w:rsidRDefault="002C1503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r>
              <w:rPr>
                <w:sz w:val="22"/>
              </w:rPr>
              <w:t>204145/</w:t>
            </w:r>
            <w:proofErr w:type="spellStart"/>
            <w:r>
              <w:rPr>
                <w:sz w:val="22"/>
              </w:rPr>
              <w:t>QuantiTect</w:t>
            </w:r>
            <w:proofErr w:type="spellEnd"/>
            <w:r>
              <w:rPr>
                <w:sz w:val="22"/>
              </w:rPr>
              <w:t xml:space="preserve"> SYBR Green PCR </w:t>
            </w:r>
            <w:proofErr w:type="spellStart"/>
            <w:r>
              <w:rPr>
                <w:sz w:val="22"/>
              </w:rPr>
              <w:t>Kit</w:t>
            </w:r>
            <w:proofErr w:type="spellEnd"/>
            <w:r>
              <w:rPr>
                <w:sz w:val="22"/>
              </w:rPr>
              <w:t>(1000x50μl)</w:t>
            </w: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A520F5" w:rsidRDefault="002C1503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t>204145/</w:t>
            </w:r>
            <w:proofErr w:type="spellStart"/>
            <w:r>
              <w:t>QuantiTect</w:t>
            </w:r>
            <w:proofErr w:type="spellEnd"/>
            <w:r>
              <w:t xml:space="preserve"> SYBR Green PCR </w:t>
            </w:r>
            <w:proofErr w:type="spellStart"/>
            <w:r>
              <w:t>Kit</w:t>
            </w:r>
            <w:proofErr w:type="spellEnd"/>
            <w:r>
              <w:t>(1000x50μl)</w:t>
            </w: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A520F5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right"/>
            </w:pPr>
            <w:r>
              <w:t>1,00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520F5" w:rsidRDefault="002C1503">
            <w:pPr>
              <w:jc w:val="right"/>
            </w:pPr>
            <w:r>
              <w:t>52 280,00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520F5" w:rsidRDefault="002C1503">
            <w:pPr>
              <w:jc w:val="right"/>
            </w:pPr>
            <w:r>
              <w:t>52 280,00 CZK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520F5" w:rsidRDefault="002C1503">
            <w:pPr>
              <w:jc w:val="right"/>
            </w:pPr>
            <w:r>
              <w:rPr>
                <w:b/>
              </w:rPr>
              <w:t>52,280,00 CZK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520F5" w:rsidRDefault="002C1503">
            <w:pPr>
              <w:jc w:val="right"/>
            </w:pPr>
            <w:r>
              <w:rPr>
                <w:b/>
                <w:sz w:val="22"/>
              </w:rPr>
              <w:t>52,280,00 CZK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sz w:val="22"/>
              </w:rPr>
              <w:t>08.04.2024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A520F5"/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0F5" w:rsidRDefault="002C1503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r w:rsidRPr="00116C7E">
              <w:rPr>
                <w:sz w:val="18"/>
                <w:highlight w:val="black"/>
              </w:rPr>
              <w:t xml:space="preserve">NS: 2360 </w:t>
            </w:r>
            <w:proofErr w:type="spellStart"/>
            <w:r w:rsidRPr="00116C7E">
              <w:rPr>
                <w:sz w:val="18"/>
                <w:highlight w:val="black"/>
              </w:rPr>
              <w:t>Ú.hyg.a</w:t>
            </w:r>
            <w:proofErr w:type="spellEnd"/>
            <w:r w:rsidRPr="00116C7E">
              <w:rPr>
                <w:sz w:val="18"/>
                <w:highlight w:val="black"/>
              </w:rPr>
              <w:t xml:space="preserve"> </w:t>
            </w:r>
            <w:proofErr w:type="spellStart"/>
            <w:r w:rsidRPr="00116C7E">
              <w:rPr>
                <w:sz w:val="18"/>
                <w:highlight w:val="black"/>
              </w:rPr>
              <w:t>technol.potr.živ.pův</w:t>
            </w:r>
            <w:proofErr w:type="spellEnd"/>
            <w:r w:rsidRPr="00116C7E">
              <w:rPr>
                <w:sz w:val="18"/>
                <w:highlight w:val="black"/>
              </w:rPr>
              <w:t xml:space="preserve">. a </w:t>
            </w:r>
            <w:proofErr w:type="spellStart"/>
            <w:r w:rsidRPr="00116C7E">
              <w:rPr>
                <w:sz w:val="18"/>
                <w:highlight w:val="black"/>
              </w:rPr>
              <w:t>gastro</w:t>
            </w:r>
            <w:proofErr w:type="spellEnd"/>
            <w:r w:rsidRPr="00116C7E">
              <w:rPr>
                <w:sz w:val="18"/>
                <w:highlight w:val="black"/>
              </w:rPr>
              <w:t>. | TA: 31 - 2111 Granty MZe ČR | Zakázka: ZE222011-</w:t>
            </w:r>
            <w:proofErr w:type="gramStart"/>
            <w:r w:rsidRPr="00116C7E">
              <w:rPr>
                <w:sz w:val="18"/>
                <w:highlight w:val="black"/>
              </w:rPr>
              <w:t>Nesvadbová(</w:t>
            </w:r>
            <w:proofErr w:type="gramEnd"/>
            <w:r w:rsidRPr="00116C7E">
              <w:rPr>
                <w:sz w:val="18"/>
                <w:highlight w:val="black"/>
              </w:rPr>
              <w:t>QK22010086)</w:t>
            </w:r>
            <w:bookmarkStart w:id="1" w:name="_GoBack"/>
            <w:bookmarkEnd w:id="1"/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5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7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3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6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2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8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4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  <w:tr w:rsidR="00A520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A520F5" w:rsidRDefault="00A520F5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0F5" w:rsidRDefault="002C1503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A520F5" w:rsidRDefault="00A520F5">
            <w:pPr>
              <w:pStyle w:val="EMPTYCELLSTYLE"/>
            </w:pPr>
          </w:p>
        </w:tc>
      </w:tr>
    </w:tbl>
    <w:p w:rsidR="00000000" w:rsidRDefault="002C1503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F5"/>
    <w:rsid w:val="00116C7E"/>
    <w:rsid w:val="002C1503"/>
    <w:rsid w:val="00A520F5"/>
    <w:rsid w:val="00B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9A1E2-D0C0-4910-8300-1670D739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3062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3</cp:revision>
  <dcterms:created xsi:type="dcterms:W3CDTF">2024-04-08T08:35:00Z</dcterms:created>
  <dcterms:modified xsi:type="dcterms:W3CDTF">2024-04-08T08:37:00Z</dcterms:modified>
</cp:coreProperties>
</file>