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8" w:rsidRDefault="00316451" w:rsidP="006359E0">
      <w:pPr>
        <w:pStyle w:val="Nadpis1"/>
        <w:shd w:val="clear" w:color="auto" w:fill="FFFFFF"/>
        <w:rPr>
          <w:sz w:val="20"/>
          <w:szCs w:val="20"/>
        </w:rPr>
      </w:pPr>
      <w:r>
        <w:rPr>
          <w:u w:val="single"/>
        </w:rPr>
        <w:t xml:space="preserve">objednávka č. </w:t>
      </w:r>
      <w:r w:rsidR="009F0414">
        <w:rPr>
          <w:u w:val="single"/>
        </w:rPr>
        <w:t>1</w:t>
      </w:r>
      <w:r w:rsidR="00C155DE">
        <w:rPr>
          <w:u w:val="single"/>
        </w:rPr>
        <w:t>84</w:t>
      </w:r>
      <w:r w:rsidR="00712861">
        <w:rPr>
          <w:u w:val="single"/>
        </w:rPr>
        <w:t>-20</w:t>
      </w:r>
      <w:r w:rsidR="005E177C">
        <w:rPr>
          <w:u w:val="single"/>
        </w:rPr>
        <w:t>2</w:t>
      </w:r>
      <w:r w:rsidR="006359E0">
        <w:rPr>
          <w:u w:val="single"/>
        </w:rPr>
        <w:t>4</w:t>
      </w:r>
      <w:r w:rsidR="007F6E4B">
        <w:rPr>
          <w:u w:val="single"/>
        </w:rPr>
        <w:t xml:space="preserve">  </w:t>
      </w:r>
      <w:r w:rsidR="005E177C" w:rsidRPr="005E177C">
        <w:rPr>
          <w:sz w:val="14"/>
          <w:szCs w:val="20"/>
          <w:u w:val="single"/>
        </w:rPr>
        <w:t xml:space="preserve">MC Systems &amp; </w:t>
      </w:r>
      <w:proofErr w:type="spellStart"/>
      <w:r w:rsidR="005E177C" w:rsidRPr="005E177C">
        <w:rPr>
          <w:sz w:val="14"/>
          <w:szCs w:val="20"/>
          <w:u w:val="single"/>
        </w:rPr>
        <w:t>Services</w:t>
      </w:r>
      <w:proofErr w:type="spellEnd"/>
      <w:r w:rsidR="005E177C" w:rsidRPr="005E177C">
        <w:rPr>
          <w:sz w:val="14"/>
          <w:szCs w:val="20"/>
          <w:u w:val="single"/>
        </w:rPr>
        <w:t xml:space="preserve"> s.r.o.</w:t>
      </w:r>
      <w:r w:rsidR="005E177C">
        <w:rPr>
          <w:sz w:val="14"/>
          <w:szCs w:val="20"/>
          <w:u w:val="single"/>
        </w:rPr>
        <w:t xml:space="preserve"> </w:t>
      </w:r>
      <w:proofErr w:type="gramStart"/>
      <w:r w:rsidR="005E177C">
        <w:rPr>
          <w:sz w:val="14"/>
          <w:szCs w:val="20"/>
          <w:u w:val="single"/>
        </w:rPr>
        <w:t xml:space="preserve">-  </w:t>
      </w:r>
      <w:r w:rsidR="00C155DE">
        <w:rPr>
          <w:sz w:val="14"/>
          <w:szCs w:val="20"/>
          <w:u w:val="single"/>
        </w:rPr>
        <w:t>klíčový</w:t>
      </w:r>
      <w:proofErr w:type="gramEnd"/>
      <w:r w:rsidR="00C155DE">
        <w:rPr>
          <w:sz w:val="14"/>
          <w:szCs w:val="20"/>
          <w:u w:val="single"/>
        </w:rPr>
        <w:t xml:space="preserve"> trezor</w:t>
      </w:r>
    </w:p>
    <w:p w:rsidR="00EC376A" w:rsidRDefault="0049030E" w:rsidP="00070715">
      <w:pPr>
        <w:ind w:left="7788"/>
        <w:rPr>
          <w:sz w:val="20"/>
          <w:szCs w:val="20"/>
        </w:rPr>
      </w:pPr>
      <w:r w:rsidRPr="00070715">
        <w:rPr>
          <w:sz w:val="20"/>
          <w:szCs w:val="20"/>
        </w:rPr>
        <w:t xml:space="preserve">V Praze dne </w:t>
      </w:r>
      <w:proofErr w:type="gramStart"/>
      <w:r w:rsidR="006359E0">
        <w:rPr>
          <w:sz w:val="20"/>
          <w:szCs w:val="20"/>
        </w:rPr>
        <w:t>8</w:t>
      </w:r>
      <w:r w:rsidRPr="00070715">
        <w:rPr>
          <w:sz w:val="20"/>
          <w:szCs w:val="20"/>
        </w:rPr>
        <w:t>.</w:t>
      </w:r>
      <w:r w:rsidR="00C155DE">
        <w:rPr>
          <w:sz w:val="20"/>
          <w:szCs w:val="20"/>
        </w:rPr>
        <w:t>4</w:t>
      </w:r>
      <w:r w:rsidR="006359E0">
        <w:rPr>
          <w:sz w:val="20"/>
          <w:szCs w:val="20"/>
        </w:rPr>
        <w:t>.2024</w:t>
      </w:r>
      <w:proofErr w:type="gramEnd"/>
    </w:p>
    <w:p w:rsidR="00070715" w:rsidRPr="00C5396D" w:rsidRDefault="00070715" w:rsidP="00070715">
      <w:pPr>
        <w:jc w:val="both"/>
        <w:rPr>
          <w:sz w:val="20"/>
          <w:szCs w:val="20"/>
        </w:rPr>
      </w:pPr>
      <w:r w:rsidRPr="00C5396D">
        <w:rPr>
          <w:sz w:val="20"/>
          <w:szCs w:val="20"/>
        </w:rPr>
        <w:t>Dodavatel:</w:t>
      </w:r>
    </w:p>
    <w:p w:rsidR="00070715" w:rsidRPr="00C5396D" w:rsidRDefault="00070715" w:rsidP="00C5396D">
      <w:pPr>
        <w:spacing w:before="0"/>
        <w:jc w:val="both"/>
        <w:rPr>
          <w:sz w:val="20"/>
          <w:szCs w:val="20"/>
          <w:lang w:eastAsia="cs-CZ"/>
        </w:rPr>
      </w:pPr>
      <w:r w:rsidRPr="00C5396D">
        <w:rPr>
          <w:b/>
          <w:bCs/>
          <w:sz w:val="20"/>
          <w:szCs w:val="20"/>
          <w:lang w:eastAsia="cs-CZ"/>
        </w:rPr>
        <w:t>MC Systems &amp; Services s.r.o.</w:t>
      </w:r>
    </w:p>
    <w:p w:rsidR="00070715" w:rsidRPr="00C5396D" w:rsidRDefault="00070715" w:rsidP="00C5396D">
      <w:pPr>
        <w:autoSpaceDE w:val="0"/>
        <w:autoSpaceDN w:val="0"/>
        <w:spacing w:before="0"/>
        <w:rPr>
          <w:sz w:val="20"/>
          <w:szCs w:val="20"/>
          <w:lang w:eastAsia="cs-CZ"/>
        </w:rPr>
      </w:pPr>
      <w:r w:rsidRPr="00C5396D">
        <w:rPr>
          <w:sz w:val="20"/>
          <w:szCs w:val="20"/>
          <w:lang w:eastAsia="cs-CZ"/>
        </w:rPr>
        <w:t>Weilova 1450/2e, budova 5, 102 00 Praha 10, CZ</w:t>
      </w:r>
      <w:r w:rsidRPr="00C5396D">
        <w:rPr>
          <w:sz w:val="20"/>
          <w:szCs w:val="20"/>
          <w:lang w:eastAsia="cs-CZ"/>
        </w:rPr>
        <w:br/>
        <w:t>IČ: 28252063, DIČ: CZ28252063</w:t>
      </w:r>
    </w:p>
    <w:p w:rsidR="00D31825" w:rsidRDefault="00D31825" w:rsidP="00490DD8">
      <w:pPr>
        <w:rPr>
          <w:rFonts w:cs="Arial"/>
          <w:bCs/>
          <w:sz w:val="20"/>
          <w:szCs w:val="20"/>
        </w:rPr>
      </w:pPr>
    </w:p>
    <w:p w:rsidR="006359E0" w:rsidRDefault="00070715" w:rsidP="00490DD8">
      <w:pPr>
        <w:rPr>
          <w:rFonts w:cs="Arial"/>
          <w:bCs/>
          <w:sz w:val="20"/>
          <w:szCs w:val="20"/>
        </w:rPr>
      </w:pPr>
      <w:r w:rsidRPr="00C5396D">
        <w:rPr>
          <w:rFonts w:cs="Arial"/>
          <w:bCs/>
          <w:sz w:val="20"/>
          <w:szCs w:val="20"/>
        </w:rPr>
        <w:t xml:space="preserve">Na základě </w:t>
      </w:r>
      <w:r w:rsidR="005E177C" w:rsidRPr="00C5396D">
        <w:rPr>
          <w:rFonts w:cs="Arial"/>
          <w:bCs/>
          <w:sz w:val="20"/>
          <w:szCs w:val="20"/>
        </w:rPr>
        <w:t>cenové nabídky</w:t>
      </w:r>
      <w:r w:rsidR="00882518" w:rsidRPr="00C5396D">
        <w:rPr>
          <w:rFonts w:cs="Arial"/>
          <w:bCs/>
          <w:sz w:val="20"/>
          <w:szCs w:val="20"/>
        </w:rPr>
        <w:t xml:space="preserve"> </w:t>
      </w:r>
      <w:r w:rsidR="00C155DE">
        <w:rPr>
          <w:rFonts w:cs="Arial"/>
          <w:bCs/>
          <w:sz w:val="20"/>
          <w:szCs w:val="20"/>
        </w:rPr>
        <w:t xml:space="preserve">ze dne </w:t>
      </w:r>
      <w:proofErr w:type="gramStart"/>
      <w:r w:rsidR="00C155DE">
        <w:rPr>
          <w:rFonts w:cs="Arial"/>
          <w:bCs/>
          <w:sz w:val="20"/>
          <w:szCs w:val="20"/>
        </w:rPr>
        <w:t>4.4</w:t>
      </w:r>
      <w:r w:rsidR="006359E0">
        <w:rPr>
          <w:rFonts w:cs="Arial"/>
          <w:bCs/>
          <w:sz w:val="20"/>
          <w:szCs w:val="20"/>
        </w:rPr>
        <w:t>.2024</w:t>
      </w:r>
      <w:proofErr w:type="gramEnd"/>
      <w:r w:rsidRPr="00C5396D">
        <w:rPr>
          <w:rFonts w:cs="Arial"/>
          <w:bCs/>
          <w:sz w:val="20"/>
          <w:szCs w:val="20"/>
        </w:rPr>
        <w:t xml:space="preserve"> </w:t>
      </w:r>
      <w:r w:rsidR="00C155DE">
        <w:rPr>
          <w:rFonts w:cs="Arial"/>
          <w:bCs/>
          <w:sz w:val="20"/>
          <w:szCs w:val="20"/>
        </w:rPr>
        <w:t>objednáváme klíčový trezor.</w:t>
      </w:r>
    </w:p>
    <w:p w:rsidR="00490DD8" w:rsidRDefault="00F938AF" w:rsidP="00490DD8">
      <w:pPr>
        <w:rPr>
          <w:rFonts w:cs="Arial"/>
          <w:bCs/>
          <w:sz w:val="20"/>
          <w:szCs w:val="20"/>
        </w:rPr>
      </w:pPr>
      <w:r w:rsidRPr="00C5396D">
        <w:rPr>
          <w:rFonts w:cs="Arial"/>
          <w:bCs/>
          <w:sz w:val="20"/>
          <w:szCs w:val="20"/>
        </w:rPr>
        <w:t xml:space="preserve">Celková cena  -- </w:t>
      </w:r>
      <w:r w:rsidR="00C155DE">
        <w:rPr>
          <w:rFonts w:cs="Arial"/>
          <w:bCs/>
          <w:sz w:val="20"/>
          <w:szCs w:val="20"/>
        </w:rPr>
        <w:t>69 688,32</w:t>
      </w:r>
      <w:r w:rsidR="00F765EC" w:rsidRPr="00C5396D">
        <w:rPr>
          <w:rFonts w:cs="Arial"/>
          <w:bCs/>
          <w:sz w:val="20"/>
          <w:szCs w:val="20"/>
        </w:rPr>
        <w:t xml:space="preserve"> </w:t>
      </w:r>
      <w:r w:rsidR="008D2355" w:rsidRPr="00C5396D">
        <w:rPr>
          <w:rFonts w:cs="Arial"/>
          <w:bCs/>
          <w:sz w:val="20"/>
          <w:szCs w:val="20"/>
        </w:rPr>
        <w:t xml:space="preserve">-- </w:t>
      </w:r>
      <w:r w:rsidR="00F765EC" w:rsidRPr="00C5396D">
        <w:rPr>
          <w:rFonts w:cs="Arial"/>
          <w:bCs/>
          <w:sz w:val="20"/>
          <w:szCs w:val="20"/>
        </w:rPr>
        <w:t xml:space="preserve">Kč </w:t>
      </w:r>
      <w:r w:rsidR="006359E0">
        <w:rPr>
          <w:rFonts w:cs="Arial"/>
          <w:bCs/>
          <w:sz w:val="20"/>
          <w:szCs w:val="20"/>
        </w:rPr>
        <w:t>bez</w:t>
      </w:r>
      <w:r w:rsidR="00F765EC" w:rsidRPr="00C5396D">
        <w:rPr>
          <w:rFonts w:cs="Arial"/>
          <w:bCs/>
          <w:sz w:val="20"/>
          <w:szCs w:val="20"/>
        </w:rPr>
        <w:t xml:space="preserve"> </w:t>
      </w:r>
      <w:r w:rsidR="00F765EC">
        <w:rPr>
          <w:rFonts w:cs="Arial"/>
          <w:bCs/>
          <w:sz w:val="20"/>
          <w:szCs w:val="20"/>
        </w:rPr>
        <w:t>DPH.</w:t>
      </w:r>
    </w:p>
    <w:p w:rsidR="00C155DE" w:rsidRDefault="00C155DE" w:rsidP="00490DD8">
      <w:pPr>
        <w:rPr>
          <w:rFonts w:cs="Arial"/>
          <w:bCs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4"/>
        <w:gridCol w:w="2292"/>
        <w:gridCol w:w="1820"/>
      </w:tblGrid>
      <w:tr w:rsidR="00DE2E53" w:rsidTr="00DE2E53">
        <w:tblPrEx>
          <w:tblCellMar>
            <w:top w:w="0" w:type="dxa"/>
            <w:bottom w:w="0" w:type="dxa"/>
          </w:tblCellMar>
        </w:tblPrEx>
        <w:trPr>
          <w:trHeight w:hRule="exact" w:val="2315"/>
        </w:trPr>
        <w:tc>
          <w:tcPr>
            <w:tcW w:w="3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E53" w:rsidRDefault="00DE2E53" w:rsidP="00DE2E53">
            <w:pPr>
              <w:pStyle w:val="Style20"/>
              <w:shd w:val="clear" w:color="auto" w:fill="auto"/>
              <w:spacing w:after="120" w:line="212" w:lineRule="exact"/>
              <w:jc w:val="both"/>
            </w:pPr>
            <w:r>
              <w:rPr>
                <w:rStyle w:val="CharStyle4"/>
              </w:rPr>
              <w:t>REKAPITULACE ČLENĚNÍ SOUPISU PRACÍ</w:t>
            </w:r>
          </w:p>
          <w:p w:rsidR="00DE2E53" w:rsidRDefault="00DE2E53" w:rsidP="00DE2E53">
            <w:pPr>
              <w:pStyle w:val="Style20"/>
              <w:shd w:val="clear" w:color="auto" w:fill="auto"/>
              <w:spacing w:before="120" w:line="156" w:lineRule="exact"/>
              <w:jc w:val="both"/>
            </w:pPr>
            <w:r>
              <w:rPr>
                <w:rStyle w:val="CharStyle5"/>
              </w:rPr>
              <w:t>Stavba:</w:t>
            </w:r>
          </w:p>
          <w:p w:rsidR="00DE2E53" w:rsidRDefault="00DE2E53" w:rsidP="00DE2E53">
            <w:pPr>
              <w:pStyle w:val="Style20"/>
              <w:shd w:val="clear" w:color="auto" w:fill="auto"/>
              <w:spacing w:line="198" w:lineRule="exact"/>
              <w:ind w:left="680"/>
            </w:pPr>
            <w:r>
              <w:rPr>
                <w:rStyle w:val="CharStyle5"/>
              </w:rPr>
              <w:t>DS Háje - úprava dveří na únikových cestách</w:t>
            </w:r>
          </w:p>
          <w:p w:rsidR="00DE2E53" w:rsidRDefault="00DE2E53" w:rsidP="00DE2E53">
            <w:pPr>
              <w:pStyle w:val="Style20"/>
              <w:shd w:val="clear" w:color="auto" w:fill="auto"/>
              <w:spacing w:line="198" w:lineRule="exact"/>
              <w:jc w:val="both"/>
            </w:pPr>
            <w:r>
              <w:rPr>
                <w:rStyle w:val="CharStyle5"/>
              </w:rPr>
              <w:t>Objekt:</w:t>
            </w:r>
          </w:p>
          <w:p w:rsidR="00DE2E53" w:rsidRDefault="00DE2E53" w:rsidP="00DE2E53">
            <w:pPr>
              <w:pStyle w:val="Style20"/>
              <w:shd w:val="clear" w:color="auto" w:fill="auto"/>
              <w:spacing w:after="120" w:line="198" w:lineRule="exact"/>
              <w:ind w:left="680"/>
            </w:pPr>
            <w:r>
              <w:rPr>
                <w:rStyle w:val="CharStyle6"/>
              </w:rPr>
              <w:t>24NMU003_DS_Haje_klicovy_trezor</w:t>
            </w:r>
          </w:p>
          <w:p w:rsidR="00DE2E53" w:rsidRDefault="00DE2E53" w:rsidP="00DE2E53">
            <w:pPr>
              <w:pStyle w:val="Style20"/>
              <w:shd w:val="clear" w:color="auto" w:fill="auto"/>
              <w:spacing w:before="120" w:after="120" w:line="156" w:lineRule="exact"/>
              <w:jc w:val="both"/>
            </w:pPr>
            <w:r>
              <w:rPr>
                <w:rStyle w:val="CharStyle5"/>
              </w:rPr>
              <w:t>Místo:</w:t>
            </w:r>
          </w:p>
          <w:p w:rsidR="00DE2E53" w:rsidRDefault="00DE2E53" w:rsidP="00DE2E53">
            <w:pPr>
              <w:pStyle w:val="Style20"/>
              <w:shd w:val="clear" w:color="auto" w:fill="auto"/>
              <w:spacing w:before="120" w:line="156" w:lineRule="exact"/>
              <w:jc w:val="both"/>
            </w:pPr>
            <w:r>
              <w:rPr>
                <w:rStyle w:val="CharStyle5"/>
              </w:rPr>
              <w:t>Zadavatel:</w:t>
            </w:r>
          </w:p>
          <w:p w:rsidR="00DE2E53" w:rsidRDefault="00DE2E53" w:rsidP="00DE2E53">
            <w:pPr>
              <w:pStyle w:val="Style20"/>
              <w:shd w:val="clear" w:color="auto" w:fill="auto"/>
              <w:tabs>
                <w:tab w:val="left" w:pos="1652"/>
              </w:tabs>
              <w:spacing w:line="156" w:lineRule="exact"/>
              <w:jc w:val="both"/>
            </w:pPr>
            <w:r>
              <w:rPr>
                <w:rStyle w:val="CharStyle5"/>
              </w:rPr>
              <w:t>Uchazeč:</w:t>
            </w:r>
            <w:r>
              <w:rPr>
                <w:rStyle w:val="CharStyle5"/>
              </w:rPr>
              <w:tab/>
              <w:t xml:space="preserve">MC Systems &amp; </w:t>
            </w:r>
            <w:proofErr w:type="spellStart"/>
            <w:r>
              <w:rPr>
                <w:rStyle w:val="CharStyle5"/>
              </w:rPr>
              <w:t>Services</w:t>
            </w:r>
            <w:proofErr w:type="spellEnd"/>
            <w:r>
              <w:rPr>
                <w:rStyle w:val="CharStyle5"/>
              </w:rPr>
              <w:t xml:space="preserve"> s.r.o.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E53" w:rsidRDefault="00DE2E53" w:rsidP="00DE2E53">
            <w:pPr>
              <w:pStyle w:val="Style20"/>
              <w:shd w:val="clear" w:color="auto" w:fill="auto"/>
              <w:spacing w:after="100" w:line="156" w:lineRule="exact"/>
              <w:ind w:left="1040"/>
            </w:pPr>
            <w:r>
              <w:rPr>
                <w:rStyle w:val="CharStyle5"/>
              </w:rPr>
              <w:t>Datum.</w:t>
            </w:r>
          </w:p>
          <w:p w:rsidR="00DE2E53" w:rsidRDefault="00DE2E53" w:rsidP="00DE2E53">
            <w:pPr>
              <w:pStyle w:val="Style20"/>
              <w:shd w:val="clear" w:color="auto" w:fill="auto"/>
              <w:spacing w:before="100" w:after="100" w:line="156" w:lineRule="exact"/>
              <w:ind w:left="1040"/>
            </w:pPr>
            <w:r>
              <w:rPr>
                <w:rStyle w:val="CharStyle5"/>
              </w:rPr>
              <w:t>Projektant:</w:t>
            </w:r>
          </w:p>
          <w:p w:rsidR="00DE2E53" w:rsidRDefault="00DE2E53" w:rsidP="00DE2E53">
            <w:pPr>
              <w:pStyle w:val="Style20"/>
              <w:shd w:val="clear" w:color="auto" w:fill="auto"/>
              <w:spacing w:before="100" w:line="156" w:lineRule="exact"/>
              <w:ind w:left="1040"/>
            </w:pPr>
            <w:r>
              <w:rPr>
                <w:rStyle w:val="CharStyle5"/>
              </w:rPr>
              <w:t>Zpracovatel:</w:t>
            </w:r>
          </w:p>
        </w:tc>
        <w:tc>
          <w:tcPr>
            <w:tcW w:w="86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E53" w:rsidRDefault="00DE2E53" w:rsidP="00DE2E53">
            <w:pPr>
              <w:pStyle w:val="Style20"/>
              <w:shd w:val="clear" w:color="auto" w:fill="auto"/>
              <w:spacing w:after="140" w:line="156" w:lineRule="exact"/>
            </w:pPr>
            <w:proofErr w:type="gramStart"/>
            <w:r>
              <w:rPr>
                <w:rStyle w:val="CharStyle5"/>
              </w:rPr>
              <w:t>04.04.2024</w:t>
            </w:r>
            <w:proofErr w:type="gramEnd"/>
          </w:p>
          <w:p w:rsidR="00DE2E53" w:rsidRDefault="00DE2E53" w:rsidP="00DE2E53">
            <w:pPr>
              <w:pStyle w:val="Style20"/>
              <w:shd w:val="clear" w:color="auto" w:fill="auto"/>
              <w:spacing w:before="140" w:line="156" w:lineRule="exact"/>
            </w:pPr>
            <w:r>
              <w:rPr>
                <w:rStyle w:val="CharStyle5"/>
              </w:rPr>
              <w:t>0</w:t>
            </w:r>
          </w:p>
        </w:tc>
      </w:tr>
      <w:tr w:rsidR="00DE2E53" w:rsidTr="00DE2E53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0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56" w:lineRule="exact"/>
              <w:jc w:val="both"/>
              <w:rPr>
                <w:highlight w:val="lightGray"/>
              </w:rPr>
            </w:pPr>
            <w:bookmarkStart w:id="0" w:name="_GoBack"/>
            <w:bookmarkEnd w:id="0"/>
            <w:r w:rsidRPr="00DE2E53">
              <w:rPr>
                <w:rStyle w:val="CharStyle5"/>
                <w:highlight w:val="lightGray"/>
              </w:rPr>
              <w:t xml:space="preserve">Kód dílu </w:t>
            </w:r>
            <w:r w:rsidRPr="00DE2E53">
              <w:rPr>
                <w:rStyle w:val="CharStyle5"/>
                <w:highlight w:val="lightGray"/>
              </w:rPr>
              <w:t>–</w:t>
            </w:r>
            <w:r w:rsidRPr="00DE2E53">
              <w:rPr>
                <w:rStyle w:val="CharStyle5"/>
                <w:highlight w:val="lightGray"/>
              </w:rPr>
              <w:t xml:space="preserve"> Popis</w:t>
            </w:r>
            <w:r w:rsidRPr="00DE2E53">
              <w:rPr>
                <w:rStyle w:val="CharStyle5"/>
                <w:highlight w:val="lightGray"/>
              </w:rPr>
              <w:t xml:space="preserve">                                   </w:t>
            </w:r>
          </w:p>
        </w:tc>
        <w:tc>
          <w:tcPr>
            <w:tcW w:w="1093" w:type="pct"/>
            <w:shd w:val="clear" w:color="auto" w:fill="FFFFFF"/>
          </w:tcPr>
          <w:p w:rsidR="00DE2E53" w:rsidRPr="00DE2E53" w:rsidRDefault="00DE2E53" w:rsidP="00DE2E53">
            <w:pPr>
              <w:rPr>
                <w:sz w:val="10"/>
                <w:szCs w:val="10"/>
                <w:highlight w:val="lightGray"/>
              </w:rPr>
            </w:pPr>
          </w:p>
        </w:tc>
        <w:tc>
          <w:tcPr>
            <w:tcW w:w="86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56" w:lineRule="exact"/>
              <w:jc w:val="center"/>
              <w:rPr>
                <w:highlight w:val="lightGray"/>
              </w:rPr>
            </w:pPr>
            <w:r w:rsidRPr="00DE2E53">
              <w:rPr>
                <w:rStyle w:val="CharStyle5"/>
                <w:highlight w:val="lightGray"/>
              </w:rPr>
              <w:t>Cena celkem [CZK]</w:t>
            </w:r>
          </w:p>
        </w:tc>
      </w:tr>
      <w:tr w:rsidR="00DE2E53" w:rsidTr="00DE2E53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039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E53" w:rsidRDefault="00DE2E53" w:rsidP="00DE2E53">
            <w:pPr>
              <w:pStyle w:val="Style20"/>
              <w:shd w:val="clear" w:color="auto" w:fill="auto"/>
              <w:spacing w:line="212" w:lineRule="exact"/>
              <w:jc w:val="both"/>
            </w:pPr>
            <w:r w:rsidRPr="00DE2E53">
              <w:rPr>
                <w:rStyle w:val="CharStyle7"/>
                <w:color w:val="632423" w:themeColor="accent2" w:themeShade="80"/>
              </w:rPr>
              <w:t>Náklady ze soupisu prací</w:t>
            </w:r>
          </w:p>
        </w:tc>
        <w:tc>
          <w:tcPr>
            <w:tcW w:w="1093" w:type="pct"/>
            <w:shd w:val="clear" w:color="auto" w:fill="FFFFFF"/>
          </w:tcPr>
          <w:p w:rsidR="00DE2E53" w:rsidRDefault="00DE2E53" w:rsidP="00DE2E53">
            <w:pPr>
              <w:rPr>
                <w:sz w:val="10"/>
                <w:szCs w:val="10"/>
              </w:rPr>
            </w:pPr>
          </w:p>
        </w:tc>
        <w:tc>
          <w:tcPr>
            <w:tcW w:w="868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2E53" w:rsidRDefault="00DE2E53" w:rsidP="00DE2E53">
            <w:pPr>
              <w:pStyle w:val="Style20"/>
              <w:shd w:val="clear" w:color="auto" w:fill="auto"/>
              <w:spacing w:line="178" w:lineRule="exact"/>
              <w:jc w:val="right"/>
            </w:pPr>
            <w:r>
              <w:rPr>
                <w:rStyle w:val="CharStyle8"/>
              </w:rPr>
              <w:t>69 688,32</w:t>
            </w:r>
          </w:p>
        </w:tc>
      </w:tr>
      <w:tr w:rsidR="00DE2E53" w:rsidTr="00DE2E53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039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90" w:lineRule="exact"/>
              <w:ind w:left="440"/>
              <w:rPr>
                <w:color w:val="244061" w:themeColor="accent1" w:themeShade="80"/>
              </w:rPr>
            </w:pPr>
            <w:r w:rsidRPr="00DE2E53">
              <w:rPr>
                <w:rStyle w:val="CharStyle9"/>
                <w:color w:val="244061" w:themeColor="accent1" w:themeShade="80"/>
              </w:rPr>
              <w:t>PSV - Práce a dodávky PSV</w:t>
            </w:r>
          </w:p>
        </w:tc>
        <w:tc>
          <w:tcPr>
            <w:tcW w:w="1093" w:type="pct"/>
            <w:shd w:val="clear" w:color="auto" w:fill="FFFFFF"/>
          </w:tcPr>
          <w:p w:rsidR="00DE2E53" w:rsidRPr="00DE2E53" w:rsidRDefault="00DE2E53" w:rsidP="00DE2E53">
            <w:pPr>
              <w:rPr>
                <w:color w:val="244061" w:themeColor="accent1" w:themeShade="80"/>
                <w:sz w:val="10"/>
                <w:szCs w:val="10"/>
              </w:rPr>
            </w:pPr>
          </w:p>
        </w:tc>
        <w:tc>
          <w:tcPr>
            <w:tcW w:w="868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90" w:lineRule="exact"/>
              <w:jc w:val="right"/>
              <w:rPr>
                <w:color w:val="244061" w:themeColor="accent1" w:themeShade="80"/>
              </w:rPr>
            </w:pPr>
            <w:r w:rsidRPr="00DE2E53">
              <w:rPr>
                <w:rStyle w:val="CharStyle9"/>
                <w:color w:val="244061" w:themeColor="accent1" w:themeShade="80"/>
              </w:rPr>
              <w:t>69 688,32</w:t>
            </w:r>
          </w:p>
        </w:tc>
      </w:tr>
      <w:tr w:rsidR="00DE2E53" w:rsidTr="00DE2E53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56" w:lineRule="exact"/>
              <w:ind w:left="680"/>
              <w:rPr>
                <w:color w:val="244061" w:themeColor="accent1" w:themeShade="80"/>
              </w:rPr>
            </w:pPr>
            <w:r w:rsidRPr="00DE2E53">
              <w:rPr>
                <w:rStyle w:val="CharStyle5"/>
                <w:color w:val="244061" w:themeColor="accent1" w:themeShade="80"/>
              </w:rPr>
              <w:t>7422 - Elektrická požární signalizace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shd w:val="clear" w:color="auto" w:fill="FFFFFF"/>
          </w:tcPr>
          <w:p w:rsidR="00DE2E53" w:rsidRPr="00DE2E53" w:rsidRDefault="00DE2E53" w:rsidP="00DE2E53">
            <w:pPr>
              <w:rPr>
                <w:color w:val="244061" w:themeColor="accent1" w:themeShade="80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56" w:lineRule="exact"/>
              <w:jc w:val="right"/>
              <w:rPr>
                <w:color w:val="244061" w:themeColor="accent1" w:themeShade="80"/>
              </w:rPr>
            </w:pPr>
            <w:r w:rsidRPr="00DE2E53">
              <w:rPr>
                <w:rStyle w:val="CharStyle5"/>
                <w:color w:val="244061" w:themeColor="accent1" w:themeShade="80"/>
              </w:rPr>
              <w:t>28 630,18</w:t>
            </w:r>
          </w:p>
        </w:tc>
      </w:tr>
      <w:tr w:rsidR="00DE2E53" w:rsidTr="00DE2E53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30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56" w:lineRule="exact"/>
              <w:ind w:left="680"/>
              <w:rPr>
                <w:color w:val="244061" w:themeColor="accent1" w:themeShade="80"/>
              </w:rPr>
            </w:pPr>
            <w:r w:rsidRPr="00DE2E53">
              <w:rPr>
                <w:rStyle w:val="CharStyle5"/>
                <w:color w:val="244061" w:themeColor="accent1" w:themeShade="80"/>
              </w:rPr>
              <w:t>7423 - Elektroinstalační materiál a práce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shd w:val="clear" w:color="auto" w:fill="FFFFFF"/>
          </w:tcPr>
          <w:p w:rsidR="00DE2E53" w:rsidRPr="00DE2E53" w:rsidRDefault="00DE2E53" w:rsidP="00DE2E53">
            <w:pPr>
              <w:rPr>
                <w:color w:val="244061" w:themeColor="accent1" w:themeShade="80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56" w:lineRule="exact"/>
              <w:jc w:val="right"/>
              <w:rPr>
                <w:color w:val="244061" w:themeColor="accent1" w:themeShade="80"/>
              </w:rPr>
            </w:pPr>
            <w:r w:rsidRPr="00DE2E53">
              <w:rPr>
                <w:rStyle w:val="CharStyle5"/>
                <w:color w:val="244061" w:themeColor="accent1" w:themeShade="80"/>
              </w:rPr>
              <w:t>22 958,14</w:t>
            </w:r>
          </w:p>
        </w:tc>
      </w:tr>
      <w:tr w:rsidR="00DE2E53" w:rsidTr="00DE2E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56" w:lineRule="exact"/>
              <w:ind w:left="680"/>
              <w:rPr>
                <w:color w:val="244061" w:themeColor="accent1" w:themeShade="80"/>
              </w:rPr>
            </w:pPr>
            <w:r w:rsidRPr="00DE2E53">
              <w:rPr>
                <w:rStyle w:val="CharStyle5"/>
                <w:color w:val="244061" w:themeColor="accent1" w:themeShade="80"/>
              </w:rPr>
              <w:t>7425 - Ostatní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2E53" w:rsidRPr="00DE2E53" w:rsidRDefault="00DE2E53" w:rsidP="00DE2E53">
            <w:pPr>
              <w:rPr>
                <w:color w:val="244061" w:themeColor="accent1" w:themeShade="80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E53" w:rsidRPr="00DE2E53" w:rsidRDefault="00DE2E53" w:rsidP="00DE2E53">
            <w:pPr>
              <w:pStyle w:val="Style20"/>
              <w:shd w:val="clear" w:color="auto" w:fill="auto"/>
              <w:spacing w:line="156" w:lineRule="exact"/>
              <w:jc w:val="right"/>
              <w:rPr>
                <w:color w:val="244061" w:themeColor="accent1" w:themeShade="80"/>
              </w:rPr>
            </w:pPr>
            <w:r w:rsidRPr="00DE2E53">
              <w:rPr>
                <w:rStyle w:val="CharStyle5"/>
                <w:color w:val="244061" w:themeColor="accent1" w:themeShade="80"/>
              </w:rPr>
              <w:t>18 100,00</w:t>
            </w:r>
          </w:p>
        </w:tc>
      </w:tr>
    </w:tbl>
    <w:p w:rsidR="005B3AF8" w:rsidRDefault="005B3AF8" w:rsidP="00490DD8">
      <w:pPr>
        <w:rPr>
          <w:rFonts w:cs="Arial"/>
          <w:bCs/>
          <w:sz w:val="20"/>
          <w:szCs w:val="20"/>
        </w:rPr>
      </w:pPr>
    </w:p>
    <w:p w:rsidR="00C155DE" w:rsidRDefault="00C155DE" w:rsidP="00490DD8">
      <w:pPr>
        <w:rPr>
          <w:sz w:val="20"/>
          <w:szCs w:val="20"/>
          <w:u w:val="single"/>
        </w:rPr>
      </w:pP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5B3AF8" w:rsidRPr="00F84094" w:rsidRDefault="005B3AF8" w:rsidP="005B3AF8">
      <w:pPr>
        <w:spacing w:before="0" w:line="240" w:lineRule="auto"/>
        <w:rPr>
          <w:rFonts w:cs="Arial"/>
          <w:sz w:val="20"/>
          <w:szCs w:val="20"/>
        </w:rPr>
      </w:pPr>
    </w:p>
    <w:p w:rsidR="005B3AF8" w:rsidRPr="00F84094" w:rsidRDefault="003D60D6" w:rsidP="005B3AF8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xxxxxxxxxxxxxxx</w:t>
      </w:r>
      <w:proofErr w:type="spellEnd"/>
      <w:r w:rsidR="005B3AF8">
        <w:rPr>
          <w:rFonts w:cs="Arial"/>
          <w:sz w:val="20"/>
          <w:szCs w:val="20"/>
        </w:rPr>
        <w:t xml:space="preserve"> </w:t>
      </w:r>
      <w:r w:rsidR="005B3AF8" w:rsidRPr="00F84094">
        <w:rPr>
          <w:rFonts w:cs="Arial"/>
          <w:sz w:val="20"/>
          <w:szCs w:val="20"/>
        </w:rPr>
        <w:t xml:space="preserve"> </w:t>
      </w:r>
      <w:r w:rsidR="005B3AF8">
        <w:rPr>
          <w:rFonts w:cs="Arial"/>
          <w:sz w:val="20"/>
          <w:szCs w:val="20"/>
        </w:rPr>
        <w:t>…</w:t>
      </w:r>
      <w:proofErr w:type="gramEnd"/>
      <w:r w:rsidR="005B3AF8">
        <w:rPr>
          <w:rFonts w:cs="Arial"/>
          <w:sz w:val="20"/>
          <w:szCs w:val="20"/>
        </w:rPr>
        <w:t>……………………………….</w:t>
      </w: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</w:p>
    <w:p w:rsidR="00E733C3" w:rsidRPr="00E61AE7" w:rsidRDefault="005B3AF8" w:rsidP="005B3AF8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3D60D6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3D60D6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3D60D6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</w:t>
        </w:r>
        <w:proofErr w:type="spellEnd"/>
      </w:hyperlink>
    </w:p>
    <w:p w:rsidR="00E733C3" w:rsidRDefault="00E733C3" w:rsidP="00E733C3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>Objednávku zpracoval</w:t>
      </w:r>
      <w:r w:rsidR="003D60D6">
        <w:rPr>
          <w:sz w:val="20"/>
          <w:szCs w:val="20"/>
          <w:lang w:eastAsia="cs-CZ"/>
        </w:rPr>
        <w:t xml:space="preserve">: </w:t>
      </w:r>
      <w:proofErr w:type="spellStart"/>
      <w:r w:rsidR="003D60D6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3D60D6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3D60D6">
        <w:rPr>
          <w:sz w:val="20"/>
          <w:szCs w:val="20"/>
          <w:lang w:eastAsia="cs-CZ"/>
        </w:rPr>
        <w:t>xxxxxxxxxx</w:t>
      </w:r>
      <w:proofErr w:type="spellEnd"/>
    </w:p>
    <w:p w:rsidR="005B3AF8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5B3AF8" w:rsidRPr="00F84094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86" w:rsidRDefault="00792386" w:rsidP="003D2616">
      <w:pPr>
        <w:spacing w:before="0" w:line="240" w:lineRule="auto"/>
      </w:pPr>
      <w:r>
        <w:separator/>
      </w:r>
    </w:p>
  </w:endnote>
  <w:endnote w:type="continuationSeparator" w:id="0">
    <w:p w:rsidR="00792386" w:rsidRDefault="0079238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13D338" wp14:editId="6D9ADDB0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79AAD" wp14:editId="1535D4DD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86" w:rsidRDefault="00792386" w:rsidP="003D2616">
      <w:pPr>
        <w:spacing w:before="0" w:line="240" w:lineRule="auto"/>
      </w:pPr>
      <w:r>
        <w:separator/>
      </w:r>
    </w:p>
  </w:footnote>
  <w:footnote w:type="continuationSeparator" w:id="0">
    <w:p w:rsidR="00792386" w:rsidRDefault="0079238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33D8FB" wp14:editId="591805F3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A92348" wp14:editId="38BB392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F6E9C"/>
    <w:multiLevelType w:val="hybridMultilevel"/>
    <w:tmpl w:val="9B1E4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12121"/>
    <w:multiLevelType w:val="multilevel"/>
    <w:tmpl w:val="498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4103B"/>
    <w:rsid w:val="00070715"/>
    <w:rsid w:val="00070C88"/>
    <w:rsid w:val="000E42FE"/>
    <w:rsid w:val="00101194"/>
    <w:rsid w:val="00110254"/>
    <w:rsid w:val="00123612"/>
    <w:rsid w:val="0018539B"/>
    <w:rsid w:val="00191184"/>
    <w:rsid w:val="001A0036"/>
    <w:rsid w:val="00232C66"/>
    <w:rsid w:val="00246085"/>
    <w:rsid w:val="00250D66"/>
    <w:rsid w:val="00255926"/>
    <w:rsid w:val="00285E3B"/>
    <w:rsid w:val="002874D7"/>
    <w:rsid w:val="002B0B37"/>
    <w:rsid w:val="003025B8"/>
    <w:rsid w:val="00316151"/>
    <w:rsid w:val="00316451"/>
    <w:rsid w:val="00332B5C"/>
    <w:rsid w:val="00334F10"/>
    <w:rsid w:val="00340E99"/>
    <w:rsid w:val="00363CC8"/>
    <w:rsid w:val="003D2616"/>
    <w:rsid w:val="003D60D6"/>
    <w:rsid w:val="003E434C"/>
    <w:rsid w:val="003E6D40"/>
    <w:rsid w:val="00475F9D"/>
    <w:rsid w:val="0049030E"/>
    <w:rsid w:val="00490DD8"/>
    <w:rsid w:val="0049161F"/>
    <w:rsid w:val="004927DC"/>
    <w:rsid w:val="004A5CCF"/>
    <w:rsid w:val="004A6245"/>
    <w:rsid w:val="004C00B2"/>
    <w:rsid w:val="004C0B20"/>
    <w:rsid w:val="004C6E3D"/>
    <w:rsid w:val="004D09E7"/>
    <w:rsid w:val="004D52B6"/>
    <w:rsid w:val="00501E85"/>
    <w:rsid w:val="00504767"/>
    <w:rsid w:val="0052674A"/>
    <w:rsid w:val="00535837"/>
    <w:rsid w:val="00541BE5"/>
    <w:rsid w:val="00584D91"/>
    <w:rsid w:val="005B3AF8"/>
    <w:rsid w:val="005B7C6C"/>
    <w:rsid w:val="005E177C"/>
    <w:rsid w:val="00634812"/>
    <w:rsid w:val="006359E0"/>
    <w:rsid w:val="00662CA1"/>
    <w:rsid w:val="00686015"/>
    <w:rsid w:val="00690F9D"/>
    <w:rsid w:val="006A411D"/>
    <w:rsid w:val="00712861"/>
    <w:rsid w:val="007245E6"/>
    <w:rsid w:val="00753FC3"/>
    <w:rsid w:val="00763CCD"/>
    <w:rsid w:val="00781445"/>
    <w:rsid w:val="00792386"/>
    <w:rsid w:val="007A0A91"/>
    <w:rsid w:val="007D21D4"/>
    <w:rsid w:val="007D5A8E"/>
    <w:rsid w:val="007F6E4B"/>
    <w:rsid w:val="00801401"/>
    <w:rsid w:val="00825DB0"/>
    <w:rsid w:val="0083167B"/>
    <w:rsid w:val="008331BF"/>
    <w:rsid w:val="00872795"/>
    <w:rsid w:val="00882518"/>
    <w:rsid w:val="008879F3"/>
    <w:rsid w:val="008A10BE"/>
    <w:rsid w:val="008D2355"/>
    <w:rsid w:val="008D3936"/>
    <w:rsid w:val="008E7735"/>
    <w:rsid w:val="009335F4"/>
    <w:rsid w:val="009B003F"/>
    <w:rsid w:val="009B45A5"/>
    <w:rsid w:val="009E7089"/>
    <w:rsid w:val="009F0414"/>
    <w:rsid w:val="009F22C7"/>
    <w:rsid w:val="00A17B61"/>
    <w:rsid w:val="00A23F91"/>
    <w:rsid w:val="00A46906"/>
    <w:rsid w:val="00A46C52"/>
    <w:rsid w:val="00A6156E"/>
    <w:rsid w:val="00A7025C"/>
    <w:rsid w:val="00A72F44"/>
    <w:rsid w:val="00AC051E"/>
    <w:rsid w:val="00AC7AE2"/>
    <w:rsid w:val="00AF78CA"/>
    <w:rsid w:val="00AF7DF3"/>
    <w:rsid w:val="00B105C7"/>
    <w:rsid w:val="00B17EC5"/>
    <w:rsid w:val="00B87114"/>
    <w:rsid w:val="00B93D07"/>
    <w:rsid w:val="00BE7DF2"/>
    <w:rsid w:val="00C155DE"/>
    <w:rsid w:val="00C34DCE"/>
    <w:rsid w:val="00C5396D"/>
    <w:rsid w:val="00C75ECA"/>
    <w:rsid w:val="00C76AFD"/>
    <w:rsid w:val="00CF40E9"/>
    <w:rsid w:val="00D0023B"/>
    <w:rsid w:val="00D31825"/>
    <w:rsid w:val="00D37A45"/>
    <w:rsid w:val="00D47782"/>
    <w:rsid w:val="00D52701"/>
    <w:rsid w:val="00D91E00"/>
    <w:rsid w:val="00D92F6A"/>
    <w:rsid w:val="00DB664B"/>
    <w:rsid w:val="00DD4F1B"/>
    <w:rsid w:val="00DE2E53"/>
    <w:rsid w:val="00DE665B"/>
    <w:rsid w:val="00E121E1"/>
    <w:rsid w:val="00E324FE"/>
    <w:rsid w:val="00E37B72"/>
    <w:rsid w:val="00E61AE7"/>
    <w:rsid w:val="00E733C3"/>
    <w:rsid w:val="00E82E88"/>
    <w:rsid w:val="00EB2325"/>
    <w:rsid w:val="00EB43B6"/>
    <w:rsid w:val="00EC376A"/>
    <w:rsid w:val="00EC6555"/>
    <w:rsid w:val="00ED54FE"/>
    <w:rsid w:val="00ED7919"/>
    <w:rsid w:val="00EE2744"/>
    <w:rsid w:val="00F01ED2"/>
    <w:rsid w:val="00F3396C"/>
    <w:rsid w:val="00F63484"/>
    <w:rsid w:val="00F74F3D"/>
    <w:rsid w:val="00F765EC"/>
    <w:rsid w:val="00F83C6D"/>
    <w:rsid w:val="00F938AF"/>
    <w:rsid w:val="00F95A91"/>
    <w:rsid w:val="00FC5D6B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Odstavecseseznamem">
    <w:name w:val="List Paragraph"/>
    <w:basedOn w:val="Normln"/>
    <w:uiPriority w:val="34"/>
    <w:qFormat/>
    <w:rsid w:val="0004103B"/>
    <w:pPr>
      <w:ind w:left="720"/>
      <w:contextualSpacing/>
    </w:pPr>
  </w:style>
  <w:style w:type="character" w:customStyle="1" w:styleId="CharStyle3">
    <w:name w:val="Char Style 3"/>
    <w:basedOn w:val="Standardnpsmoodstavce"/>
    <w:link w:val="Style20"/>
    <w:rsid w:val="00DE2E53"/>
    <w:rPr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DE2E53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5">
    <w:name w:val="Char Style 5"/>
    <w:basedOn w:val="CharStyle3"/>
    <w:rsid w:val="00DE2E53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CharStyle3"/>
    <w:rsid w:val="00DE2E53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3"/>
    <w:rsid w:val="00DE2E53"/>
    <w:rPr>
      <w:rFonts w:ascii="Arial" w:eastAsia="Arial" w:hAnsi="Arial" w:cs="Arial"/>
      <w:color w:val="480D1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8">
    <w:name w:val="Char Style 8"/>
    <w:basedOn w:val="CharStyle3"/>
    <w:rsid w:val="00DE2E53"/>
    <w:rPr>
      <w:rFonts w:ascii="Arial" w:eastAsia="Arial" w:hAnsi="Arial" w:cs="Arial"/>
      <w:color w:val="480D1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3"/>
    <w:rsid w:val="00DE2E53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"/>
    <w:rsid w:val="00DE2E53"/>
    <w:pPr>
      <w:widowControl w:val="0"/>
      <w:shd w:val="clear" w:color="auto" w:fill="FFFFFF"/>
      <w:spacing w:before="0" w:line="240" w:lineRule="auto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Odstavecseseznamem">
    <w:name w:val="List Paragraph"/>
    <w:basedOn w:val="Normln"/>
    <w:uiPriority w:val="34"/>
    <w:qFormat/>
    <w:rsid w:val="0004103B"/>
    <w:pPr>
      <w:ind w:left="720"/>
      <w:contextualSpacing/>
    </w:pPr>
  </w:style>
  <w:style w:type="character" w:customStyle="1" w:styleId="CharStyle3">
    <w:name w:val="Char Style 3"/>
    <w:basedOn w:val="Standardnpsmoodstavce"/>
    <w:link w:val="Style20"/>
    <w:rsid w:val="00DE2E53"/>
    <w:rPr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DE2E53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5">
    <w:name w:val="Char Style 5"/>
    <w:basedOn w:val="CharStyle3"/>
    <w:rsid w:val="00DE2E53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CharStyle3"/>
    <w:rsid w:val="00DE2E53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3"/>
    <w:rsid w:val="00DE2E53"/>
    <w:rPr>
      <w:rFonts w:ascii="Arial" w:eastAsia="Arial" w:hAnsi="Arial" w:cs="Arial"/>
      <w:color w:val="480D1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8">
    <w:name w:val="Char Style 8"/>
    <w:basedOn w:val="CharStyle3"/>
    <w:rsid w:val="00DE2E53"/>
    <w:rPr>
      <w:rFonts w:ascii="Arial" w:eastAsia="Arial" w:hAnsi="Arial" w:cs="Arial"/>
      <w:color w:val="480D1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3"/>
    <w:rsid w:val="00DE2E53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"/>
    <w:rsid w:val="00DE2E53"/>
    <w:pPr>
      <w:widowControl w:val="0"/>
      <w:shd w:val="clear" w:color="auto" w:fill="FFFFFF"/>
      <w:spacing w:before="0" w:line="240" w:lineRule="auto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E8F1-8CE9-40A6-85C2-5F21D1CE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2024-04-08T05:22:00Z</cp:lastPrinted>
  <dcterms:created xsi:type="dcterms:W3CDTF">2024-04-08T07:53:00Z</dcterms:created>
  <dcterms:modified xsi:type="dcterms:W3CDTF">2024-04-08T07:53:00Z</dcterms:modified>
</cp:coreProperties>
</file>