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2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284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Správa Krkonošského národního parku</w:t>
                  </w:r>
                </w:p>
                <w:p>
                  <w:pPr>
                    <w:spacing w:line="200" w:lineRule="exact" w:before="20"/>
                    <w:ind w:left="2851" w:right="6399" w:hanging="8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2837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9"/>
                    <w:ind w:left="2837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e</w:t>
                  </w:r>
                  <w:r>
                    <w:rPr>
                      <w:spacing w:val="-2"/>
                      <w:w w:val="99"/>
                      <w:sz w:val="18"/>
                    </w:rPr>
                    <w:t>-</w:t>
                  </w:r>
                  <w:r>
                    <w:rPr>
                      <w:w w:val="99"/>
                      <w:sz w:val="18"/>
                    </w:rPr>
                    <w:t>m</w:t>
                  </w:r>
                  <w:r>
                    <w:rPr>
                      <w:spacing w:val="-4"/>
                      <w:w w:val="99"/>
                      <w:sz w:val="18"/>
                    </w:rPr>
                    <w:t>a</w:t>
                  </w:r>
                  <w:r>
                    <w:rPr>
                      <w:w w:val="99"/>
                      <w:sz w:val="18"/>
                    </w:rPr>
                    <w:t>il:</w:t>
                  </w:r>
                  <w:r>
                    <w:rPr>
                      <w:spacing w:val="18"/>
                      <w:sz w:val="18"/>
                    </w:rPr>
                    <w:t> </w:t>
                  </w:r>
                  <w:hyperlink r:id="rId5">
                    <w:r>
                      <w:rPr>
                        <w:w w:val="102"/>
                        <w:sz w:val="18"/>
                      </w:rPr>
                      <w:t>podatelna</w:t>
                    </w:r>
                    <w:r>
                      <w:rPr>
                        <w:spacing w:val="-3"/>
                        <w:w w:val="102"/>
                        <w:sz w:val="18"/>
                      </w:rPr>
                      <w:t>@</w:t>
                    </w:r>
                    <w:r>
                      <w:rPr>
                        <w:w w:val="102"/>
                        <w:sz w:val="18"/>
                      </w:rPr>
                      <w:t>krnap.c</w:t>
                    </w:r>
                    <w:r>
                      <w:rPr>
                        <w:spacing w:val="-2"/>
                        <w:w w:val="102"/>
                        <w:sz w:val="18"/>
                      </w:rPr>
                      <w:t>z</w:t>
                    </w:r>
                    <w:r>
                      <w:rPr>
                        <w:w w:val="44"/>
                        <w:sz w:val="18"/>
                      </w:rPr>
                      <w:t>,</w:t>
                    </w:r>
                    <w:r>
                      <w:rPr>
                        <w:spacing w:val="-22"/>
                        <w:sz w:val="18"/>
                      </w:rPr>
                      <w:t> </w:t>
                    </w:r>
                  </w:hyperlink>
                  <w:hyperlink r:id="rId6">
                    <w:r>
                      <w:rPr>
                        <w:w w:val="99"/>
                        <w:sz w:val="18"/>
                      </w:rPr>
                      <w:t>ww</w:t>
                    </w:r>
                    <w:r>
                      <w:rPr>
                        <w:spacing w:val="-3"/>
                        <w:w w:val="99"/>
                        <w:sz w:val="18"/>
                      </w:rPr>
                      <w:t>w</w:t>
                    </w:r>
                    <w:r>
                      <w:rPr>
                        <w:w w:val="99"/>
                        <w:sz w:val="18"/>
                      </w:rPr>
                      <w:t>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73" w:lineRule="auto" w:before="159"/>
                    <w:ind w:left="6149" w:right="3947" w:firstLine="7"/>
                  </w:pPr>
                  <w:r>
                    <w:rPr/>
                    <w:t>Dodavatel: Chomanič Zdeněk</w:t>
                  </w:r>
                </w:p>
                <w:p>
                  <w:pPr>
                    <w:pStyle w:val="BodyText"/>
                    <w:spacing w:line="271" w:lineRule="auto"/>
                    <w:ind w:left="6149" w:right="2215" w:hanging="1"/>
                  </w:pPr>
                  <w:r>
                    <w:rPr/>
                    <w:t>Rokytnice nad Jizerou 333 Rokytnice nad Jizerou 51244 IČ:86725238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line="280" w:lineRule="auto" w:before="0"/>
                    <w:ind w:left="1339" w:right="6089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OBJR-31 -188/2024 Nadřazený dokument č. SMLR-30-6/2024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339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2"/>
                    </w:rPr>
                    <w:t>Dodací adresa:  </w:t>
                  </w:r>
                  <w:r>
                    <w:rPr>
                      <w:sz w:val="15"/>
                    </w:rPr>
                    <w:t>Oe-// </w:t>
                  </w:r>
                  <w:r>
                    <w:rPr>
                      <w:i/>
                      <w:sz w:val="15"/>
                    </w:rPr>
                    <w:t>odlišná od sídla Správy KRNAP)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1"/>
                    <w:ind w:left="133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line="266" w:lineRule="auto" w:before="35"/>
                    <w:ind w:left="1339" w:right="1235" w:hanging="7"/>
                  </w:pPr>
                  <w:r>
                    <w:rPr/>
                    <w:t>Těžba dříví s přiblížením na OM (kůň.UKT) na UP 31 dle zadávacího listu 3/31/1/2024, minitendr N006/24A/00008902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331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5.4.2024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31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30.5.2024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31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97 162,00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25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Harrachov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2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579" w:val="left" w:leader="none"/>
                    </w:tabs>
                    <w:spacing w:before="0"/>
                    <w:ind w:left="13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Příkazce</w:t>
                  </w:r>
                  <w:r>
                    <w:rPr>
                      <w:b/>
                      <w:spacing w:val="1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operace:</w:t>
                    <w:tab/>
                  </w:r>
                  <w:r>
                    <w:rPr>
                      <w:sz w:val="22"/>
                    </w:rPr>
                    <w:t>Datum a</w:t>
                  </w:r>
                  <w:r>
                    <w:rPr>
                      <w:spacing w:val="-2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1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 rozpočtu: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310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line="273" w:lineRule="auto" w:before="34"/>
                    <w:ind w:left="1310" w:right="2215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</w:t>
                  </w:r>
                  <w:r>
                    <w:rPr>
                      <w:w w:val="99"/>
                    </w:rPr>
                    <w:t>tronick</w:t>
                  </w:r>
                  <w:r>
                    <w:rPr>
                      <w:w w:val="99"/>
                    </w:rPr>
                    <w:t>é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4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1"/>
                      </w:rPr>
                      <w:t>fak</w:t>
                    </w:r>
                    <w:r>
                      <w:rPr>
                        <w:b/>
                        <w:w w:val="102"/>
                      </w:rPr>
                      <w:t>tury@krnap</w:t>
                    </w:r>
                    <w:r>
                      <w:rPr>
                        <w:b/>
                        <w:w w:val="102"/>
                      </w:rPr>
                      <w:t>.cz</w:t>
                    </w:r>
                    <w:r>
                      <w:rPr>
                        <w:b/>
                        <w:w w:val="34"/>
                      </w:rPr>
                      <w:t>.</w:t>
                    </w:r>
                  </w:hyperlink>
                </w:p>
                <w:p>
                  <w:pPr>
                    <w:spacing w:line="247" w:lineRule="exact" w:before="0"/>
                    <w:ind w:left="129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Specifikace předmětu objednávky: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240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202;top:770;width:1368;height:1368" type="#_x0000_t75" stroked="false">
              <v:imagedata r:id="rId9" o:title=""/>
            </v:shape>
            <v:shape style="position:absolute;left:7380;top:10915;width:2333;height:634" type="#_x0000_t75" stroked="false">
              <v:imagedata r:id="rId10" o:title=""/>
            </v:shape>
            <v:shape style="position:absolute;left:4867;top:12146;width:4111;height:619" type="#_x0000_t75" stroked="false">
              <v:imagedata r:id="rId11" o:title=""/>
            </v:shape>
            <v:shape style="position:absolute;left:2824;top:1479;width:7308;height:11559" coordorigin="2824,1479" coordsize="7308,11559" path="m4251,12297l3292,12297,3292,12597,4251,12597,4251,12297m4673,10281l3170,10281,3170,10582,4673,10582,4673,10281m5280,11441l3263,11441,3263,11742,5280,11742,5280,11441m7185,1479l2824,1479,2824,1724,7185,1724,7185,1479m9420,11905l7645,11905,7645,13038,9420,13038,9420,11905m10131,10520l8583,10520,8583,11678,10131,11678,10131,10520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2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315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Správa Krkonošského národního parku</w:t>
                  </w:r>
                </w:p>
                <w:p>
                  <w:pPr>
                    <w:spacing w:line="200" w:lineRule="exact" w:before="13"/>
                    <w:ind w:left="3161" w:right="6089" w:hanging="8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4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1"/>
                    <w:ind w:left="3146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e-mail:</w:t>
                  </w:r>
                  <w:r>
                    <w:rPr>
                      <w:spacing w:val="20"/>
                      <w:sz w:val="18"/>
                    </w:rPr>
                    <w:t> </w:t>
                  </w:r>
                  <w:hyperlink r:id="rId5">
                    <w:r>
                      <w:rPr>
                        <w:w w:val="101"/>
                        <w:sz w:val="18"/>
                      </w:rPr>
                      <w:t>podatelna@krnap.c</w:t>
                    </w:r>
                    <w:r>
                      <w:rPr>
                        <w:spacing w:val="-4"/>
                        <w:w w:val="101"/>
                        <w:sz w:val="18"/>
                      </w:rPr>
                      <w:t>z</w:t>
                    </w:r>
                    <w:r>
                      <w:rPr>
                        <w:w w:val="44"/>
                        <w:sz w:val="18"/>
                      </w:rPr>
                      <w:t>,</w:t>
                    </w:r>
                    <w:r>
                      <w:rPr>
                        <w:spacing w:val="-19"/>
                        <w:sz w:val="18"/>
                      </w:rPr>
                      <w:t> </w:t>
                    </w:r>
                  </w:hyperlink>
                  <w:hyperlink r:id="rId6">
                    <w:r>
                      <w:rPr>
                        <w:w w:val="99"/>
                        <w:sz w:val="18"/>
                      </w:rPr>
                      <w:t>w</w:t>
                    </w:r>
                    <w:r>
                      <w:rPr>
                        <w:spacing w:val="-3"/>
                        <w:w w:val="99"/>
                        <w:sz w:val="18"/>
                      </w:rPr>
                      <w:t>w</w:t>
                    </w:r>
                    <w:r>
                      <w:rPr>
                        <w:w w:val="99"/>
                        <w:sz w:val="18"/>
                      </w:rPr>
                      <w:t>w.krn</w:t>
                    </w:r>
                    <w:r>
                      <w:rPr>
                        <w:spacing w:val="-3"/>
                        <w:w w:val="99"/>
                        <w:sz w:val="18"/>
                      </w:rPr>
                      <w:t>a</w:t>
                    </w:r>
                    <w:r>
                      <w:rPr>
                        <w:w w:val="99"/>
                        <w:sz w:val="18"/>
                      </w:rPr>
                      <w:t>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71" w:lineRule="auto" w:before="166"/>
                    <w:ind w:left="1649" w:right="1366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dohodou smluvních stran, pokud nastanou okolnosti vylučující provedení díla ve  sjednaném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 w:before="3"/>
                    <w:ind w:left="1662" w:right="1235" w:hanging="14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649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3" w:lineRule="auto" w:before="1"/>
                    <w:ind w:left="1649" w:right="1235" w:firstLine="13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656"/>
                  </w:pPr>
                  <w:r>
                    <w:rPr/>
                    <w:t>Souhlasím. Za dodavatele: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656" w:right="7633"/>
                  </w:pPr>
                  <w:r>
                    <w:rPr/>
                    <w:t>Chomanič Zdeněk Rokytnice nad Jizerou 333</w:t>
                  </w:r>
                </w:p>
                <w:p>
                  <w:pPr>
                    <w:pStyle w:val="BodyText"/>
                    <w:spacing w:line="271" w:lineRule="auto"/>
                    <w:ind w:left="1663" w:right="6399" w:hanging="7"/>
                  </w:pPr>
                  <w:r>
                    <w:rPr/>
                    <w:t>Rokytnice nad Jizerou 51244 IČ:86725238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649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before="1"/>
                    <w:ind w:left="1656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192" coordorigin="0,0" coordsize="11902,16834">
            <v:shape style="position:absolute;left:0;top:0;width:11902;height:16834" type="#_x0000_t75" stroked="false">
              <v:imagedata r:id="rId12" o:title=""/>
            </v:shape>
            <v:shape style="position:absolute;left:1512;top:792;width:1375;height:1354" type="#_x0000_t75" stroked="false">
              <v:imagedata r:id="rId13" o:title=""/>
            </v:shape>
            <v:shape style="position:absolute;left:1649;top:8352;width:2138;height:353" type="#_x0000_t75" stroked="false">
              <v:imagedata r:id="rId14" o:title=""/>
            </v:shape>
            <v:shape style="position:absolute;left:4306;top:8294;width:2304;height:410" type="#_x0000_t75" stroked="false">
              <v:imagedata r:id="rId15" o:title=""/>
            </v:shape>
            <v:shape style="position:absolute;left:2993;top:1486;width:4502;height:11124" coordorigin="2993,1486" coordsize="4502,11124" path="m5108,11609l2993,11609,2993,12610,5108,12610,5108,11609m7495,1486l3134,1486,3134,1732,7495,1732,7495,1486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2024-04-08T08:29:48Z</dcterms:created>
  <dcterms:modified xsi:type="dcterms:W3CDTF">2024-04-08T08:29:48Z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LastSaved">
    <vt:filetime>2024-04-08T00:00:00Z</vt:filetime>
  </property>
</Properties>
</file>