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7ECD64D5" w14:textId="079F1252" w:rsidR="003D4ED3" w:rsidRPr="00EE1487" w:rsidRDefault="000A4545" w:rsidP="00B86ACD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FB74C4">
        <w:rPr>
          <w:rFonts w:ascii="Arial" w:hAnsi="Arial"/>
          <w:sz w:val="32"/>
          <w:szCs w:val="32"/>
        </w:rPr>
        <w:t xml:space="preserve">„SSL OZP, p. o. – </w:t>
      </w:r>
      <w:bookmarkStart w:id="0" w:name="_Hlk148863898"/>
      <w:r w:rsidRPr="00FB74C4">
        <w:rPr>
          <w:rFonts w:ascii="Arial" w:hAnsi="Arial"/>
          <w:sz w:val="32"/>
          <w:szCs w:val="32"/>
        </w:rPr>
        <w:t>Chráněné bydlení, Pod Vodojemem, Zlín</w:t>
      </w:r>
      <w:bookmarkEnd w:id="0"/>
      <w:r w:rsidRPr="00FB74C4">
        <w:rPr>
          <w:rFonts w:ascii="Arial" w:hAnsi="Arial"/>
          <w:sz w:val="32"/>
          <w:szCs w:val="32"/>
        </w:rPr>
        <w:t>“</w:t>
      </w:r>
      <w:r w:rsidR="000B4FF8">
        <w:rPr>
          <w:rFonts w:ascii="Arial" w:hAnsi="Arial"/>
          <w:sz w:val="32"/>
          <w:szCs w:val="32"/>
        </w:rPr>
        <w:t xml:space="preserve"> </w:t>
      </w:r>
      <w:r w:rsidR="003D4ED3"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7898EDE" w14:textId="5614B68F" w:rsidR="00E21995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E21995">
        <w:rPr>
          <w:rFonts w:ascii="Arial" w:hAnsi="Arial" w:cs="Arial"/>
          <w:b/>
          <w:sz w:val="28"/>
          <w:szCs w:val="28"/>
        </w:rPr>
        <w:t>7 – komunikace, odvodnění, zídky</w:t>
      </w:r>
      <w:r w:rsidR="00240423">
        <w:rPr>
          <w:rFonts w:ascii="Arial" w:hAnsi="Arial" w:cs="Arial"/>
          <w:b/>
          <w:sz w:val="28"/>
          <w:szCs w:val="28"/>
        </w:rPr>
        <w:t xml:space="preserve">, betony </w:t>
      </w:r>
    </w:p>
    <w:p w14:paraId="71600077" w14:textId="53301B06" w:rsidR="003D4ED3" w:rsidRDefault="00E21995" w:rsidP="001400EB">
      <w:pPr>
        <w:pStyle w:val="Zkladntext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FEC7E0" w14:textId="5DDBBEBE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 vyvolané realizací</w:t>
      </w:r>
      <w:r w:rsidR="00653A9D">
        <w:rPr>
          <w:rFonts w:ascii="Arial" w:hAnsi="Arial" w:cs="Arial"/>
          <w:b/>
          <w:sz w:val="22"/>
          <w:szCs w:val="22"/>
        </w:rPr>
        <w:t xml:space="preserve"> stavby 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6BE47737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r w:rsidR="000A4545">
        <w:rPr>
          <w:rFonts w:ascii="Arial" w:hAnsi="Arial" w:cs="Arial"/>
          <w:sz w:val="20"/>
        </w:rPr>
        <w:t>3</w:t>
      </w:r>
      <w:r w:rsidR="00AC547F" w:rsidRPr="003C5988">
        <w:rPr>
          <w:rFonts w:ascii="Arial" w:hAnsi="Arial" w:cs="Arial"/>
          <w:sz w:val="20"/>
        </w:rPr>
        <w:t>.</w:t>
      </w:r>
      <w:r w:rsidR="000A4545">
        <w:rPr>
          <w:rFonts w:ascii="Arial" w:hAnsi="Arial" w:cs="Arial"/>
          <w:sz w:val="20"/>
        </w:rPr>
        <w:t>4</w:t>
      </w:r>
      <w:r w:rsidR="00AC547F" w:rsidRPr="003C5988">
        <w:rPr>
          <w:rFonts w:ascii="Arial" w:hAnsi="Arial" w:cs="Arial"/>
          <w:sz w:val="20"/>
        </w:rPr>
        <w:t>.202</w:t>
      </w:r>
      <w:r w:rsidR="00653A9D">
        <w:rPr>
          <w:rFonts w:ascii="Arial" w:hAnsi="Arial" w:cs="Arial"/>
          <w:sz w:val="20"/>
        </w:rPr>
        <w:t>3</w:t>
      </w:r>
    </w:p>
    <w:p w14:paraId="49FB3E00" w14:textId="7BB548A7" w:rsidR="00590B57" w:rsidRPr="00ED7F39" w:rsidRDefault="00D654D0" w:rsidP="00FC12B2">
      <w:pPr>
        <w:pStyle w:val="Zkladntext"/>
        <w:numPr>
          <w:ilvl w:val="0"/>
          <w:numId w:val="2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</w:t>
      </w:r>
      <w:r w:rsidR="00B86ACD">
        <w:rPr>
          <w:rFonts w:ascii="Arial" w:hAnsi="Arial" w:cs="Arial"/>
          <w:b/>
          <w:sz w:val="22"/>
        </w:rPr>
        <w:t xml:space="preserve"> </w:t>
      </w:r>
      <w:r w:rsidR="00766C45">
        <w:rPr>
          <w:rFonts w:ascii="Arial" w:hAnsi="Arial" w:cs="Arial"/>
          <w:b/>
          <w:sz w:val="22"/>
        </w:rPr>
        <w:t xml:space="preserve"> </w:t>
      </w:r>
      <w:r w:rsidR="0067637E">
        <w:rPr>
          <w:rFonts w:ascii="Arial" w:hAnsi="Arial" w:cs="Arial"/>
          <w:b/>
          <w:sz w:val="22"/>
        </w:rPr>
        <w:t xml:space="preserve">  </w:t>
      </w:r>
      <w:r w:rsidR="00240423">
        <w:rPr>
          <w:rFonts w:ascii="Arial" w:hAnsi="Arial" w:cs="Arial"/>
          <w:b/>
          <w:sz w:val="22"/>
        </w:rPr>
        <w:t xml:space="preserve">SO02 zpevněné </w:t>
      </w:r>
      <w:proofErr w:type="gramStart"/>
      <w:r w:rsidR="00240423">
        <w:rPr>
          <w:rFonts w:ascii="Arial" w:hAnsi="Arial" w:cs="Arial"/>
          <w:b/>
          <w:sz w:val="22"/>
        </w:rPr>
        <w:t>plochy , oplocení</w:t>
      </w:r>
      <w:proofErr w:type="gramEnd"/>
      <w:r w:rsidR="00240423">
        <w:rPr>
          <w:rFonts w:ascii="Arial" w:hAnsi="Arial" w:cs="Arial"/>
          <w:b/>
          <w:sz w:val="22"/>
        </w:rPr>
        <w:t xml:space="preserve">, sadové úpravy </w:t>
      </w:r>
    </w:p>
    <w:p w14:paraId="272C4AB5" w14:textId="5CC94182" w:rsidR="000A4545" w:rsidRPr="000A4545" w:rsidRDefault="001400EB" w:rsidP="00FC12B2">
      <w:pPr>
        <w:pStyle w:val="Zkladntext"/>
        <w:numPr>
          <w:ilvl w:val="0"/>
          <w:numId w:val="2"/>
        </w:numPr>
        <w:spacing w:before="360"/>
        <w:ind w:hanging="720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ED7F39">
        <w:rPr>
          <w:rFonts w:ascii="Arial" w:hAnsi="Arial" w:cs="Arial"/>
          <w:b/>
          <w:sz w:val="22"/>
        </w:rPr>
        <w:tab/>
      </w:r>
    </w:p>
    <w:p w14:paraId="69D80B0E" w14:textId="77777777" w:rsidR="000A4545" w:rsidRPr="000A4545" w:rsidRDefault="000A4545" w:rsidP="00B86ACD">
      <w:pPr>
        <w:pStyle w:val="Bezmezer"/>
        <w:ind w:left="4225"/>
        <w:rPr>
          <w:rFonts w:cs="Arial"/>
          <w:sz w:val="20"/>
          <w:szCs w:val="20"/>
        </w:rPr>
      </w:pPr>
      <w:r w:rsidRPr="000A4545">
        <w:rPr>
          <w:rFonts w:ascii="Arial" w:hAnsi="Arial" w:cs="Arial"/>
          <w:b/>
          <w:sz w:val="20"/>
          <w:szCs w:val="20"/>
        </w:rPr>
        <w:t xml:space="preserve">POZIMOS, a.s., </w:t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eastAsia="MS Mincho" w:hAnsi="Arial" w:cs="Arial"/>
          <w:color w:val="000000"/>
          <w:sz w:val="20"/>
          <w:szCs w:val="20"/>
        </w:rPr>
        <w:t>IČO: 00147389</w:t>
      </w:r>
    </w:p>
    <w:p w14:paraId="5E4481C7" w14:textId="14C1CCBC" w:rsidR="001216DE" w:rsidRPr="000A4545" w:rsidRDefault="000A4545" w:rsidP="00B86ACD">
      <w:pPr>
        <w:pStyle w:val="Bezmezer"/>
        <w:ind w:left="4225"/>
        <w:rPr>
          <w:rFonts w:ascii="Arial" w:eastAsia="MS Mincho" w:hAnsi="Arial" w:cs="Arial"/>
          <w:color w:val="000000"/>
          <w:sz w:val="20"/>
          <w:szCs w:val="20"/>
        </w:rPr>
      </w:pPr>
      <w:r w:rsidRPr="000A4545">
        <w:rPr>
          <w:rFonts w:ascii="Arial" w:hAnsi="Arial" w:cs="Arial"/>
          <w:sz w:val="20"/>
          <w:szCs w:val="20"/>
        </w:rPr>
        <w:t>K Pasekám 3663, 760 01 Zlín</w:t>
      </w:r>
      <w:r w:rsidR="001216DE" w:rsidRPr="000A4545">
        <w:rPr>
          <w:rFonts w:ascii="Arial" w:eastAsia="MS Mincho" w:hAnsi="Arial" w:cs="Arial"/>
          <w:b/>
          <w:color w:val="000000"/>
          <w:sz w:val="20"/>
          <w:szCs w:val="20"/>
        </w:rPr>
        <w:t>,</w:t>
      </w:r>
      <w:r w:rsidR="00A91FEC" w:rsidRPr="000A4545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1527C31A" w14:textId="77777777" w:rsidR="00B86ACD" w:rsidRPr="00B86ACD" w:rsidRDefault="00B86ACD" w:rsidP="00B86ACD">
      <w:pPr>
        <w:pStyle w:val="Bezmezer"/>
        <w:ind w:left="4225"/>
      </w:pPr>
    </w:p>
    <w:p w14:paraId="34845A59" w14:textId="0793223C" w:rsidR="001400EB" w:rsidRPr="00ED7F39" w:rsidRDefault="00ED7F39" w:rsidP="00ED7F39">
      <w:pPr>
        <w:pStyle w:val="Bezmezer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eastAsia="MS Mincho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 xml:space="preserve">Odkaz </w:t>
      </w:r>
      <w:r w:rsidR="001400EB" w:rsidRPr="00ED7F39">
        <w:rPr>
          <w:rFonts w:ascii="Arial" w:hAnsi="Arial" w:cs="Arial"/>
          <w:b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361A456F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8E655F">
        <w:rPr>
          <w:rFonts w:ascii="Arial" w:hAnsi="Arial" w:cs="Arial"/>
          <w:sz w:val="20"/>
        </w:rPr>
        <w:t>KD</w:t>
      </w:r>
    </w:p>
    <w:p w14:paraId="7D32371F" w14:textId="3156060D" w:rsidR="00887DA3" w:rsidRPr="008E655F" w:rsidRDefault="00903338" w:rsidP="00FC12B2">
      <w:pPr>
        <w:pStyle w:val="Zkladntext"/>
        <w:numPr>
          <w:ilvl w:val="1"/>
          <w:numId w:val="2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 w:rsidRPr="008E655F">
        <w:rPr>
          <w:rFonts w:ascii="Arial" w:hAnsi="Arial" w:cs="Arial"/>
          <w:sz w:val="20"/>
        </w:rPr>
        <w:t xml:space="preserve">    </w:t>
      </w:r>
      <w:r w:rsidR="00592797" w:rsidRPr="008E655F">
        <w:rPr>
          <w:rFonts w:ascii="Arial" w:hAnsi="Arial" w:cs="Arial"/>
          <w:sz w:val="20"/>
        </w:rPr>
        <w:t>j</w:t>
      </w:r>
      <w:r w:rsidR="00887DA3" w:rsidRPr="008E655F">
        <w:rPr>
          <w:rFonts w:ascii="Arial" w:hAnsi="Arial" w:cs="Arial"/>
          <w:sz w:val="20"/>
        </w:rPr>
        <w:t>in</w:t>
      </w:r>
      <w:r w:rsidR="00592797" w:rsidRPr="008E655F">
        <w:rPr>
          <w:rFonts w:ascii="Arial" w:hAnsi="Arial" w:cs="Arial"/>
          <w:sz w:val="20"/>
        </w:rPr>
        <w:t>é související dokumenty:</w:t>
      </w:r>
      <w:r w:rsidR="00C4332E" w:rsidRPr="008E655F">
        <w:rPr>
          <w:rFonts w:ascii="Arial" w:hAnsi="Arial" w:cs="Arial"/>
          <w:sz w:val="20"/>
        </w:rPr>
        <w:tab/>
      </w:r>
      <w:r w:rsidR="008E655F" w:rsidRPr="008E655F">
        <w:rPr>
          <w:rFonts w:ascii="Arial" w:hAnsi="Arial" w:cs="Arial"/>
          <w:sz w:val="20"/>
        </w:rPr>
        <w:t xml:space="preserve">projektová dokumentace, </w:t>
      </w:r>
      <w:r w:rsidR="00DF0E8E" w:rsidRPr="008E655F">
        <w:rPr>
          <w:rFonts w:ascii="Arial" w:hAnsi="Arial" w:cs="Arial"/>
          <w:sz w:val="20"/>
        </w:rPr>
        <w:t xml:space="preserve">smluvní rozpočet a </w:t>
      </w:r>
      <w:r w:rsidR="008E655F">
        <w:rPr>
          <w:rFonts w:ascii="Arial" w:hAnsi="Arial" w:cs="Arial"/>
          <w:sz w:val="20"/>
        </w:rPr>
        <w:t>VV</w:t>
      </w:r>
    </w:p>
    <w:p w14:paraId="0A799873" w14:textId="77777777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14:paraId="5F4DDA06" w14:textId="5648CB50" w:rsidR="009A3255" w:rsidRDefault="00263E5B" w:rsidP="00263E5B">
      <w:pPr>
        <w:pStyle w:val="Zkladntext"/>
        <w:tabs>
          <w:tab w:val="left" w:pos="3119"/>
        </w:tabs>
        <w:spacing w:before="360"/>
        <w:rPr>
          <w:rFonts w:ascii="Arial" w:hAnsi="Arial" w:cs="Arial"/>
          <w:b/>
          <w:sz w:val="22"/>
          <w:u w:val="single"/>
        </w:rPr>
      </w:pPr>
      <w:r w:rsidRPr="00263E5B"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A1AC2"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412E2B90" w14:textId="77777777" w:rsidR="00730080" w:rsidRDefault="00730080" w:rsidP="00C96FB4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bookmarkStart w:id="1" w:name="_Hlk148864130"/>
    </w:p>
    <w:p w14:paraId="2591EB2A" w14:textId="1FD3C3A4" w:rsidR="006E6606" w:rsidRDefault="00E21995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bookmarkStart w:id="2" w:name="_Hlk73631964"/>
      <w:bookmarkEnd w:id="1"/>
      <w:r w:rsidRPr="00E21995">
        <w:rPr>
          <w:rFonts w:ascii="Arial" w:hAnsi="Arial" w:cs="Arial"/>
          <w:sz w:val="20"/>
          <w:szCs w:val="20"/>
        </w:rPr>
        <w:t>V průběhu realizace akce (po provedení demontážních prací</w:t>
      </w:r>
      <w:r>
        <w:rPr>
          <w:rFonts w:ascii="Arial" w:hAnsi="Arial" w:cs="Arial"/>
          <w:sz w:val="20"/>
          <w:szCs w:val="20"/>
        </w:rPr>
        <w:t xml:space="preserve"> st</w:t>
      </w:r>
      <w:r w:rsidR="00767BA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vajících komunikací a venkovních dlažeb</w:t>
      </w:r>
      <w:r w:rsidRPr="00E21995">
        <w:rPr>
          <w:rFonts w:ascii="Arial" w:hAnsi="Arial" w:cs="Arial"/>
          <w:sz w:val="20"/>
          <w:szCs w:val="20"/>
        </w:rPr>
        <w:t>) na základě reálných skutečností bylo zjištěno, že pro kvalitní a funkční dokončení realizace stavby je třeba provést některé změny či úpravy rozsahu díla</w:t>
      </w:r>
      <w:r w:rsidR="00580B23">
        <w:rPr>
          <w:rFonts w:ascii="Arial" w:hAnsi="Arial" w:cs="Arial"/>
          <w:sz w:val="20"/>
          <w:szCs w:val="20"/>
        </w:rPr>
        <w:t>,</w:t>
      </w:r>
      <w:r w:rsidRPr="00E21995">
        <w:rPr>
          <w:rFonts w:ascii="Arial" w:hAnsi="Arial" w:cs="Arial"/>
          <w:sz w:val="20"/>
          <w:szCs w:val="20"/>
        </w:rPr>
        <w:t xml:space="preserve"> resp. práce, které nebyly obsaženy v zadávací dokumentaci nebo ve výkazu výměr, ale jsou dle vyhodnocení GP, TDS i zhotovitele nezbytné k bezvadnému a kvalitnímu provedení funkčního díla dle uzavřené smlouvy o dílo. Vzhledem k projednaným úpravám jsou tyto práce s dlouhodobého hlediska také vyhodnoceny jako efektivně nezbytné, jedná se o:</w:t>
      </w:r>
    </w:p>
    <w:p w14:paraId="063EF4F9" w14:textId="77777777" w:rsidR="00531370" w:rsidRPr="00E21995" w:rsidRDefault="00531370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28D19F7D" w14:textId="77777777" w:rsidR="00767BAB" w:rsidRPr="000902A3" w:rsidRDefault="00E21995" w:rsidP="0060718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0902A3">
        <w:rPr>
          <w:rFonts w:ascii="Arial" w:hAnsi="Arial" w:cs="Arial"/>
          <w:b/>
          <w:sz w:val="20"/>
          <w:szCs w:val="20"/>
        </w:rPr>
        <w:t xml:space="preserve">4.1  </w:t>
      </w:r>
      <w:r w:rsidR="00767BAB" w:rsidRPr="000902A3">
        <w:rPr>
          <w:rFonts w:ascii="Arial" w:hAnsi="Arial" w:cs="Arial"/>
          <w:b/>
          <w:sz w:val="20"/>
          <w:szCs w:val="20"/>
        </w:rPr>
        <w:t xml:space="preserve">úprava únosnosti podkladních vrstev pojízdných ploch komunikací </w:t>
      </w:r>
    </w:p>
    <w:p w14:paraId="727AAEB9" w14:textId="431A1D1C" w:rsidR="00767BAB" w:rsidRPr="00E21995" w:rsidRDefault="00767BAB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21995">
        <w:rPr>
          <w:rFonts w:ascii="Arial" w:hAnsi="Arial" w:cs="Arial"/>
          <w:sz w:val="20"/>
          <w:szCs w:val="20"/>
        </w:rPr>
        <w:t>o provedení demontážních prací</w:t>
      </w:r>
      <w:r>
        <w:rPr>
          <w:rFonts w:ascii="Arial" w:hAnsi="Arial" w:cs="Arial"/>
          <w:sz w:val="20"/>
          <w:szCs w:val="20"/>
        </w:rPr>
        <w:t xml:space="preserve"> stávajících komunikací a původních venkovních dlažeb byla zjištěna rozsáhlá nesourodá a proměnlivá (10 -18 cm)   mocnost stávajících štěrkových </w:t>
      </w:r>
      <w:proofErr w:type="gramStart"/>
      <w:r>
        <w:rPr>
          <w:rFonts w:ascii="Arial" w:hAnsi="Arial" w:cs="Arial"/>
          <w:sz w:val="20"/>
          <w:szCs w:val="20"/>
        </w:rPr>
        <w:t>podkladní</w:t>
      </w:r>
      <w:proofErr w:type="gramEnd"/>
      <w:r>
        <w:rPr>
          <w:rFonts w:ascii="Arial" w:hAnsi="Arial" w:cs="Arial"/>
          <w:sz w:val="20"/>
          <w:szCs w:val="20"/>
        </w:rPr>
        <w:t xml:space="preserve"> vrstev pojízdných ploch</w:t>
      </w:r>
      <w:r w:rsidR="000902A3">
        <w:rPr>
          <w:rFonts w:ascii="Arial" w:hAnsi="Arial" w:cs="Arial"/>
          <w:sz w:val="20"/>
          <w:szCs w:val="20"/>
        </w:rPr>
        <w:t xml:space="preserve"> a málo únosným také zvodnělým podložím. </w:t>
      </w:r>
      <w:r w:rsidRPr="00767BAB">
        <w:rPr>
          <w:rFonts w:ascii="Arial" w:hAnsi="Arial" w:cs="Arial"/>
          <w:sz w:val="20"/>
          <w:szCs w:val="20"/>
        </w:rPr>
        <w:t xml:space="preserve">Generální projektant </w:t>
      </w:r>
      <w:r>
        <w:rPr>
          <w:rFonts w:ascii="Arial" w:hAnsi="Arial" w:cs="Arial"/>
          <w:sz w:val="20"/>
          <w:szCs w:val="20"/>
        </w:rPr>
        <w:t xml:space="preserve">na základě upozornění zhotovitele </w:t>
      </w:r>
      <w:r w:rsidRPr="00767BAB">
        <w:rPr>
          <w:rFonts w:ascii="Arial" w:hAnsi="Arial" w:cs="Arial"/>
          <w:sz w:val="20"/>
          <w:szCs w:val="20"/>
        </w:rPr>
        <w:t xml:space="preserve">v rámci výkonu AD vyhodnotil tento stav </w:t>
      </w:r>
      <w:r w:rsidR="000902A3">
        <w:rPr>
          <w:rFonts w:ascii="Arial" w:hAnsi="Arial" w:cs="Arial"/>
          <w:sz w:val="20"/>
          <w:szCs w:val="20"/>
        </w:rPr>
        <w:t xml:space="preserve">z pohledu uvažované únosnosti komunikace </w:t>
      </w:r>
      <w:r w:rsidRPr="00767BAB">
        <w:rPr>
          <w:rFonts w:ascii="Arial" w:hAnsi="Arial" w:cs="Arial"/>
          <w:sz w:val="20"/>
          <w:szCs w:val="20"/>
        </w:rPr>
        <w:t xml:space="preserve">jako nedostatečný a podle zjištěných skutečností přehodnotil původní návrh – nově navrhl </w:t>
      </w:r>
      <w:r w:rsidR="000902A3">
        <w:rPr>
          <w:rFonts w:ascii="Arial" w:hAnsi="Arial" w:cs="Arial"/>
          <w:sz w:val="20"/>
          <w:szCs w:val="20"/>
        </w:rPr>
        <w:t xml:space="preserve">realizovat </w:t>
      </w:r>
      <w:r w:rsidRPr="00767BAB">
        <w:rPr>
          <w:rFonts w:ascii="Arial" w:hAnsi="Arial" w:cs="Arial"/>
          <w:sz w:val="20"/>
          <w:szCs w:val="20"/>
        </w:rPr>
        <w:t xml:space="preserve">větší vrstvu z drceného kameniva pod </w:t>
      </w:r>
      <w:r w:rsidR="000902A3">
        <w:rPr>
          <w:rFonts w:ascii="Arial" w:hAnsi="Arial" w:cs="Arial"/>
          <w:sz w:val="20"/>
          <w:szCs w:val="20"/>
        </w:rPr>
        <w:t>pojízdné komunikace (+</w:t>
      </w:r>
      <w:r w:rsidR="00FF7C87">
        <w:rPr>
          <w:rFonts w:ascii="Arial" w:hAnsi="Arial" w:cs="Arial"/>
          <w:sz w:val="20"/>
          <w:szCs w:val="20"/>
        </w:rPr>
        <w:t>200</w:t>
      </w:r>
      <w:r w:rsidR="000902A3">
        <w:rPr>
          <w:rFonts w:ascii="Arial" w:hAnsi="Arial" w:cs="Arial"/>
          <w:sz w:val="20"/>
          <w:szCs w:val="20"/>
        </w:rPr>
        <w:t xml:space="preserve"> mm) a s tím spojené větší množství zemních prací. </w:t>
      </w:r>
    </w:p>
    <w:p w14:paraId="559371E5" w14:textId="55294F92" w:rsidR="006E6606" w:rsidRPr="000902A3" w:rsidRDefault="000902A3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bookmarkStart w:id="3" w:name="_Hlk162776088"/>
      <w:r w:rsidRPr="000902A3">
        <w:rPr>
          <w:rFonts w:ascii="Arial" w:hAnsi="Arial" w:cs="Arial"/>
          <w:sz w:val="20"/>
          <w:szCs w:val="20"/>
        </w:rPr>
        <w:t xml:space="preserve">Realizace těchto prací vede ke zvýšení finančních prostředků o částku </w:t>
      </w:r>
      <w:r w:rsidR="00466D22">
        <w:rPr>
          <w:rFonts w:ascii="Arial" w:hAnsi="Arial" w:cs="Arial"/>
          <w:sz w:val="20"/>
          <w:szCs w:val="20"/>
        </w:rPr>
        <w:t>151.531,96</w:t>
      </w:r>
      <w:r w:rsidRPr="000902A3">
        <w:rPr>
          <w:rFonts w:ascii="Arial" w:hAnsi="Arial" w:cs="Arial"/>
          <w:sz w:val="20"/>
          <w:szCs w:val="20"/>
        </w:rPr>
        <w:t xml:space="preserve"> Kč bez DPH (méněpráce </w:t>
      </w:r>
      <w:r w:rsidR="00FF7C87">
        <w:rPr>
          <w:rFonts w:ascii="Arial" w:hAnsi="Arial" w:cs="Arial"/>
          <w:sz w:val="20"/>
          <w:szCs w:val="20"/>
        </w:rPr>
        <w:t>- 9.180,22</w:t>
      </w:r>
      <w:r w:rsidRPr="000902A3">
        <w:rPr>
          <w:rFonts w:ascii="Arial" w:hAnsi="Arial" w:cs="Arial"/>
          <w:sz w:val="20"/>
          <w:szCs w:val="20"/>
        </w:rPr>
        <w:t xml:space="preserve"> Kč, vícepráce </w:t>
      </w:r>
      <w:r>
        <w:rPr>
          <w:rFonts w:ascii="Arial" w:hAnsi="Arial" w:cs="Arial"/>
          <w:sz w:val="20"/>
          <w:szCs w:val="20"/>
        </w:rPr>
        <w:t>1</w:t>
      </w:r>
      <w:r w:rsidR="00FF7C87">
        <w:rPr>
          <w:rFonts w:ascii="Arial" w:hAnsi="Arial" w:cs="Arial"/>
          <w:sz w:val="20"/>
          <w:szCs w:val="20"/>
        </w:rPr>
        <w:t>60</w:t>
      </w:r>
      <w:r w:rsidRPr="000902A3">
        <w:rPr>
          <w:rFonts w:ascii="Arial" w:hAnsi="Arial" w:cs="Arial"/>
          <w:sz w:val="20"/>
          <w:szCs w:val="20"/>
        </w:rPr>
        <w:t>.</w:t>
      </w:r>
      <w:r w:rsidR="00FF7C87">
        <w:rPr>
          <w:rFonts w:ascii="Arial" w:hAnsi="Arial" w:cs="Arial"/>
          <w:sz w:val="20"/>
          <w:szCs w:val="20"/>
        </w:rPr>
        <w:t>712</w:t>
      </w:r>
      <w:r w:rsidRPr="000902A3">
        <w:rPr>
          <w:rFonts w:ascii="Arial" w:hAnsi="Arial" w:cs="Arial"/>
          <w:sz w:val="20"/>
          <w:szCs w:val="20"/>
        </w:rPr>
        <w:t>,</w:t>
      </w:r>
      <w:r w:rsidR="00FF7C87">
        <w:rPr>
          <w:rFonts w:ascii="Arial" w:hAnsi="Arial" w:cs="Arial"/>
          <w:sz w:val="20"/>
          <w:szCs w:val="20"/>
        </w:rPr>
        <w:t>18</w:t>
      </w:r>
      <w:r w:rsidRPr="000902A3">
        <w:rPr>
          <w:rFonts w:ascii="Arial" w:hAnsi="Arial" w:cs="Arial"/>
          <w:sz w:val="20"/>
          <w:szCs w:val="20"/>
        </w:rPr>
        <w:t xml:space="preserve"> Kč).</w:t>
      </w:r>
    </w:p>
    <w:bookmarkEnd w:id="3"/>
    <w:p w14:paraId="33A54937" w14:textId="77347371" w:rsidR="006E6606" w:rsidRPr="000902A3" w:rsidRDefault="006E660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5781A06F" w14:textId="6CAC77AA" w:rsidR="00531370" w:rsidRDefault="000902A3" w:rsidP="000902A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0902A3">
        <w:rPr>
          <w:rFonts w:ascii="Arial" w:hAnsi="Arial" w:cs="Arial"/>
          <w:sz w:val="20"/>
          <w:szCs w:val="20"/>
        </w:rPr>
        <w:t>4.2.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0902A3">
        <w:rPr>
          <w:rFonts w:ascii="Arial" w:hAnsi="Arial" w:cs="Arial"/>
          <w:b/>
          <w:sz w:val="20"/>
          <w:szCs w:val="20"/>
        </w:rPr>
        <w:t>oplnění odvodnění svahu kolem objektu a zpevněných ploch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B822CE" w14:textId="083F2B5E" w:rsidR="00AE38D4" w:rsidRDefault="00AE38D4" w:rsidP="000902A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provádění zemních prací na staveništi</w:t>
      </w:r>
      <w:r w:rsidR="007375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při výkopech kanalizace, elektro přípojky opěrných zídek, venkovních</w:t>
      </w:r>
      <w:r w:rsidR="000902A3">
        <w:rPr>
          <w:rFonts w:ascii="Arial" w:hAnsi="Arial" w:cs="Arial"/>
          <w:sz w:val="20"/>
          <w:szCs w:val="20"/>
        </w:rPr>
        <w:t xml:space="preserve"> komunikací </w:t>
      </w:r>
      <w:r>
        <w:rPr>
          <w:rFonts w:ascii="Arial" w:hAnsi="Arial" w:cs="Arial"/>
          <w:sz w:val="20"/>
          <w:szCs w:val="20"/>
        </w:rPr>
        <w:t>apod. i v bezprostřední blízkosti objektu ze severní strany tzv. po svahu byl z průběhu realizace zjištěn zvýšený výskyt kolísavých podpovrchových vlhkostních rozdílů kopané zeminy</w:t>
      </w:r>
      <w:r w:rsidR="004E350D">
        <w:rPr>
          <w:rFonts w:ascii="Arial" w:hAnsi="Arial" w:cs="Arial"/>
          <w:sz w:val="20"/>
          <w:szCs w:val="20"/>
        </w:rPr>
        <w:t>. Toto bylo vyhodnoceno jako rizikové hledisko</w:t>
      </w:r>
      <w:r w:rsidR="00737569">
        <w:rPr>
          <w:rFonts w:ascii="Arial" w:hAnsi="Arial" w:cs="Arial"/>
          <w:sz w:val="20"/>
          <w:szCs w:val="20"/>
        </w:rPr>
        <w:t>,</w:t>
      </w:r>
      <w:r w:rsidR="004E350D">
        <w:rPr>
          <w:rFonts w:ascii="Arial" w:hAnsi="Arial" w:cs="Arial"/>
          <w:sz w:val="20"/>
          <w:szCs w:val="20"/>
        </w:rPr>
        <w:t xml:space="preserve"> kde může být do těchto nově realizovaných výkopů – narušením letité ulehlosti zeminy - být stahována </w:t>
      </w:r>
      <w:r w:rsidR="00531370">
        <w:rPr>
          <w:rFonts w:ascii="Arial" w:hAnsi="Arial" w:cs="Arial"/>
          <w:sz w:val="20"/>
          <w:szCs w:val="20"/>
        </w:rPr>
        <w:t xml:space="preserve">s vazbou na polohu objektu ve svahu a sklonu stávajícího terénu k objektu </w:t>
      </w:r>
      <w:r w:rsidR="004E350D">
        <w:rPr>
          <w:rFonts w:ascii="Arial" w:hAnsi="Arial" w:cs="Arial"/>
          <w:sz w:val="20"/>
          <w:szCs w:val="20"/>
        </w:rPr>
        <w:t xml:space="preserve">prosáklá jak podpovrchová tak povrchová voda. </w:t>
      </w:r>
    </w:p>
    <w:p w14:paraId="29AC8679" w14:textId="1C2D235E" w:rsidR="004E350D" w:rsidRDefault="004E350D" w:rsidP="000902A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proběhlé diskuse na kontrolních dnech stavby a přizvaných odborných konzultantů ze strany generálního projektanta vykonávajícího AD byl</w:t>
      </w:r>
      <w:r w:rsidR="0053137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navržen</w:t>
      </w:r>
      <w:r w:rsidR="00531370">
        <w:rPr>
          <w:rFonts w:ascii="Arial" w:hAnsi="Arial" w:cs="Arial"/>
          <w:sz w:val="20"/>
          <w:szCs w:val="20"/>
        </w:rPr>
        <w:t xml:space="preserve">a k </w:t>
      </w:r>
      <w:r>
        <w:rPr>
          <w:rFonts w:ascii="Arial" w:hAnsi="Arial" w:cs="Arial"/>
          <w:sz w:val="20"/>
          <w:szCs w:val="20"/>
        </w:rPr>
        <w:t xml:space="preserve">doplnění </w:t>
      </w:r>
      <w:r w:rsidR="00531370">
        <w:rPr>
          <w:rFonts w:ascii="Arial" w:hAnsi="Arial" w:cs="Arial"/>
          <w:sz w:val="20"/>
          <w:szCs w:val="20"/>
        </w:rPr>
        <w:t xml:space="preserve">komplexní </w:t>
      </w:r>
      <w:r>
        <w:rPr>
          <w:rFonts w:ascii="Arial" w:hAnsi="Arial" w:cs="Arial"/>
          <w:sz w:val="20"/>
          <w:szCs w:val="20"/>
        </w:rPr>
        <w:t>kombinac</w:t>
      </w:r>
      <w:r w:rsidR="0053137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odvodňovacích opatření – drenáže okolo objektu včetně monitorovacích šachet </w:t>
      </w:r>
      <w:r w:rsidR="00531370">
        <w:rPr>
          <w:rFonts w:ascii="Arial" w:hAnsi="Arial" w:cs="Arial"/>
          <w:sz w:val="20"/>
          <w:szCs w:val="20"/>
        </w:rPr>
        <w:t xml:space="preserve">s odvedením zvýšené vlhkosti od </w:t>
      </w:r>
      <w:r w:rsidR="00531370">
        <w:rPr>
          <w:rFonts w:ascii="Arial" w:hAnsi="Arial" w:cs="Arial"/>
          <w:sz w:val="20"/>
          <w:szCs w:val="20"/>
        </w:rPr>
        <w:lastRenderedPageBreak/>
        <w:t>objektu a</w:t>
      </w:r>
      <w:r>
        <w:rPr>
          <w:rFonts w:ascii="Arial" w:hAnsi="Arial" w:cs="Arial"/>
          <w:sz w:val="20"/>
          <w:szCs w:val="20"/>
        </w:rPr>
        <w:t xml:space="preserve"> </w:t>
      </w:r>
      <w:r w:rsidR="00531370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 xml:space="preserve">doplněním odvodňovacích žlabů </w:t>
      </w:r>
      <w:r w:rsidR="00531370">
        <w:rPr>
          <w:rFonts w:ascii="Arial" w:hAnsi="Arial" w:cs="Arial"/>
          <w:sz w:val="20"/>
          <w:szCs w:val="20"/>
        </w:rPr>
        <w:t xml:space="preserve">ze zpevněných ploch severní terasy i příjezdové komunikace. </w:t>
      </w:r>
      <w:r>
        <w:rPr>
          <w:rFonts w:ascii="Arial" w:hAnsi="Arial" w:cs="Arial"/>
          <w:sz w:val="20"/>
          <w:szCs w:val="20"/>
        </w:rPr>
        <w:t xml:space="preserve"> </w:t>
      </w:r>
      <w:r w:rsidR="00531370">
        <w:rPr>
          <w:rFonts w:ascii="Arial" w:hAnsi="Arial" w:cs="Arial"/>
          <w:sz w:val="20"/>
          <w:szCs w:val="20"/>
        </w:rPr>
        <w:t>Tato opatření výrazně eliminují</w:t>
      </w:r>
      <w:r w:rsidR="00737569">
        <w:rPr>
          <w:rFonts w:ascii="Arial" w:hAnsi="Arial" w:cs="Arial"/>
          <w:sz w:val="20"/>
          <w:szCs w:val="20"/>
        </w:rPr>
        <w:t xml:space="preserve"> </w:t>
      </w:r>
      <w:r w:rsidR="00531370">
        <w:rPr>
          <w:rFonts w:ascii="Arial" w:hAnsi="Arial" w:cs="Arial"/>
          <w:sz w:val="20"/>
          <w:szCs w:val="20"/>
        </w:rPr>
        <w:t xml:space="preserve">případná rizika „přivedení“ nové vlhkosti k objektu a zvýšené zátěže budovy umístěné ve svahu. </w:t>
      </w:r>
    </w:p>
    <w:p w14:paraId="1689EB28" w14:textId="77777777" w:rsidR="00531370" w:rsidRDefault="00531370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bookmarkStart w:id="4" w:name="_Hlk162777801"/>
    </w:p>
    <w:p w14:paraId="1FDF351A" w14:textId="0AB2917D" w:rsidR="000902A3" w:rsidRPr="000902A3" w:rsidRDefault="00531370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31370">
        <w:rPr>
          <w:rFonts w:ascii="Arial" w:hAnsi="Arial" w:cs="Arial"/>
          <w:sz w:val="20"/>
          <w:szCs w:val="20"/>
        </w:rPr>
        <w:t xml:space="preserve">Realizace těchto prací vede </w:t>
      </w:r>
      <w:r w:rsidRPr="00FF7C87">
        <w:rPr>
          <w:rFonts w:ascii="Arial" w:hAnsi="Arial" w:cs="Arial"/>
          <w:b/>
          <w:sz w:val="20"/>
          <w:szCs w:val="20"/>
        </w:rPr>
        <w:t>ke zvýšení</w:t>
      </w:r>
      <w:r w:rsidR="00737569">
        <w:rPr>
          <w:rFonts w:ascii="Arial" w:hAnsi="Arial" w:cs="Arial"/>
          <w:b/>
          <w:sz w:val="20"/>
          <w:szCs w:val="20"/>
        </w:rPr>
        <w:t xml:space="preserve"> f</w:t>
      </w:r>
      <w:r w:rsidRPr="00FF7C87">
        <w:rPr>
          <w:rFonts w:ascii="Arial" w:hAnsi="Arial" w:cs="Arial"/>
          <w:b/>
          <w:sz w:val="20"/>
          <w:szCs w:val="20"/>
        </w:rPr>
        <w:t>inančních prostředků</w:t>
      </w:r>
      <w:r w:rsidRPr="00531370">
        <w:rPr>
          <w:rFonts w:ascii="Arial" w:hAnsi="Arial" w:cs="Arial"/>
          <w:sz w:val="20"/>
          <w:szCs w:val="20"/>
        </w:rPr>
        <w:t xml:space="preserve"> o částku </w:t>
      </w:r>
      <w:r w:rsidR="00FF7C87" w:rsidRPr="00FF7C87">
        <w:rPr>
          <w:rFonts w:ascii="Arial" w:hAnsi="Arial" w:cs="Arial"/>
          <w:b/>
          <w:sz w:val="20"/>
          <w:szCs w:val="20"/>
        </w:rPr>
        <w:t xml:space="preserve">148.126,52 </w:t>
      </w:r>
      <w:r w:rsidRPr="00FF7C87">
        <w:rPr>
          <w:rFonts w:ascii="Arial" w:hAnsi="Arial" w:cs="Arial"/>
          <w:b/>
          <w:sz w:val="20"/>
          <w:szCs w:val="20"/>
        </w:rPr>
        <w:t>Kč bez DPH</w:t>
      </w:r>
      <w:r w:rsidRPr="00531370">
        <w:rPr>
          <w:rFonts w:ascii="Arial" w:hAnsi="Arial" w:cs="Arial"/>
          <w:sz w:val="20"/>
          <w:szCs w:val="20"/>
        </w:rPr>
        <w:t xml:space="preserve"> </w:t>
      </w:r>
      <w:r w:rsidR="00FF7C87">
        <w:rPr>
          <w:rFonts w:ascii="Arial" w:hAnsi="Arial" w:cs="Arial"/>
          <w:sz w:val="20"/>
          <w:szCs w:val="20"/>
        </w:rPr>
        <w:t xml:space="preserve">           </w:t>
      </w:r>
      <w:r w:rsidRPr="00531370">
        <w:rPr>
          <w:rFonts w:ascii="Arial" w:hAnsi="Arial" w:cs="Arial"/>
          <w:sz w:val="20"/>
          <w:szCs w:val="20"/>
        </w:rPr>
        <w:t>(méněpráce  0,- Kč, vícepráce 1</w:t>
      </w:r>
      <w:r w:rsidR="00FF7C87">
        <w:rPr>
          <w:rFonts w:ascii="Arial" w:hAnsi="Arial" w:cs="Arial"/>
          <w:sz w:val="20"/>
          <w:szCs w:val="20"/>
        </w:rPr>
        <w:t>48</w:t>
      </w:r>
      <w:r w:rsidRPr="00531370">
        <w:rPr>
          <w:rFonts w:ascii="Arial" w:hAnsi="Arial" w:cs="Arial"/>
          <w:sz w:val="20"/>
          <w:szCs w:val="20"/>
        </w:rPr>
        <w:t>.1</w:t>
      </w:r>
      <w:r w:rsidR="00FF7C87">
        <w:rPr>
          <w:rFonts w:ascii="Arial" w:hAnsi="Arial" w:cs="Arial"/>
          <w:sz w:val="20"/>
          <w:szCs w:val="20"/>
        </w:rPr>
        <w:t>26</w:t>
      </w:r>
      <w:r w:rsidRPr="00531370">
        <w:rPr>
          <w:rFonts w:ascii="Arial" w:hAnsi="Arial" w:cs="Arial"/>
          <w:sz w:val="20"/>
          <w:szCs w:val="20"/>
        </w:rPr>
        <w:t>,</w:t>
      </w:r>
      <w:r w:rsidR="00FF7C87">
        <w:rPr>
          <w:rFonts w:ascii="Arial" w:hAnsi="Arial" w:cs="Arial"/>
          <w:sz w:val="20"/>
          <w:szCs w:val="20"/>
        </w:rPr>
        <w:t>52</w:t>
      </w:r>
      <w:r w:rsidRPr="00531370">
        <w:rPr>
          <w:rFonts w:ascii="Arial" w:hAnsi="Arial" w:cs="Arial"/>
          <w:sz w:val="20"/>
          <w:szCs w:val="20"/>
        </w:rPr>
        <w:t xml:space="preserve"> Kč).</w:t>
      </w:r>
    </w:p>
    <w:bookmarkEnd w:id="4"/>
    <w:p w14:paraId="31F91E10" w14:textId="796FD7AD" w:rsidR="006E6606" w:rsidRDefault="006E660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52B2092C" w14:textId="22BD927B" w:rsidR="006B0714" w:rsidRDefault="006B0714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056D64" w:rsidRPr="00FF7C87">
        <w:rPr>
          <w:rFonts w:ascii="Arial" w:hAnsi="Arial" w:cs="Arial"/>
          <w:b/>
          <w:sz w:val="20"/>
          <w:szCs w:val="20"/>
        </w:rPr>
        <w:t>Venkovní zídky Změna rozsahu i materiálu</w:t>
      </w:r>
    </w:p>
    <w:p w14:paraId="521DA16B" w14:textId="6A193C7F" w:rsidR="00056D64" w:rsidRDefault="00056D64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vazbou na rozsah navrženého projektové rozsahu a materiálové řešení venkovních opěrných zídek došlo v průběhu realizace venkovních úprav ze strany AD k upřesnění rozsahu a provedení těchto zídek. </w:t>
      </w:r>
    </w:p>
    <w:p w14:paraId="7839029C" w14:textId="4DBE24A1" w:rsidR="00056D64" w:rsidRPr="000902A3" w:rsidRDefault="00056D64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Původní zídky s běžných bednících tvárnic </w:t>
      </w:r>
      <w:proofErr w:type="spellStart"/>
      <w:r>
        <w:rPr>
          <w:rFonts w:ascii="Arial" w:hAnsi="Arial" w:cs="Arial"/>
          <w:sz w:val="20"/>
          <w:szCs w:val="20"/>
        </w:rPr>
        <w:t>tl</w:t>
      </w:r>
      <w:proofErr w:type="spellEnd"/>
      <w:r>
        <w:rPr>
          <w:rFonts w:ascii="Arial" w:hAnsi="Arial" w:cs="Arial"/>
          <w:sz w:val="20"/>
          <w:szCs w:val="20"/>
        </w:rPr>
        <w:t xml:space="preserve">. 250 mm byly nahrazeny </w:t>
      </w:r>
      <w:r w:rsidR="00B6676D">
        <w:rPr>
          <w:rFonts w:ascii="Arial" w:hAnsi="Arial" w:cs="Arial"/>
          <w:sz w:val="20"/>
          <w:szCs w:val="20"/>
        </w:rPr>
        <w:t xml:space="preserve">kvalitativně </w:t>
      </w:r>
      <w:r>
        <w:rPr>
          <w:rFonts w:ascii="Arial" w:hAnsi="Arial" w:cs="Arial"/>
          <w:sz w:val="20"/>
          <w:szCs w:val="20"/>
        </w:rPr>
        <w:t xml:space="preserve">pohledově i přijatelnějším tvárnicemi VERSO </w:t>
      </w:r>
      <w:proofErr w:type="spellStart"/>
      <w:r>
        <w:rPr>
          <w:rFonts w:ascii="Arial" w:hAnsi="Arial" w:cs="Arial"/>
          <w:sz w:val="20"/>
          <w:szCs w:val="20"/>
        </w:rPr>
        <w:t>tl</w:t>
      </w:r>
      <w:proofErr w:type="spellEnd"/>
      <w:r w:rsidR="00B667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300 mm, současně GP v rámci AD </w:t>
      </w:r>
      <w:r w:rsidR="00B6676D" w:rsidRPr="00B6676D">
        <w:rPr>
          <w:rFonts w:ascii="Arial" w:hAnsi="Arial" w:cs="Arial"/>
          <w:sz w:val="20"/>
          <w:szCs w:val="20"/>
        </w:rPr>
        <w:t xml:space="preserve">na základě upozornění ze strany zhotovitele zahrnul všechny </w:t>
      </w:r>
      <w:r w:rsidR="00B6676D">
        <w:rPr>
          <w:rFonts w:ascii="Arial" w:hAnsi="Arial" w:cs="Arial"/>
          <w:sz w:val="20"/>
          <w:szCs w:val="20"/>
        </w:rPr>
        <w:t>navržené</w:t>
      </w:r>
      <w:r w:rsidR="00B6676D" w:rsidRPr="00B6676D">
        <w:rPr>
          <w:rFonts w:ascii="Arial" w:hAnsi="Arial" w:cs="Arial"/>
          <w:sz w:val="20"/>
          <w:szCs w:val="20"/>
        </w:rPr>
        <w:t xml:space="preserve"> objemy a práce potřebné pro provedení </w:t>
      </w:r>
      <w:r w:rsidR="00B6676D">
        <w:rPr>
          <w:rFonts w:ascii="Arial" w:hAnsi="Arial" w:cs="Arial"/>
          <w:sz w:val="20"/>
          <w:szCs w:val="20"/>
        </w:rPr>
        <w:t>upraveného návrhu</w:t>
      </w:r>
      <w:r w:rsidR="00737569">
        <w:rPr>
          <w:rFonts w:ascii="Arial" w:hAnsi="Arial" w:cs="Arial"/>
          <w:sz w:val="20"/>
          <w:szCs w:val="20"/>
        </w:rPr>
        <w:t>,</w:t>
      </w:r>
      <w:r w:rsidR="00B6676D">
        <w:rPr>
          <w:rFonts w:ascii="Arial" w:hAnsi="Arial" w:cs="Arial"/>
          <w:sz w:val="20"/>
          <w:szCs w:val="20"/>
        </w:rPr>
        <w:t xml:space="preserve"> kde zohlednil také zhotovitelem avizovanou</w:t>
      </w:r>
      <w:r w:rsidR="00737569">
        <w:rPr>
          <w:rFonts w:ascii="Arial" w:hAnsi="Arial" w:cs="Arial"/>
          <w:sz w:val="20"/>
          <w:szCs w:val="20"/>
        </w:rPr>
        <w:t xml:space="preserve"> </w:t>
      </w:r>
      <w:r w:rsidR="00B6676D" w:rsidRPr="00B6676D">
        <w:rPr>
          <w:rFonts w:ascii="Arial" w:hAnsi="Arial" w:cs="Arial"/>
          <w:sz w:val="20"/>
          <w:szCs w:val="20"/>
        </w:rPr>
        <w:t>chyb</w:t>
      </w:r>
      <w:r w:rsidR="00B6676D">
        <w:rPr>
          <w:rFonts w:ascii="Arial" w:hAnsi="Arial" w:cs="Arial"/>
          <w:sz w:val="20"/>
          <w:szCs w:val="20"/>
        </w:rPr>
        <w:t>u</w:t>
      </w:r>
      <w:r w:rsidR="00B6676D" w:rsidRPr="00B6676D">
        <w:rPr>
          <w:rFonts w:ascii="Arial" w:hAnsi="Arial" w:cs="Arial"/>
          <w:sz w:val="20"/>
          <w:szCs w:val="20"/>
        </w:rPr>
        <w:t xml:space="preserve"> ve VV</w:t>
      </w:r>
      <w:r w:rsidR="00B6676D">
        <w:rPr>
          <w:rFonts w:ascii="Arial" w:hAnsi="Arial" w:cs="Arial"/>
          <w:sz w:val="20"/>
          <w:szCs w:val="20"/>
        </w:rPr>
        <w:t xml:space="preserve">. </w:t>
      </w:r>
    </w:p>
    <w:p w14:paraId="1F8AF773" w14:textId="77777777" w:rsidR="00B6676D" w:rsidRPr="00B6676D" w:rsidRDefault="00B6676D" w:rsidP="00B6676D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5B75A7DC" w14:textId="3DCFC3AD" w:rsidR="00B6676D" w:rsidRDefault="00B6676D" w:rsidP="00B6676D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B6676D">
        <w:rPr>
          <w:rFonts w:ascii="Arial" w:hAnsi="Arial" w:cs="Arial"/>
          <w:sz w:val="20"/>
          <w:szCs w:val="20"/>
        </w:rPr>
        <w:t xml:space="preserve">Realizace těchto prací vede </w:t>
      </w:r>
      <w:r w:rsidRPr="00E84AF4">
        <w:rPr>
          <w:rFonts w:ascii="Arial" w:hAnsi="Arial" w:cs="Arial"/>
          <w:b/>
          <w:sz w:val="20"/>
          <w:szCs w:val="20"/>
        </w:rPr>
        <w:t>ke zvýšení finančních</w:t>
      </w:r>
      <w:r w:rsidRPr="00B6676D">
        <w:rPr>
          <w:rFonts w:ascii="Arial" w:hAnsi="Arial" w:cs="Arial"/>
          <w:sz w:val="20"/>
          <w:szCs w:val="20"/>
        </w:rPr>
        <w:t xml:space="preserve"> prostředků o částku </w:t>
      </w:r>
      <w:r w:rsidR="00E84AF4" w:rsidRPr="00E84AF4">
        <w:rPr>
          <w:rFonts w:ascii="Arial" w:hAnsi="Arial" w:cs="Arial"/>
          <w:b/>
          <w:sz w:val="20"/>
          <w:szCs w:val="20"/>
        </w:rPr>
        <w:t>221</w:t>
      </w:r>
      <w:r w:rsidRPr="00E84AF4">
        <w:rPr>
          <w:rFonts w:ascii="Arial" w:hAnsi="Arial" w:cs="Arial"/>
          <w:b/>
          <w:sz w:val="20"/>
          <w:szCs w:val="20"/>
        </w:rPr>
        <w:t>.</w:t>
      </w:r>
      <w:r w:rsidR="00E84AF4" w:rsidRPr="00E84AF4">
        <w:rPr>
          <w:rFonts w:ascii="Arial" w:hAnsi="Arial" w:cs="Arial"/>
          <w:b/>
          <w:sz w:val="20"/>
          <w:szCs w:val="20"/>
        </w:rPr>
        <w:t>087</w:t>
      </w:r>
      <w:r w:rsidRPr="00E84AF4">
        <w:rPr>
          <w:rFonts w:ascii="Arial" w:hAnsi="Arial" w:cs="Arial"/>
          <w:b/>
          <w:sz w:val="20"/>
          <w:szCs w:val="20"/>
        </w:rPr>
        <w:t>,</w:t>
      </w:r>
      <w:r w:rsidR="00E84AF4" w:rsidRPr="00E84AF4">
        <w:rPr>
          <w:rFonts w:ascii="Arial" w:hAnsi="Arial" w:cs="Arial"/>
          <w:b/>
          <w:sz w:val="20"/>
          <w:szCs w:val="20"/>
        </w:rPr>
        <w:t>30</w:t>
      </w:r>
      <w:r w:rsidRPr="00E84AF4">
        <w:rPr>
          <w:rFonts w:ascii="Arial" w:hAnsi="Arial" w:cs="Arial"/>
          <w:b/>
          <w:sz w:val="20"/>
          <w:szCs w:val="20"/>
        </w:rPr>
        <w:t xml:space="preserve"> Kč bez DPH</w:t>
      </w:r>
      <w:r w:rsidRPr="00B6676D">
        <w:rPr>
          <w:rFonts w:ascii="Arial" w:hAnsi="Arial" w:cs="Arial"/>
          <w:sz w:val="20"/>
          <w:szCs w:val="20"/>
        </w:rPr>
        <w:t xml:space="preserve"> </w:t>
      </w:r>
      <w:r w:rsidR="00E84AF4">
        <w:rPr>
          <w:rFonts w:ascii="Arial" w:hAnsi="Arial" w:cs="Arial"/>
          <w:sz w:val="20"/>
          <w:szCs w:val="20"/>
        </w:rPr>
        <w:t xml:space="preserve">                </w:t>
      </w:r>
      <w:r w:rsidRPr="00B6676D">
        <w:rPr>
          <w:rFonts w:ascii="Arial" w:hAnsi="Arial" w:cs="Arial"/>
          <w:sz w:val="20"/>
          <w:szCs w:val="20"/>
        </w:rPr>
        <w:t xml:space="preserve">(méněpráce  </w:t>
      </w:r>
      <w:r w:rsidR="001356C6">
        <w:rPr>
          <w:rFonts w:ascii="Arial" w:hAnsi="Arial" w:cs="Arial"/>
          <w:sz w:val="20"/>
          <w:szCs w:val="20"/>
        </w:rPr>
        <w:t>-</w:t>
      </w:r>
      <w:r w:rsidR="00E84AF4">
        <w:rPr>
          <w:rFonts w:ascii="Arial" w:hAnsi="Arial" w:cs="Arial"/>
          <w:sz w:val="20"/>
          <w:szCs w:val="20"/>
        </w:rPr>
        <w:t>32.007</w:t>
      </w:r>
      <w:r w:rsidRPr="00B6676D">
        <w:rPr>
          <w:rFonts w:ascii="Arial" w:hAnsi="Arial" w:cs="Arial"/>
          <w:sz w:val="20"/>
          <w:szCs w:val="20"/>
        </w:rPr>
        <w:t>,</w:t>
      </w:r>
      <w:r w:rsidR="00E84AF4">
        <w:rPr>
          <w:rFonts w:ascii="Arial" w:hAnsi="Arial" w:cs="Arial"/>
          <w:sz w:val="20"/>
          <w:szCs w:val="20"/>
        </w:rPr>
        <w:t>26</w:t>
      </w:r>
      <w:r w:rsidRPr="00B6676D">
        <w:rPr>
          <w:rFonts w:ascii="Arial" w:hAnsi="Arial" w:cs="Arial"/>
          <w:sz w:val="20"/>
          <w:szCs w:val="20"/>
        </w:rPr>
        <w:t xml:space="preserve"> Kč, vícepráce </w:t>
      </w:r>
      <w:r w:rsidR="00E84AF4">
        <w:rPr>
          <w:rFonts w:ascii="Arial" w:hAnsi="Arial" w:cs="Arial"/>
          <w:sz w:val="20"/>
          <w:szCs w:val="20"/>
        </w:rPr>
        <w:t>253</w:t>
      </w:r>
      <w:r w:rsidRPr="00B6676D">
        <w:rPr>
          <w:rFonts w:ascii="Arial" w:hAnsi="Arial" w:cs="Arial"/>
          <w:sz w:val="20"/>
          <w:szCs w:val="20"/>
        </w:rPr>
        <w:t>.</w:t>
      </w:r>
      <w:r w:rsidR="00E84AF4">
        <w:rPr>
          <w:rFonts w:ascii="Arial" w:hAnsi="Arial" w:cs="Arial"/>
          <w:sz w:val="20"/>
          <w:szCs w:val="20"/>
        </w:rPr>
        <w:t>094</w:t>
      </w:r>
      <w:r w:rsidRPr="00B6676D">
        <w:rPr>
          <w:rFonts w:ascii="Arial" w:hAnsi="Arial" w:cs="Arial"/>
          <w:sz w:val="20"/>
          <w:szCs w:val="20"/>
        </w:rPr>
        <w:t>,</w:t>
      </w:r>
      <w:r w:rsidR="00E84AF4">
        <w:rPr>
          <w:rFonts w:ascii="Arial" w:hAnsi="Arial" w:cs="Arial"/>
          <w:sz w:val="20"/>
          <w:szCs w:val="20"/>
        </w:rPr>
        <w:t>56</w:t>
      </w:r>
      <w:r w:rsidRPr="00B6676D">
        <w:rPr>
          <w:rFonts w:ascii="Arial" w:hAnsi="Arial" w:cs="Arial"/>
          <w:sz w:val="20"/>
          <w:szCs w:val="20"/>
        </w:rPr>
        <w:t xml:space="preserve"> Kč).</w:t>
      </w:r>
    </w:p>
    <w:p w14:paraId="35C04B29" w14:textId="63A7DD36" w:rsidR="00B6676D" w:rsidRDefault="00B6676D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39DE44A6" w14:textId="1764EDAE" w:rsidR="00B6676D" w:rsidRDefault="00CF1A7C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FF7C87">
        <w:rPr>
          <w:rFonts w:ascii="Arial" w:hAnsi="Arial" w:cs="Arial"/>
          <w:b/>
          <w:sz w:val="20"/>
          <w:szCs w:val="20"/>
        </w:rPr>
        <w:t xml:space="preserve">.4. Bourání </w:t>
      </w:r>
      <w:r w:rsidR="00E84AF4" w:rsidRPr="00FF7C87">
        <w:rPr>
          <w:rFonts w:ascii="Arial" w:hAnsi="Arial" w:cs="Arial"/>
          <w:b/>
          <w:sz w:val="20"/>
          <w:szCs w:val="20"/>
        </w:rPr>
        <w:t xml:space="preserve">skrytých </w:t>
      </w:r>
      <w:r w:rsidRPr="00FF7C87">
        <w:rPr>
          <w:rFonts w:ascii="Arial" w:hAnsi="Arial" w:cs="Arial"/>
          <w:b/>
          <w:sz w:val="20"/>
          <w:szCs w:val="20"/>
        </w:rPr>
        <w:t>betonový</w:t>
      </w:r>
      <w:r w:rsidR="009B06EA">
        <w:rPr>
          <w:rFonts w:ascii="Arial" w:hAnsi="Arial" w:cs="Arial"/>
          <w:b/>
          <w:sz w:val="20"/>
          <w:szCs w:val="20"/>
        </w:rPr>
        <w:t>ch</w:t>
      </w:r>
      <w:r w:rsidRPr="00FF7C87">
        <w:rPr>
          <w:rFonts w:ascii="Arial" w:hAnsi="Arial" w:cs="Arial"/>
          <w:b/>
          <w:sz w:val="20"/>
          <w:szCs w:val="20"/>
        </w:rPr>
        <w:t xml:space="preserve"> konstrukcí na staveništi</w:t>
      </w:r>
    </w:p>
    <w:p w14:paraId="433BACBF" w14:textId="1AF1AE01" w:rsidR="00240423" w:rsidRDefault="00CF1A7C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realizace venkovních terénních úprav a zemních prací, komunikací, opěrných zídek a oplocení byly nalezeny pod terénem zbytky a pozůstatky původních – dřívějších betonových konstrukcí</w:t>
      </w:r>
      <w:r w:rsidR="003978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původní základy pod opěrnou zídkou, betonový pás pod zpevněnými plochami, patky starého původní oplocení, základ asi pod původní houpačkou a původní betonová šachtice na dešťovou vodu. Na základě rozhodnutí na KD bylo dohodnuto, že tyto nefunkční betony budou odstraně</w:t>
      </w:r>
      <w:r w:rsidR="00240423">
        <w:rPr>
          <w:rFonts w:ascii="Arial" w:hAnsi="Arial" w:cs="Arial"/>
          <w:sz w:val="20"/>
          <w:szCs w:val="20"/>
        </w:rPr>
        <w:t xml:space="preserve">ny a odvezeny </w:t>
      </w:r>
      <w:r w:rsidR="00E84AF4">
        <w:rPr>
          <w:rFonts w:ascii="Arial" w:hAnsi="Arial" w:cs="Arial"/>
          <w:sz w:val="20"/>
          <w:szCs w:val="20"/>
        </w:rPr>
        <w:t xml:space="preserve">na skládku či </w:t>
      </w:r>
      <w:r w:rsidR="00240423">
        <w:rPr>
          <w:rFonts w:ascii="Arial" w:hAnsi="Arial" w:cs="Arial"/>
          <w:sz w:val="20"/>
          <w:szCs w:val="20"/>
        </w:rPr>
        <w:t>recyklaci. Současně bylo objednatelem vyhodnoceno ponechání původního zahradního domku určeného k</w:t>
      </w:r>
      <w:r w:rsidR="00E84AF4">
        <w:rPr>
          <w:rFonts w:ascii="Arial" w:hAnsi="Arial" w:cs="Arial"/>
          <w:sz w:val="20"/>
          <w:szCs w:val="20"/>
        </w:rPr>
        <w:t> </w:t>
      </w:r>
      <w:r w:rsidR="00240423">
        <w:rPr>
          <w:rFonts w:ascii="Arial" w:hAnsi="Arial" w:cs="Arial"/>
          <w:sz w:val="20"/>
          <w:szCs w:val="20"/>
        </w:rPr>
        <w:t>likvidaci</w:t>
      </w:r>
      <w:r w:rsidR="00E84AF4">
        <w:rPr>
          <w:rFonts w:ascii="Arial" w:hAnsi="Arial" w:cs="Arial"/>
          <w:sz w:val="20"/>
          <w:szCs w:val="20"/>
        </w:rPr>
        <w:t xml:space="preserve"> pro další využití. </w:t>
      </w:r>
    </w:p>
    <w:p w14:paraId="023E7D40" w14:textId="0B249D09" w:rsidR="00240423" w:rsidRDefault="00240423" w:rsidP="0024042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B6676D">
        <w:rPr>
          <w:rFonts w:ascii="Arial" w:hAnsi="Arial" w:cs="Arial"/>
          <w:sz w:val="20"/>
          <w:szCs w:val="20"/>
        </w:rPr>
        <w:t xml:space="preserve">Realizace těchto prací vede </w:t>
      </w:r>
      <w:r w:rsidRPr="00E84AF4">
        <w:rPr>
          <w:rFonts w:ascii="Arial" w:hAnsi="Arial" w:cs="Arial"/>
          <w:b/>
          <w:sz w:val="20"/>
          <w:szCs w:val="20"/>
        </w:rPr>
        <w:t>ke zvýšení</w:t>
      </w:r>
      <w:r w:rsidR="00CD17C3">
        <w:rPr>
          <w:rFonts w:ascii="Arial" w:hAnsi="Arial" w:cs="Arial"/>
          <w:b/>
          <w:sz w:val="20"/>
          <w:szCs w:val="20"/>
        </w:rPr>
        <w:t xml:space="preserve"> </w:t>
      </w:r>
      <w:r w:rsidRPr="00E84AF4">
        <w:rPr>
          <w:rFonts w:ascii="Arial" w:hAnsi="Arial" w:cs="Arial"/>
          <w:b/>
          <w:sz w:val="20"/>
          <w:szCs w:val="20"/>
        </w:rPr>
        <w:t>finančních</w:t>
      </w:r>
      <w:r w:rsidRPr="00B6676D">
        <w:rPr>
          <w:rFonts w:ascii="Arial" w:hAnsi="Arial" w:cs="Arial"/>
          <w:sz w:val="20"/>
          <w:szCs w:val="20"/>
        </w:rPr>
        <w:t xml:space="preserve"> prostředků o částku </w:t>
      </w:r>
      <w:r w:rsidR="00CD17C3">
        <w:rPr>
          <w:rFonts w:ascii="Arial" w:hAnsi="Arial" w:cs="Arial"/>
          <w:b/>
          <w:sz w:val="20"/>
          <w:szCs w:val="20"/>
        </w:rPr>
        <w:t>72.586,20</w:t>
      </w:r>
      <w:r w:rsidRPr="00E84AF4">
        <w:rPr>
          <w:rFonts w:ascii="Arial" w:hAnsi="Arial" w:cs="Arial"/>
          <w:b/>
          <w:sz w:val="20"/>
          <w:szCs w:val="20"/>
        </w:rPr>
        <w:t xml:space="preserve"> Kč</w:t>
      </w:r>
      <w:r w:rsidRPr="00B6676D">
        <w:rPr>
          <w:rFonts w:ascii="Arial" w:hAnsi="Arial" w:cs="Arial"/>
          <w:sz w:val="20"/>
          <w:szCs w:val="20"/>
        </w:rPr>
        <w:t xml:space="preserve"> bez DPH</w:t>
      </w:r>
      <w:r w:rsidR="001356C6">
        <w:rPr>
          <w:rFonts w:ascii="Arial" w:hAnsi="Arial" w:cs="Arial"/>
          <w:sz w:val="20"/>
          <w:szCs w:val="20"/>
        </w:rPr>
        <w:t xml:space="preserve"> </w:t>
      </w:r>
      <w:r w:rsidRPr="00B6676D">
        <w:rPr>
          <w:rFonts w:ascii="Arial" w:hAnsi="Arial" w:cs="Arial"/>
          <w:sz w:val="20"/>
          <w:szCs w:val="20"/>
        </w:rPr>
        <w:t xml:space="preserve">(méněpráce </w:t>
      </w:r>
      <w:r>
        <w:rPr>
          <w:rFonts w:ascii="Arial" w:hAnsi="Arial" w:cs="Arial"/>
          <w:sz w:val="20"/>
          <w:szCs w:val="20"/>
        </w:rPr>
        <w:t>-1</w:t>
      </w:r>
      <w:r w:rsidR="00E84A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="00E84AF4">
        <w:rPr>
          <w:rFonts w:ascii="Arial" w:hAnsi="Arial" w:cs="Arial"/>
          <w:sz w:val="20"/>
          <w:szCs w:val="20"/>
        </w:rPr>
        <w:t>74,00</w:t>
      </w:r>
      <w:r w:rsidRPr="00B6676D">
        <w:rPr>
          <w:rFonts w:ascii="Arial" w:hAnsi="Arial" w:cs="Arial"/>
          <w:sz w:val="20"/>
          <w:szCs w:val="20"/>
        </w:rPr>
        <w:t xml:space="preserve"> Kč, vícepráce </w:t>
      </w:r>
      <w:r w:rsidR="00CD17C3">
        <w:rPr>
          <w:rFonts w:ascii="Arial" w:hAnsi="Arial" w:cs="Arial"/>
          <w:sz w:val="20"/>
          <w:szCs w:val="20"/>
        </w:rPr>
        <w:t xml:space="preserve">74.260,20 </w:t>
      </w:r>
      <w:r w:rsidRPr="00B6676D">
        <w:rPr>
          <w:rFonts w:ascii="Arial" w:hAnsi="Arial" w:cs="Arial"/>
          <w:sz w:val="20"/>
          <w:szCs w:val="20"/>
        </w:rPr>
        <w:t>Kč).</w:t>
      </w:r>
    </w:p>
    <w:p w14:paraId="0809FD13" w14:textId="77777777" w:rsidR="00240423" w:rsidRDefault="00240423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36F04CD2" w14:textId="77B9CCE7" w:rsidR="00CF1A7C" w:rsidRDefault="00240423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DF6A165" w14:textId="2E559FF3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25E5F536" w14:textId="30943601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40E89583" w14:textId="7582CC58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35E64A00" w14:textId="4BDE6D53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2F14E431" w14:textId="108347F9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176CD0A9" w14:textId="5D3EC24E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4BB10F1D" w14:textId="4061A64F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7D360700" w14:textId="74581DF2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7381CB64" w14:textId="7F66E697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29A92F22" w14:textId="0D639A51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4123CCCC" w14:textId="456C037A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5BCE2DFE" w14:textId="42B31E44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6C9CEAC5" w14:textId="40023FA8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3150EA19" w14:textId="18BE7CF1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5ECBE50B" w14:textId="1C4B96E6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1AE8AF7A" w14:textId="5353BFD5" w:rsidR="001356C6" w:rsidRDefault="001356C6" w:rsidP="0060718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39706039" w14:textId="106BCF59" w:rsidR="00592797" w:rsidRPr="005277AC" w:rsidRDefault="00592797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hanging="720"/>
        <w:rPr>
          <w:rFonts w:ascii="Arial" w:hAnsi="Arial" w:cs="Arial"/>
          <w:b/>
          <w:sz w:val="22"/>
          <w:u w:val="single"/>
        </w:rPr>
      </w:pPr>
      <w:bookmarkStart w:id="5" w:name="OLE_LINK1"/>
      <w:bookmarkStart w:id="6" w:name="OLE_LINK2"/>
      <w:bookmarkEnd w:id="2"/>
      <w:r w:rsidRPr="005277AC">
        <w:rPr>
          <w:rFonts w:ascii="Arial" w:hAnsi="Arial" w:cs="Arial"/>
          <w:b/>
          <w:sz w:val="22"/>
          <w:u w:val="single"/>
        </w:rPr>
        <w:lastRenderedPageBreak/>
        <w:t>Finanční náklady změny</w:t>
      </w:r>
    </w:p>
    <w:p w14:paraId="62C85743" w14:textId="77777777" w:rsidR="00B033BD" w:rsidRDefault="00B033BD" w:rsidP="00BA581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689B86D7" w14:textId="2F05FA1B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 xml:space="preserve">Cena víceprací </w:t>
      </w:r>
      <w:r w:rsidR="00CB5B78">
        <w:rPr>
          <w:rFonts w:ascii="Arial" w:hAnsi="Arial" w:cs="Arial"/>
          <w:sz w:val="20"/>
          <w:szCs w:val="20"/>
        </w:rPr>
        <w:t xml:space="preserve">i méněprací </w:t>
      </w:r>
      <w:r w:rsidRPr="00C115FA">
        <w:rPr>
          <w:rFonts w:ascii="Arial" w:hAnsi="Arial" w:cs="Arial"/>
          <w:sz w:val="20"/>
          <w:szCs w:val="20"/>
        </w:rPr>
        <w:t xml:space="preserve">byla stanovena </w:t>
      </w:r>
      <w:r w:rsidR="009924BD">
        <w:rPr>
          <w:rFonts w:ascii="Arial" w:hAnsi="Arial" w:cs="Arial"/>
          <w:sz w:val="20"/>
          <w:szCs w:val="20"/>
        </w:rPr>
        <w:t xml:space="preserve">plně </w:t>
      </w:r>
      <w:r w:rsidR="009924BD" w:rsidRPr="00C115FA">
        <w:rPr>
          <w:rFonts w:ascii="Arial" w:hAnsi="Arial" w:cs="Arial"/>
          <w:sz w:val="20"/>
          <w:szCs w:val="20"/>
        </w:rPr>
        <w:t>v souladu s platnou SOD</w:t>
      </w:r>
      <w:r w:rsidR="009924BD">
        <w:rPr>
          <w:rFonts w:ascii="Arial" w:hAnsi="Arial" w:cs="Arial"/>
          <w:sz w:val="20"/>
          <w:szCs w:val="20"/>
        </w:rPr>
        <w:t xml:space="preserve"> a </w:t>
      </w:r>
      <w:r w:rsidR="009924BD" w:rsidRPr="00263E5B">
        <w:rPr>
          <w:rFonts w:ascii="Arial" w:hAnsi="Arial" w:cs="Arial"/>
          <w:sz w:val="20"/>
          <w:szCs w:val="20"/>
        </w:rPr>
        <w:t xml:space="preserve">převážně </w:t>
      </w:r>
      <w:r w:rsidRPr="00263E5B">
        <w:rPr>
          <w:rFonts w:ascii="Arial" w:hAnsi="Arial" w:cs="Arial"/>
          <w:sz w:val="20"/>
          <w:szCs w:val="20"/>
        </w:rPr>
        <w:t>na</w:t>
      </w:r>
      <w:r w:rsidRPr="009924BD">
        <w:rPr>
          <w:rFonts w:ascii="Arial" w:hAnsi="Arial" w:cs="Arial"/>
          <w:sz w:val="20"/>
          <w:szCs w:val="20"/>
        </w:rPr>
        <w:t xml:space="preserve"> základě </w:t>
      </w:r>
      <w:r w:rsidR="00F71F5C" w:rsidRPr="009924BD">
        <w:rPr>
          <w:rFonts w:ascii="Arial" w:hAnsi="Arial" w:cs="Arial"/>
          <w:sz w:val="20"/>
          <w:szCs w:val="20"/>
        </w:rPr>
        <w:t xml:space="preserve">použití jednotkových cen smluvního </w:t>
      </w:r>
      <w:r w:rsidRPr="009924BD">
        <w:rPr>
          <w:rFonts w:ascii="Arial" w:hAnsi="Arial" w:cs="Arial"/>
          <w:sz w:val="20"/>
          <w:szCs w:val="20"/>
        </w:rPr>
        <w:t>položkového rozpočtu</w:t>
      </w:r>
      <w:r w:rsidR="009924BD" w:rsidRPr="009924BD">
        <w:rPr>
          <w:rFonts w:ascii="Arial" w:hAnsi="Arial" w:cs="Arial"/>
          <w:sz w:val="20"/>
          <w:szCs w:val="20"/>
        </w:rPr>
        <w:t>.</w:t>
      </w:r>
    </w:p>
    <w:p w14:paraId="272836D6" w14:textId="183EC995" w:rsidR="00D95768" w:rsidRPr="006E6606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E6606">
        <w:rPr>
          <w:rFonts w:ascii="Arial" w:hAnsi="Arial" w:cs="Arial"/>
          <w:sz w:val="20"/>
          <w:szCs w:val="20"/>
        </w:rPr>
        <w:t>Rozpoč</w:t>
      </w:r>
      <w:r w:rsidR="00263E5B" w:rsidRPr="006E6606">
        <w:rPr>
          <w:rFonts w:ascii="Arial" w:hAnsi="Arial" w:cs="Arial"/>
          <w:sz w:val="20"/>
          <w:szCs w:val="20"/>
        </w:rPr>
        <w:t>et</w:t>
      </w:r>
      <w:r w:rsidRPr="006E6606">
        <w:rPr>
          <w:rFonts w:ascii="Arial" w:hAnsi="Arial" w:cs="Arial"/>
          <w:sz w:val="20"/>
          <w:szCs w:val="20"/>
        </w:rPr>
        <w:t xml:space="preserve"> ke Změnovému listu č.</w:t>
      </w:r>
      <w:r w:rsidR="00531370">
        <w:rPr>
          <w:rFonts w:ascii="Arial" w:hAnsi="Arial" w:cs="Arial"/>
          <w:sz w:val="20"/>
          <w:szCs w:val="20"/>
        </w:rPr>
        <w:t>7</w:t>
      </w:r>
      <w:r w:rsidR="00263E5B" w:rsidRPr="006E6606">
        <w:rPr>
          <w:rFonts w:ascii="Arial" w:hAnsi="Arial" w:cs="Arial"/>
          <w:sz w:val="20"/>
          <w:szCs w:val="20"/>
        </w:rPr>
        <w:t xml:space="preserve"> </w:t>
      </w:r>
      <w:r w:rsidR="00B033BD" w:rsidRPr="006E6606">
        <w:rPr>
          <w:rFonts w:ascii="Arial" w:hAnsi="Arial" w:cs="Arial"/>
          <w:sz w:val="20"/>
          <w:szCs w:val="20"/>
        </w:rPr>
        <w:t>v členění jednotlivých bodů</w:t>
      </w:r>
    </w:p>
    <w:p w14:paraId="769704ED" w14:textId="77E814DF" w:rsidR="009924BD" w:rsidRPr="006E6606" w:rsidRDefault="009924B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3626ECB7" w14:textId="15113204" w:rsidR="00AE492D" w:rsidRPr="006E6606" w:rsidRDefault="00CB5B78" w:rsidP="009924BD">
      <w:pPr>
        <w:spacing w:before="120" w:after="120"/>
        <w:ind w:left="1418" w:right="119"/>
        <w:jc w:val="both"/>
        <w:rPr>
          <w:rFonts w:ascii="Arial" w:hAnsi="Arial" w:cs="Arial"/>
          <w:sz w:val="20"/>
          <w:szCs w:val="20"/>
        </w:rPr>
      </w:pPr>
      <w:r w:rsidRPr="006E6606">
        <w:rPr>
          <w:rFonts w:ascii="Arial" w:hAnsi="Arial" w:cs="Arial"/>
          <w:sz w:val="20"/>
          <w:szCs w:val="20"/>
        </w:rPr>
        <w:t>m</w:t>
      </w:r>
      <w:r w:rsidR="00AE492D" w:rsidRPr="006E6606">
        <w:rPr>
          <w:rFonts w:ascii="Arial" w:hAnsi="Arial" w:cs="Arial"/>
          <w:sz w:val="20"/>
          <w:szCs w:val="20"/>
        </w:rPr>
        <w:t xml:space="preserve">éně práce </w:t>
      </w:r>
      <w:r w:rsidR="00AE492D" w:rsidRPr="006E6606">
        <w:rPr>
          <w:rFonts w:ascii="Arial" w:hAnsi="Arial" w:cs="Arial"/>
          <w:sz w:val="20"/>
          <w:szCs w:val="20"/>
        </w:rPr>
        <w:tab/>
      </w:r>
      <w:r w:rsidR="00533317" w:rsidRPr="006E6606">
        <w:rPr>
          <w:rFonts w:ascii="Arial" w:hAnsi="Arial" w:cs="Arial"/>
          <w:sz w:val="20"/>
          <w:szCs w:val="20"/>
        </w:rPr>
        <w:t xml:space="preserve"> </w:t>
      </w:r>
      <w:r w:rsidR="006E6606">
        <w:rPr>
          <w:rFonts w:ascii="Arial" w:hAnsi="Arial" w:cs="Arial"/>
          <w:sz w:val="20"/>
          <w:szCs w:val="20"/>
        </w:rPr>
        <w:t>-</w:t>
      </w:r>
      <w:r w:rsidR="001356C6">
        <w:rPr>
          <w:rFonts w:ascii="Arial" w:hAnsi="Arial" w:cs="Arial"/>
          <w:sz w:val="20"/>
          <w:szCs w:val="20"/>
        </w:rPr>
        <w:t xml:space="preserve"> 42.861,48</w:t>
      </w:r>
      <w:r w:rsidR="00AE492D" w:rsidRPr="006E6606">
        <w:rPr>
          <w:rFonts w:ascii="Arial" w:hAnsi="Arial" w:cs="Arial"/>
          <w:i/>
          <w:sz w:val="20"/>
          <w:szCs w:val="20"/>
        </w:rPr>
        <w:t xml:space="preserve">  Kč </w:t>
      </w:r>
      <w:r w:rsidR="00AE492D" w:rsidRPr="006E6606">
        <w:rPr>
          <w:rFonts w:ascii="Arial" w:hAnsi="Arial" w:cs="Arial"/>
          <w:sz w:val="20"/>
          <w:szCs w:val="20"/>
        </w:rPr>
        <w:t>bez DPH</w:t>
      </w:r>
    </w:p>
    <w:p w14:paraId="22DF24FB" w14:textId="1EA8504D" w:rsidR="00AE492D" w:rsidRPr="006E6606" w:rsidRDefault="00AE492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E6606">
        <w:rPr>
          <w:rFonts w:ascii="Arial" w:hAnsi="Arial" w:cs="Arial"/>
          <w:sz w:val="20"/>
          <w:szCs w:val="20"/>
        </w:rPr>
        <w:tab/>
      </w:r>
      <w:r w:rsidRPr="006E6606">
        <w:rPr>
          <w:rFonts w:ascii="Arial" w:hAnsi="Arial" w:cs="Arial"/>
          <w:sz w:val="20"/>
          <w:szCs w:val="20"/>
        </w:rPr>
        <w:tab/>
        <w:t xml:space="preserve">Více práce </w:t>
      </w:r>
      <w:r w:rsidRPr="006E6606">
        <w:rPr>
          <w:rFonts w:ascii="Arial" w:hAnsi="Arial" w:cs="Arial"/>
          <w:sz w:val="20"/>
          <w:szCs w:val="20"/>
        </w:rPr>
        <w:tab/>
      </w:r>
      <w:r w:rsidR="001356C6">
        <w:rPr>
          <w:rFonts w:ascii="Arial" w:hAnsi="Arial" w:cs="Arial"/>
          <w:sz w:val="20"/>
          <w:szCs w:val="20"/>
        </w:rPr>
        <w:t xml:space="preserve">  </w:t>
      </w:r>
      <w:r w:rsidR="00CD17C3">
        <w:rPr>
          <w:rFonts w:ascii="Arial" w:hAnsi="Arial" w:cs="Arial"/>
          <w:sz w:val="20"/>
          <w:szCs w:val="20"/>
        </w:rPr>
        <w:t>636.193,46</w:t>
      </w:r>
      <w:r w:rsidR="00F71F5C" w:rsidRPr="006E6606">
        <w:rPr>
          <w:rFonts w:ascii="Arial" w:hAnsi="Arial" w:cs="Arial"/>
          <w:i/>
          <w:sz w:val="20"/>
          <w:szCs w:val="20"/>
        </w:rPr>
        <w:t xml:space="preserve"> </w:t>
      </w:r>
      <w:r w:rsidRPr="006E6606">
        <w:rPr>
          <w:rFonts w:ascii="Arial" w:hAnsi="Arial" w:cs="Arial"/>
          <w:i/>
          <w:sz w:val="20"/>
          <w:szCs w:val="20"/>
        </w:rPr>
        <w:t xml:space="preserve">Kč </w:t>
      </w:r>
      <w:r w:rsidRPr="006E6606">
        <w:rPr>
          <w:rFonts w:ascii="Arial" w:hAnsi="Arial" w:cs="Arial"/>
          <w:sz w:val="20"/>
          <w:szCs w:val="20"/>
        </w:rPr>
        <w:t>bez DPH</w:t>
      </w:r>
      <w:r w:rsidRPr="006E6606">
        <w:rPr>
          <w:rFonts w:ascii="Arial" w:hAnsi="Arial" w:cs="Arial"/>
          <w:sz w:val="20"/>
          <w:szCs w:val="20"/>
        </w:rPr>
        <w:tab/>
      </w:r>
      <w:r w:rsidRPr="006E6606">
        <w:rPr>
          <w:rFonts w:ascii="Arial" w:hAnsi="Arial" w:cs="Arial"/>
          <w:sz w:val="20"/>
          <w:szCs w:val="20"/>
        </w:rPr>
        <w:tab/>
      </w:r>
    </w:p>
    <w:p w14:paraId="782A34DC" w14:textId="7A374148" w:rsidR="00F71C83" w:rsidRPr="006E6606" w:rsidRDefault="004C1719" w:rsidP="006B0714">
      <w:pPr>
        <w:spacing w:before="120" w:after="120"/>
        <w:ind w:left="2127" w:right="11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593.331,98</w:t>
      </w:r>
      <w:r w:rsidR="00B033BD" w:rsidRPr="006E660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C473A" w:rsidRPr="006E6606">
        <w:rPr>
          <w:rFonts w:ascii="Arial" w:hAnsi="Arial" w:cs="Arial"/>
          <w:b/>
          <w:bCs/>
          <w:i/>
          <w:iCs/>
          <w:sz w:val="20"/>
          <w:szCs w:val="20"/>
        </w:rPr>
        <w:t>Kč</w:t>
      </w:r>
      <w:r w:rsidR="00BA5816" w:rsidRPr="006E6606">
        <w:rPr>
          <w:rFonts w:ascii="Arial" w:hAnsi="Arial" w:cs="Arial"/>
          <w:sz w:val="20"/>
          <w:szCs w:val="20"/>
        </w:rPr>
        <w:t xml:space="preserve"> bez DPH</w:t>
      </w:r>
    </w:p>
    <w:p w14:paraId="277214E6" w14:textId="77777777" w:rsidR="001203C4" w:rsidRPr="006E6606" w:rsidRDefault="001203C4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65C94DD" w14:textId="4DDBB70A" w:rsidR="00BA5816" w:rsidRPr="00BA5816" w:rsidRDefault="00BA5816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6E6606">
        <w:rPr>
          <w:rFonts w:ascii="Arial" w:hAnsi="Arial" w:cs="Arial"/>
          <w:b/>
          <w:sz w:val="20"/>
          <w:szCs w:val="20"/>
        </w:rPr>
        <w:t xml:space="preserve">Celkem </w:t>
      </w:r>
      <w:bookmarkStart w:id="7" w:name="_Hlk73632159"/>
      <w:r w:rsidR="00533317" w:rsidRPr="006E660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C1719">
        <w:rPr>
          <w:rFonts w:ascii="Arial" w:hAnsi="Arial" w:cs="Arial"/>
          <w:b/>
          <w:bCs/>
          <w:i/>
          <w:iCs/>
          <w:sz w:val="20"/>
          <w:szCs w:val="20"/>
        </w:rPr>
        <w:t>593.331,98</w:t>
      </w:r>
      <w:r w:rsidR="001356C6" w:rsidRPr="006E660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33317" w:rsidRPr="006E660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E6606">
        <w:rPr>
          <w:rFonts w:ascii="Arial" w:hAnsi="Arial" w:cs="Arial"/>
          <w:b/>
          <w:sz w:val="20"/>
          <w:szCs w:val="20"/>
        </w:rPr>
        <w:t xml:space="preserve">Kč bez DPH  tj. </w:t>
      </w:r>
      <w:r w:rsidR="004C1719">
        <w:rPr>
          <w:rFonts w:ascii="Arial" w:hAnsi="Arial" w:cs="Arial"/>
          <w:b/>
          <w:sz w:val="20"/>
          <w:szCs w:val="20"/>
        </w:rPr>
        <w:t xml:space="preserve">664.531,82 </w:t>
      </w:r>
      <w:r w:rsidRPr="006E6606">
        <w:rPr>
          <w:rFonts w:ascii="Arial" w:hAnsi="Arial" w:cs="Arial"/>
          <w:b/>
          <w:sz w:val="20"/>
          <w:szCs w:val="20"/>
        </w:rPr>
        <w:t xml:space="preserve">Kč  včetně  </w:t>
      </w:r>
      <w:r w:rsidR="00404F74" w:rsidRPr="006E6606">
        <w:rPr>
          <w:rFonts w:ascii="Arial" w:hAnsi="Arial" w:cs="Arial"/>
          <w:b/>
          <w:sz w:val="20"/>
          <w:szCs w:val="20"/>
        </w:rPr>
        <w:t>1</w:t>
      </w:r>
      <w:r w:rsidR="00F71F5C" w:rsidRPr="006E6606">
        <w:rPr>
          <w:rFonts w:ascii="Arial" w:hAnsi="Arial" w:cs="Arial"/>
          <w:b/>
          <w:sz w:val="20"/>
          <w:szCs w:val="20"/>
        </w:rPr>
        <w:t>2</w:t>
      </w:r>
      <w:r w:rsidR="00404F74" w:rsidRPr="006E6606">
        <w:rPr>
          <w:rFonts w:ascii="Arial" w:hAnsi="Arial" w:cs="Arial"/>
          <w:b/>
          <w:sz w:val="20"/>
          <w:szCs w:val="20"/>
        </w:rPr>
        <w:t xml:space="preserve"> %  </w:t>
      </w:r>
      <w:r w:rsidRPr="006E6606">
        <w:rPr>
          <w:rFonts w:ascii="Arial" w:hAnsi="Arial" w:cs="Arial"/>
          <w:b/>
          <w:sz w:val="20"/>
          <w:szCs w:val="20"/>
        </w:rPr>
        <w:t>DPH</w:t>
      </w:r>
      <w:bookmarkEnd w:id="7"/>
      <w:r w:rsidR="006E6606" w:rsidRPr="006E6606">
        <w:rPr>
          <w:rFonts w:ascii="Arial" w:hAnsi="Arial" w:cs="Arial"/>
          <w:b/>
          <w:sz w:val="20"/>
          <w:szCs w:val="20"/>
        </w:rPr>
        <w:t xml:space="preserve">. </w:t>
      </w:r>
    </w:p>
    <w:bookmarkStart w:id="8" w:name="_MON_1482514474"/>
    <w:bookmarkEnd w:id="8"/>
    <w:p w14:paraId="5B2C08CE" w14:textId="4AD6EB79" w:rsidR="00592797" w:rsidRPr="00761F52" w:rsidRDefault="009C23B6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392" w:dyaOrig="1527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pt;height:71.4pt" o:ole="">
            <v:imagedata r:id="rId8" o:title=""/>
          </v:shape>
          <o:OLEObject Type="Embed" ProgID="Excel.Sheet.12" ShapeID="_x0000_i1025" DrawAspect="Content" ObjectID="_1773855533" r:id="rId9"/>
        </w:object>
      </w:r>
    </w:p>
    <w:p w14:paraId="619264F5" w14:textId="77777777" w:rsidR="000C2914" w:rsidRDefault="000C2914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064EA479" w14:textId="35042066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Zhotovitel souhlasí s provedením uvedených souborů prací a dodávek-změn v předpokládaném rozsahu. </w:t>
      </w:r>
    </w:p>
    <w:p w14:paraId="120866BD" w14:textId="7B00904D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Navýšení rozsahu dodávky stavebních prací </w:t>
      </w:r>
      <w:r w:rsidR="00F71C83" w:rsidRPr="00397FB1">
        <w:rPr>
          <w:rFonts w:ascii="Arial" w:hAnsi="Arial" w:cs="Arial"/>
          <w:b/>
          <w:bCs/>
          <w:sz w:val="20"/>
          <w:szCs w:val="20"/>
        </w:rPr>
        <w:t xml:space="preserve">má </w:t>
      </w:r>
      <w:r w:rsidR="00FC03AB" w:rsidRPr="00397FB1">
        <w:rPr>
          <w:rFonts w:ascii="Arial" w:hAnsi="Arial" w:cs="Arial"/>
          <w:b/>
          <w:bCs/>
          <w:sz w:val="20"/>
          <w:szCs w:val="20"/>
        </w:rPr>
        <w:t>přímý vliv na</w:t>
      </w:r>
      <w:r w:rsidR="00FC03AB" w:rsidRPr="00397FB1">
        <w:rPr>
          <w:rFonts w:ascii="Arial" w:hAnsi="Arial" w:cs="Arial"/>
          <w:bCs/>
          <w:sz w:val="20"/>
          <w:szCs w:val="20"/>
        </w:rPr>
        <w:t xml:space="preserve"> </w:t>
      </w:r>
      <w:r w:rsidR="006E6606" w:rsidRPr="006E6606">
        <w:rPr>
          <w:rFonts w:ascii="Arial" w:hAnsi="Arial" w:cs="Arial"/>
          <w:b/>
          <w:bCs/>
          <w:sz w:val="20"/>
          <w:szCs w:val="20"/>
        </w:rPr>
        <w:t>výši finančních nákladů</w:t>
      </w:r>
      <w:r w:rsidR="006E6606">
        <w:rPr>
          <w:rFonts w:ascii="Arial" w:hAnsi="Arial" w:cs="Arial"/>
          <w:bCs/>
          <w:sz w:val="20"/>
          <w:szCs w:val="20"/>
        </w:rPr>
        <w:t xml:space="preserve"> </w:t>
      </w:r>
      <w:r w:rsidRPr="00397FB1">
        <w:rPr>
          <w:rFonts w:ascii="Arial" w:hAnsi="Arial" w:cs="Arial"/>
          <w:b/>
          <w:bCs/>
          <w:sz w:val="20"/>
          <w:szCs w:val="20"/>
        </w:rPr>
        <w:t>dle</w:t>
      </w:r>
      <w:r w:rsidR="006A4D1E" w:rsidRPr="00397FB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97FB1">
        <w:rPr>
          <w:rFonts w:ascii="Arial" w:hAnsi="Arial" w:cs="Arial"/>
          <w:b/>
          <w:bCs/>
          <w:sz w:val="20"/>
          <w:szCs w:val="20"/>
        </w:rPr>
        <w:t>SoD</w:t>
      </w:r>
      <w:proofErr w:type="spellEnd"/>
      <w:r w:rsidRPr="00397FB1">
        <w:rPr>
          <w:rFonts w:ascii="Arial" w:hAnsi="Arial" w:cs="Arial"/>
          <w:bCs/>
          <w:sz w:val="20"/>
          <w:szCs w:val="20"/>
        </w:rPr>
        <w:t>.</w:t>
      </w:r>
      <w:r w:rsidRPr="009F495C">
        <w:rPr>
          <w:rFonts w:ascii="Arial" w:hAnsi="Arial" w:cs="Arial"/>
          <w:bCs/>
          <w:sz w:val="20"/>
          <w:szCs w:val="20"/>
        </w:rPr>
        <w:t xml:space="preserve"> </w:t>
      </w:r>
    </w:p>
    <w:p w14:paraId="46B5AB7A" w14:textId="41219B1A" w:rsidR="008C0D70" w:rsidRDefault="001203C4" w:rsidP="00CD1DB5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>Změna</w:t>
      </w:r>
      <w:r w:rsidR="00F76523">
        <w:rPr>
          <w:rFonts w:ascii="Arial" w:hAnsi="Arial" w:cs="Arial"/>
          <w:sz w:val="20"/>
          <w:szCs w:val="20"/>
        </w:rPr>
        <w:t xml:space="preserve"> objemu prací </w:t>
      </w:r>
      <w:r w:rsidRPr="006A4D1E">
        <w:rPr>
          <w:rFonts w:ascii="Arial" w:hAnsi="Arial" w:cs="Arial"/>
          <w:sz w:val="20"/>
          <w:szCs w:val="20"/>
        </w:rPr>
        <w:t xml:space="preserve">má dopad </w:t>
      </w:r>
      <w:r w:rsidR="00F76523">
        <w:rPr>
          <w:rFonts w:ascii="Arial" w:hAnsi="Arial" w:cs="Arial"/>
          <w:sz w:val="20"/>
          <w:szCs w:val="20"/>
        </w:rPr>
        <w:t xml:space="preserve">jak </w:t>
      </w:r>
      <w:r w:rsidRPr="006A4D1E">
        <w:rPr>
          <w:rFonts w:ascii="Arial" w:hAnsi="Arial" w:cs="Arial"/>
          <w:sz w:val="20"/>
          <w:szCs w:val="20"/>
        </w:rPr>
        <w:t>do celkové výše nákladů v uvedeném rozsahu</w:t>
      </w:r>
      <w:r w:rsidR="006E6606">
        <w:rPr>
          <w:rFonts w:ascii="Arial" w:hAnsi="Arial" w:cs="Arial"/>
          <w:sz w:val="20"/>
          <w:szCs w:val="20"/>
        </w:rPr>
        <w:t>,</w:t>
      </w:r>
      <w:r w:rsidRPr="006A4D1E">
        <w:rPr>
          <w:rFonts w:ascii="Arial" w:hAnsi="Arial" w:cs="Arial"/>
          <w:sz w:val="20"/>
          <w:szCs w:val="20"/>
        </w:rPr>
        <w:t xml:space="preserve"> </w:t>
      </w:r>
      <w:r w:rsidR="008C0D70">
        <w:rPr>
          <w:rFonts w:ascii="Arial" w:hAnsi="Arial" w:cs="Arial"/>
          <w:sz w:val="20"/>
          <w:szCs w:val="20"/>
        </w:rPr>
        <w:t xml:space="preserve">a současně </w:t>
      </w:r>
      <w:r w:rsidRPr="006A4D1E">
        <w:rPr>
          <w:rFonts w:ascii="Arial" w:hAnsi="Arial" w:cs="Arial"/>
          <w:sz w:val="20"/>
          <w:szCs w:val="20"/>
        </w:rPr>
        <w:t xml:space="preserve">z technologických </w:t>
      </w:r>
      <w:r w:rsidR="001356C6">
        <w:rPr>
          <w:rFonts w:ascii="Arial" w:hAnsi="Arial" w:cs="Arial"/>
          <w:sz w:val="20"/>
          <w:szCs w:val="20"/>
        </w:rPr>
        <w:t xml:space="preserve">časových </w:t>
      </w:r>
      <w:r w:rsidRPr="006A4D1E">
        <w:rPr>
          <w:rFonts w:ascii="Arial" w:hAnsi="Arial" w:cs="Arial"/>
          <w:sz w:val="20"/>
          <w:szCs w:val="20"/>
        </w:rPr>
        <w:t xml:space="preserve">důvodů </w:t>
      </w:r>
      <w:r w:rsidR="00F71F5C" w:rsidRPr="00F71F5C">
        <w:rPr>
          <w:rFonts w:ascii="Arial" w:hAnsi="Arial" w:cs="Arial"/>
          <w:b/>
          <w:sz w:val="20"/>
          <w:szCs w:val="20"/>
        </w:rPr>
        <w:t xml:space="preserve">má </w:t>
      </w:r>
      <w:r w:rsidR="008C0D70">
        <w:rPr>
          <w:rFonts w:ascii="Arial" w:hAnsi="Arial" w:cs="Arial"/>
          <w:b/>
          <w:sz w:val="20"/>
          <w:szCs w:val="20"/>
        </w:rPr>
        <w:t>podstatný</w:t>
      </w:r>
      <w:r w:rsidR="00F76523" w:rsidRPr="00F71F5C">
        <w:rPr>
          <w:rFonts w:ascii="Arial" w:hAnsi="Arial" w:cs="Arial"/>
          <w:b/>
          <w:sz w:val="20"/>
          <w:szCs w:val="20"/>
        </w:rPr>
        <w:t xml:space="preserve"> vliv</w:t>
      </w:r>
      <w:r w:rsidRPr="00F71F5C">
        <w:rPr>
          <w:rFonts w:ascii="Arial" w:hAnsi="Arial" w:cs="Arial"/>
          <w:b/>
          <w:sz w:val="20"/>
          <w:szCs w:val="20"/>
        </w:rPr>
        <w:t xml:space="preserve"> na celkový termín dokončení dle SOD</w:t>
      </w:r>
      <w:r w:rsidR="006D3A46" w:rsidRPr="00F76523">
        <w:rPr>
          <w:rFonts w:ascii="Arial" w:hAnsi="Arial" w:cs="Arial"/>
          <w:sz w:val="20"/>
          <w:szCs w:val="20"/>
        </w:rPr>
        <w:t>.</w:t>
      </w:r>
    </w:p>
    <w:p w14:paraId="7E176996" w14:textId="357243AD" w:rsidR="006D3A46" w:rsidRPr="006D3A46" w:rsidRDefault="008C0D70" w:rsidP="00CD1DB5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vzhledem ke zvýšenému objemu dříve nepředpokládaných prací </w:t>
      </w:r>
      <w:r w:rsidRPr="008C0D70">
        <w:rPr>
          <w:rFonts w:ascii="Arial" w:hAnsi="Arial" w:cs="Arial"/>
          <w:sz w:val="20"/>
          <w:szCs w:val="20"/>
        </w:rPr>
        <w:t xml:space="preserve">předkládá v rámci změnového listu </w:t>
      </w:r>
      <w:r w:rsidRPr="00F61A2B">
        <w:rPr>
          <w:rFonts w:ascii="Arial" w:hAnsi="Arial" w:cs="Arial"/>
          <w:b/>
          <w:sz w:val="20"/>
          <w:szCs w:val="20"/>
        </w:rPr>
        <w:t>návrh k úpravě termínu kompletního dokončení o 14 kalendářní dní</w:t>
      </w:r>
      <w:r w:rsidR="001356C6" w:rsidRPr="00F61A2B">
        <w:rPr>
          <w:rFonts w:ascii="Arial" w:hAnsi="Arial" w:cs="Arial"/>
          <w:b/>
          <w:sz w:val="20"/>
          <w:szCs w:val="20"/>
        </w:rPr>
        <w:t xml:space="preserve"> prodloužení</w:t>
      </w:r>
      <w:r w:rsidRPr="008C0D70">
        <w:rPr>
          <w:rFonts w:ascii="Arial" w:hAnsi="Arial" w:cs="Arial"/>
          <w:sz w:val="20"/>
          <w:szCs w:val="20"/>
        </w:rPr>
        <w:t xml:space="preserve">, a to z původně  </w:t>
      </w:r>
      <w:r>
        <w:rPr>
          <w:rFonts w:ascii="Arial" w:hAnsi="Arial" w:cs="Arial"/>
          <w:sz w:val="20"/>
          <w:szCs w:val="20"/>
        </w:rPr>
        <w:t>5</w:t>
      </w:r>
      <w:r w:rsidRPr="008C0D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8C0D70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8C0D70">
        <w:rPr>
          <w:rFonts w:ascii="Arial" w:hAnsi="Arial" w:cs="Arial"/>
          <w:sz w:val="20"/>
          <w:szCs w:val="20"/>
        </w:rPr>
        <w:t xml:space="preserve"> na </w:t>
      </w:r>
      <w:r w:rsidR="001356C6" w:rsidRPr="001356C6">
        <w:rPr>
          <w:rFonts w:ascii="Arial" w:hAnsi="Arial" w:cs="Arial"/>
          <w:b/>
          <w:sz w:val="20"/>
          <w:szCs w:val="20"/>
        </w:rPr>
        <w:t xml:space="preserve">nově </w:t>
      </w:r>
      <w:proofErr w:type="gramStart"/>
      <w:r w:rsidRPr="001356C6">
        <w:rPr>
          <w:rFonts w:ascii="Arial" w:hAnsi="Arial" w:cs="Arial"/>
          <w:b/>
          <w:sz w:val="20"/>
          <w:szCs w:val="20"/>
        </w:rPr>
        <w:t>19.4.2024</w:t>
      </w:r>
      <w:proofErr w:type="gramEnd"/>
      <w:r w:rsidR="001356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5E6361" w14:textId="77777777" w:rsidR="006D3A46" w:rsidRPr="006A4D1E" w:rsidRDefault="006D3A46" w:rsidP="006A4D1E">
      <w:pPr>
        <w:pStyle w:val="Zkladntext"/>
        <w:rPr>
          <w:rFonts w:ascii="Arial" w:hAnsi="Arial" w:cs="Arial"/>
          <w:sz w:val="20"/>
          <w:szCs w:val="20"/>
        </w:rPr>
      </w:pPr>
    </w:p>
    <w:p w14:paraId="698A5701" w14:textId="64F15C3A" w:rsidR="00C41954" w:rsidRDefault="00C4195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1A6C00CD" w14:textId="2B78EAA2" w:rsidR="000C2914" w:rsidRDefault="000C291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58CE047E" w14:textId="728F4617" w:rsidR="00C96FB4" w:rsidRDefault="00C96FB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D80C4E8" w14:textId="500EEF7E" w:rsidR="00C96FB4" w:rsidRDefault="00C96FB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8068E50" w14:textId="77777777" w:rsidR="00C96FB4" w:rsidRDefault="00C96FB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EB564BF" w14:textId="77777777" w:rsidR="00CB5B78" w:rsidRDefault="00CB5B78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439DD767" w14:textId="2B45D57D" w:rsidR="00F71C83" w:rsidRDefault="00F71C8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311BD5E2" w14:textId="13E8FECB" w:rsidR="00A03F36" w:rsidRDefault="00A03F36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C83745B" w14:textId="77777777" w:rsidR="00A03F36" w:rsidRDefault="00A03F36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0A0226B0" w:rsidR="000A1AC2" w:rsidRPr="00C4332E" w:rsidRDefault="001216DE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</w:t>
      </w:r>
      <w:r w:rsidR="000A4545">
        <w:rPr>
          <w:rFonts w:ascii="Arial" w:hAnsi="Arial" w:cs="Arial"/>
          <w:sz w:val="20"/>
          <w:szCs w:val="20"/>
        </w:rPr>
        <w:t xml:space="preserve">Zlíně 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F2290A">
        <w:rPr>
          <w:rFonts w:ascii="Arial" w:hAnsi="Arial" w:cs="Arial"/>
          <w:sz w:val="20"/>
          <w:szCs w:val="20"/>
        </w:rPr>
        <w:t xml:space="preserve"> </w:t>
      </w:r>
      <w:r w:rsidR="00F71C83">
        <w:rPr>
          <w:rFonts w:ascii="Arial" w:hAnsi="Arial" w:cs="Arial"/>
          <w:sz w:val="20"/>
          <w:szCs w:val="20"/>
        </w:rPr>
        <w:t xml:space="preserve"> </w:t>
      </w:r>
      <w:r w:rsidR="000A1AC2" w:rsidRPr="00C4332E">
        <w:rPr>
          <w:rFonts w:ascii="Arial" w:hAnsi="Arial" w:cs="Arial"/>
          <w:sz w:val="20"/>
          <w:szCs w:val="20"/>
        </w:rPr>
        <w:t xml:space="preserve">dne </w:t>
      </w:r>
      <w:r w:rsidR="008149C0">
        <w:rPr>
          <w:rFonts w:ascii="Arial" w:hAnsi="Arial" w:cs="Arial"/>
          <w:sz w:val="20"/>
          <w:szCs w:val="20"/>
        </w:rPr>
        <w:t>4. 3. 2024</w:t>
      </w:r>
      <w:r w:rsidR="000A1AC2"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656734C" w14:textId="77777777" w:rsidR="006E66B6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B5B78">
        <w:rPr>
          <w:rFonts w:ascii="Arial" w:hAnsi="Arial" w:cs="Arial"/>
          <w:b/>
          <w:bCs/>
          <w:sz w:val="20"/>
          <w:szCs w:val="20"/>
        </w:rPr>
        <w:tab/>
      </w:r>
      <w:r w:rsidR="000A4545" w:rsidRPr="001356C6">
        <w:rPr>
          <w:rFonts w:ascii="Arial" w:hAnsi="Arial" w:cs="Arial"/>
          <w:b/>
          <w:bCs/>
          <w:sz w:val="20"/>
          <w:szCs w:val="20"/>
        </w:rPr>
        <w:t>Ing. Pavel Havlík</w:t>
      </w:r>
    </w:p>
    <w:p w14:paraId="300F7E87" w14:textId="139368C7" w:rsidR="000A1AC2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274EE5" w14:textId="0A13B342" w:rsidR="00083A0A" w:rsidRDefault="00083A0A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30D0A98B" w14:textId="500506AC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6BDDD1C5" w14:textId="37C551E0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27E2DA04" w14:textId="44D2848C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B33D86F" w14:textId="6F02F18A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EF92574" w14:textId="171EC9C1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132EB933" w14:textId="028382F7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0A44025E" w14:textId="6E1B924F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32C8E072" w14:textId="5F57346D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2716588B" w14:textId="77777777" w:rsidR="00A21473" w:rsidRDefault="00A21473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D75C347" w14:textId="31BAF28A" w:rsidR="00592797" w:rsidRPr="00BA5816" w:rsidRDefault="00592797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6D86EA2B" w:rsidR="00FC03AB" w:rsidRPr="009F495C" w:rsidRDefault="00FB74C4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FB74C4">
        <w:rPr>
          <w:rFonts w:ascii="Arial" w:hAnsi="Arial" w:cs="Arial"/>
          <w:b/>
          <w:sz w:val="20"/>
          <w:szCs w:val="20"/>
        </w:rPr>
        <w:t xml:space="preserve">Realizovat výše popsané změny </w:t>
      </w:r>
      <w:r w:rsidR="00CB5B78" w:rsidRPr="00FB74C4">
        <w:rPr>
          <w:rFonts w:ascii="Arial" w:hAnsi="Arial" w:cs="Arial"/>
          <w:b/>
          <w:sz w:val="20"/>
          <w:szCs w:val="20"/>
        </w:rPr>
        <w:t>je z</w:t>
      </w:r>
      <w:r w:rsidRPr="00FB74C4">
        <w:rPr>
          <w:rFonts w:ascii="Arial" w:hAnsi="Arial" w:cs="Arial"/>
          <w:b/>
          <w:sz w:val="20"/>
          <w:szCs w:val="20"/>
        </w:rPr>
        <w:t xml:space="preserve"> </w:t>
      </w:r>
      <w:r w:rsidR="00CB5B78" w:rsidRPr="00FB74C4">
        <w:rPr>
          <w:rFonts w:ascii="Arial" w:hAnsi="Arial" w:cs="Arial"/>
          <w:b/>
          <w:sz w:val="20"/>
          <w:szCs w:val="20"/>
        </w:rPr>
        <w:t xml:space="preserve">pohledu </w:t>
      </w:r>
      <w:r w:rsidRPr="00FB74C4">
        <w:rPr>
          <w:rFonts w:ascii="Arial" w:hAnsi="Arial" w:cs="Arial"/>
          <w:b/>
          <w:sz w:val="20"/>
          <w:szCs w:val="20"/>
        </w:rPr>
        <w:t>TDS</w:t>
      </w:r>
      <w:r w:rsidR="00CB5B78" w:rsidRPr="00FB74C4">
        <w:rPr>
          <w:rFonts w:ascii="Arial" w:hAnsi="Arial" w:cs="Arial"/>
          <w:b/>
          <w:sz w:val="20"/>
          <w:szCs w:val="20"/>
        </w:rPr>
        <w:t xml:space="preserve"> nezbytné k bezvadnému a kvalitnímu provedení funkčního díla dle uzavřené smlouvy o dílo</w:t>
      </w:r>
      <w:r>
        <w:rPr>
          <w:rFonts w:ascii="Arial" w:hAnsi="Arial" w:cs="Arial"/>
          <w:sz w:val="20"/>
          <w:szCs w:val="20"/>
        </w:rPr>
        <w:t xml:space="preserve">. Změnový list </w:t>
      </w:r>
      <w:r w:rsidR="00FC03AB" w:rsidRPr="009F495C">
        <w:rPr>
          <w:rFonts w:ascii="Arial" w:hAnsi="Arial" w:cs="Arial"/>
          <w:sz w:val="20"/>
          <w:szCs w:val="20"/>
        </w:rPr>
        <w:t xml:space="preserve">řeší změnu rozsahu provedení, tím dojde k objemové úpravě položek smluvního výkazu výměr – </w:t>
      </w:r>
      <w:r w:rsidR="00316B93">
        <w:rPr>
          <w:rFonts w:ascii="Arial" w:hAnsi="Arial" w:cs="Arial"/>
          <w:sz w:val="20"/>
          <w:szCs w:val="20"/>
        </w:rPr>
        <w:t xml:space="preserve">méně práce, </w:t>
      </w:r>
      <w:r w:rsidR="00FC03AB" w:rsidRPr="009F495C">
        <w:rPr>
          <w:rFonts w:ascii="Arial" w:hAnsi="Arial" w:cs="Arial"/>
          <w:sz w:val="20"/>
          <w:szCs w:val="20"/>
        </w:rPr>
        <w:t>vícepráce</w:t>
      </w:r>
      <w:r w:rsidR="00CB5B78">
        <w:rPr>
          <w:rFonts w:ascii="Arial" w:hAnsi="Arial" w:cs="Arial"/>
          <w:sz w:val="20"/>
          <w:szCs w:val="20"/>
        </w:rPr>
        <w:t>.</w:t>
      </w:r>
    </w:p>
    <w:p w14:paraId="41EFF6C3" w14:textId="3BB2FF4D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Cenová nabídka zhotovitele odpovídá skutečnosti pro provedení na stavbě a ceny jsou v souladu s položkovým rozpočtem, který je přílohou smlouvy o dílo na výše uvedenou akci. Zhotovitel předložil naceněný výkaz výměr </w:t>
      </w:r>
      <w:r w:rsidR="00316B93">
        <w:rPr>
          <w:rFonts w:ascii="Arial" w:hAnsi="Arial" w:cs="Arial"/>
          <w:sz w:val="20"/>
          <w:szCs w:val="20"/>
        </w:rPr>
        <w:t xml:space="preserve">méněprací i </w:t>
      </w:r>
      <w:r w:rsidRPr="009F495C">
        <w:rPr>
          <w:rFonts w:ascii="Arial" w:hAnsi="Arial" w:cs="Arial"/>
          <w:sz w:val="20"/>
          <w:szCs w:val="20"/>
        </w:rPr>
        <w:t xml:space="preserve">víceprací. </w:t>
      </w:r>
    </w:p>
    <w:p w14:paraId="2DDA6225" w14:textId="002E7FF5" w:rsidR="00FC03AB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TDS posoudil předložené </w:t>
      </w:r>
      <w:r w:rsidR="00FC03AB" w:rsidRPr="009F495C">
        <w:rPr>
          <w:rFonts w:ascii="Arial" w:hAnsi="Arial" w:cs="Arial"/>
          <w:sz w:val="20"/>
          <w:szCs w:val="20"/>
        </w:rPr>
        <w:t xml:space="preserve">změny </w:t>
      </w:r>
      <w:r w:rsidRPr="009F495C">
        <w:rPr>
          <w:rFonts w:ascii="Arial" w:hAnsi="Arial" w:cs="Arial"/>
          <w:sz w:val="20"/>
          <w:szCs w:val="20"/>
        </w:rPr>
        <w:t>VCP, které nebyly obsahem zadávací dokumentace veřejné zakázky, a konstatuje, že</w:t>
      </w:r>
      <w:r w:rsidR="00EF1E48">
        <w:rPr>
          <w:rFonts w:ascii="Arial" w:hAnsi="Arial" w:cs="Arial"/>
          <w:sz w:val="20"/>
          <w:szCs w:val="20"/>
        </w:rPr>
        <w:t xml:space="preserve"> v rámci realizace a zjištěných skutečností </w:t>
      </w:r>
      <w:r w:rsidRPr="009F495C">
        <w:rPr>
          <w:rFonts w:ascii="Arial" w:hAnsi="Arial" w:cs="Arial"/>
          <w:sz w:val="20"/>
          <w:szCs w:val="20"/>
        </w:rPr>
        <w:t>nedošlo ke škodě vadou PD, proto nebude tato PD předmětem reklamace</w:t>
      </w:r>
      <w:r w:rsidR="00083A0A">
        <w:rPr>
          <w:rFonts w:ascii="Arial" w:hAnsi="Arial" w:cs="Arial"/>
          <w:sz w:val="20"/>
          <w:szCs w:val="20"/>
        </w:rPr>
        <w:t>.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01FD3CB5" w14:textId="0AF0FAEA" w:rsidR="006F660E" w:rsidRPr="009F495C" w:rsidRDefault="001356C6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1356C6">
        <w:rPr>
          <w:rFonts w:ascii="Arial" w:hAnsi="Arial" w:cs="Arial"/>
          <w:sz w:val="20"/>
          <w:szCs w:val="20"/>
        </w:rPr>
        <w:t>Uvedené změny díla mají vliv na termín dokončení dle uzavřené SOD, a dle současného stavu na stave-</w:t>
      </w:r>
      <w:proofErr w:type="spellStart"/>
      <w:r w:rsidRPr="001356C6">
        <w:rPr>
          <w:rFonts w:ascii="Arial" w:hAnsi="Arial" w:cs="Arial"/>
          <w:sz w:val="20"/>
          <w:szCs w:val="20"/>
        </w:rPr>
        <w:t>ništi</w:t>
      </w:r>
      <w:proofErr w:type="spellEnd"/>
      <w:r w:rsidRPr="001356C6">
        <w:rPr>
          <w:rFonts w:ascii="Arial" w:hAnsi="Arial" w:cs="Arial"/>
          <w:sz w:val="20"/>
          <w:szCs w:val="20"/>
        </w:rPr>
        <w:t xml:space="preserve"> a ve vazbě na nutné objednací lhůty i potřebné technologické postupy provádění je posun termínu o </w:t>
      </w:r>
      <w:r>
        <w:rPr>
          <w:rFonts w:ascii="Arial" w:hAnsi="Arial" w:cs="Arial"/>
          <w:sz w:val="20"/>
          <w:szCs w:val="20"/>
        </w:rPr>
        <w:t xml:space="preserve">14 </w:t>
      </w:r>
      <w:r w:rsidRPr="001356C6">
        <w:rPr>
          <w:rFonts w:ascii="Arial" w:hAnsi="Arial" w:cs="Arial"/>
          <w:sz w:val="20"/>
          <w:szCs w:val="20"/>
        </w:rPr>
        <w:t xml:space="preserve">dní z pohledu TDS plně akceptovatelný. </w:t>
      </w:r>
      <w:r w:rsidR="006B2C0E">
        <w:rPr>
          <w:rFonts w:ascii="Arial" w:hAnsi="Arial" w:cs="Arial"/>
          <w:sz w:val="20"/>
          <w:szCs w:val="20"/>
        </w:rPr>
        <w:t>Výš</w:t>
      </w:r>
      <w:r w:rsidR="00992C88">
        <w:rPr>
          <w:rFonts w:ascii="Arial" w:hAnsi="Arial" w:cs="Arial"/>
          <w:sz w:val="20"/>
          <w:szCs w:val="20"/>
        </w:rPr>
        <w:t>e</w:t>
      </w:r>
      <w:r w:rsidR="006B2C0E">
        <w:rPr>
          <w:rFonts w:ascii="Arial" w:hAnsi="Arial" w:cs="Arial"/>
          <w:sz w:val="20"/>
          <w:szCs w:val="20"/>
        </w:rPr>
        <w:t xml:space="preserve"> popsané z</w:t>
      </w:r>
      <w:r w:rsidR="006F660E" w:rsidRPr="009F495C">
        <w:rPr>
          <w:rFonts w:ascii="Arial" w:hAnsi="Arial" w:cs="Arial"/>
          <w:sz w:val="20"/>
          <w:szCs w:val="20"/>
        </w:rPr>
        <w:t>měn</w:t>
      </w:r>
      <w:r w:rsidR="006B2C0E">
        <w:rPr>
          <w:rFonts w:ascii="Arial" w:hAnsi="Arial" w:cs="Arial"/>
          <w:sz w:val="20"/>
          <w:szCs w:val="20"/>
        </w:rPr>
        <w:t>y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9F495C">
        <w:rPr>
          <w:rFonts w:ascii="Arial" w:hAnsi="Arial" w:cs="Arial"/>
          <w:sz w:val="20"/>
          <w:szCs w:val="20"/>
        </w:rPr>
        <w:t>nesnižuj</w:t>
      </w:r>
      <w:r w:rsidR="006B2C0E">
        <w:rPr>
          <w:rFonts w:ascii="Arial" w:hAnsi="Arial" w:cs="Arial"/>
          <w:sz w:val="20"/>
          <w:szCs w:val="20"/>
        </w:rPr>
        <w:t>í</w:t>
      </w:r>
      <w:r w:rsidR="006F660E" w:rsidRPr="009F495C">
        <w:rPr>
          <w:rFonts w:ascii="Arial" w:hAnsi="Arial" w:cs="Arial"/>
          <w:sz w:val="20"/>
          <w:szCs w:val="20"/>
        </w:rPr>
        <w:t xml:space="preserve"> standard díla</w:t>
      </w:r>
      <w:r w:rsidR="00CB5B78">
        <w:rPr>
          <w:rFonts w:ascii="Arial" w:hAnsi="Arial" w:cs="Arial"/>
          <w:sz w:val="20"/>
          <w:szCs w:val="20"/>
        </w:rPr>
        <w:t xml:space="preserve">. 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</w:p>
    <w:p w14:paraId="6B0E97A9" w14:textId="17AD7928" w:rsidR="00FC03AB" w:rsidRPr="00FB74C4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D3557E">
        <w:rPr>
          <w:rFonts w:ascii="Arial" w:hAnsi="Arial" w:cs="Arial"/>
          <w:sz w:val="20"/>
          <w:szCs w:val="20"/>
        </w:rPr>
        <w:t>Vzhledem k tomu, že výše popsané změny podle zákona č.134/2016 Sb. a dle § 222 se nepovažují za podstatnou změnu závazku ze smlouvy,</w:t>
      </w:r>
      <w:r w:rsidR="0094616D" w:rsidRPr="00D3557E">
        <w:rPr>
          <w:rFonts w:ascii="Arial" w:hAnsi="Arial" w:cs="Arial"/>
          <w:sz w:val="20"/>
          <w:szCs w:val="20"/>
        </w:rPr>
        <w:t xml:space="preserve"> jedná se o přípustné změny – </w:t>
      </w:r>
      <w:r w:rsidR="00A03F36">
        <w:rPr>
          <w:rFonts w:ascii="Arial" w:hAnsi="Arial" w:cs="Arial"/>
          <w:sz w:val="20"/>
          <w:szCs w:val="20"/>
        </w:rPr>
        <w:t xml:space="preserve">další legální plnění </w:t>
      </w:r>
      <w:r w:rsidR="0094616D" w:rsidRPr="00D3557E">
        <w:rPr>
          <w:rFonts w:ascii="Arial" w:hAnsi="Arial" w:cs="Arial"/>
          <w:sz w:val="20"/>
          <w:szCs w:val="20"/>
        </w:rPr>
        <w:t xml:space="preserve">a celková </w:t>
      </w:r>
      <w:r w:rsidRPr="00D3557E">
        <w:rPr>
          <w:rFonts w:ascii="Arial" w:hAnsi="Arial" w:cs="Arial"/>
          <w:sz w:val="20"/>
          <w:szCs w:val="20"/>
        </w:rPr>
        <w:t>hodnota</w:t>
      </w:r>
      <w:r w:rsidR="0094616D" w:rsidRPr="00D3557E">
        <w:rPr>
          <w:rFonts w:ascii="Arial" w:hAnsi="Arial" w:cs="Arial"/>
          <w:sz w:val="20"/>
          <w:szCs w:val="20"/>
        </w:rPr>
        <w:t xml:space="preserve"> všech uvedených změn ve výši </w:t>
      </w:r>
      <w:r w:rsidRPr="00D3557E">
        <w:rPr>
          <w:rFonts w:ascii="Arial" w:hAnsi="Arial" w:cs="Arial"/>
          <w:sz w:val="20"/>
          <w:szCs w:val="20"/>
        </w:rPr>
        <w:t xml:space="preserve">cca </w:t>
      </w:r>
      <w:r w:rsidR="001356C6" w:rsidRPr="001356C6">
        <w:rPr>
          <w:rFonts w:ascii="Arial" w:hAnsi="Arial" w:cs="Arial"/>
          <w:b/>
          <w:sz w:val="20"/>
          <w:szCs w:val="20"/>
        </w:rPr>
        <w:t>3</w:t>
      </w:r>
      <w:r w:rsidR="00A03F36" w:rsidRPr="001356C6">
        <w:rPr>
          <w:rFonts w:ascii="Arial" w:hAnsi="Arial" w:cs="Arial"/>
          <w:b/>
          <w:sz w:val="20"/>
          <w:szCs w:val="20"/>
        </w:rPr>
        <w:t>,</w:t>
      </w:r>
      <w:r w:rsidR="00E10742">
        <w:rPr>
          <w:rFonts w:ascii="Arial" w:hAnsi="Arial" w:cs="Arial"/>
          <w:b/>
          <w:sz w:val="20"/>
          <w:szCs w:val="20"/>
        </w:rPr>
        <w:t>4</w:t>
      </w:r>
      <w:r w:rsidR="00F61A2B">
        <w:rPr>
          <w:rFonts w:ascii="Arial" w:hAnsi="Arial" w:cs="Arial"/>
          <w:b/>
          <w:sz w:val="20"/>
          <w:szCs w:val="20"/>
        </w:rPr>
        <w:t>4</w:t>
      </w:r>
      <w:r w:rsidR="00B67E6B">
        <w:rPr>
          <w:rFonts w:ascii="Arial" w:hAnsi="Arial" w:cs="Arial"/>
          <w:b/>
          <w:sz w:val="20"/>
          <w:szCs w:val="20"/>
        </w:rPr>
        <w:t xml:space="preserve"> </w:t>
      </w:r>
      <w:r w:rsidRPr="001356C6">
        <w:rPr>
          <w:rFonts w:ascii="Arial" w:hAnsi="Arial" w:cs="Arial"/>
          <w:b/>
          <w:sz w:val="20"/>
          <w:szCs w:val="20"/>
        </w:rPr>
        <w:t xml:space="preserve">% </w:t>
      </w:r>
      <w:r w:rsidR="0094616D" w:rsidRPr="001356C6">
        <w:rPr>
          <w:rFonts w:ascii="Arial" w:hAnsi="Arial" w:cs="Arial"/>
          <w:b/>
          <w:sz w:val="20"/>
          <w:szCs w:val="20"/>
        </w:rPr>
        <w:t>z ceny</w:t>
      </w:r>
      <w:r w:rsidR="0094616D" w:rsidRPr="00D3557E">
        <w:rPr>
          <w:rFonts w:ascii="Arial" w:hAnsi="Arial" w:cs="Arial"/>
          <w:sz w:val="20"/>
          <w:szCs w:val="20"/>
        </w:rPr>
        <w:t xml:space="preserve"> díla </w:t>
      </w:r>
      <w:r w:rsidRPr="00D3557E">
        <w:rPr>
          <w:rFonts w:ascii="Arial" w:hAnsi="Arial" w:cs="Arial"/>
          <w:sz w:val="20"/>
          <w:szCs w:val="20"/>
        </w:rPr>
        <w:t xml:space="preserve">nemění celkovou povahu veřejné zakázky a </w:t>
      </w:r>
      <w:r w:rsidRPr="00FB74C4">
        <w:rPr>
          <w:rFonts w:ascii="Arial" w:hAnsi="Arial" w:cs="Arial"/>
          <w:b/>
          <w:sz w:val="20"/>
          <w:szCs w:val="20"/>
        </w:rPr>
        <w:t xml:space="preserve">nepřesahuje </w:t>
      </w:r>
      <w:r w:rsidR="00CF11CB">
        <w:rPr>
          <w:rFonts w:ascii="Arial" w:hAnsi="Arial" w:cs="Arial"/>
          <w:b/>
          <w:sz w:val="20"/>
          <w:szCs w:val="20"/>
        </w:rPr>
        <w:t>15</w:t>
      </w:r>
      <w:r w:rsidR="00B67E6B">
        <w:rPr>
          <w:rFonts w:ascii="Arial" w:hAnsi="Arial" w:cs="Arial"/>
          <w:b/>
          <w:sz w:val="20"/>
          <w:szCs w:val="20"/>
        </w:rPr>
        <w:t xml:space="preserve"> </w:t>
      </w:r>
      <w:r w:rsidR="00153695" w:rsidRPr="00FB74C4">
        <w:rPr>
          <w:rFonts w:ascii="Arial" w:hAnsi="Arial" w:cs="Arial"/>
          <w:b/>
          <w:sz w:val="20"/>
          <w:szCs w:val="20"/>
        </w:rPr>
        <w:t>%</w:t>
      </w:r>
      <w:r w:rsidRPr="00FB74C4">
        <w:rPr>
          <w:rFonts w:ascii="Arial" w:hAnsi="Arial" w:cs="Arial"/>
          <w:b/>
          <w:sz w:val="20"/>
          <w:szCs w:val="20"/>
        </w:rPr>
        <w:t xml:space="preserve"> </w:t>
      </w:r>
      <w:bookmarkStart w:id="9" w:name="_Hlk81648526"/>
      <w:r w:rsidRPr="00FB74C4">
        <w:rPr>
          <w:rFonts w:ascii="Arial" w:hAnsi="Arial" w:cs="Arial"/>
          <w:b/>
          <w:sz w:val="20"/>
          <w:szCs w:val="20"/>
        </w:rPr>
        <w:t xml:space="preserve">dle </w:t>
      </w:r>
      <w:r w:rsidR="006D3A46" w:rsidRPr="00FB74C4">
        <w:rPr>
          <w:rFonts w:ascii="Arial" w:hAnsi="Arial" w:cs="Arial"/>
          <w:b/>
          <w:sz w:val="20"/>
          <w:szCs w:val="20"/>
        </w:rPr>
        <w:t xml:space="preserve">zohlednění </w:t>
      </w:r>
      <w:r w:rsidRPr="00FB74C4">
        <w:rPr>
          <w:rFonts w:ascii="Arial" w:hAnsi="Arial" w:cs="Arial"/>
          <w:b/>
          <w:sz w:val="20"/>
          <w:szCs w:val="20"/>
        </w:rPr>
        <w:t>§</w:t>
      </w:r>
      <w:r w:rsidR="00153695" w:rsidRPr="00FB74C4">
        <w:rPr>
          <w:rFonts w:ascii="Arial" w:hAnsi="Arial" w:cs="Arial"/>
          <w:b/>
          <w:sz w:val="20"/>
          <w:szCs w:val="20"/>
        </w:rPr>
        <w:t xml:space="preserve"> </w:t>
      </w:r>
      <w:r w:rsidRPr="00FB74C4">
        <w:rPr>
          <w:rFonts w:ascii="Arial" w:hAnsi="Arial" w:cs="Arial"/>
          <w:b/>
          <w:sz w:val="20"/>
          <w:szCs w:val="20"/>
        </w:rPr>
        <w:t>222/</w:t>
      </w:r>
      <w:bookmarkEnd w:id="9"/>
      <w:r w:rsidR="00CF11CB">
        <w:rPr>
          <w:rFonts w:ascii="Arial" w:hAnsi="Arial" w:cs="Arial"/>
          <w:b/>
          <w:sz w:val="20"/>
          <w:szCs w:val="20"/>
        </w:rPr>
        <w:t>4</w:t>
      </w:r>
      <w:r w:rsidR="0074547C">
        <w:rPr>
          <w:rFonts w:ascii="Arial" w:hAnsi="Arial" w:cs="Arial"/>
          <w:b/>
          <w:sz w:val="20"/>
          <w:szCs w:val="20"/>
        </w:rPr>
        <w:t xml:space="preserve"> ZZVZ</w:t>
      </w:r>
      <w:r w:rsidR="0094616D" w:rsidRPr="00FB74C4">
        <w:rPr>
          <w:rFonts w:ascii="Arial" w:hAnsi="Arial" w:cs="Arial"/>
          <w:b/>
          <w:sz w:val="20"/>
          <w:szCs w:val="20"/>
        </w:rPr>
        <w:t>.</w:t>
      </w:r>
      <w:r w:rsidR="0074547C">
        <w:rPr>
          <w:rFonts w:ascii="Arial" w:hAnsi="Arial" w:cs="Arial"/>
          <w:b/>
          <w:sz w:val="20"/>
          <w:szCs w:val="20"/>
        </w:rPr>
        <w:t xml:space="preserve"> </w:t>
      </w:r>
      <w:r w:rsidR="0074547C" w:rsidRPr="002F2D6B">
        <w:rPr>
          <w:rFonts w:ascii="Arial" w:hAnsi="Arial" w:cs="Arial"/>
          <w:bCs/>
          <w:sz w:val="20"/>
          <w:szCs w:val="20"/>
        </w:rPr>
        <w:t>Část změn</w:t>
      </w:r>
      <w:r w:rsidR="0074547C">
        <w:rPr>
          <w:rFonts w:ascii="Arial" w:hAnsi="Arial" w:cs="Arial"/>
          <w:bCs/>
          <w:sz w:val="20"/>
          <w:szCs w:val="20"/>
        </w:rPr>
        <w:t xml:space="preserve"> je přitom možné zařadit rovněž do kategorie změn dle § 222/6 ZZVZ.</w:t>
      </w:r>
    </w:p>
    <w:p w14:paraId="29DD192C" w14:textId="7BD7FDCC" w:rsidR="006F660E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Po </w:t>
      </w:r>
      <w:r w:rsidR="00BA5816">
        <w:rPr>
          <w:rFonts w:ascii="Arial" w:hAnsi="Arial" w:cs="Arial"/>
          <w:sz w:val="20"/>
          <w:szCs w:val="20"/>
        </w:rPr>
        <w:t xml:space="preserve">schválení </w:t>
      </w:r>
      <w:r w:rsidRPr="009F495C">
        <w:rPr>
          <w:rFonts w:ascii="Arial" w:hAnsi="Arial" w:cs="Arial"/>
          <w:sz w:val="20"/>
          <w:szCs w:val="20"/>
        </w:rPr>
        <w:t>změnového listu bude předložen</w:t>
      </w:r>
      <w:r w:rsidR="00BA5816">
        <w:rPr>
          <w:rFonts w:ascii="Arial" w:hAnsi="Arial" w:cs="Arial"/>
          <w:sz w:val="20"/>
          <w:szCs w:val="20"/>
        </w:rPr>
        <w:t xml:space="preserve"> k uzavření</w:t>
      </w:r>
      <w:r w:rsidRPr="009F495C">
        <w:rPr>
          <w:rFonts w:ascii="Arial" w:hAnsi="Arial" w:cs="Arial"/>
          <w:sz w:val="20"/>
          <w:szCs w:val="20"/>
        </w:rPr>
        <w:t xml:space="preserve"> </w:t>
      </w:r>
      <w:r w:rsidR="00BA5816">
        <w:rPr>
          <w:rFonts w:ascii="Arial" w:hAnsi="Arial" w:cs="Arial"/>
          <w:sz w:val="20"/>
          <w:szCs w:val="20"/>
        </w:rPr>
        <w:t xml:space="preserve">smluvní </w:t>
      </w:r>
      <w:r w:rsidRPr="009F495C">
        <w:rPr>
          <w:rFonts w:ascii="Arial" w:hAnsi="Arial" w:cs="Arial"/>
          <w:sz w:val="20"/>
          <w:szCs w:val="20"/>
        </w:rPr>
        <w:t>dodatek Smlouvy o dílo</w:t>
      </w:r>
      <w:r w:rsidR="00FB74C4">
        <w:rPr>
          <w:rFonts w:ascii="Arial" w:hAnsi="Arial" w:cs="Arial"/>
          <w:sz w:val="20"/>
          <w:szCs w:val="20"/>
        </w:rPr>
        <w:t xml:space="preserve">. 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11D44393" w14:textId="15C76022" w:rsidR="00A379CD" w:rsidRPr="009531A1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8210CA">
        <w:rPr>
          <w:rFonts w:ascii="Arial" w:hAnsi="Arial" w:cs="Arial"/>
          <w:b/>
          <w:sz w:val="20"/>
          <w:szCs w:val="20"/>
        </w:rPr>
        <w:t>7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668D22AB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4EB6071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3A6E144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0DD7D20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16748BF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F9FBB1" w14:textId="0D8D601D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8149C0">
        <w:rPr>
          <w:rFonts w:ascii="Arial" w:hAnsi="Arial" w:cs="Arial"/>
          <w:sz w:val="20"/>
          <w:szCs w:val="20"/>
        </w:rPr>
        <w:t>4. 3. 2024</w:t>
      </w:r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7C6450D0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2F7D3313" w14:textId="6F3641E8" w:rsidR="000B4FF8" w:rsidRDefault="000B4FF8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0F8B5B7E" w14:textId="7041AE23" w:rsidR="00083A0A" w:rsidRDefault="00083A0A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C26BDA" w14:textId="17B05CD8" w:rsidR="00083A0A" w:rsidRDefault="00083A0A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3E68B5B" w14:textId="1E7D0770" w:rsidR="00083A0A" w:rsidRDefault="00083A0A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D932450" w14:textId="77777777" w:rsidR="00083A0A" w:rsidRDefault="00083A0A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655765F" w14:textId="77777777" w:rsidR="00592797" w:rsidRPr="00D11643" w:rsidRDefault="00D11643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45F82A2E" w14:textId="77777777" w:rsidR="00FB74C4" w:rsidRDefault="00FB74C4" w:rsidP="00FB74C4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</w:p>
    <w:p w14:paraId="4AA0BFB3" w14:textId="6B65EE32" w:rsidR="009C3E93" w:rsidRPr="00A21622" w:rsidRDefault="000C14B6" w:rsidP="00FB74C4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Z</w:t>
      </w:r>
      <w:r w:rsidR="009C3E93" w:rsidRPr="00A21622">
        <w:rPr>
          <w:rFonts w:ascii="Arial" w:hAnsi="Arial" w:cs="Arial"/>
          <w:sz w:val="20"/>
          <w:szCs w:val="20"/>
        </w:rPr>
        <w:t>hotovitel v rámci realizace akce uplatňuje položky a práce, jejichž provedení je</w:t>
      </w:r>
      <w:r w:rsidRPr="00A21622">
        <w:rPr>
          <w:rFonts w:ascii="Arial" w:hAnsi="Arial" w:cs="Arial"/>
          <w:sz w:val="20"/>
          <w:szCs w:val="20"/>
        </w:rPr>
        <w:t xml:space="preserve"> z pohledu </w:t>
      </w:r>
      <w:r w:rsidR="00992C88" w:rsidRPr="00A21622">
        <w:rPr>
          <w:rFonts w:ascii="Arial" w:hAnsi="Arial" w:cs="Arial"/>
          <w:sz w:val="20"/>
          <w:szCs w:val="20"/>
        </w:rPr>
        <w:t>generálního projektanta</w:t>
      </w:r>
      <w:r w:rsidR="00CF11CB">
        <w:rPr>
          <w:rFonts w:ascii="Arial" w:hAnsi="Arial" w:cs="Arial"/>
          <w:sz w:val="20"/>
          <w:szCs w:val="20"/>
        </w:rPr>
        <w:t xml:space="preserve">, </w:t>
      </w:r>
      <w:r w:rsidR="009C3E93" w:rsidRPr="00A21622">
        <w:rPr>
          <w:rFonts w:ascii="Arial" w:hAnsi="Arial" w:cs="Arial"/>
          <w:sz w:val="20"/>
          <w:szCs w:val="20"/>
        </w:rPr>
        <w:t xml:space="preserve">které </w:t>
      </w:r>
      <w:r w:rsidR="00992C88" w:rsidRPr="00A21622">
        <w:rPr>
          <w:rFonts w:ascii="Arial" w:hAnsi="Arial" w:cs="Arial"/>
          <w:sz w:val="20"/>
          <w:szCs w:val="20"/>
        </w:rPr>
        <w:t xml:space="preserve">opravdu </w:t>
      </w:r>
      <w:r w:rsidR="009C3E93" w:rsidRPr="00A21622">
        <w:rPr>
          <w:rFonts w:ascii="Arial" w:hAnsi="Arial" w:cs="Arial"/>
          <w:sz w:val="20"/>
          <w:szCs w:val="20"/>
        </w:rPr>
        <w:t xml:space="preserve">nebyly součástí zadávací dokumentace (výkazu výměr), proto </w:t>
      </w:r>
      <w:r w:rsidR="00992C88" w:rsidRPr="00A21622">
        <w:rPr>
          <w:rFonts w:ascii="Arial" w:hAnsi="Arial" w:cs="Arial"/>
          <w:sz w:val="20"/>
          <w:szCs w:val="20"/>
        </w:rPr>
        <w:t xml:space="preserve">teda nemohli být </w:t>
      </w:r>
      <w:r w:rsidR="009C3E93" w:rsidRPr="00A21622">
        <w:rPr>
          <w:rFonts w:ascii="Arial" w:hAnsi="Arial" w:cs="Arial"/>
          <w:sz w:val="20"/>
          <w:szCs w:val="20"/>
        </w:rPr>
        <w:t>ani součástí nabídkové ceny.</w:t>
      </w:r>
      <w:r w:rsidR="00447BFD" w:rsidRPr="00447BFD">
        <w:rPr>
          <w:rFonts w:ascii="Arial" w:hAnsi="Arial" w:cs="Arial"/>
          <w:sz w:val="20"/>
          <w:szCs w:val="20"/>
        </w:rPr>
        <w:t xml:space="preserve">   </w:t>
      </w:r>
    </w:p>
    <w:p w14:paraId="1EF7F139" w14:textId="00D6A0D4" w:rsidR="009531A1" w:rsidRDefault="000B4FF8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bookmarkStart w:id="10" w:name="_Hlk148862780"/>
      <w:r w:rsidRPr="00A21622">
        <w:rPr>
          <w:rFonts w:ascii="Arial" w:hAnsi="Arial" w:cs="Arial"/>
          <w:sz w:val="20"/>
          <w:szCs w:val="20"/>
        </w:rPr>
        <w:t>Generální projektant v rámci autorského dozoru postupně navrhl úpravy projektu včetně výkazu výměr nutných opatření úprav a</w:t>
      </w:r>
      <w:r>
        <w:rPr>
          <w:rFonts w:ascii="Arial" w:hAnsi="Arial" w:cs="Arial"/>
          <w:sz w:val="20"/>
          <w:szCs w:val="20"/>
        </w:rPr>
        <w:t xml:space="preserve"> doplnění</w:t>
      </w:r>
      <w:r w:rsidRPr="00A21622">
        <w:rPr>
          <w:rFonts w:ascii="Arial" w:hAnsi="Arial" w:cs="Arial"/>
          <w:sz w:val="20"/>
          <w:szCs w:val="20"/>
        </w:rPr>
        <w:t>.</w:t>
      </w:r>
    </w:p>
    <w:p w14:paraId="6652EB1D" w14:textId="77777777" w:rsidR="00CF11CB" w:rsidRPr="00324BA9" w:rsidRDefault="00CF11CB" w:rsidP="00CF11CB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sz w:val="20"/>
          <w:szCs w:val="20"/>
        </w:rPr>
        <w:t xml:space="preserve">Návrh technického řešení a rozšíření předmětu díla – výše uvedené změny, GP vidí jako nejvhodnější možné </w:t>
      </w:r>
      <w:proofErr w:type="spellStart"/>
      <w:r w:rsidRPr="001D3258">
        <w:rPr>
          <w:rFonts w:ascii="Arial" w:hAnsi="Arial" w:cs="Arial"/>
          <w:sz w:val="20"/>
          <w:szCs w:val="20"/>
        </w:rPr>
        <w:t>technicko</w:t>
      </w:r>
      <w:proofErr w:type="spellEnd"/>
      <w:r w:rsidRPr="001D3258">
        <w:rPr>
          <w:rFonts w:ascii="Arial" w:hAnsi="Arial" w:cs="Arial"/>
          <w:sz w:val="20"/>
          <w:szCs w:val="20"/>
        </w:rPr>
        <w:t xml:space="preserve"> - ekonomické řešení.</w:t>
      </w:r>
      <w:r w:rsidRPr="00324BA9">
        <w:rPr>
          <w:rFonts w:ascii="Arial" w:hAnsi="Arial" w:cs="Arial"/>
          <w:sz w:val="20"/>
          <w:szCs w:val="20"/>
        </w:rPr>
        <w:t xml:space="preserve"> </w:t>
      </w:r>
    </w:p>
    <w:p w14:paraId="6872B89A" w14:textId="77777777" w:rsidR="00CF11CB" w:rsidRPr="00A21622" w:rsidRDefault="00CF11CB" w:rsidP="009531A1">
      <w:pPr>
        <w:spacing w:before="120" w:after="120"/>
        <w:ind w:left="284" w:right="119"/>
        <w:jc w:val="both"/>
        <w:rPr>
          <w:rFonts w:ascii="Arial" w:hAnsi="Arial" w:cs="Arial"/>
          <w:i/>
          <w:color w:val="FF0000"/>
          <w:sz w:val="20"/>
          <w:szCs w:val="20"/>
        </w:rPr>
      </w:pPr>
    </w:p>
    <w:bookmarkEnd w:id="10"/>
    <w:p w14:paraId="367EA440" w14:textId="69251857" w:rsidR="00447BFD" w:rsidRDefault="00447BFD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53FF18B9" w14:textId="77777777" w:rsidR="000B4FF8" w:rsidRDefault="000B4FF8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7F639EDE" w:rsidR="00975F2B" w:rsidRPr="00A21622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t>GP (AD) doporučuje ZL č. 0</w:t>
      </w:r>
      <w:r w:rsidR="008210CA">
        <w:rPr>
          <w:rFonts w:ascii="Arial" w:hAnsi="Arial" w:cs="Arial"/>
          <w:i/>
          <w:sz w:val="20"/>
          <w:szCs w:val="20"/>
        </w:rPr>
        <w:t>7</w:t>
      </w:r>
      <w:r w:rsidRPr="00A21622">
        <w:rPr>
          <w:rFonts w:ascii="Arial" w:hAnsi="Arial" w:cs="Arial"/>
          <w:i/>
          <w:sz w:val="20"/>
          <w:szCs w:val="20"/>
        </w:rPr>
        <w:t xml:space="preserve"> schválit.</w:t>
      </w:r>
    </w:p>
    <w:p w14:paraId="27A7F8C4" w14:textId="093AA03D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F1E48" w:rsidRPr="00A21622">
        <w:rPr>
          <w:rFonts w:ascii="Arial" w:hAnsi="Arial" w:cs="Arial"/>
          <w:sz w:val="20"/>
          <w:szCs w:val="20"/>
        </w:rPr>
        <w:t xml:space="preserve"> Brně </w:t>
      </w:r>
      <w:r w:rsidR="009F495C" w:rsidRPr="00A21622">
        <w:rPr>
          <w:rFonts w:ascii="Arial" w:hAnsi="Arial" w:cs="Arial"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 xml:space="preserve">  dne </w:t>
      </w:r>
      <w:r w:rsidR="008149C0">
        <w:rPr>
          <w:rFonts w:ascii="Arial" w:hAnsi="Arial" w:cs="Arial"/>
          <w:sz w:val="20"/>
          <w:szCs w:val="20"/>
        </w:rPr>
        <w:t>4. 3. 2024</w:t>
      </w:r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4F12AAB6" w:rsidR="006F660E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447BFD">
        <w:rPr>
          <w:rFonts w:ascii="Arial" w:hAnsi="Arial" w:cs="Arial"/>
          <w:sz w:val="20"/>
          <w:szCs w:val="20"/>
        </w:rPr>
        <w:t xml:space="preserve">Ing. Vít Ševčík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1A2BF13F" w14:textId="22D2AB4C" w:rsidR="00A03F36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070238F0" w14:textId="7B4EF6BF" w:rsidR="00A03F36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1F5CF9FF" w14:textId="4CEF61CF" w:rsidR="00A03F36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1688288E" w14:textId="77777777" w:rsidR="00A03F36" w:rsidRPr="00447BFD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0906FBCE" w14:textId="3D9CE18A" w:rsidR="009F495C" w:rsidRDefault="009F495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6BF6CE0C" w14:textId="77777777" w:rsidR="00592797" w:rsidRDefault="00592797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292A8B97" w:rsidR="00FC3094" w:rsidRPr="00DB2CBE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2"/>
          <w:szCs w:val="22"/>
        </w:rPr>
      </w:pPr>
      <w:r w:rsidRPr="00DB2CBE">
        <w:rPr>
          <w:rFonts w:ascii="Arial" w:hAnsi="Arial" w:cs="Arial"/>
          <w:sz w:val="22"/>
          <w:szCs w:val="22"/>
        </w:rPr>
        <w:t xml:space="preserve">Zástupce investora </w:t>
      </w:r>
      <w:r w:rsidR="00DB2CBE">
        <w:rPr>
          <w:rFonts w:ascii="Arial" w:hAnsi="Arial" w:cs="Arial"/>
          <w:sz w:val="22"/>
          <w:szCs w:val="22"/>
        </w:rPr>
        <w:t xml:space="preserve">– objednatele </w:t>
      </w:r>
      <w:r w:rsidRPr="00DB2CBE">
        <w:rPr>
          <w:rFonts w:ascii="Arial" w:hAnsi="Arial" w:cs="Arial"/>
          <w:sz w:val="22"/>
          <w:szCs w:val="22"/>
        </w:rPr>
        <w:t>souhlasí s</w:t>
      </w:r>
      <w:r w:rsidR="00DB2CBE">
        <w:rPr>
          <w:rFonts w:ascii="Arial" w:hAnsi="Arial" w:cs="Arial"/>
          <w:sz w:val="22"/>
          <w:szCs w:val="22"/>
        </w:rPr>
        <w:t> </w:t>
      </w:r>
      <w:r w:rsidRPr="00DB2CBE">
        <w:rPr>
          <w:rFonts w:ascii="Arial" w:hAnsi="Arial" w:cs="Arial"/>
          <w:sz w:val="22"/>
          <w:szCs w:val="22"/>
        </w:rPr>
        <w:t>řešením</w:t>
      </w:r>
      <w:r w:rsidR="00DB2CBE">
        <w:rPr>
          <w:rFonts w:ascii="Arial" w:hAnsi="Arial" w:cs="Arial"/>
          <w:sz w:val="22"/>
          <w:szCs w:val="22"/>
        </w:rPr>
        <w:t xml:space="preserve"> výše popsaných </w:t>
      </w:r>
      <w:r w:rsidRPr="00DB2CBE">
        <w:rPr>
          <w:rFonts w:ascii="Arial" w:hAnsi="Arial" w:cs="Arial"/>
          <w:sz w:val="22"/>
          <w:szCs w:val="22"/>
        </w:rPr>
        <w:t>změn</w:t>
      </w:r>
      <w:r w:rsidR="00ED7F39" w:rsidRPr="00DB2CBE">
        <w:rPr>
          <w:rFonts w:ascii="Arial" w:hAnsi="Arial" w:cs="Arial"/>
          <w:sz w:val="22"/>
          <w:szCs w:val="22"/>
        </w:rPr>
        <w:t xml:space="preserve"> i rozšířením předmětu díla</w:t>
      </w:r>
      <w:r w:rsidRPr="00DB2CBE">
        <w:rPr>
          <w:rFonts w:ascii="Arial" w:hAnsi="Arial" w:cs="Arial"/>
          <w:sz w:val="22"/>
          <w:szCs w:val="22"/>
        </w:rPr>
        <w:t>.</w:t>
      </w:r>
    </w:p>
    <w:bookmarkEnd w:id="5"/>
    <w:bookmarkEnd w:id="6"/>
    <w:p w14:paraId="3D528434" w14:textId="542A4534" w:rsidR="00090244" w:rsidRPr="00DB2CBE" w:rsidRDefault="009C3E93" w:rsidP="00A21622">
      <w:pPr>
        <w:pStyle w:val="Zkladntext"/>
        <w:ind w:firstLine="426"/>
        <w:rPr>
          <w:rFonts w:ascii="Arial" w:hAnsi="Arial" w:cs="Arial"/>
          <w:sz w:val="22"/>
          <w:szCs w:val="22"/>
        </w:rPr>
      </w:pPr>
      <w:r w:rsidRPr="00DB2CBE">
        <w:rPr>
          <w:rFonts w:ascii="Arial" w:hAnsi="Arial" w:cs="Arial"/>
          <w:sz w:val="22"/>
          <w:szCs w:val="22"/>
        </w:rPr>
        <w:t>Cenové navýšení díla (vícepráce) lze uhradit až po uzavření smluvního dodatku.</w:t>
      </w:r>
    </w:p>
    <w:p w14:paraId="1A3D18CD" w14:textId="5B5B6D3F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752A5A1" w14:textId="28A8EA21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ACA7112" w14:textId="77777777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8D554AD" w14:textId="77777777" w:rsidR="009531A1" w:rsidRDefault="009531A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1BC7184A" w:rsidR="00FC3094" w:rsidRPr="00C4332E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 xml:space="preserve">e Fryštáku 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8149C0">
        <w:rPr>
          <w:rFonts w:ascii="Arial" w:hAnsi="Arial" w:cs="Arial"/>
          <w:sz w:val="20"/>
          <w:szCs w:val="20"/>
        </w:rPr>
        <w:t>4. 3. 2024</w:t>
      </w:r>
      <w:bookmarkStart w:id="11" w:name="_GoBack"/>
      <w:bookmarkEnd w:id="11"/>
      <w:r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68E784A7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  <w:r w:rsidR="00153695">
        <w:rPr>
          <w:rFonts w:ascii="Arial" w:eastAsia="MS Mincho" w:hAnsi="Arial" w:cs="Arial"/>
          <w:sz w:val="22"/>
          <w:szCs w:val="22"/>
        </w:rPr>
        <w:t>,</w:t>
      </w:r>
    </w:p>
    <w:p w14:paraId="6EC41A5C" w14:textId="77777777" w:rsidR="00090244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0FF64CDF" w14:textId="10CB0678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7C3E9A8" w14:textId="77777777" w:rsidR="00A03F36" w:rsidRDefault="00A03F36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008887B6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4C7A73" w:rsidRPr="00903338">
        <w:rPr>
          <w:rFonts w:ascii="Arial" w:hAnsi="Arial" w:cs="Arial"/>
          <w:sz w:val="20"/>
          <w:szCs w:val="20"/>
        </w:rPr>
        <w:t>položkový rozpoč</w:t>
      </w:r>
      <w:r w:rsidR="00A03F36">
        <w:rPr>
          <w:rFonts w:ascii="Arial" w:hAnsi="Arial" w:cs="Arial"/>
          <w:sz w:val="20"/>
          <w:szCs w:val="20"/>
        </w:rPr>
        <w:t>e</w:t>
      </w:r>
      <w:r w:rsidR="004C7A73" w:rsidRPr="00903338">
        <w:rPr>
          <w:rFonts w:ascii="Arial" w:hAnsi="Arial" w:cs="Arial"/>
          <w:sz w:val="20"/>
          <w:szCs w:val="20"/>
        </w:rPr>
        <w:t>t</w:t>
      </w:r>
    </w:p>
    <w:sectPr w:rsidR="00954A45" w:rsidRPr="00903338" w:rsidSect="006A46FA">
      <w:headerReference w:type="default" r:id="rId10"/>
      <w:footerReference w:type="default" r:id="rId11"/>
      <w:headerReference w:type="first" r:id="rId12"/>
      <w:pgSz w:w="11906" w:h="16838" w:code="9"/>
      <w:pgMar w:top="815" w:right="1133" w:bottom="1135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FF98" w14:textId="77777777" w:rsidR="00644AA8" w:rsidRDefault="00644AA8">
      <w:r>
        <w:separator/>
      </w:r>
    </w:p>
  </w:endnote>
  <w:endnote w:type="continuationSeparator" w:id="0">
    <w:p w14:paraId="21ED2346" w14:textId="77777777" w:rsidR="00644AA8" w:rsidRDefault="006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0F0" w14:textId="77777777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14:paraId="1516560D" w14:textId="3426D7F2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8149C0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8149C0">
      <w:rPr>
        <w:rStyle w:val="slostrnky"/>
        <w:rFonts w:ascii="Arial" w:hAnsi="Arial" w:cs="Arial"/>
        <w:noProof/>
        <w:sz w:val="18"/>
        <w:szCs w:val="18"/>
      </w:rPr>
      <w:t>5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A4C39" w14:textId="77777777" w:rsidR="00644AA8" w:rsidRDefault="00644AA8">
      <w:r>
        <w:separator/>
      </w:r>
    </w:p>
  </w:footnote>
  <w:footnote w:type="continuationSeparator" w:id="0">
    <w:p w14:paraId="2B483753" w14:textId="77777777" w:rsidR="00644AA8" w:rsidRDefault="0064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1F62" w14:textId="5CA16D6B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153695" w:rsidRPr="00153695">
      <w:rPr>
        <w:rFonts w:ascii="Arial" w:hAnsi="Arial" w:cs="Arial"/>
        <w:b/>
        <w:i/>
        <w:sz w:val="18"/>
        <w:szCs w:val="18"/>
      </w:rPr>
      <w:t xml:space="preserve">SSL OZP, p. o. – </w:t>
    </w:r>
    <w:r w:rsidR="00FB74C4" w:rsidRPr="00FB74C4">
      <w:rPr>
        <w:rFonts w:ascii="Arial" w:hAnsi="Arial" w:cs="Arial"/>
        <w:b/>
        <w:i/>
        <w:sz w:val="18"/>
        <w:szCs w:val="18"/>
      </w:rPr>
      <w:t>Chráněné bydlení, Pod Vodojemem, Zlín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4A09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HWkqQbZAAAABgEAAA8AAABkcnMv&#10;ZG93bnJldi54bWxMjk1PwzAQRO9I/AdrkbhUrd3y2RCnQkBuXCggrtt4SSLidRq7beDXs3CB49OM&#10;Zl6+Gn2n9jTENrCF+cyAIq6Ca7m28PJcTq9BxYTssAtMFj4pwqo4Psoxc+HAT7Rfp1rJCMcMLTQp&#10;9ZnWsWrIY5yFnliy9zB4TIJDrd2ABxn3nV4Yc6k9tiwPDfZ011D1sd55C7F8pW35Nakm5u2sDrTY&#10;3j8+oLWnJ+PtDahEY/orw4++qEMhTpuwYxdVZ2F6dSFNC8tzUBIv50Z488u6yPV//eIb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daSpBtkAAAAGAQAADwAAAAAAAAAAAAAAAAAZBAAA&#10;ZHJzL2Rvd25yZXYueG1sUEsFBgAAAAAEAAQA8wAAAB8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377"/>
    <w:multiLevelType w:val="hybridMultilevel"/>
    <w:tmpl w:val="0DC48D8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FE4074"/>
    <w:multiLevelType w:val="hybridMultilevel"/>
    <w:tmpl w:val="FDA2E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AD5"/>
    <w:multiLevelType w:val="hybridMultilevel"/>
    <w:tmpl w:val="AC00E7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8131E1"/>
    <w:multiLevelType w:val="hybridMultilevel"/>
    <w:tmpl w:val="A3768F3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742605F"/>
    <w:multiLevelType w:val="hybridMultilevel"/>
    <w:tmpl w:val="CCDEE82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27280"/>
    <w:rsid w:val="00030505"/>
    <w:rsid w:val="00035CAD"/>
    <w:rsid w:val="00037CB2"/>
    <w:rsid w:val="00047A7D"/>
    <w:rsid w:val="0005315C"/>
    <w:rsid w:val="0005382A"/>
    <w:rsid w:val="00056D64"/>
    <w:rsid w:val="00070786"/>
    <w:rsid w:val="00073806"/>
    <w:rsid w:val="00073F0D"/>
    <w:rsid w:val="00077E93"/>
    <w:rsid w:val="00083A0A"/>
    <w:rsid w:val="0008479E"/>
    <w:rsid w:val="00085098"/>
    <w:rsid w:val="00090244"/>
    <w:rsid w:val="000902A3"/>
    <w:rsid w:val="00090E4B"/>
    <w:rsid w:val="0009143F"/>
    <w:rsid w:val="000A1AC2"/>
    <w:rsid w:val="000A3A42"/>
    <w:rsid w:val="000A4545"/>
    <w:rsid w:val="000A5A04"/>
    <w:rsid w:val="000B1078"/>
    <w:rsid w:val="000B30B3"/>
    <w:rsid w:val="000B4474"/>
    <w:rsid w:val="000B46B9"/>
    <w:rsid w:val="000B4FF8"/>
    <w:rsid w:val="000C14B6"/>
    <w:rsid w:val="000C2914"/>
    <w:rsid w:val="000C5B67"/>
    <w:rsid w:val="000D275F"/>
    <w:rsid w:val="000D6A37"/>
    <w:rsid w:val="000D6E97"/>
    <w:rsid w:val="000E21CF"/>
    <w:rsid w:val="000E2F15"/>
    <w:rsid w:val="000E3780"/>
    <w:rsid w:val="000F1C75"/>
    <w:rsid w:val="00103B8B"/>
    <w:rsid w:val="001203C4"/>
    <w:rsid w:val="001216DE"/>
    <w:rsid w:val="001259F8"/>
    <w:rsid w:val="00125AA2"/>
    <w:rsid w:val="00131DD9"/>
    <w:rsid w:val="00132846"/>
    <w:rsid w:val="001328BF"/>
    <w:rsid w:val="00135458"/>
    <w:rsid w:val="001356C6"/>
    <w:rsid w:val="00135E5B"/>
    <w:rsid w:val="001400EB"/>
    <w:rsid w:val="00143448"/>
    <w:rsid w:val="00147300"/>
    <w:rsid w:val="00153695"/>
    <w:rsid w:val="001536F7"/>
    <w:rsid w:val="001550CB"/>
    <w:rsid w:val="00155830"/>
    <w:rsid w:val="001565DE"/>
    <w:rsid w:val="001577B9"/>
    <w:rsid w:val="001617CE"/>
    <w:rsid w:val="001648F1"/>
    <w:rsid w:val="0018025A"/>
    <w:rsid w:val="001839FD"/>
    <w:rsid w:val="001948C1"/>
    <w:rsid w:val="0019633E"/>
    <w:rsid w:val="001A1804"/>
    <w:rsid w:val="001A363A"/>
    <w:rsid w:val="001B46BF"/>
    <w:rsid w:val="001C54AB"/>
    <w:rsid w:val="001D11DA"/>
    <w:rsid w:val="001D225B"/>
    <w:rsid w:val="001E548E"/>
    <w:rsid w:val="001F49CE"/>
    <w:rsid w:val="001F606E"/>
    <w:rsid w:val="0020060C"/>
    <w:rsid w:val="0020454D"/>
    <w:rsid w:val="00204F25"/>
    <w:rsid w:val="002137D5"/>
    <w:rsid w:val="00217597"/>
    <w:rsid w:val="00223205"/>
    <w:rsid w:val="00231EF5"/>
    <w:rsid w:val="00234401"/>
    <w:rsid w:val="00237791"/>
    <w:rsid w:val="00240423"/>
    <w:rsid w:val="002451D9"/>
    <w:rsid w:val="00255C1C"/>
    <w:rsid w:val="00260E9D"/>
    <w:rsid w:val="00262166"/>
    <w:rsid w:val="00263E5B"/>
    <w:rsid w:val="0026465B"/>
    <w:rsid w:val="00264FA8"/>
    <w:rsid w:val="00273D5F"/>
    <w:rsid w:val="0027406E"/>
    <w:rsid w:val="00275690"/>
    <w:rsid w:val="002835B5"/>
    <w:rsid w:val="00285586"/>
    <w:rsid w:val="00297A89"/>
    <w:rsid w:val="00297E2F"/>
    <w:rsid w:val="002A3B01"/>
    <w:rsid w:val="002A54E6"/>
    <w:rsid w:val="002A580D"/>
    <w:rsid w:val="002B1C62"/>
    <w:rsid w:val="002C0E16"/>
    <w:rsid w:val="002C225A"/>
    <w:rsid w:val="002C4D87"/>
    <w:rsid w:val="002C50B6"/>
    <w:rsid w:val="002C5743"/>
    <w:rsid w:val="002D124D"/>
    <w:rsid w:val="002F592E"/>
    <w:rsid w:val="00302445"/>
    <w:rsid w:val="00312B7F"/>
    <w:rsid w:val="00316B93"/>
    <w:rsid w:val="00324BA9"/>
    <w:rsid w:val="003304EF"/>
    <w:rsid w:val="00331115"/>
    <w:rsid w:val="00332476"/>
    <w:rsid w:val="00341209"/>
    <w:rsid w:val="003548D9"/>
    <w:rsid w:val="0035670C"/>
    <w:rsid w:val="00361C30"/>
    <w:rsid w:val="00364093"/>
    <w:rsid w:val="0037235A"/>
    <w:rsid w:val="00373324"/>
    <w:rsid w:val="003740B7"/>
    <w:rsid w:val="00377130"/>
    <w:rsid w:val="00380D34"/>
    <w:rsid w:val="00381938"/>
    <w:rsid w:val="0038279D"/>
    <w:rsid w:val="00382E40"/>
    <w:rsid w:val="003978C9"/>
    <w:rsid w:val="00397FB1"/>
    <w:rsid w:val="003A6D90"/>
    <w:rsid w:val="003B120D"/>
    <w:rsid w:val="003B3505"/>
    <w:rsid w:val="003B4420"/>
    <w:rsid w:val="003B740E"/>
    <w:rsid w:val="003C4580"/>
    <w:rsid w:val="003C5988"/>
    <w:rsid w:val="003C7D80"/>
    <w:rsid w:val="003D46B0"/>
    <w:rsid w:val="003D4ED3"/>
    <w:rsid w:val="003D6F1E"/>
    <w:rsid w:val="003E4E1B"/>
    <w:rsid w:val="0040015B"/>
    <w:rsid w:val="00404F74"/>
    <w:rsid w:val="0041323D"/>
    <w:rsid w:val="0041418C"/>
    <w:rsid w:val="00417E3F"/>
    <w:rsid w:val="004204AE"/>
    <w:rsid w:val="0042290A"/>
    <w:rsid w:val="004236B3"/>
    <w:rsid w:val="004371BC"/>
    <w:rsid w:val="00442A34"/>
    <w:rsid w:val="0044658C"/>
    <w:rsid w:val="00447BFD"/>
    <w:rsid w:val="00454105"/>
    <w:rsid w:val="00455082"/>
    <w:rsid w:val="00460B0D"/>
    <w:rsid w:val="00466D22"/>
    <w:rsid w:val="004916D7"/>
    <w:rsid w:val="00491920"/>
    <w:rsid w:val="004922F2"/>
    <w:rsid w:val="004A0D2C"/>
    <w:rsid w:val="004A31EE"/>
    <w:rsid w:val="004B1E40"/>
    <w:rsid w:val="004B3D90"/>
    <w:rsid w:val="004B41F9"/>
    <w:rsid w:val="004C1719"/>
    <w:rsid w:val="004C1D4B"/>
    <w:rsid w:val="004C4F7F"/>
    <w:rsid w:val="004C7A73"/>
    <w:rsid w:val="004D6F54"/>
    <w:rsid w:val="004E060E"/>
    <w:rsid w:val="004E350D"/>
    <w:rsid w:val="004F0A9E"/>
    <w:rsid w:val="004F21B3"/>
    <w:rsid w:val="004F3815"/>
    <w:rsid w:val="004F766C"/>
    <w:rsid w:val="005053D5"/>
    <w:rsid w:val="00510D9D"/>
    <w:rsid w:val="00516FE5"/>
    <w:rsid w:val="00521BEB"/>
    <w:rsid w:val="00523491"/>
    <w:rsid w:val="005277AC"/>
    <w:rsid w:val="00531370"/>
    <w:rsid w:val="00533317"/>
    <w:rsid w:val="005339AC"/>
    <w:rsid w:val="00533FE9"/>
    <w:rsid w:val="00537183"/>
    <w:rsid w:val="005417A9"/>
    <w:rsid w:val="00543000"/>
    <w:rsid w:val="00544FCB"/>
    <w:rsid w:val="005564B2"/>
    <w:rsid w:val="005637DE"/>
    <w:rsid w:val="005763E8"/>
    <w:rsid w:val="005771F7"/>
    <w:rsid w:val="00580B23"/>
    <w:rsid w:val="0058140B"/>
    <w:rsid w:val="00583FA1"/>
    <w:rsid w:val="005840ED"/>
    <w:rsid w:val="00585247"/>
    <w:rsid w:val="00590B57"/>
    <w:rsid w:val="00592797"/>
    <w:rsid w:val="005948BD"/>
    <w:rsid w:val="00595683"/>
    <w:rsid w:val="005A180A"/>
    <w:rsid w:val="005A5575"/>
    <w:rsid w:val="005B30C7"/>
    <w:rsid w:val="005B5D7A"/>
    <w:rsid w:val="005B7774"/>
    <w:rsid w:val="005C44BB"/>
    <w:rsid w:val="005D08BB"/>
    <w:rsid w:val="005D30F2"/>
    <w:rsid w:val="005D3FAC"/>
    <w:rsid w:val="005F2BC8"/>
    <w:rsid w:val="005F4F76"/>
    <w:rsid w:val="005F5EC1"/>
    <w:rsid w:val="00604596"/>
    <w:rsid w:val="0060718C"/>
    <w:rsid w:val="00617C05"/>
    <w:rsid w:val="006225F7"/>
    <w:rsid w:val="0062472A"/>
    <w:rsid w:val="006277DE"/>
    <w:rsid w:val="00643094"/>
    <w:rsid w:val="00644AA8"/>
    <w:rsid w:val="00645959"/>
    <w:rsid w:val="00653A9D"/>
    <w:rsid w:val="00654F3F"/>
    <w:rsid w:val="006552D3"/>
    <w:rsid w:val="0065531C"/>
    <w:rsid w:val="00663E6D"/>
    <w:rsid w:val="006648FD"/>
    <w:rsid w:val="00670BA7"/>
    <w:rsid w:val="006710B1"/>
    <w:rsid w:val="0067637E"/>
    <w:rsid w:val="0068456D"/>
    <w:rsid w:val="006862E4"/>
    <w:rsid w:val="00695177"/>
    <w:rsid w:val="006A46FA"/>
    <w:rsid w:val="006A4D1E"/>
    <w:rsid w:val="006B0714"/>
    <w:rsid w:val="006B0F6A"/>
    <w:rsid w:val="006B2C0E"/>
    <w:rsid w:val="006B2E80"/>
    <w:rsid w:val="006B3E4A"/>
    <w:rsid w:val="006B5790"/>
    <w:rsid w:val="006B7CCE"/>
    <w:rsid w:val="006C560F"/>
    <w:rsid w:val="006D3A46"/>
    <w:rsid w:val="006D6F83"/>
    <w:rsid w:val="006D7DFA"/>
    <w:rsid w:val="006E474A"/>
    <w:rsid w:val="006E6606"/>
    <w:rsid w:val="006E66B6"/>
    <w:rsid w:val="006F660E"/>
    <w:rsid w:val="006F6625"/>
    <w:rsid w:val="00712F0F"/>
    <w:rsid w:val="00717739"/>
    <w:rsid w:val="00717F08"/>
    <w:rsid w:val="0072227E"/>
    <w:rsid w:val="0072341D"/>
    <w:rsid w:val="00725D5F"/>
    <w:rsid w:val="00730080"/>
    <w:rsid w:val="00731515"/>
    <w:rsid w:val="0073297E"/>
    <w:rsid w:val="0073510B"/>
    <w:rsid w:val="00737569"/>
    <w:rsid w:val="00741B1D"/>
    <w:rsid w:val="00742CAD"/>
    <w:rsid w:val="0074547C"/>
    <w:rsid w:val="00751139"/>
    <w:rsid w:val="0076062A"/>
    <w:rsid w:val="00761F52"/>
    <w:rsid w:val="00763303"/>
    <w:rsid w:val="00766978"/>
    <w:rsid w:val="00766C45"/>
    <w:rsid w:val="00767BAB"/>
    <w:rsid w:val="00767F74"/>
    <w:rsid w:val="00772541"/>
    <w:rsid w:val="00775092"/>
    <w:rsid w:val="00776052"/>
    <w:rsid w:val="0077618C"/>
    <w:rsid w:val="00776B7E"/>
    <w:rsid w:val="007772D9"/>
    <w:rsid w:val="00782FC8"/>
    <w:rsid w:val="00783498"/>
    <w:rsid w:val="007843AF"/>
    <w:rsid w:val="00790DC6"/>
    <w:rsid w:val="00794CAD"/>
    <w:rsid w:val="007A6B1D"/>
    <w:rsid w:val="007A6B77"/>
    <w:rsid w:val="007B0C1D"/>
    <w:rsid w:val="007B28A7"/>
    <w:rsid w:val="007B2D50"/>
    <w:rsid w:val="007B55FF"/>
    <w:rsid w:val="007B7810"/>
    <w:rsid w:val="007C14D1"/>
    <w:rsid w:val="007C3C6A"/>
    <w:rsid w:val="007C429B"/>
    <w:rsid w:val="007C4EF7"/>
    <w:rsid w:val="007D4197"/>
    <w:rsid w:val="007D4F59"/>
    <w:rsid w:val="007D62BB"/>
    <w:rsid w:val="007E0650"/>
    <w:rsid w:val="007F0739"/>
    <w:rsid w:val="007F2993"/>
    <w:rsid w:val="007F43E3"/>
    <w:rsid w:val="007F70D5"/>
    <w:rsid w:val="00811273"/>
    <w:rsid w:val="008149C0"/>
    <w:rsid w:val="008210CA"/>
    <w:rsid w:val="0082151E"/>
    <w:rsid w:val="00826A74"/>
    <w:rsid w:val="008344CD"/>
    <w:rsid w:val="00852556"/>
    <w:rsid w:val="0086204A"/>
    <w:rsid w:val="008770FE"/>
    <w:rsid w:val="00887DA3"/>
    <w:rsid w:val="00891648"/>
    <w:rsid w:val="008A694D"/>
    <w:rsid w:val="008B1109"/>
    <w:rsid w:val="008B30E3"/>
    <w:rsid w:val="008B6931"/>
    <w:rsid w:val="008B731F"/>
    <w:rsid w:val="008B7BD5"/>
    <w:rsid w:val="008C0D70"/>
    <w:rsid w:val="008C1EB4"/>
    <w:rsid w:val="008D296E"/>
    <w:rsid w:val="008D354C"/>
    <w:rsid w:val="008D4D59"/>
    <w:rsid w:val="008D513C"/>
    <w:rsid w:val="008E3B7B"/>
    <w:rsid w:val="008E655F"/>
    <w:rsid w:val="008E6A48"/>
    <w:rsid w:val="008F6272"/>
    <w:rsid w:val="009019C7"/>
    <w:rsid w:val="00903338"/>
    <w:rsid w:val="00903A5A"/>
    <w:rsid w:val="00906506"/>
    <w:rsid w:val="00906A1B"/>
    <w:rsid w:val="00907311"/>
    <w:rsid w:val="009108CA"/>
    <w:rsid w:val="00912083"/>
    <w:rsid w:val="00916618"/>
    <w:rsid w:val="009206C8"/>
    <w:rsid w:val="00920EC7"/>
    <w:rsid w:val="00933354"/>
    <w:rsid w:val="00943E77"/>
    <w:rsid w:val="0094616D"/>
    <w:rsid w:val="009472E3"/>
    <w:rsid w:val="009531A1"/>
    <w:rsid w:val="00954A45"/>
    <w:rsid w:val="00955444"/>
    <w:rsid w:val="00956585"/>
    <w:rsid w:val="00975F2B"/>
    <w:rsid w:val="00980A92"/>
    <w:rsid w:val="00981FF8"/>
    <w:rsid w:val="009825AF"/>
    <w:rsid w:val="00991126"/>
    <w:rsid w:val="009924BD"/>
    <w:rsid w:val="00992C88"/>
    <w:rsid w:val="00993EAF"/>
    <w:rsid w:val="009A27BB"/>
    <w:rsid w:val="009A2A9B"/>
    <w:rsid w:val="009A2E75"/>
    <w:rsid w:val="009A3255"/>
    <w:rsid w:val="009B06EA"/>
    <w:rsid w:val="009B2874"/>
    <w:rsid w:val="009C23B6"/>
    <w:rsid w:val="009C3E93"/>
    <w:rsid w:val="009D72FB"/>
    <w:rsid w:val="009E71A7"/>
    <w:rsid w:val="009F222C"/>
    <w:rsid w:val="009F2BE4"/>
    <w:rsid w:val="009F495C"/>
    <w:rsid w:val="009F6ECA"/>
    <w:rsid w:val="009F7242"/>
    <w:rsid w:val="00A00D4C"/>
    <w:rsid w:val="00A016DF"/>
    <w:rsid w:val="00A03C3B"/>
    <w:rsid w:val="00A03F36"/>
    <w:rsid w:val="00A07511"/>
    <w:rsid w:val="00A111EA"/>
    <w:rsid w:val="00A15207"/>
    <w:rsid w:val="00A16371"/>
    <w:rsid w:val="00A21473"/>
    <w:rsid w:val="00A21622"/>
    <w:rsid w:val="00A26604"/>
    <w:rsid w:val="00A31234"/>
    <w:rsid w:val="00A33B10"/>
    <w:rsid w:val="00A379CD"/>
    <w:rsid w:val="00A45A73"/>
    <w:rsid w:val="00A614CE"/>
    <w:rsid w:val="00A7031C"/>
    <w:rsid w:val="00A7124C"/>
    <w:rsid w:val="00A71DC9"/>
    <w:rsid w:val="00A75F62"/>
    <w:rsid w:val="00A81ED1"/>
    <w:rsid w:val="00A86B47"/>
    <w:rsid w:val="00A9087C"/>
    <w:rsid w:val="00A91FEC"/>
    <w:rsid w:val="00A92163"/>
    <w:rsid w:val="00A95852"/>
    <w:rsid w:val="00AA0724"/>
    <w:rsid w:val="00AA1CBC"/>
    <w:rsid w:val="00AA2AD5"/>
    <w:rsid w:val="00AA2C9D"/>
    <w:rsid w:val="00AA3921"/>
    <w:rsid w:val="00AA3B84"/>
    <w:rsid w:val="00AA64E1"/>
    <w:rsid w:val="00AA6D14"/>
    <w:rsid w:val="00AA7717"/>
    <w:rsid w:val="00AB5570"/>
    <w:rsid w:val="00AC2C17"/>
    <w:rsid w:val="00AC4295"/>
    <w:rsid w:val="00AC547F"/>
    <w:rsid w:val="00AE144F"/>
    <w:rsid w:val="00AE21BE"/>
    <w:rsid w:val="00AE28AD"/>
    <w:rsid w:val="00AE2AED"/>
    <w:rsid w:val="00AE38D4"/>
    <w:rsid w:val="00AE492D"/>
    <w:rsid w:val="00AF3445"/>
    <w:rsid w:val="00AF68EA"/>
    <w:rsid w:val="00B0245F"/>
    <w:rsid w:val="00B033BD"/>
    <w:rsid w:val="00B15F70"/>
    <w:rsid w:val="00B20D3D"/>
    <w:rsid w:val="00B276E4"/>
    <w:rsid w:val="00B34403"/>
    <w:rsid w:val="00B4055D"/>
    <w:rsid w:val="00B44111"/>
    <w:rsid w:val="00B55968"/>
    <w:rsid w:val="00B6676D"/>
    <w:rsid w:val="00B67E6B"/>
    <w:rsid w:val="00B75632"/>
    <w:rsid w:val="00B7739A"/>
    <w:rsid w:val="00B812F5"/>
    <w:rsid w:val="00B81A76"/>
    <w:rsid w:val="00B85418"/>
    <w:rsid w:val="00B86ACD"/>
    <w:rsid w:val="00B91FE7"/>
    <w:rsid w:val="00B92065"/>
    <w:rsid w:val="00B95704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4B01"/>
    <w:rsid w:val="00BB77D3"/>
    <w:rsid w:val="00BD3471"/>
    <w:rsid w:val="00BD7F2E"/>
    <w:rsid w:val="00BF140E"/>
    <w:rsid w:val="00BF152E"/>
    <w:rsid w:val="00BF2511"/>
    <w:rsid w:val="00BF3870"/>
    <w:rsid w:val="00BF6860"/>
    <w:rsid w:val="00BF7F57"/>
    <w:rsid w:val="00C01236"/>
    <w:rsid w:val="00C037BA"/>
    <w:rsid w:val="00C04D0B"/>
    <w:rsid w:val="00C04DFF"/>
    <w:rsid w:val="00C07C33"/>
    <w:rsid w:val="00C115FA"/>
    <w:rsid w:val="00C15CF1"/>
    <w:rsid w:val="00C16F32"/>
    <w:rsid w:val="00C17CEC"/>
    <w:rsid w:val="00C31020"/>
    <w:rsid w:val="00C332D3"/>
    <w:rsid w:val="00C3379D"/>
    <w:rsid w:val="00C404BB"/>
    <w:rsid w:val="00C41954"/>
    <w:rsid w:val="00C4332E"/>
    <w:rsid w:val="00C434E9"/>
    <w:rsid w:val="00C47541"/>
    <w:rsid w:val="00C47E26"/>
    <w:rsid w:val="00C5015F"/>
    <w:rsid w:val="00C52CB8"/>
    <w:rsid w:val="00C64596"/>
    <w:rsid w:val="00C67494"/>
    <w:rsid w:val="00C67EA1"/>
    <w:rsid w:val="00C73DF1"/>
    <w:rsid w:val="00C74679"/>
    <w:rsid w:val="00C7580C"/>
    <w:rsid w:val="00C75969"/>
    <w:rsid w:val="00C76D1F"/>
    <w:rsid w:val="00C77FC0"/>
    <w:rsid w:val="00C81FA9"/>
    <w:rsid w:val="00C82886"/>
    <w:rsid w:val="00C8438F"/>
    <w:rsid w:val="00C87932"/>
    <w:rsid w:val="00C94DD5"/>
    <w:rsid w:val="00C96FB4"/>
    <w:rsid w:val="00CA0516"/>
    <w:rsid w:val="00CA6115"/>
    <w:rsid w:val="00CA7278"/>
    <w:rsid w:val="00CB3AD2"/>
    <w:rsid w:val="00CB5B78"/>
    <w:rsid w:val="00CB6A80"/>
    <w:rsid w:val="00CC0AD7"/>
    <w:rsid w:val="00CC2061"/>
    <w:rsid w:val="00CC5A45"/>
    <w:rsid w:val="00CD17C3"/>
    <w:rsid w:val="00CD1DB5"/>
    <w:rsid w:val="00CD28E4"/>
    <w:rsid w:val="00CD748F"/>
    <w:rsid w:val="00CD7795"/>
    <w:rsid w:val="00CE15CF"/>
    <w:rsid w:val="00CF11CB"/>
    <w:rsid w:val="00CF1A7C"/>
    <w:rsid w:val="00CF2E05"/>
    <w:rsid w:val="00CF2F01"/>
    <w:rsid w:val="00D03C47"/>
    <w:rsid w:val="00D05714"/>
    <w:rsid w:val="00D05E7A"/>
    <w:rsid w:val="00D06587"/>
    <w:rsid w:val="00D1091B"/>
    <w:rsid w:val="00D11643"/>
    <w:rsid w:val="00D11959"/>
    <w:rsid w:val="00D123FE"/>
    <w:rsid w:val="00D143F6"/>
    <w:rsid w:val="00D26BF3"/>
    <w:rsid w:val="00D3557E"/>
    <w:rsid w:val="00D371C7"/>
    <w:rsid w:val="00D44DB9"/>
    <w:rsid w:val="00D44DF3"/>
    <w:rsid w:val="00D517BA"/>
    <w:rsid w:val="00D52103"/>
    <w:rsid w:val="00D532B7"/>
    <w:rsid w:val="00D54282"/>
    <w:rsid w:val="00D56157"/>
    <w:rsid w:val="00D654D0"/>
    <w:rsid w:val="00D741E4"/>
    <w:rsid w:val="00D747D1"/>
    <w:rsid w:val="00D82DA1"/>
    <w:rsid w:val="00D83184"/>
    <w:rsid w:val="00D8401D"/>
    <w:rsid w:val="00D87458"/>
    <w:rsid w:val="00D95768"/>
    <w:rsid w:val="00D971A6"/>
    <w:rsid w:val="00DB0E33"/>
    <w:rsid w:val="00DB2CBE"/>
    <w:rsid w:val="00DB3BCE"/>
    <w:rsid w:val="00DC3255"/>
    <w:rsid w:val="00DC5932"/>
    <w:rsid w:val="00DC74A5"/>
    <w:rsid w:val="00DC78B2"/>
    <w:rsid w:val="00DD4616"/>
    <w:rsid w:val="00DE1661"/>
    <w:rsid w:val="00DE63D2"/>
    <w:rsid w:val="00DF0E8E"/>
    <w:rsid w:val="00E0742E"/>
    <w:rsid w:val="00E10742"/>
    <w:rsid w:val="00E1462F"/>
    <w:rsid w:val="00E21995"/>
    <w:rsid w:val="00E24E35"/>
    <w:rsid w:val="00E3025A"/>
    <w:rsid w:val="00E316E8"/>
    <w:rsid w:val="00E31C06"/>
    <w:rsid w:val="00E47066"/>
    <w:rsid w:val="00E4786B"/>
    <w:rsid w:val="00E53577"/>
    <w:rsid w:val="00E61494"/>
    <w:rsid w:val="00E61DE7"/>
    <w:rsid w:val="00E67AB7"/>
    <w:rsid w:val="00E67B75"/>
    <w:rsid w:val="00E70B8A"/>
    <w:rsid w:val="00E8028D"/>
    <w:rsid w:val="00E82BAD"/>
    <w:rsid w:val="00E84A43"/>
    <w:rsid w:val="00E84AF4"/>
    <w:rsid w:val="00E85620"/>
    <w:rsid w:val="00E9196B"/>
    <w:rsid w:val="00E93C84"/>
    <w:rsid w:val="00E94042"/>
    <w:rsid w:val="00EA1072"/>
    <w:rsid w:val="00EA14AC"/>
    <w:rsid w:val="00EA2A19"/>
    <w:rsid w:val="00EA3C83"/>
    <w:rsid w:val="00EA4729"/>
    <w:rsid w:val="00EA5255"/>
    <w:rsid w:val="00EA734C"/>
    <w:rsid w:val="00EB4A7E"/>
    <w:rsid w:val="00EB52FF"/>
    <w:rsid w:val="00EB5670"/>
    <w:rsid w:val="00EB70D3"/>
    <w:rsid w:val="00EC014F"/>
    <w:rsid w:val="00EC0706"/>
    <w:rsid w:val="00EC13B1"/>
    <w:rsid w:val="00EC43B6"/>
    <w:rsid w:val="00EC5303"/>
    <w:rsid w:val="00EC6D30"/>
    <w:rsid w:val="00ED60A8"/>
    <w:rsid w:val="00ED7F39"/>
    <w:rsid w:val="00EE1487"/>
    <w:rsid w:val="00EE73A1"/>
    <w:rsid w:val="00EF1E48"/>
    <w:rsid w:val="00EF2A8C"/>
    <w:rsid w:val="00EF41C4"/>
    <w:rsid w:val="00EF5FE1"/>
    <w:rsid w:val="00EF64BA"/>
    <w:rsid w:val="00F01E8C"/>
    <w:rsid w:val="00F0504F"/>
    <w:rsid w:val="00F06D77"/>
    <w:rsid w:val="00F14801"/>
    <w:rsid w:val="00F155E3"/>
    <w:rsid w:val="00F217B0"/>
    <w:rsid w:val="00F2290A"/>
    <w:rsid w:val="00F22C0E"/>
    <w:rsid w:val="00F27F1B"/>
    <w:rsid w:val="00F3272C"/>
    <w:rsid w:val="00F40F7D"/>
    <w:rsid w:val="00F43116"/>
    <w:rsid w:val="00F45279"/>
    <w:rsid w:val="00F47C5A"/>
    <w:rsid w:val="00F516A7"/>
    <w:rsid w:val="00F52DF8"/>
    <w:rsid w:val="00F55A4D"/>
    <w:rsid w:val="00F61A2B"/>
    <w:rsid w:val="00F651B4"/>
    <w:rsid w:val="00F65561"/>
    <w:rsid w:val="00F71C83"/>
    <w:rsid w:val="00F71F5C"/>
    <w:rsid w:val="00F74EE7"/>
    <w:rsid w:val="00F76523"/>
    <w:rsid w:val="00F77C76"/>
    <w:rsid w:val="00F9480C"/>
    <w:rsid w:val="00FA1612"/>
    <w:rsid w:val="00FA5089"/>
    <w:rsid w:val="00FB09BA"/>
    <w:rsid w:val="00FB3DCC"/>
    <w:rsid w:val="00FB74C4"/>
    <w:rsid w:val="00FC03AB"/>
    <w:rsid w:val="00FC12B2"/>
    <w:rsid w:val="00FC3094"/>
    <w:rsid w:val="00FC473A"/>
    <w:rsid w:val="00FC65CC"/>
    <w:rsid w:val="00FD22BA"/>
    <w:rsid w:val="00FE1A3B"/>
    <w:rsid w:val="00FE2C73"/>
    <w:rsid w:val="00FF1A9D"/>
    <w:rsid w:val="00FF29F3"/>
    <w:rsid w:val="00FF3406"/>
    <w:rsid w:val="00FF3E4B"/>
    <w:rsid w:val="00FF4282"/>
    <w:rsid w:val="00FF48E5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30C647"/>
  <w15:docId w15:val="{8F428031-F533-4A59-A593-98C2AC2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23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02A7-EC79-421E-BBA6-D8BAB09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1260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Jana Šormová</cp:lastModifiedBy>
  <cp:revision>30</cp:revision>
  <cp:lastPrinted>2021-06-09T07:47:00Z</cp:lastPrinted>
  <dcterms:created xsi:type="dcterms:W3CDTF">2024-04-04T09:33:00Z</dcterms:created>
  <dcterms:modified xsi:type="dcterms:W3CDTF">2024-04-05T18:52:00Z</dcterms:modified>
</cp:coreProperties>
</file>