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D37DB3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9D3384" w:rsidRPr="00B10FCE" w:rsidRDefault="008E3236" w:rsidP="00D322C0">
      <w:pPr>
        <w:ind w:left="1416" w:firstLine="708"/>
        <w:rPr>
          <w:rFonts w:ascii="Arial" w:hAnsi="Arial" w:cs="Arial"/>
          <w:szCs w:val="22"/>
        </w:rPr>
      </w:pPr>
      <w:r w:rsidRPr="00B10FCE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B10FCE">
        <w:rPr>
          <w:rFonts w:ascii="Arial" w:hAnsi="Arial" w:cs="Arial"/>
          <w:b/>
          <w:sz w:val="22"/>
          <w:szCs w:val="22"/>
        </w:rPr>
        <w:t>zhotovitel</w:t>
      </w:r>
      <w:r w:rsidRPr="00B10FCE">
        <w:rPr>
          <w:rFonts w:ascii="Arial" w:hAnsi="Arial" w:cs="Arial"/>
          <w:b/>
          <w:sz w:val="22"/>
          <w:szCs w:val="22"/>
        </w:rPr>
        <w:t>e</w:t>
      </w:r>
      <w:r w:rsidR="009577CF" w:rsidRPr="00B10FCE">
        <w:rPr>
          <w:rFonts w:ascii="Arial" w:hAnsi="Arial" w:cs="Arial"/>
          <w:b/>
          <w:sz w:val="22"/>
          <w:szCs w:val="22"/>
        </w:rPr>
        <w:t>:</w:t>
      </w:r>
      <w:r w:rsidR="0037134D" w:rsidRPr="00B10FCE">
        <w:rPr>
          <w:rFonts w:ascii="Arial" w:hAnsi="Arial" w:cs="Arial"/>
          <w:b/>
          <w:sz w:val="22"/>
          <w:szCs w:val="22"/>
        </w:rPr>
        <w:tab/>
      </w:r>
      <w:r w:rsidR="009D3384" w:rsidRPr="00B10FCE">
        <w:rPr>
          <w:rFonts w:ascii="Arial" w:hAnsi="Arial" w:cs="Arial"/>
          <w:szCs w:val="22"/>
        </w:rPr>
        <w:t>………</w:t>
      </w:r>
    </w:p>
    <w:p w:rsidR="008E3236" w:rsidRPr="00B10FCE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B10FCE">
        <w:rPr>
          <w:rFonts w:ascii="Arial" w:hAnsi="Arial" w:cs="Arial"/>
          <w:b/>
          <w:sz w:val="22"/>
          <w:szCs w:val="22"/>
        </w:rPr>
        <w:t>č. smlouvy objednatele</w:t>
      </w:r>
      <w:r w:rsidR="009577CF" w:rsidRPr="00B10FCE">
        <w:rPr>
          <w:rFonts w:ascii="Arial" w:hAnsi="Arial" w:cs="Arial"/>
          <w:b/>
          <w:sz w:val="22"/>
          <w:szCs w:val="22"/>
        </w:rPr>
        <w:t>:</w:t>
      </w:r>
      <w:r w:rsidR="00D322C0" w:rsidRPr="00B10FCE">
        <w:rPr>
          <w:rFonts w:ascii="Arial" w:hAnsi="Arial" w:cs="Arial"/>
          <w:b/>
          <w:sz w:val="22"/>
          <w:szCs w:val="22"/>
        </w:rPr>
        <w:tab/>
      </w:r>
      <w:r w:rsidR="00B10FCE" w:rsidRPr="00B10FCE">
        <w:rPr>
          <w:rFonts w:ascii="Arial" w:hAnsi="Arial" w:cs="Arial"/>
          <w:b/>
          <w:sz w:val="22"/>
          <w:szCs w:val="22"/>
        </w:rPr>
        <w:t>1</w:t>
      </w:r>
      <w:r w:rsidR="00D37DB3">
        <w:rPr>
          <w:rFonts w:ascii="Arial" w:hAnsi="Arial" w:cs="Arial"/>
          <w:b/>
          <w:sz w:val="22"/>
          <w:szCs w:val="22"/>
        </w:rPr>
        <w:t>124</w:t>
      </w:r>
      <w:r w:rsidR="0037134D" w:rsidRPr="00B10FCE">
        <w:rPr>
          <w:rFonts w:ascii="Arial" w:hAnsi="Arial" w:cs="Arial"/>
          <w:b/>
          <w:sz w:val="22"/>
          <w:szCs w:val="22"/>
        </w:rPr>
        <w:t>/202</w:t>
      </w:r>
      <w:r w:rsidR="00D37DB3">
        <w:rPr>
          <w:rFonts w:ascii="Arial" w:hAnsi="Arial" w:cs="Arial"/>
          <w:b/>
          <w:sz w:val="22"/>
          <w:szCs w:val="22"/>
        </w:rPr>
        <w:t>3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D37DB3" w:rsidRPr="00204540" w:rsidRDefault="00D37DB3" w:rsidP="00D37DB3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„</w:t>
      </w:r>
      <w:r w:rsidRPr="006772FF">
        <w:rPr>
          <w:rFonts w:ascii="Arial" w:hAnsi="Arial" w:cs="Arial"/>
          <w:b/>
          <w:szCs w:val="24"/>
          <w:lang w:val="cs-CZ"/>
        </w:rPr>
        <w:t>Loučenský p., ř. km 1,670-5,110 (Duchcov) - protipovodňová opatření města Duchcova</w:t>
      </w:r>
      <w:r>
        <w:rPr>
          <w:rFonts w:ascii="Arial" w:hAnsi="Arial" w:cs="Arial"/>
          <w:b/>
          <w:szCs w:val="24"/>
          <w:lang w:val="cs-CZ"/>
        </w:rPr>
        <w:t xml:space="preserve">“- </w:t>
      </w:r>
      <w:r w:rsidRPr="00204540">
        <w:rPr>
          <w:rFonts w:ascii="Arial" w:hAnsi="Arial" w:cs="Arial"/>
          <w:b/>
          <w:szCs w:val="24"/>
          <w:lang w:val="cs-CZ"/>
        </w:rPr>
        <w:t>studie</w:t>
      </w:r>
    </w:p>
    <w:p w:rsidR="00D37DB3" w:rsidRPr="00345923" w:rsidRDefault="00D37DB3" w:rsidP="00D37DB3">
      <w:pPr>
        <w:pStyle w:val="Zkladntext"/>
        <w:spacing w:before="120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:rsidR="00D37DB3" w:rsidRPr="00345923" w:rsidRDefault="00D37DB3" w:rsidP="00D37DB3">
      <w:pPr>
        <w:pStyle w:val="Zkladntext"/>
        <w:spacing w:before="120"/>
        <w:textAlignment w:val="baseline"/>
        <w:outlineLvl w:val="0"/>
        <w:rPr>
          <w:rFonts w:ascii="Arial CE" w:hAnsi="Arial CE"/>
          <w:b/>
          <w:u w:val="single"/>
        </w:rPr>
      </w:pPr>
      <w:r w:rsidRPr="00345923">
        <w:rPr>
          <w:rFonts w:ascii="Arial CE" w:hAnsi="Arial CE"/>
          <w:b/>
          <w:color w:val="000000"/>
          <w:u w:val="single"/>
        </w:rPr>
        <w:t>SMLUVNÍ STRAN</w:t>
      </w:r>
      <w:r w:rsidRPr="00345923">
        <w:rPr>
          <w:rFonts w:ascii="Arial CE" w:hAnsi="Arial CE"/>
          <w:b/>
          <w:u w:val="single"/>
        </w:rPr>
        <w:t>Y:</w:t>
      </w:r>
      <w:r>
        <w:rPr>
          <w:rFonts w:ascii="Arial CE" w:hAnsi="Arial CE"/>
          <w:b/>
          <w:u w:val="single"/>
        </w:rPr>
        <w:t xml:space="preserve"> </w:t>
      </w:r>
    </w:p>
    <w:p w:rsidR="00D37DB3" w:rsidRPr="00345923" w:rsidRDefault="00D37DB3" w:rsidP="00D37DB3"/>
    <w:p w:rsidR="00D37DB3" w:rsidRPr="00D37DB3" w:rsidRDefault="00D37DB3" w:rsidP="00D37DB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37DB3">
        <w:rPr>
          <w:rFonts w:ascii="Arial" w:hAnsi="Arial" w:cs="Arial"/>
          <w:b/>
          <w:sz w:val="22"/>
          <w:szCs w:val="22"/>
        </w:rPr>
        <w:t>Objednatel:</w:t>
      </w:r>
      <w:r w:rsidRPr="00D37DB3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7DB3" w:rsidRPr="00D37DB3" w:rsidRDefault="00D37DB3" w:rsidP="00D37DB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sídlo:</w:t>
      </w:r>
      <w:r w:rsidRPr="00D37DB3">
        <w:rPr>
          <w:rFonts w:ascii="Arial" w:hAnsi="Arial" w:cs="Arial"/>
          <w:sz w:val="22"/>
          <w:szCs w:val="22"/>
        </w:rPr>
        <w:tab/>
        <w:t>Bezručova 4219, 430 03 Chomutov</w:t>
      </w:r>
    </w:p>
    <w:p w:rsidR="00D37DB3" w:rsidRPr="00D37DB3" w:rsidRDefault="00D37DB3" w:rsidP="00D37DB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statutární orgán</w:t>
      </w:r>
      <w:r w:rsidRPr="00D37DB3">
        <w:rPr>
          <w:rFonts w:ascii="Arial" w:hAnsi="Arial" w:cs="Arial"/>
          <w:b/>
          <w:sz w:val="22"/>
          <w:szCs w:val="22"/>
        </w:rPr>
        <w:tab/>
      </w:r>
      <w:r w:rsidRPr="00D37DB3">
        <w:rPr>
          <w:rFonts w:ascii="Arial" w:hAnsi="Arial" w:cs="Arial"/>
          <w:sz w:val="22"/>
          <w:szCs w:val="22"/>
        </w:rPr>
        <w:t xml:space="preserve"> </w:t>
      </w:r>
    </w:p>
    <w:p w:rsidR="00D37DB3" w:rsidRPr="00D37DB3" w:rsidRDefault="00D37DB3" w:rsidP="00D37DB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zástupce ve věcech smluvních:</w:t>
      </w:r>
      <w:r w:rsidRPr="00D37DB3">
        <w:rPr>
          <w:rFonts w:ascii="Arial" w:hAnsi="Arial" w:cs="Arial"/>
          <w:sz w:val="22"/>
          <w:szCs w:val="22"/>
        </w:rPr>
        <w:tab/>
      </w:r>
      <w:r w:rsidRPr="00D37DB3">
        <w:rPr>
          <w:rFonts w:ascii="Arial" w:hAnsi="Arial" w:cs="Arial"/>
          <w:sz w:val="22"/>
          <w:szCs w:val="22"/>
        </w:rPr>
        <w:tab/>
      </w:r>
    </w:p>
    <w:p w:rsidR="00D37DB3" w:rsidRPr="00D37DB3" w:rsidRDefault="00D37DB3" w:rsidP="00D37DB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zástupce ve věcech technických:</w:t>
      </w:r>
      <w:r w:rsidRPr="00D37DB3">
        <w:rPr>
          <w:rFonts w:ascii="Arial" w:hAnsi="Arial" w:cs="Arial"/>
          <w:sz w:val="22"/>
          <w:szCs w:val="22"/>
        </w:rPr>
        <w:tab/>
      </w:r>
    </w:p>
    <w:p w:rsidR="00D37DB3" w:rsidRPr="00D37DB3" w:rsidRDefault="00D37DB3" w:rsidP="00D37DB3">
      <w:pPr>
        <w:tabs>
          <w:tab w:val="left" w:pos="3960"/>
        </w:tabs>
        <w:ind w:left="3969" w:hanging="3969"/>
        <w:jc w:val="both"/>
        <w:rPr>
          <w:rFonts w:ascii="Arial" w:hAnsi="Arial" w:cs="Arial"/>
          <w:b/>
          <w:sz w:val="22"/>
          <w:szCs w:val="22"/>
        </w:rPr>
      </w:pPr>
    </w:p>
    <w:p w:rsidR="00D37DB3" w:rsidRDefault="00D37DB3" w:rsidP="00851A9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37DB3">
        <w:rPr>
          <w:rFonts w:ascii="Arial" w:hAnsi="Arial" w:cs="Arial"/>
          <w:color w:val="000000"/>
          <w:sz w:val="22"/>
          <w:szCs w:val="22"/>
        </w:rPr>
        <w:t>Zástupce objednatele:</w:t>
      </w:r>
      <w:r w:rsidRPr="00D37DB3">
        <w:rPr>
          <w:rFonts w:ascii="Arial" w:hAnsi="Arial" w:cs="Arial"/>
          <w:color w:val="000000"/>
          <w:sz w:val="22"/>
          <w:szCs w:val="22"/>
        </w:rPr>
        <w:tab/>
      </w:r>
    </w:p>
    <w:p w:rsidR="00851A9D" w:rsidRPr="00D37DB3" w:rsidRDefault="00851A9D" w:rsidP="00851A9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D37DB3" w:rsidRPr="00D37DB3" w:rsidRDefault="00D37DB3" w:rsidP="00D37DB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IČO:</w:t>
      </w:r>
      <w:r w:rsidRPr="00D37DB3">
        <w:rPr>
          <w:rFonts w:ascii="Arial" w:hAnsi="Arial" w:cs="Arial"/>
          <w:b/>
          <w:sz w:val="22"/>
          <w:szCs w:val="22"/>
        </w:rPr>
        <w:tab/>
      </w:r>
      <w:r w:rsidRPr="00D37DB3">
        <w:rPr>
          <w:rFonts w:ascii="Arial" w:hAnsi="Arial" w:cs="Arial"/>
          <w:sz w:val="22"/>
          <w:szCs w:val="22"/>
        </w:rPr>
        <w:t>70889988</w:t>
      </w:r>
    </w:p>
    <w:p w:rsidR="00D37DB3" w:rsidRPr="00D37DB3" w:rsidRDefault="00D37DB3" w:rsidP="00D37DB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DIČ:</w:t>
      </w:r>
      <w:r w:rsidRPr="00D37DB3">
        <w:rPr>
          <w:rFonts w:ascii="Arial" w:hAnsi="Arial" w:cs="Arial"/>
          <w:b/>
          <w:sz w:val="22"/>
          <w:szCs w:val="22"/>
        </w:rPr>
        <w:tab/>
      </w:r>
      <w:r w:rsidRPr="00D37DB3">
        <w:rPr>
          <w:rFonts w:ascii="Arial" w:hAnsi="Arial" w:cs="Arial"/>
          <w:sz w:val="22"/>
          <w:szCs w:val="22"/>
        </w:rPr>
        <w:t>CZ70889988</w:t>
      </w:r>
    </w:p>
    <w:p w:rsidR="00D37DB3" w:rsidRPr="00D37DB3" w:rsidRDefault="00D37DB3" w:rsidP="00D37DB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bankovní spojení:</w:t>
      </w:r>
      <w:r w:rsidRPr="00D37DB3">
        <w:rPr>
          <w:rFonts w:ascii="Arial" w:hAnsi="Arial" w:cs="Arial"/>
          <w:b/>
          <w:sz w:val="22"/>
          <w:szCs w:val="22"/>
        </w:rPr>
        <w:tab/>
      </w:r>
    </w:p>
    <w:p w:rsidR="00851A9D" w:rsidRDefault="00D37DB3" w:rsidP="00D37DB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číslo účtu:</w:t>
      </w:r>
      <w:r w:rsidRPr="00D37DB3">
        <w:rPr>
          <w:rFonts w:ascii="Arial" w:hAnsi="Arial" w:cs="Arial"/>
          <w:b/>
          <w:sz w:val="22"/>
          <w:szCs w:val="22"/>
        </w:rPr>
        <w:tab/>
      </w:r>
    </w:p>
    <w:p w:rsidR="00D37DB3" w:rsidRPr="00D37DB3" w:rsidRDefault="00D37DB3" w:rsidP="00D37DB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zápis v obchodním rejstříku:</w:t>
      </w:r>
      <w:r w:rsidRPr="00D37DB3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:rsidR="00D37DB3" w:rsidRPr="00D37DB3" w:rsidRDefault="00D37DB3" w:rsidP="00D37DB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ab/>
        <w:t>13052.</w:t>
      </w:r>
    </w:p>
    <w:p w:rsidR="00D37DB3" w:rsidRPr="00D37DB3" w:rsidRDefault="00D37DB3" w:rsidP="00D37DB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 xml:space="preserve">(dále jen „objednatel“) </w:t>
      </w:r>
    </w:p>
    <w:p w:rsidR="00D37DB3" w:rsidRPr="00D37DB3" w:rsidRDefault="00D37DB3" w:rsidP="00D37DB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37DB3" w:rsidRPr="00D37DB3" w:rsidRDefault="00D37DB3" w:rsidP="00D37DB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a</w:t>
      </w:r>
    </w:p>
    <w:p w:rsidR="00D37DB3" w:rsidRPr="00D37DB3" w:rsidRDefault="00D37DB3" w:rsidP="00D37DB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7DB3" w:rsidRPr="00D37DB3" w:rsidRDefault="00D37DB3" w:rsidP="00D37DB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9" w:hanging="3969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37DB3">
        <w:rPr>
          <w:rFonts w:ascii="Arial" w:hAnsi="Arial" w:cs="Arial"/>
          <w:b/>
          <w:sz w:val="22"/>
          <w:szCs w:val="22"/>
        </w:rPr>
        <w:t>Zhotovitel:</w:t>
      </w:r>
      <w:r w:rsidRPr="00D37DB3">
        <w:rPr>
          <w:rFonts w:ascii="Arial" w:hAnsi="Arial" w:cs="Arial"/>
          <w:b/>
          <w:bCs/>
          <w:color w:val="000000"/>
          <w:sz w:val="22"/>
          <w:szCs w:val="22"/>
        </w:rPr>
        <w:tab/>
        <w:t>Vysoké učení technické v Brně</w:t>
      </w:r>
    </w:p>
    <w:p w:rsidR="00D37DB3" w:rsidRPr="00D37DB3" w:rsidRDefault="00D37DB3" w:rsidP="00D37DB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9" w:hanging="396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37DB3">
        <w:rPr>
          <w:rFonts w:ascii="Arial" w:hAnsi="Arial" w:cs="Arial"/>
          <w:b/>
          <w:sz w:val="22"/>
          <w:szCs w:val="22"/>
        </w:rPr>
        <w:tab/>
      </w:r>
      <w:bookmarkStart w:id="0" w:name="_Hlk144809632"/>
      <w:r w:rsidRPr="00D37DB3">
        <w:rPr>
          <w:rFonts w:ascii="Arial" w:hAnsi="Arial" w:cs="Arial"/>
          <w:b/>
          <w:bCs/>
          <w:color w:val="000000"/>
          <w:sz w:val="22"/>
          <w:szCs w:val="22"/>
        </w:rPr>
        <w:t>Fakulta stavební</w:t>
      </w:r>
      <w:bookmarkEnd w:id="0"/>
    </w:p>
    <w:p w:rsidR="00D37DB3" w:rsidRPr="00D37DB3" w:rsidRDefault="00D37DB3" w:rsidP="00D37DB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sídlo:</w:t>
      </w:r>
      <w:r w:rsidRPr="00D37DB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37DB3">
        <w:rPr>
          <w:rFonts w:ascii="Arial" w:hAnsi="Arial" w:cs="Arial"/>
          <w:color w:val="000000"/>
          <w:sz w:val="22"/>
          <w:szCs w:val="22"/>
        </w:rPr>
        <w:t xml:space="preserve">Veveří 331/95, </w:t>
      </w:r>
      <w:r w:rsidRPr="00D37DB3">
        <w:rPr>
          <w:rFonts w:ascii="Arial" w:hAnsi="Arial" w:cs="Arial"/>
          <w:bCs/>
          <w:color w:val="000000"/>
          <w:sz w:val="22"/>
          <w:szCs w:val="22"/>
        </w:rPr>
        <w:t>602 00 Brno</w:t>
      </w:r>
    </w:p>
    <w:p w:rsidR="00851A9D" w:rsidRDefault="00D37DB3" w:rsidP="00D37DB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zastoupený:</w:t>
      </w:r>
      <w:r w:rsidRPr="00D37DB3">
        <w:rPr>
          <w:rFonts w:ascii="Arial" w:hAnsi="Arial" w:cs="Arial"/>
          <w:sz w:val="22"/>
          <w:szCs w:val="22"/>
        </w:rPr>
        <w:tab/>
      </w:r>
    </w:p>
    <w:p w:rsidR="00D37DB3" w:rsidRPr="00D37DB3" w:rsidRDefault="00851A9D" w:rsidP="00D37DB3">
      <w:pPr>
        <w:tabs>
          <w:tab w:val="left" w:pos="3960"/>
        </w:tabs>
        <w:ind w:left="3969" w:hanging="396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D37DB3" w:rsidRPr="00D37DB3">
        <w:rPr>
          <w:rFonts w:ascii="Arial" w:eastAsia="Calibri" w:hAnsi="Arial" w:cs="Arial"/>
          <w:sz w:val="22"/>
          <w:szCs w:val="22"/>
          <w:lang w:eastAsia="en-US"/>
        </w:rPr>
        <w:t>děkan</w:t>
      </w:r>
    </w:p>
    <w:p w:rsidR="00851A9D" w:rsidRDefault="00D37DB3" w:rsidP="00D37DB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zástupce ve věcech smluvních:</w:t>
      </w:r>
      <w:r w:rsidRPr="00D37DB3">
        <w:rPr>
          <w:rFonts w:ascii="Arial" w:hAnsi="Arial" w:cs="Arial"/>
          <w:sz w:val="22"/>
          <w:szCs w:val="22"/>
        </w:rPr>
        <w:tab/>
      </w:r>
    </w:p>
    <w:p w:rsidR="00D37DB3" w:rsidRDefault="00D37DB3" w:rsidP="00851A9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 xml:space="preserve">zástupce ve věcech technických: </w:t>
      </w:r>
      <w:r w:rsidRPr="00D37DB3">
        <w:rPr>
          <w:rFonts w:ascii="Arial" w:hAnsi="Arial" w:cs="Arial"/>
          <w:sz w:val="22"/>
          <w:szCs w:val="22"/>
        </w:rPr>
        <w:tab/>
      </w:r>
    </w:p>
    <w:p w:rsidR="00851A9D" w:rsidRPr="00D37DB3" w:rsidRDefault="00851A9D" w:rsidP="00851A9D">
      <w:pPr>
        <w:tabs>
          <w:tab w:val="left" w:pos="3960"/>
        </w:tabs>
        <w:ind w:left="3969" w:hanging="3969"/>
        <w:jc w:val="both"/>
        <w:rPr>
          <w:rFonts w:ascii="Arial" w:hAnsi="Arial" w:cs="Arial"/>
          <w:b/>
          <w:sz w:val="22"/>
          <w:szCs w:val="22"/>
        </w:rPr>
      </w:pPr>
    </w:p>
    <w:p w:rsidR="00D37DB3" w:rsidRPr="00D37DB3" w:rsidRDefault="00D37DB3" w:rsidP="00D37DB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D37DB3" w:rsidRPr="00D37DB3" w:rsidRDefault="00D37DB3" w:rsidP="00D37DB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IČO:</w:t>
      </w:r>
      <w:r w:rsidRPr="00D37DB3">
        <w:rPr>
          <w:rFonts w:ascii="Arial" w:hAnsi="Arial" w:cs="Arial"/>
          <w:sz w:val="22"/>
          <w:szCs w:val="22"/>
        </w:rPr>
        <w:tab/>
        <w:t>00216305</w:t>
      </w:r>
    </w:p>
    <w:p w:rsidR="00D37DB3" w:rsidRPr="00D37DB3" w:rsidRDefault="00D37DB3" w:rsidP="00D37DB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DIČ:</w:t>
      </w:r>
      <w:r w:rsidRPr="00D37DB3">
        <w:rPr>
          <w:rFonts w:ascii="Arial" w:hAnsi="Arial" w:cs="Arial"/>
          <w:sz w:val="22"/>
          <w:szCs w:val="22"/>
        </w:rPr>
        <w:tab/>
        <w:t>CZ 00216305</w:t>
      </w:r>
    </w:p>
    <w:p w:rsidR="00D37DB3" w:rsidRPr="00D37DB3" w:rsidRDefault="00D37DB3" w:rsidP="00D37DB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7DB3">
        <w:rPr>
          <w:rFonts w:ascii="Arial" w:hAnsi="Arial" w:cs="Arial"/>
          <w:sz w:val="22"/>
          <w:szCs w:val="22"/>
        </w:rPr>
        <w:t>bankovní spojení:</w:t>
      </w:r>
      <w:r w:rsidRPr="00D37DB3">
        <w:rPr>
          <w:rFonts w:ascii="Arial" w:hAnsi="Arial" w:cs="Arial"/>
          <w:sz w:val="22"/>
          <w:szCs w:val="22"/>
        </w:rPr>
        <w:tab/>
      </w:r>
    </w:p>
    <w:p w:rsidR="006D119B" w:rsidRPr="00D37DB3" w:rsidRDefault="006D119B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606E6" w:rsidRDefault="003606E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606E6" w:rsidRDefault="003606E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F16FE" w:rsidRDefault="003F16FE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F16FE" w:rsidRDefault="003F16FE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C4BB2" w:rsidRPr="00DC4BE3" w:rsidRDefault="006E708B" w:rsidP="0031072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1072F">
        <w:rPr>
          <w:rFonts w:ascii="Arial" w:hAnsi="Arial" w:cs="Arial"/>
          <w:sz w:val="22"/>
          <w:szCs w:val="22"/>
        </w:rPr>
        <w:lastRenderedPageBreak/>
        <w:t>Tento d</w:t>
      </w:r>
      <w:r w:rsidR="008A7B29" w:rsidRPr="0031072F">
        <w:rPr>
          <w:rFonts w:ascii="Arial" w:hAnsi="Arial" w:cs="Arial"/>
          <w:sz w:val="22"/>
          <w:szCs w:val="22"/>
        </w:rPr>
        <w:t>odatek je uzavírán z</w:t>
      </w:r>
      <w:r w:rsidR="00A369D2" w:rsidRPr="0031072F">
        <w:rPr>
          <w:rFonts w:ascii="Arial" w:hAnsi="Arial" w:cs="Arial"/>
          <w:sz w:val="22"/>
          <w:szCs w:val="22"/>
        </w:rPr>
        <w:t> </w:t>
      </w:r>
      <w:r w:rsidR="008A7B29" w:rsidRPr="0031072F">
        <w:rPr>
          <w:rFonts w:ascii="Arial" w:hAnsi="Arial" w:cs="Arial"/>
          <w:sz w:val="22"/>
          <w:szCs w:val="22"/>
        </w:rPr>
        <w:t>důvodu</w:t>
      </w:r>
      <w:r w:rsidR="00EC4BB2" w:rsidRPr="0031072F">
        <w:rPr>
          <w:rFonts w:ascii="Arial" w:hAnsi="Arial" w:cs="Arial"/>
          <w:sz w:val="22"/>
          <w:szCs w:val="22"/>
        </w:rPr>
        <w:t>,</w:t>
      </w:r>
      <w:r w:rsidR="003F16FE">
        <w:rPr>
          <w:rFonts w:ascii="Arial" w:hAnsi="Arial" w:cs="Arial"/>
          <w:sz w:val="22"/>
          <w:szCs w:val="22"/>
        </w:rPr>
        <w:t xml:space="preserve"> </w:t>
      </w:r>
      <w:r w:rsidR="00EC4BB2" w:rsidRPr="00DC4BE3">
        <w:rPr>
          <w:rFonts w:ascii="Arial" w:hAnsi="Arial" w:cs="Arial"/>
          <w:sz w:val="22"/>
          <w:szCs w:val="22"/>
        </w:rPr>
        <w:t>že SOD pro zpracování předmětného díla nabyla platnosti ke dni 15.1. 2024, a tedy není zajištěna původně předpokládaná doba pro zpracování studie v rozsahu cca 6 měsíců</w:t>
      </w:r>
      <w:r w:rsidR="00473D97">
        <w:rPr>
          <w:rFonts w:ascii="Arial" w:hAnsi="Arial" w:cs="Arial"/>
          <w:sz w:val="22"/>
          <w:szCs w:val="22"/>
        </w:rPr>
        <w:t xml:space="preserve"> </w:t>
      </w:r>
      <w:r w:rsidR="00473D97">
        <w:rPr>
          <w:rFonts w:ascii="Arial" w:hAnsi="Arial" w:cs="Arial"/>
          <w:color w:val="000000"/>
        </w:rPr>
        <w:t>(</w:t>
      </w:r>
      <w:r w:rsidR="00473D97" w:rsidRPr="00265868">
        <w:rPr>
          <w:rFonts w:ascii="Arial" w:hAnsi="Arial" w:cs="Arial"/>
          <w:sz w:val="22"/>
          <w:szCs w:val="22"/>
        </w:rPr>
        <w:t>cenová nabídka doručena 07/2023).</w:t>
      </w:r>
    </w:p>
    <w:p w:rsidR="00EC4BB2" w:rsidRPr="00265868" w:rsidRDefault="00EC4BB2" w:rsidP="00EC4BB2">
      <w:pPr>
        <w:jc w:val="both"/>
        <w:rPr>
          <w:rFonts w:ascii="Arial" w:hAnsi="Arial" w:cs="Arial"/>
          <w:sz w:val="22"/>
          <w:szCs w:val="22"/>
        </w:rPr>
      </w:pPr>
    </w:p>
    <w:p w:rsidR="00E67658" w:rsidRDefault="008A7B29" w:rsidP="00EC4B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F16FE" w:rsidRPr="00882214" w:rsidRDefault="003F16FE" w:rsidP="00EC4BB2">
      <w:pPr>
        <w:rPr>
          <w:rFonts w:ascii="Arial" w:hAnsi="Arial" w:cs="Arial"/>
          <w:sz w:val="22"/>
          <w:szCs w:val="22"/>
        </w:rPr>
      </w:pPr>
    </w:p>
    <w:p w:rsidR="000F749A" w:rsidRDefault="008B18B1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se mění </w:t>
      </w:r>
      <w:r w:rsidR="000F749A" w:rsidRPr="00533EA4">
        <w:rPr>
          <w:rFonts w:ascii="Arial" w:hAnsi="Arial" w:cs="Arial"/>
          <w:sz w:val="22"/>
          <w:szCs w:val="22"/>
        </w:rPr>
        <w:t>Čl. III. Termín plnění</w:t>
      </w:r>
      <w:r w:rsidR="00544283" w:rsidRPr="00533EA4">
        <w:rPr>
          <w:rFonts w:ascii="Arial" w:hAnsi="Arial" w:cs="Arial"/>
          <w:sz w:val="22"/>
          <w:szCs w:val="22"/>
        </w:rPr>
        <w:t>: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6FE" w:rsidRDefault="003F16F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b/>
          <w:color w:val="000000"/>
        </w:rPr>
      </w:pPr>
      <w:r w:rsidRPr="00B4298F">
        <w:rPr>
          <w:b/>
          <w:color w:val="000000"/>
        </w:rPr>
        <w:t xml:space="preserve">Čl. III. TERMÍNY PLNĚNÍ </w:t>
      </w:r>
    </w:p>
    <w:p w:rsidR="002B36CC" w:rsidRPr="00B4298F" w:rsidRDefault="002B36CC" w:rsidP="00544283">
      <w:pPr>
        <w:pStyle w:val="Zkladntext"/>
        <w:spacing w:before="120"/>
        <w:jc w:val="center"/>
        <w:textAlignment w:val="baseline"/>
        <w:outlineLvl w:val="0"/>
        <w:rPr>
          <w:b/>
          <w:color w:val="000000"/>
        </w:rPr>
      </w:pP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6B91" w:rsidRPr="00BD6B91" w:rsidRDefault="00BD6B91" w:rsidP="00BD6B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color w:val="000000"/>
          <w:sz w:val="22"/>
          <w:szCs w:val="22"/>
        </w:rPr>
        <w:t>Zhotovitel se zavazuje provést části díla v následujících termínech:</w:t>
      </w:r>
    </w:p>
    <w:p w:rsidR="00B4298F" w:rsidRPr="00BD6B91" w:rsidRDefault="00B4298F" w:rsidP="00B4298F">
      <w:pPr>
        <w:rPr>
          <w:rFonts w:ascii="Arial" w:hAnsi="Arial" w:cs="Arial"/>
          <w:sz w:val="22"/>
          <w:szCs w:val="22"/>
        </w:rPr>
      </w:pPr>
    </w:p>
    <w:p w:rsidR="00D37DB3" w:rsidRPr="00BD6B91" w:rsidRDefault="00D37DB3" w:rsidP="00D37D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color w:val="000000"/>
          <w:sz w:val="22"/>
          <w:szCs w:val="22"/>
        </w:rPr>
        <w:t>b)</w:t>
      </w:r>
      <w:r w:rsidRPr="00BD6B91">
        <w:rPr>
          <w:rFonts w:ascii="Arial" w:hAnsi="Arial" w:cs="Arial"/>
          <w:color w:val="000000"/>
          <w:sz w:val="22"/>
          <w:szCs w:val="22"/>
        </w:rPr>
        <w:tab/>
        <w:t>první dílčí termín – předání a převzetí dat ČHMÚ a geodetického zaměření</w:t>
      </w:r>
    </w:p>
    <w:p w:rsidR="00D37DB3" w:rsidRPr="00BD6B91" w:rsidRDefault="00D37DB3" w:rsidP="00D37DB3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D6B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nejpozději do </w:t>
      </w:r>
      <w:r w:rsidRPr="00BD6B91">
        <w:rPr>
          <w:rFonts w:ascii="Arial" w:hAnsi="Arial" w:cs="Arial"/>
          <w:b/>
          <w:color w:val="000000"/>
          <w:sz w:val="22"/>
          <w:szCs w:val="22"/>
        </w:rPr>
        <w:t>28.02.2024</w:t>
      </w:r>
    </w:p>
    <w:p w:rsidR="00D37DB3" w:rsidRPr="00BD6B91" w:rsidRDefault="00D37DB3" w:rsidP="00D37D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color w:val="000000"/>
          <w:sz w:val="22"/>
          <w:szCs w:val="22"/>
        </w:rPr>
        <w:t>c)</w:t>
      </w:r>
      <w:r w:rsidRPr="00BD6B91">
        <w:rPr>
          <w:rFonts w:ascii="Arial" w:hAnsi="Arial" w:cs="Arial"/>
          <w:color w:val="000000"/>
          <w:sz w:val="22"/>
          <w:szCs w:val="22"/>
        </w:rPr>
        <w:tab/>
        <w:t>druhý dílčí termín – projednání výsledků Studie na ZVV:</w:t>
      </w:r>
      <w:r w:rsidRPr="00BD6B91">
        <w:rPr>
          <w:rFonts w:ascii="Arial" w:hAnsi="Arial" w:cs="Arial"/>
          <w:color w:val="000000"/>
          <w:sz w:val="22"/>
          <w:szCs w:val="22"/>
        </w:rPr>
        <w:tab/>
      </w:r>
      <w:r w:rsidRPr="00BD6B91">
        <w:rPr>
          <w:rFonts w:ascii="Arial" w:hAnsi="Arial" w:cs="Arial"/>
          <w:color w:val="000000"/>
          <w:sz w:val="22"/>
          <w:szCs w:val="22"/>
        </w:rPr>
        <w:br/>
        <w:t xml:space="preserve">                                  </w:t>
      </w:r>
      <w:r w:rsidRPr="00BD6B91">
        <w:rPr>
          <w:rFonts w:ascii="Arial" w:hAnsi="Arial" w:cs="Arial"/>
          <w:color w:val="000000"/>
          <w:sz w:val="22"/>
          <w:szCs w:val="22"/>
        </w:rPr>
        <w:tab/>
      </w:r>
      <w:r w:rsidRPr="00BD6B91">
        <w:rPr>
          <w:rFonts w:ascii="Arial" w:hAnsi="Arial" w:cs="Arial"/>
          <w:color w:val="000000"/>
          <w:sz w:val="22"/>
          <w:szCs w:val="22"/>
        </w:rPr>
        <w:tab/>
      </w:r>
      <w:r w:rsidRPr="00BD6B91">
        <w:rPr>
          <w:rFonts w:ascii="Arial" w:hAnsi="Arial" w:cs="Arial"/>
          <w:color w:val="000000"/>
          <w:sz w:val="22"/>
          <w:szCs w:val="22"/>
        </w:rPr>
        <w:tab/>
      </w:r>
      <w:r w:rsidRPr="00BD6B91">
        <w:rPr>
          <w:rFonts w:ascii="Arial" w:hAnsi="Arial" w:cs="Arial"/>
          <w:color w:val="000000"/>
          <w:sz w:val="22"/>
          <w:szCs w:val="22"/>
        </w:rPr>
        <w:tab/>
      </w:r>
      <w:r w:rsidRPr="00BD6B91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Pr="00BD6B91">
        <w:rPr>
          <w:rFonts w:ascii="Arial" w:hAnsi="Arial" w:cs="Arial"/>
          <w:b/>
          <w:color w:val="000000"/>
          <w:sz w:val="22"/>
          <w:szCs w:val="22"/>
        </w:rPr>
        <w:t>28.02.2024</w:t>
      </w:r>
    </w:p>
    <w:p w:rsidR="00D37DB3" w:rsidRPr="00BD6B91" w:rsidRDefault="00D37DB3" w:rsidP="00D37D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color w:val="000000"/>
          <w:sz w:val="22"/>
          <w:szCs w:val="22"/>
        </w:rPr>
        <w:t>d)</w:t>
      </w:r>
      <w:r w:rsidRPr="00BD6B91">
        <w:rPr>
          <w:rFonts w:ascii="Arial" w:hAnsi="Arial" w:cs="Arial"/>
          <w:color w:val="000000"/>
          <w:sz w:val="22"/>
          <w:szCs w:val="22"/>
        </w:rPr>
        <w:tab/>
        <w:t xml:space="preserve">předání a převzetí </w:t>
      </w:r>
      <w:r w:rsidRPr="00BD6B91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BD6B91">
        <w:rPr>
          <w:rFonts w:ascii="Arial" w:hAnsi="Arial" w:cs="Arial"/>
          <w:color w:val="000000"/>
          <w:sz w:val="22"/>
          <w:szCs w:val="22"/>
        </w:rPr>
        <w:t xml:space="preserve"> Studie (3 x tištěné + 1 x elektronicky)</w:t>
      </w:r>
    </w:p>
    <w:p w:rsidR="00D37DB3" w:rsidRPr="00BD6B91" w:rsidRDefault="00D37DB3" w:rsidP="00D37DB3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color w:val="000000"/>
          <w:sz w:val="22"/>
          <w:szCs w:val="22"/>
        </w:rPr>
        <w:t>po schválení v investiční komisi (dále jen IK):</w:t>
      </w:r>
      <w:r w:rsidRPr="00BD6B9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37DB3" w:rsidRDefault="00D37DB3" w:rsidP="00D37DB3">
      <w:pPr>
        <w:autoSpaceDE w:val="0"/>
        <w:autoSpaceDN w:val="0"/>
        <w:adjustRightInd w:val="0"/>
        <w:ind w:left="4269"/>
        <w:jc w:val="both"/>
        <w:rPr>
          <w:rFonts w:ascii="Arial" w:hAnsi="Arial" w:cs="Arial"/>
          <w:b/>
          <w:sz w:val="22"/>
          <w:szCs w:val="22"/>
        </w:rPr>
      </w:pPr>
      <w:r w:rsidRPr="00BD6B91">
        <w:rPr>
          <w:rFonts w:ascii="Arial" w:hAnsi="Arial" w:cs="Arial"/>
          <w:b/>
          <w:sz w:val="22"/>
          <w:szCs w:val="22"/>
        </w:rPr>
        <w:t>14 dní po schválení v investiční komisi</w:t>
      </w:r>
    </w:p>
    <w:p w:rsidR="002B36CC" w:rsidRDefault="002B36CC" w:rsidP="00D37DB3">
      <w:pPr>
        <w:autoSpaceDE w:val="0"/>
        <w:autoSpaceDN w:val="0"/>
        <w:adjustRightInd w:val="0"/>
        <w:ind w:left="4269"/>
        <w:jc w:val="both"/>
        <w:rPr>
          <w:rFonts w:ascii="Arial" w:hAnsi="Arial" w:cs="Arial"/>
          <w:color w:val="000000"/>
          <w:sz w:val="22"/>
          <w:szCs w:val="22"/>
        </w:rPr>
      </w:pPr>
    </w:p>
    <w:p w:rsidR="002B36CC" w:rsidRDefault="002B36CC" w:rsidP="00D37DB3">
      <w:pPr>
        <w:autoSpaceDE w:val="0"/>
        <w:autoSpaceDN w:val="0"/>
        <w:adjustRightInd w:val="0"/>
        <w:ind w:left="4269"/>
        <w:jc w:val="both"/>
        <w:rPr>
          <w:rFonts w:ascii="Arial" w:hAnsi="Arial" w:cs="Arial"/>
          <w:color w:val="000000"/>
          <w:sz w:val="22"/>
          <w:szCs w:val="22"/>
        </w:rPr>
      </w:pPr>
    </w:p>
    <w:p w:rsidR="003F16FE" w:rsidRDefault="003F16FE" w:rsidP="00D37DB3">
      <w:pPr>
        <w:autoSpaceDE w:val="0"/>
        <w:autoSpaceDN w:val="0"/>
        <w:adjustRightInd w:val="0"/>
        <w:ind w:left="4269"/>
        <w:jc w:val="both"/>
        <w:rPr>
          <w:rFonts w:ascii="Arial" w:hAnsi="Arial" w:cs="Arial"/>
          <w:color w:val="000000"/>
          <w:sz w:val="22"/>
          <w:szCs w:val="22"/>
        </w:rPr>
      </w:pPr>
    </w:p>
    <w:p w:rsidR="002B36CC" w:rsidRPr="00BD6B91" w:rsidRDefault="002B36CC" w:rsidP="00D37DB3">
      <w:pPr>
        <w:autoSpaceDE w:val="0"/>
        <w:autoSpaceDN w:val="0"/>
        <w:adjustRightInd w:val="0"/>
        <w:ind w:left="4269"/>
        <w:jc w:val="both"/>
        <w:rPr>
          <w:rFonts w:ascii="Arial" w:hAnsi="Arial" w:cs="Arial"/>
          <w:color w:val="000000"/>
          <w:sz w:val="22"/>
          <w:szCs w:val="22"/>
        </w:rPr>
      </w:pPr>
    </w:p>
    <w:p w:rsidR="00B4298F" w:rsidRPr="00BD6B91" w:rsidRDefault="00B4298F" w:rsidP="00B4298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0742F" w:rsidRPr="00BD6B91" w:rsidRDefault="003764B7" w:rsidP="00B429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D6B91"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BD6B91">
        <w:rPr>
          <w:rFonts w:ascii="Arial" w:hAnsi="Arial" w:cs="Arial"/>
          <w:b/>
          <w:sz w:val="22"/>
          <w:szCs w:val="22"/>
        </w:rPr>
        <w:t>znění:</w:t>
      </w:r>
    </w:p>
    <w:p w:rsidR="00BD6B91" w:rsidRPr="00BD6B91" w:rsidRDefault="00BD6B91" w:rsidP="00B429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D6B91" w:rsidRPr="00BD6B91" w:rsidRDefault="00BD6B91" w:rsidP="00BD6B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color w:val="000000"/>
          <w:sz w:val="22"/>
          <w:szCs w:val="22"/>
        </w:rPr>
        <w:t>Zhotovitel se zavazuje provést části díla v následujících termínech:</w:t>
      </w:r>
    </w:p>
    <w:p w:rsidR="00B4298F" w:rsidRPr="00BD6B91" w:rsidRDefault="00B4298F" w:rsidP="00B429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37DB3" w:rsidRPr="00BD6B91" w:rsidRDefault="00D37DB3" w:rsidP="00D37D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color w:val="000000"/>
          <w:sz w:val="22"/>
          <w:szCs w:val="22"/>
        </w:rPr>
        <w:t>b)</w:t>
      </w:r>
      <w:r w:rsidRPr="00BD6B91">
        <w:rPr>
          <w:rFonts w:ascii="Arial" w:hAnsi="Arial" w:cs="Arial"/>
          <w:color w:val="000000"/>
          <w:sz w:val="22"/>
          <w:szCs w:val="22"/>
        </w:rPr>
        <w:tab/>
        <w:t>první dílčí termín – předání a převzetí dat ČHMÚ a geodetického zaměření</w:t>
      </w:r>
    </w:p>
    <w:p w:rsidR="00D37DB3" w:rsidRPr="00BD6B91" w:rsidRDefault="00D37DB3" w:rsidP="00D37DB3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D6B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nejpozději do </w:t>
      </w:r>
      <w:r w:rsidR="0031072F">
        <w:rPr>
          <w:rFonts w:ascii="Arial" w:hAnsi="Arial" w:cs="Arial"/>
          <w:b/>
          <w:color w:val="000000"/>
          <w:sz w:val="22"/>
          <w:szCs w:val="22"/>
        </w:rPr>
        <w:t>30</w:t>
      </w:r>
      <w:r w:rsidRPr="00BD6B91">
        <w:rPr>
          <w:rFonts w:ascii="Arial" w:hAnsi="Arial" w:cs="Arial"/>
          <w:b/>
          <w:color w:val="000000"/>
          <w:sz w:val="22"/>
          <w:szCs w:val="22"/>
        </w:rPr>
        <w:t>.0</w:t>
      </w:r>
      <w:r w:rsidR="0031072F">
        <w:rPr>
          <w:rFonts w:ascii="Arial" w:hAnsi="Arial" w:cs="Arial"/>
          <w:b/>
          <w:color w:val="000000"/>
          <w:sz w:val="22"/>
          <w:szCs w:val="22"/>
        </w:rPr>
        <w:t>8</w:t>
      </w:r>
      <w:r w:rsidRPr="00BD6B91">
        <w:rPr>
          <w:rFonts w:ascii="Arial" w:hAnsi="Arial" w:cs="Arial"/>
          <w:b/>
          <w:color w:val="000000"/>
          <w:sz w:val="22"/>
          <w:szCs w:val="22"/>
        </w:rPr>
        <w:t>.2024</w:t>
      </w:r>
    </w:p>
    <w:p w:rsidR="00D37DB3" w:rsidRPr="00BD6B91" w:rsidRDefault="00D37DB3" w:rsidP="00D37D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color w:val="000000"/>
          <w:sz w:val="22"/>
          <w:szCs w:val="22"/>
        </w:rPr>
        <w:t>c)</w:t>
      </w:r>
      <w:r w:rsidRPr="00BD6B91">
        <w:rPr>
          <w:rFonts w:ascii="Arial" w:hAnsi="Arial" w:cs="Arial"/>
          <w:color w:val="000000"/>
          <w:sz w:val="22"/>
          <w:szCs w:val="22"/>
        </w:rPr>
        <w:tab/>
        <w:t>druhý dílčí termín – projednání výsledků Studie na ZVV:</w:t>
      </w:r>
      <w:r w:rsidRPr="00BD6B91">
        <w:rPr>
          <w:rFonts w:ascii="Arial" w:hAnsi="Arial" w:cs="Arial"/>
          <w:color w:val="000000"/>
          <w:sz w:val="22"/>
          <w:szCs w:val="22"/>
        </w:rPr>
        <w:tab/>
      </w:r>
      <w:r w:rsidRPr="00BD6B91">
        <w:rPr>
          <w:rFonts w:ascii="Arial" w:hAnsi="Arial" w:cs="Arial"/>
          <w:color w:val="000000"/>
          <w:sz w:val="22"/>
          <w:szCs w:val="22"/>
        </w:rPr>
        <w:br/>
        <w:t xml:space="preserve">                                  </w:t>
      </w:r>
      <w:r w:rsidRPr="00BD6B91">
        <w:rPr>
          <w:rFonts w:ascii="Arial" w:hAnsi="Arial" w:cs="Arial"/>
          <w:color w:val="000000"/>
          <w:sz w:val="22"/>
          <w:szCs w:val="22"/>
        </w:rPr>
        <w:tab/>
      </w:r>
      <w:r w:rsidRPr="00BD6B91">
        <w:rPr>
          <w:rFonts w:ascii="Arial" w:hAnsi="Arial" w:cs="Arial"/>
          <w:color w:val="000000"/>
          <w:sz w:val="22"/>
          <w:szCs w:val="22"/>
        </w:rPr>
        <w:tab/>
      </w:r>
      <w:r w:rsidRPr="00BD6B91">
        <w:rPr>
          <w:rFonts w:ascii="Arial" w:hAnsi="Arial" w:cs="Arial"/>
          <w:color w:val="000000"/>
          <w:sz w:val="22"/>
          <w:szCs w:val="22"/>
        </w:rPr>
        <w:tab/>
      </w:r>
      <w:r w:rsidRPr="00BD6B91">
        <w:rPr>
          <w:rFonts w:ascii="Arial" w:hAnsi="Arial" w:cs="Arial"/>
          <w:color w:val="000000"/>
          <w:sz w:val="22"/>
          <w:szCs w:val="22"/>
        </w:rPr>
        <w:tab/>
      </w:r>
      <w:r w:rsidRPr="00BD6B91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="00A853AE" w:rsidRPr="00BD6B91">
        <w:rPr>
          <w:rFonts w:ascii="Arial" w:hAnsi="Arial" w:cs="Arial"/>
          <w:b/>
          <w:color w:val="000000"/>
          <w:sz w:val="22"/>
          <w:szCs w:val="22"/>
        </w:rPr>
        <w:t>30</w:t>
      </w:r>
      <w:r w:rsidRPr="00BD6B91">
        <w:rPr>
          <w:rFonts w:ascii="Arial" w:hAnsi="Arial" w:cs="Arial"/>
          <w:b/>
          <w:color w:val="000000"/>
          <w:sz w:val="22"/>
          <w:szCs w:val="22"/>
        </w:rPr>
        <w:t>.08.2024</w:t>
      </w:r>
    </w:p>
    <w:p w:rsidR="00D37DB3" w:rsidRPr="00BD6B91" w:rsidRDefault="00D37DB3" w:rsidP="00D37D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color w:val="000000"/>
          <w:sz w:val="22"/>
          <w:szCs w:val="22"/>
        </w:rPr>
        <w:t>d)</w:t>
      </w:r>
      <w:r w:rsidRPr="00BD6B91">
        <w:rPr>
          <w:rFonts w:ascii="Arial" w:hAnsi="Arial" w:cs="Arial"/>
          <w:color w:val="000000"/>
          <w:sz w:val="22"/>
          <w:szCs w:val="22"/>
        </w:rPr>
        <w:tab/>
        <w:t xml:space="preserve">předání a převzetí </w:t>
      </w:r>
      <w:r w:rsidRPr="00BD6B91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BD6B91">
        <w:rPr>
          <w:rFonts w:ascii="Arial" w:hAnsi="Arial" w:cs="Arial"/>
          <w:color w:val="000000"/>
          <w:sz w:val="22"/>
          <w:szCs w:val="22"/>
        </w:rPr>
        <w:t xml:space="preserve"> Studie (3 x tištěné + 1 x elektronicky)</w:t>
      </w:r>
    </w:p>
    <w:p w:rsidR="00D37DB3" w:rsidRPr="00BD6B91" w:rsidRDefault="00D37DB3" w:rsidP="00D37DB3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color w:val="000000"/>
          <w:sz w:val="22"/>
          <w:szCs w:val="22"/>
        </w:rPr>
        <w:t>po schválení v investiční komisi (dále jen IK):</w:t>
      </w:r>
      <w:r w:rsidRPr="00BD6B9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37DB3" w:rsidRPr="00BD6B91" w:rsidRDefault="00D37DB3" w:rsidP="00D37DB3">
      <w:pPr>
        <w:autoSpaceDE w:val="0"/>
        <w:autoSpaceDN w:val="0"/>
        <w:adjustRightInd w:val="0"/>
        <w:ind w:left="4269"/>
        <w:jc w:val="both"/>
        <w:rPr>
          <w:rFonts w:ascii="Arial" w:hAnsi="Arial" w:cs="Arial"/>
          <w:color w:val="000000"/>
          <w:sz w:val="22"/>
          <w:szCs w:val="22"/>
        </w:rPr>
      </w:pPr>
      <w:r w:rsidRPr="00BD6B91">
        <w:rPr>
          <w:rFonts w:ascii="Arial" w:hAnsi="Arial" w:cs="Arial"/>
          <w:b/>
          <w:sz w:val="22"/>
          <w:szCs w:val="22"/>
        </w:rPr>
        <w:t>14 dní po schválení v investiční komisi</w:t>
      </w:r>
    </w:p>
    <w:p w:rsidR="00BA5E1D" w:rsidRPr="00BD6B91" w:rsidRDefault="00BA5E1D" w:rsidP="00544283">
      <w:pPr>
        <w:rPr>
          <w:rFonts w:ascii="Arial" w:hAnsi="Arial" w:cs="Arial"/>
          <w:sz w:val="22"/>
          <w:szCs w:val="22"/>
        </w:rPr>
      </w:pPr>
    </w:p>
    <w:p w:rsidR="00D37DB3" w:rsidRDefault="00D37DB3" w:rsidP="00544283">
      <w:pPr>
        <w:rPr>
          <w:rFonts w:ascii="Arial" w:hAnsi="Arial"/>
          <w:sz w:val="22"/>
        </w:rPr>
      </w:pPr>
    </w:p>
    <w:p w:rsidR="003F16FE" w:rsidRDefault="003F16FE" w:rsidP="00544283">
      <w:pPr>
        <w:rPr>
          <w:rFonts w:ascii="Arial" w:hAnsi="Arial"/>
          <w:sz w:val="22"/>
        </w:rPr>
      </w:pPr>
    </w:p>
    <w:p w:rsidR="008A064F" w:rsidRPr="009743FF" w:rsidRDefault="008A064F" w:rsidP="00E83E53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D37DB3">
        <w:rPr>
          <w:rFonts w:ascii="Arial CE" w:hAnsi="Arial CE"/>
          <w:b/>
          <w:color w:val="000000"/>
        </w:rPr>
        <w:t>1</w:t>
      </w:r>
    </w:p>
    <w:p w:rsidR="00833A66" w:rsidRPr="006E708B" w:rsidRDefault="00833A66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67C64" w:rsidRDefault="00C67C64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3A66" w:rsidRPr="00E20147" w:rsidRDefault="00833A66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223F" w:rsidRPr="00C67C64" w:rsidRDefault="002C223F" w:rsidP="002C223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C67C64">
        <w:rPr>
          <w:rFonts w:ascii="Arial" w:hAnsi="Arial" w:cs="Arial"/>
          <w:color w:val="000000"/>
          <w:sz w:val="22"/>
          <w:szCs w:val="22"/>
        </w:rPr>
        <w:t>v Chomutově dne:</w:t>
      </w:r>
      <w:r w:rsidRPr="00C67C64">
        <w:rPr>
          <w:rFonts w:ascii="Arial" w:hAnsi="Arial" w:cs="Arial"/>
          <w:color w:val="000000"/>
          <w:sz w:val="22"/>
          <w:szCs w:val="22"/>
        </w:rPr>
        <w:tab/>
      </w:r>
      <w:r w:rsidRPr="00C67C64">
        <w:rPr>
          <w:rFonts w:ascii="Arial" w:hAnsi="Arial" w:cs="Arial"/>
          <w:color w:val="000000"/>
          <w:sz w:val="22"/>
          <w:szCs w:val="22"/>
        </w:rPr>
        <w:tab/>
      </w:r>
      <w:r w:rsidRPr="00C67C64">
        <w:rPr>
          <w:rFonts w:ascii="Arial" w:hAnsi="Arial" w:cs="Arial"/>
          <w:color w:val="000000"/>
          <w:sz w:val="22"/>
          <w:szCs w:val="22"/>
        </w:rPr>
        <w:tab/>
      </w:r>
      <w:r w:rsidRPr="00C67C64">
        <w:rPr>
          <w:rFonts w:ascii="Arial" w:hAnsi="Arial" w:cs="Arial"/>
          <w:color w:val="000000"/>
          <w:sz w:val="22"/>
          <w:szCs w:val="22"/>
        </w:rPr>
        <w:tab/>
      </w:r>
      <w:r w:rsidRPr="00C67C64">
        <w:rPr>
          <w:rFonts w:ascii="Arial" w:hAnsi="Arial" w:cs="Arial"/>
          <w:color w:val="000000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 xml:space="preserve">v Brně dne: </w:t>
      </w:r>
    </w:p>
    <w:p w:rsidR="002C223F" w:rsidRPr="00C67C64" w:rsidRDefault="002C223F" w:rsidP="002C22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6FE" w:rsidRDefault="003F16FE" w:rsidP="002C22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6FE" w:rsidRDefault="003F16FE" w:rsidP="002C22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6FE" w:rsidRDefault="003F16FE" w:rsidP="002C22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6FE" w:rsidRDefault="003F16FE" w:rsidP="002C22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6FE" w:rsidRPr="00C67C64" w:rsidRDefault="003F16FE" w:rsidP="002C22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223F" w:rsidRPr="00C67C64" w:rsidRDefault="002C223F" w:rsidP="002C22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7C64">
        <w:rPr>
          <w:rFonts w:ascii="Arial" w:hAnsi="Arial" w:cs="Arial"/>
          <w:sz w:val="22"/>
          <w:szCs w:val="22"/>
        </w:rPr>
        <w:t>……………………………………</w:t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851A9D" w:rsidRDefault="00851A9D" w:rsidP="002C223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223F" w:rsidRPr="00C67C64" w:rsidRDefault="002C223F" w:rsidP="002C223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GoBack"/>
      <w:bookmarkEnd w:id="1"/>
      <w:r w:rsidRPr="00C67C6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CSc., MBA, dr. h. c.,</w:t>
      </w:r>
    </w:p>
    <w:p w:rsidR="002C223F" w:rsidRPr="00C67C64" w:rsidRDefault="002C223F" w:rsidP="002C223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7C6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</w:t>
      </w:r>
    </w:p>
    <w:p w:rsidR="002C223F" w:rsidRPr="00C67C64" w:rsidRDefault="002C223F" w:rsidP="002C223F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C223F" w:rsidRPr="00C67C64" w:rsidRDefault="002C223F" w:rsidP="002C22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7C64">
        <w:rPr>
          <w:rFonts w:ascii="Arial" w:hAnsi="Arial" w:cs="Arial"/>
          <w:sz w:val="22"/>
          <w:szCs w:val="22"/>
        </w:rPr>
        <w:t>investiční ředitel</w:t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="003E6E03">
        <w:rPr>
          <w:rFonts w:ascii="Arial" w:hAnsi="Arial" w:cs="Arial"/>
          <w:sz w:val="22"/>
          <w:szCs w:val="22"/>
        </w:rPr>
        <w:t>děkan</w:t>
      </w:r>
    </w:p>
    <w:p w:rsidR="002C223F" w:rsidRPr="00C67C64" w:rsidRDefault="002C223F" w:rsidP="002C22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7C64">
        <w:rPr>
          <w:rFonts w:ascii="Arial" w:hAnsi="Arial" w:cs="Arial"/>
          <w:sz w:val="22"/>
          <w:szCs w:val="22"/>
        </w:rPr>
        <w:t>Povodí Ohře, státní podnik</w:t>
      </w:r>
      <w:r w:rsidRPr="00C67C64">
        <w:rPr>
          <w:rFonts w:ascii="Arial" w:hAnsi="Arial" w:cs="Arial"/>
          <w:sz w:val="22"/>
          <w:szCs w:val="22"/>
        </w:rPr>
        <w:tab/>
        <w:t xml:space="preserve"> </w:t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  <w:t>Vysoké učení technické v Brně</w:t>
      </w:r>
    </w:p>
    <w:p w:rsidR="002C223F" w:rsidRPr="00C67C64" w:rsidRDefault="002C223F" w:rsidP="002C22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7C64">
        <w:rPr>
          <w:rFonts w:ascii="Arial" w:hAnsi="Arial" w:cs="Arial"/>
          <w:sz w:val="22"/>
          <w:szCs w:val="22"/>
        </w:rPr>
        <w:t>objednatel (podpis, razítko)</w:t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  <w:t>Fakulta stavební</w:t>
      </w:r>
    </w:p>
    <w:p w:rsidR="002C223F" w:rsidRPr="00C67C64" w:rsidRDefault="002C223F" w:rsidP="002C22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</w:r>
      <w:r w:rsidRPr="00C67C64">
        <w:rPr>
          <w:rFonts w:ascii="Arial" w:hAnsi="Arial" w:cs="Arial"/>
          <w:sz w:val="22"/>
          <w:szCs w:val="22"/>
        </w:rPr>
        <w:tab/>
        <w:t>zhotovitel (podpis, razítko)</w:t>
      </w:r>
    </w:p>
    <w:p w:rsidR="00730F98" w:rsidRPr="00DE3558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62D" w:rsidRDefault="00A1262D">
      <w:r>
        <w:separator/>
      </w:r>
    </w:p>
  </w:endnote>
  <w:endnote w:type="continuationSeparator" w:id="0">
    <w:p w:rsidR="00A1262D" w:rsidRDefault="00A1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62D" w:rsidRDefault="00A1262D">
      <w:r>
        <w:separator/>
      </w:r>
    </w:p>
  </w:footnote>
  <w:footnote w:type="continuationSeparator" w:id="0">
    <w:p w:rsidR="00A1262D" w:rsidRDefault="00A1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E6" w:rsidRPr="000B3894" w:rsidRDefault="000B3894" w:rsidP="00C90AE6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D37DB3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B10FCE">
      <w:rPr>
        <w:rFonts w:ascii="Arial" w:hAnsi="Arial" w:cs="Arial"/>
        <w:sz w:val="22"/>
        <w:szCs w:val="22"/>
      </w:rPr>
      <w:t>1</w:t>
    </w:r>
    <w:r w:rsidR="00D37DB3">
      <w:rPr>
        <w:rFonts w:ascii="Arial" w:hAnsi="Arial" w:cs="Arial"/>
        <w:sz w:val="22"/>
        <w:szCs w:val="22"/>
      </w:rPr>
      <w:t>124</w:t>
    </w:r>
    <w:r w:rsidRPr="000B3894">
      <w:rPr>
        <w:rFonts w:ascii="Arial" w:hAnsi="Arial" w:cs="Arial"/>
        <w:sz w:val="22"/>
        <w:szCs w:val="22"/>
      </w:rPr>
      <w:t>/202</w:t>
    </w:r>
    <w:r w:rsidR="00D37DB3">
      <w:rPr>
        <w:rFonts w:ascii="Arial" w:hAnsi="Arial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713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47C0CB9"/>
    <w:multiLevelType w:val="hybridMultilevel"/>
    <w:tmpl w:val="D028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B1CEB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768C5"/>
    <w:rsid w:val="00077454"/>
    <w:rsid w:val="00081614"/>
    <w:rsid w:val="00083E5A"/>
    <w:rsid w:val="000A1C0C"/>
    <w:rsid w:val="000B3894"/>
    <w:rsid w:val="000B623D"/>
    <w:rsid w:val="000B625A"/>
    <w:rsid w:val="000B6E0A"/>
    <w:rsid w:val="000C327F"/>
    <w:rsid w:val="000C512F"/>
    <w:rsid w:val="000C56CF"/>
    <w:rsid w:val="000D1260"/>
    <w:rsid w:val="000D2A9F"/>
    <w:rsid w:val="000E1381"/>
    <w:rsid w:val="000E478E"/>
    <w:rsid w:val="000E7EE2"/>
    <w:rsid w:val="000F749A"/>
    <w:rsid w:val="00100B1F"/>
    <w:rsid w:val="00103840"/>
    <w:rsid w:val="001059B3"/>
    <w:rsid w:val="00106A6D"/>
    <w:rsid w:val="00131488"/>
    <w:rsid w:val="00142754"/>
    <w:rsid w:val="0014618D"/>
    <w:rsid w:val="00155D65"/>
    <w:rsid w:val="0015732F"/>
    <w:rsid w:val="00160643"/>
    <w:rsid w:val="00161E22"/>
    <w:rsid w:val="00163376"/>
    <w:rsid w:val="00166045"/>
    <w:rsid w:val="00166E8C"/>
    <w:rsid w:val="00172314"/>
    <w:rsid w:val="00174636"/>
    <w:rsid w:val="001749C3"/>
    <w:rsid w:val="00177CB9"/>
    <w:rsid w:val="00185265"/>
    <w:rsid w:val="00186418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402C"/>
    <w:rsid w:val="002171F5"/>
    <w:rsid w:val="00217B50"/>
    <w:rsid w:val="00223528"/>
    <w:rsid w:val="00224C74"/>
    <w:rsid w:val="002270FD"/>
    <w:rsid w:val="0023017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0F2D"/>
    <w:rsid w:val="002651CE"/>
    <w:rsid w:val="00265868"/>
    <w:rsid w:val="00267C15"/>
    <w:rsid w:val="0027304E"/>
    <w:rsid w:val="002778D4"/>
    <w:rsid w:val="002830C6"/>
    <w:rsid w:val="00283F7E"/>
    <w:rsid w:val="002859B9"/>
    <w:rsid w:val="002865CB"/>
    <w:rsid w:val="0029217B"/>
    <w:rsid w:val="002A0E31"/>
    <w:rsid w:val="002A4A73"/>
    <w:rsid w:val="002A6E1E"/>
    <w:rsid w:val="002A798A"/>
    <w:rsid w:val="002B3146"/>
    <w:rsid w:val="002B36CC"/>
    <w:rsid w:val="002B4708"/>
    <w:rsid w:val="002B693F"/>
    <w:rsid w:val="002C21D2"/>
    <w:rsid w:val="002C223F"/>
    <w:rsid w:val="002C22E1"/>
    <w:rsid w:val="002C4574"/>
    <w:rsid w:val="002D0328"/>
    <w:rsid w:val="002D192B"/>
    <w:rsid w:val="002E335C"/>
    <w:rsid w:val="002E66D4"/>
    <w:rsid w:val="002E7B0A"/>
    <w:rsid w:val="002F1369"/>
    <w:rsid w:val="002F6AB0"/>
    <w:rsid w:val="002F77ED"/>
    <w:rsid w:val="00300D6D"/>
    <w:rsid w:val="0030624A"/>
    <w:rsid w:val="0031072F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06E6"/>
    <w:rsid w:val="00361484"/>
    <w:rsid w:val="00362B26"/>
    <w:rsid w:val="00365A53"/>
    <w:rsid w:val="0037134D"/>
    <w:rsid w:val="003713BC"/>
    <w:rsid w:val="00371DBD"/>
    <w:rsid w:val="003764B7"/>
    <w:rsid w:val="00377BDD"/>
    <w:rsid w:val="00384732"/>
    <w:rsid w:val="00384E86"/>
    <w:rsid w:val="00384FC9"/>
    <w:rsid w:val="0038646C"/>
    <w:rsid w:val="00387502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3E6E03"/>
    <w:rsid w:val="003F16FE"/>
    <w:rsid w:val="004039BD"/>
    <w:rsid w:val="00404FA3"/>
    <w:rsid w:val="004100F6"/>
    <w:rsid w:val="00411E9C"/>
    <w:rsid w:val="004127C7"/>
    <w:rsid w:val="00414CA3"/>
    <w:rsid w:val="0042126F"/>
    <w:rsid w:val="004252EB"/>
    <w:rsid w:val="00425797"/>
    <w:rsid w:val="004313FB"/>
    <w:rsid w:val="00433538"/>
    <w:rsid w:val="004479F4"/>
    <w:rsid w:val="00451809"/>
    <w:rsid w:val="00454738"/>
    <w:rsid w:val="00454954"/>
    <w:rsid w:val="00463CB8"/>
    <w:rsid w:val="00473D97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08F"/>
    <w:rsid w:val="004A7113"/>
    <w:rsid w:val="004B096B"/>
    <w:rsid w:val="004B6B87"/>
    <w:rsid w:val="004C0B09"/>
    <w:rsid w:val="004C304B"/>
    <w:rsid w:val="004C31F3"/>
    <w:rsid w:val="004C396C"/>
    <w:rsid w:val="004C50D3"/>
    <w:rsid w:val="004C5A2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3D2"/>
    <w:rsid w:val="00522A27"/>
    <w:rsid w:val="0052371F"/>
    <w:rsid w:val="005257D4"/>
    <w:rsid w:val="005368F8"/>
    <w:rsid w:val="00544283"/>
    <w:rsid w:val="005543B5"/>
    <w:rsid w:val="005614E7"/>
    <w:rsid w:val="0057786F"/>
    <w:rsid w:val="0058265B"/>
    <w:rsid w:val="0058552C"/>
    <w:rsid w:val="00590B52"/>
    <w:rsid w:val="00590FCA"/>
    <w:rsid w:val="00594B1E"/>
    <w:rsid w:val="005A6E12"/>
    <w:rsid w:val="005C11F3"/>
    <w:rsid w:val="005C3E55"/>
    <w:rsid w:val="005D5110"/>
    <w:rsid w:val="005E12B6"/>
    <w:rsid w:val="005E2FD1"/>
    <w:rsid w:val="005E6DEC"/>
    <w:rsid w:val="005F18F6"/>
    <w:rsid w:val="0060742F"/>
    <w:rsid w:val="00610BB5"/>
    <w:rsid w:val="0061213B"/>
    <w:rsid w:val="0061421F"/>
    <w:rsid w:val="00617CEC"/>
    <w:rsid w:val="00625B22"/>
    <w:rsid w:val="00625D84"/>
    <w:rsid w:val="0062654F"/>
    <w:rsid w:val="00626F97"/>
    <w:rsid w:val="006324A3"/>
    <w:rsid w:val="0063291C"/>
    <w:rsid w:val="00635211"/>
    <w:rsid w:val="00637062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96E"/>
    <w:rsid w:val="00697A3F"/>
    <w:rsid w:val="006A0BD5"/>
    <w:rsid w:val="006A5D8C"/>
    <w:rsid w:val="006A7E38"/>
    <w:rsid w:val="006B2A0C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688C"/>
    <w:rsid w:val="006F73E2"/>
    <w:rsid w:val="006F77BF"/>
    <w:rsid w:val="00704C92"/>
    <w:rsid w:val="00704D69"/>
    <w:rsid w:val="00714FA9"/>
    <w:rsid w:val="00715FF3"/>
    <w:rsid w:val="007173C2"/>
    <w:rsid w:val="00717462"/>
    <w:rsid w:val="007232D5"/>
    <w:rsid w:val="00724D18"/>
    <w:rsid w:val="0072521F"/>
    <w:rsid w:val="00725DD1"/>
    <w:rsid w:val="00730F98"/>
    <w:rsid w:val="00744967"/>
    <w:rsid w:val="0075250B"/>
    <w:rsid w:val="00754379"/>
    <w:rsid w:val="00763590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7F5FD5"/>
    <w:rsid w:val="00800E6D"/>
    <w:rsid w:val="00811132"/>
    <w:rsid w:val="00822F3C"/>
    <w:rsid w:val="00824A92"/>
    <w:rsid w:val="0082518C"/>
    <w:rsid w:val="008338EB"/>
    <w:rsid w:val="00833A66"/>
    <w:rsid w:val="00840DA5"/>
    <w:rsid w:val="00841258"/>
    <w:rsid w:val="008432CA"/>
    <w:rsid w:val="008432E7"/>
    <w:rsid w:val="00843412"/>
    <w:rsid w:val="00851A9D"/>
    <w:rsid w:val="008560D2"/>
    <w:rsid w:val="0086619E"/>
    <w:rsid w:val="00867A07"/>
    <w:rsid w:val="008771EF"/>
    <w:rsid w:val="00886472"/>
    <w:rsid w:val="00886E65"/>
    <w:rsid w:val="00887DDF"/>
    <w:rsid w:val="008A064F"/>
    <w:rsid w:val="008A0E5D"/>
    <w:rsid w:val="008A1B04"/>
    <w:rsid w:val="008A3C21"/>
    <w:rsid w:val="008A4465"/>
    <w:rsid w:val="008A7B29"/>
    <w:rsid w:val="008B0740"/>
    <w:rsid w:val="008B18B1"/>
    <w:rsid w:val="008B1BF9"/>
    <w:rsid w:val="008B4073"/>
    <w:rsid w:val="008B53AF"/>
    <w:rsid w:val="008C4F45"/>
    <w:rsid w:val="008C5476"/>
    <w:rsid w:val="008D51A5"/>
    <w:rsid w:val="008D773C"/>
    <w:rsid w:val="008D78CB"/>
    <w:rsid w:val="008D79EB"/>
    <w:rsid w:val="008E004D"/>
    <w:rsid w:val="008E3236"/>
    <w:rsid w:val="008E5DDA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10BC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384"/>
    <w:rsid w:val="009D3592"/>
    <w:rsid w:val="009F42F0"/>
    <w:rsid w:val="009F4727"/>
    <w:rsid w:val="009F6E2C"/>
    <w:rsid w:val="00A0017A"/>
    <w:rsid w:val="00A0137D"/>
    <w:rsid w:val="00A0281B"/>
    <w:rsid w:val="00A057BF"/>
    <w:rsid w:val="00A058DF"/>
    <w:rsid w:val="00A075C1"/>
    <w:rsid w:val="00A104DB"/>
    <w:rsid w:val="00A1262D"/>
    <w:rsid w:val="00A16062"/>
    <w:rsid w:val="00A1615F"/>
    <w:rsid w:val="00A17BE4"/>
    <w:rsid w:val="00A20423"/>
    <w:rsid w:val="00A208DC"/>
    <w:rsid w:val="00A304FA"/>
    <w:rsid w:val="00A31015"/>
    <w:rsid w:val="00A3122A"/>
    <w:rsid w:val="00A369D2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53AE"/>
    <w:rsid w:val="00A867C8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1B79"/>
    <w:rsid w:val="00B03D13"/>
    <w:rsid w:val="00B06961"/>
    <w:rsid w:val="00B10FCE"/>
    <w:rsid w:val="00B114C4"/>
    <w:rsid w:val="00B116D9"/>
    <w:rsid w:val="00B123C4"/>
    <w:rsid w:val="00B14D7D"/>
    <w:rsid w:val="00B16667"/>
    <w:rsid w:val="00B17AF2"/>
    <w:rsid w:val="00B23798"/>
    <w:rsid w:val="00B34E3F"/>
    <w:rsid w:val="00B4298F"/>
    <w:rsid w:val="00B459F0"/>
    <w:rsid w:val="00B51285"/>
    <w:rsid w:val="00B535AE"/>
    <w:rsid w:val="00B5360D"/>
    <w:rsid w:val="00B56AAB"/>
    <w:rsid w:val="00B56D3C"/>
    <w:rsid w:val="00B62AE1"/>
    <w:rsid w:val="00B64B94"/>
    <w:rsid w:val="00B739FD"/>
    <w:rsid w:val="00B7669F"/>
    <w:rsid w:val="00B81B9E"/>
    <w:rsid w:val="00B840BD"/>
    <w:rsid w:val="00B86729"/>
    <w:rsid w:val="00B92C56"/>
    <w:rsid w:val="00B94105"/>
    <w:rsid w:val="00BA5122"/>
    <w:rsid w:val="00BA5E1D"/>
    <w:rsid w:val="00BA6A71"/>
    <w:rsid w:val="00BB2DAF"/>
    <w:rsid w:val="00BB4447"/>
    <w:rsid w:val="00BB4CC3"/>
    <w:rsid w:val="00BB62B5"/>
    <w:rsid w:val="00BC3C71"/>
    <w:rsid w:val="00BD6B91"/>
    <w:rsid w:val="00BE42F1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4369A"/>
    <w:rsid w:val="00C575A4"/>
    <w:rsid w:val="00C63F88"/>
    <w:rsid w:val="00C67C64"/>
    <w:rsid w:val="00C67CCA"/>
    <w:rsid w:val="00C70D33"/>
    <w:rsid w:val="00C728AB"/>
    <w:rsid w:val="00C75B84"/>
    <w:rsid w:val="00C829D1"/>
    <w:rsid w:val="00C85761"/>
    <w:rsid w:val="00C85932"/>
    <w:rsid w:val="00C90695"/>
    <w:rsid w:val="00C90AE6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2765"/>
    <w:rsid w:val="00D11D16"/>
    <w:rsid w:val="00D201C6"/>
    <w:rsid w:val="00D2260A"/>
    <w:rsid w:val="00D23CAD"/>
    <w:rsid w:val="00D313C7"/>
    <w:rsid w:val="00D322C0"/>
    <w:rsid w:val="00D322D2"/>
    <w:rsid w:val="00D36857"/>
    <w:rsid w:val="00D36DC2"/>
    <w:rsid w:val="00D37DB3"/>
    <w:rsid w:val="00D5749B"/>
    <w:rsid w:val="00D671C0"/>
    <w:rsid w:val="00D74A50"/>
    <w:rsid w:val="00D76881"/>
    <w:rsid w:val="00D9042E"/>
    <w:rsid w:val="00D95F6D"/>
    <w:rsid w:val="00DA28FD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4BE3"/>
    <w:rsid w:val="00DC543B"/>
    <w:rsid w:val="00DD12A6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0C29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3E53"/>
    <w:rsid w:val="00E94CF3"/>
    <w:rsid w:val="00EA2209"/>
    <w:rsid w:val="00EA36D5"/>
    <w:rsid w:val="00EA48DF"/>
    <w:rsid w:val="00EB40F3"/>
    <w:rsid w:val="00EB7867"/>
    <w:rsid w:val="00EC4BB2"/>
    <w:rsid w:val="00EC5B72"/>
    <w:rsid w:val="00EC62BB"/>
    <w:rsid w:val="00ED1B27"/>
    <w:rsid w:val="00ED6477"/>
    <w:rsid w:val="00EE37E9"/>
    <w:rsid w:val="00EE4519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45B90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F11FA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Vchoz">
    <w:name w:val="Výchozí"/>
    <w:rsid w:val="003606E6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BDE0-CFDB-40AB-B0AB-A9261FFD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2024-02-23T15:02:00Z</cp:lastPrinted>
  <dcterms:created xsi:type="dcterms:W3CDTF">2024-04-05T11:36:00Z</dcterms:created>
  <dcterms:modified xsi:type="dcterms:W3CDTF">2024-04-05T11:36:00Z</dcterms:modified>
</cp:coreProperties>
</file>