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F4E97" w:rsidRDefault="003F4E97" w:rsidP="00B01021">
      <w:pPr>
        <w:framePr w:w="4277" w:h="1821" w:hSpace="141" w:wrap="auto" w:vAnchor="text" w:hAnchor="page" w:x="6232" w:y="300"/>
        <w:ind w:left="567"/>
      </w:pPr>
    </w:p>
    <w:p w:rsidR="00B01021" w:rsidRDefault="00B01021" w:rsidP="00B01021">
      <w:pPr>
        <w:framePr w:w="4277" w:h="1821" w:hSpace="141" w:wrap="auto" w:vAnchor="text" w:hAnchor="page" w:x="6232" w:y="300"/>
        <w:ind w:left="567"/>
      </w:pPr>
      <w:r>
        <w:t>Jana Kučová</w:t>
      </w:r>
    </w:p>
    <w:p w:rsidR="00B01021" w:rsidRDefault="00B01021" w:rsidP="00B01021">
      <w:pPr>
        <w:framePr w:w="4277" w:h="1821" w:hSpace="141" w:wrap="auto" w:vAnchor="text" w:hAnchor="page" w:x="6232" w:y="300"/>
        <w:ind w:left="567"/>
      </w:pPr>
      <w:r>
        <w:t>Letní 480/1</w:t>
      </w:r>
    </w:p>
    <w:p w:rsidR="0090168B" w:rsidRDefault="00B01021" w:rsidP="00B01021">
      <w:pPr>
        <w:framePr w:w="4277" w:h="1821" w:hSpace="141" w:wrap="auto" w:vAnchor="text" w:hAnchor="page" w:x="6232" w:y="300"/>
        <w:tabs>
          <w:tab w:val="left" w:pos="284"/>
        </w:tabs>
        <w:spacing w:line="360" w:lineRule="auto"/>
        <w:rPr>
          <w:rFonts w:ascii="Arial" w:hAnsi="Arial" w:cs="Arial"/>
        </w:rPr>
      </w:pPr>
      <w:r>
        <w:tab/>
        <w:t xml:space="preserve">    736 01 Havířov - Šumbark</w:t>
      </w:r>
    </w:p>
    <w:p w:rsidR="009F5D06" w:rsidRDefault="002B0AC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6F58E9">
                    <w:t>OVs 2224</w:t>
                  </w:r>
                  <w:r w:rsidR="003E0AB8">
                    <w:t>/0</w:t>
                  </w:r>
                  <w:r w:rsidR="006F58E9">
                    <w:t>0</w:t>
                  </w:r>
                  <w:r w:rsidR="0058378B">
                    <w:t>69</w:t>
                  </w:r>
                </w:p>
                <w:p w:rsidR="00856D89" w:rsidRDefault="00856D89" w:rsidP="00856D89">
                  <w:pPr>
                    <w:spacing w:line="216" w:lineRule="auto"/>
                  </w:pPr>
                  <w:r w:rsidRPr="00740832">
                    <w:t xml:space="preserve">Vyřizuje:    </w:t>
                  </w:r>
                  <w:r w:rsidR="004B740D">
                    <w:t>xxx</w:t>
                  </w:r>
                </w:p>
                <w:p w:rsidR="00A07EA5" w:rsidRDefault="00856D89" w:rsidP="00856D89">
                  <w:pPr>
                    <w:spacing w:line="216" w:lineRule="auto"/>
                  </w:pPr>
                  <w:r w:rsidRPr="00740832">
                    <w:t xml:space="preserve">Tel.:           </w:t>
                  </w:r>
                  <w:r w:rsidR="00B01021">
                    <w:t xml:space="preserve"> </w:t>
                  </w:r>
                  <w:r w:rsidR="004B740D">
                    <w:t>xxx</w:t>
                  </w:r>
                </w:p>
                <w:p w:rsidR="00856D89" w:rsidRPr="00740832" w:rsidRDefault="00856D89" w:rsidP="00856D89">
                  <w:pPr>
                    <w:spacing w:line="216" w:lineRule="auto"/>
                  </w:pPr>
                  <w:r w:rsidRPr="00740832">
                    <w:t xml:space="preserve">E-mail:      </w:t>
                  </w:r>
                  <w:r w:rsidR="00B01021">
                    <w:t xml:space="preserve"> </w:t>
                  </w:r>
                  <w:r w:rsidR="004B740D">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58378B">
                    <w:t xml:space="preserve"> 21.03.2024</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OBJEDNÁVKA  OVs 22</w:t>
      </w:r>
      <w:r w:rsidR="006F58E9">
        <w:rPr>
          <w:b/>
          <w:u w:val="single"/>
        </w:rPr>
        <w:t>24</w:t>
      </w:r>
      <w:r w:rsidRPr="002809C3">
        <w:rPr>
          <w:b/>
          <w:u w:val="single"/>
        </w:rPr>
        <w:t>/</w:t>
      </w:r>
      <w:r w:rsidR="003E0AB8">
        <w:rPr>
          <w:b/>
          <w:u w:val="single"/>
        </w:rPr>
        <w:t>0</w:t>
      </w:r>
      <w:r w:rsidR="006F58E9">
        <w:rPr>
          <w:b/>
          <w:u w:val="single"/>
        </w:rPr>
        <w:t>0</w:t>
      </w:r>
      <w:r w:rsidR="0058378B">
        <w:rPr>
          <w:b/>
          <w:u w:val="single"/>
        </w:rPr>
        <w:t>69</w:t>
      </w:r>
      <w:r w:rsidRPr="002809C3">
        <w:rPr>
          <w:b/>
          <w:sz w:val="28"/>
        </w:rPr>
        <w:tab/>
      </w:r>
      <w:r w:rsidRPr="002809C3">
        <w:rPr>
          <w:b/>
          <w:sz w:val="28"/>
        </w:rPr>
        <w:tab/>
      </w:r>
      <w:r w:rsidRPr="002809C3">
        <w:rPr>
          <w:b/>
          <w:sz w:val="28"/>
        </w:rPr>
        <w:tab/>
      </w:r>
      <w:r w:rsidR="00ED2506">
        <w:rPr>
          <w:b/>
          <w:sz w:val="28"/>
        </w:rPr>
        <w:tab/>
        <w:t xml:space="preserve">   </w:t>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B01021" w:rsidRPr="001246B7" w:rsidRDefault="00B01021" w:rsidP="00B01021">
      <w:pPr>
        <w:jc w:val="both"/>
      </w:pPr>
      <w:r>
        <w:rPr>
          <w:b/>
        </w:rPr>
        <w:t>„</w:t>
      </w:r>
      <w:r w:rsidRPr="005D4655">
        <w:rPr>
          <w:b/>
        </w:rPr>
        <w:t xml:space="preserve">VT </w:t>
      </w:r>
      <w:r>
        <w:rPr>
          <w:b/>
        </w:rPr>
        <w:t xml:space="preserve">Ščučí </w:t>
      </w:r>
      <w:r w:rsidRPr="005D4655">
        <w:rPr>
          <w:b/>
        </w:rPr>
        <w:t xml:space="preserve">v ř. km </w:t>
      </w:r>
      <w:r>
        <w:rPr>
          <w:b/>
        </w:rPr>
        <w:t>0,000-0,800 a ř. km 1,200-1,800</w:t>
      </w:r>
      <w:r w:rsidR="00D34BEF">
        <w:rPr>
          <w:b/>
        </w:rPr>
        <w:t>, kosení (2x)</w:t>
      </w:r>
      <w:r>
        <w:rPr>
          <w:b/>
        </w:rPr>
        <w:t>“</w:t>
      </w:r>
      <w:r>
        <w:t xml:space="preserve"> č. stavby 5229. DHM 01932, DHM 02983.</w:t>
      </w:r>
    </w:p>
    <w:p w:rsidR="00B01021" w:rsidRPr="009C209D" w:rsidRDefault="00B01021" w:rsidP="00B01021"/>
    <w:p w:rsidR="00B01021" w:rsidRPr="00693EA1" w:rsidRDefault="00B01021" w:rsidP="00B01021">
      <w:pPr>
        <w:pStyle w:val="Zkladntext2"/>
        <w:spacing w:line="276" w:lineRule="auto"/>
        <w:rPr>
          <w:rFonts w:ascii="Times New Roman" w:hAnsi="Times New Roman"/>
          <w:szCs w:val="22"/>
        </w:rPr>
      </w:pPr>
      <w:r w:rsidRPr="00693EA1">
        <w:rPr>
          <w:rFonts w:ascii="Times New Roman" w:hAnsi="Times New Roman"/>
          <w:szCs w:val="22"/>
        </w:rPr>
        <w:t>Na základě telefonické poptávky a pochůzky na místě samém objednáváme u Vás provedení veřejné zakázky malého rozsahu, která spočívá v provedení kosení travních porostů včetně likvidace pokosené hmoty na vodním toku Ščučí v ř. km 0,000-0,800 a 1,200-1,800 v k.ú. Hrabová o celkové ploše 10.200 m</w:t>
      </w:r>
      <w:r w:rsidRPr="00693EA1">
        <w:rPr>
          <w:rFonts w:ascii="Times New Roman" w:hAnsi="Times New Roman"/>
          <w:szCs w:val="22"/>
          <w:vertAlign w:val="superscript"/>
        </w:rPr>
        <w:t>2</w:t>
      </w:r>
      <w:r w:rsidRPr="00693EA1">
        <w:rPr>
          <w:rFonts w:ascii="Times New Roman" w:hAnsi="Times New Roman"/>
          <w:szCs w:val="22"/>
        </w:rPr>
        <w:t xml:space="preserve">. Cena prací dle předložené a odsouhlasené cenové nabídky, která činí </w:t>
      </w:r>
      <w:r w:rsidR="006F58E9">
        <w:rPr>
          <w:rFonts w:ascii="Times New Roman" w:hAnsi="Times New Roman"/>
          <w:szCs w:val="22"/>
        </w:rPr>
        <w:t>6,60</w:t>
      </w:r>
      <w:r w:rsidRPr="00693EA1">
        <w:rPr>
          <w:rFonts w:ascii="Times New Roman" w:hAnsi="Times New Roman"/>
          <w:szCs w:val="22"/>
        </w:rPr>
        <w:t xml:space="preserve"> Kč/m</w:t>
      </w:r>
      <w:r w:rsidRPr="00693EA1">
        <w:rPr>
          <w:rFonts w:ascii="Times New Roman" w:hAnsi="Times New Roman"/>
          <w:szCs w:val="22"/>
          <w:vertAlign w:val="superscript"/>
        </w:rPr>
        <w:t>2</w:t>
      </w:r>
      <w:r w:rsidRPr="00693EA1">
        <w:rPr>
          <w:rFonts w:ascii="Times New Roman" w:hAnsi="Times New Roman"/>
          <w:szCs w:val="22"/>
        </w:rPr>
        <w:t xml:space="preserve">, tj. </w:t>
      </w:r>
      <w:r w:rsidR="006F58E9" w:rsidRPr="00ED2506">
        <w:rPr>
          <w:rFonts w:ascii="Times New Roman" w:hAnsi="Times New Roman"/>
          <w:b/>
          <w:szCs w:val="22"/>
        </w:rPr>
        <w:t>67.320</w:t>
      </w:r>
      <w:r w:rsidRPr="00ED2506">
        <w:rPr>
          <w:rFonts w:ascii="Times New Roman" w:hAnsi="Times New Roman"/>
          <w:b/>
          <w:szCs w:val="22"/>
        </w:rPr>
        <w:t>,-Kč bez DPH.</w:t>
      </w:r>
      <w:r w:rsidRPr="00693EA1">
        <w:rPr>
          <w:rFonts w:ascii="Times New Roman" w:hAnsi="Times New Roman"/>
          <w:szCs w:val="22"/>
        </w:rPr>
        <w:t xml:space="preserve"> Předložená cena je za jeden cyklus kosení. V předmětné lokalitě budou probíhat v roce 202</w:t>
      </w:r>
      <w:r w:rsidR="006F58E9">
        <w:rPr>
          <w:rFonts w:ascii="Times New Roman" w:hAnsi="Times New Roman"/>
          <w:szCs w:val="22"/>
        </w:rPr>
        <w:t>4</w:t>
      </w:r>
      <w:r w:rsidRPr="00693EA1">
        <w:rPr>
          <w:rFonts w:ascii="Times New Roman" w:hAnsi="Times New Roman"/>
          <w:szCs w:val="22"/>
        </w:rPr>
        <w:t xml:space="preserve"> cykly dva. První cyklus bude probíhat v měsících květen/červen, druhý v měsících září/listopad. Celková cena za rok 202</w:t>
      </w:r>
      <w:r w:rsidR="006F58E9">
        <w:rPr>
          <w:rFonts w:ascii="Times New Roman" w:hAnsi="Times New Roman"/>
          <w:szCs w:val="22"/>
        </w:rPr>
        <w:t>4</w:t>
      </w:r>
      <w:r w:rsidRPr="00693EA1">
        <w:rPr>
          <w:rFonts w:ascii="Times New Roman" w:hAnsi="Times New Roman"/>
          <w:szCs w:val="22"/>
        </w:rPr>
        <w:t xml:space="preserve"> činí </w:t>
      </w:r>
      <w:r w:rsidR="006F58E9">
        <w:rPr>
          <w:rFonts w:ascii="Times New Roman" w:hAnsi="Times New Roman"/>
          <w:b/>
          <w:szCs w:val="22"/>
        </w:rPr>
        <w:t>134.640</w:t>
      </w:r>
      <w:r w:rsidRPr="00693EA1">
        <w:rPr>
          <w:rFonts w:ascii="Times New Roman" w:hAnsi="Times New Roman"/>
          <w:b/>
          <w:szCs w:val="22"/>
        </w:rPr>
        <w:t>,-</w:t>
      </w:r>
      <w:r w:rsidR="00114CA5">
        <w:rPr>
          <w:rFonts w:ascii="Times New Roman" w:hAnsi="Times New Roman"/>
          <w:b/>
          <w:szCs w:val="22"/>
        </w:rPr>
        <w:t xml:space="preserve"> </w:t>
      </w:r>
      <w:r w:rsidRPr="00693EA1">
        <w:rPr>
          <w:rFonts w:ascii="Times New Roman" w:hAnsi="Times New Roman"/>
          <w:b/>
          <w:szCs w:val="22"/>
        </w:rPr>
        <w:t>Kč bez DPH.</w:t>
      </w:r>
    </w:p>
    <w:p w:rsidR="00B01021" w:rsidRPr="00693EA1" w:rsidRDefault="00B01021" w:rsidP="00B01021">
      <w:pPr>
        <w:pStyle w:val="Zkladntext2"/>
        <w:spacing w:line="276" w:lineRule="auto"/>
        <w:rPr>
          <w:rFonts w:ascii="Times New Roman" w:hAnsi="Times New Roman"/>
          <w:b/>
          <w:szCs w:val="22"/>
        </w:rPr>
      </w:pPr>
    </w:p>
    <w:p w:rsidR="00B01021" w:rsidRPr="00DD4C6D" w:rsidRDefault="00B01021" w:rsidP="00B01021">
      <w:pPr>
        <w:pStyle w:val="Zkladntext2"/>
        <w:rPr>
          <w:rFonts w:ascii="Times New Roman" w:hAnsi="Times New Roman"/>
          <w:b/>
          <w:szCs w:val="22"/>
        </w:rPr>
      </w:pPr>
      <w:r w:rsidRPr="00693EA1">
        <w:rPr>
          <w:rFonts w:ascii="Times New Roman" w:hAnsi="Times New Roman"/>
          <w:b/>
          <w:szCs w:val="22"/>
        </w:rPr>
        <w:t>Rozsah prací:</w:t>
      </w:r>
      <w:r w:rsidR="00DD4C6D">
        <w:rPr>
          <w:rFonts w:ascii="Times New Roman" w:hAnsi="Times New Roman"/>
          <w:b/>
          <w:szCs w:val="22"/>
        </w:rPr>
        <w:t xml:space="preserve"> </w:t>
      </w:r>
      <w:r w:rsidRPr="00693EA1">
        <w:rPr>
          <w:rFonts w:ascii="Times New Roman" w:hAnsi="Times New Roman"/>
          <w:szCs w:val="22"/>
        </w:rPr>
        <w:t>Kosení travních porostů včetně likvidace pokosené hmoty.</w:t>
      </w:r>
    </w:p>
    <w:p w:rsidR="00B01021" w:rsidRPr="00693EA1" w:rsidRDefault="00B01021" w:rsidP="00B01021">
      <w:pPr>
        <w:jc w:val="both"/>
        <w:rPr>
          <w:sz w:val="22"/>
          <w:szCs w:val="22"/>
        </w:rPr>
      </w:pPr>
    </w:p>
    <w:p w:rsidR="00B01021" w:rsidRPr="00CF61EC" w:rsidRDefault="00B01021" w:rsidP="00B01021">
      <w:pPr>
        <w:jc w:val="both"/>
        <w:rPr>
          <w:sz w:val="20"/>
          <w:szCs w:val="20"/>
        </w:rPr>
      </w:pPr>
      <w:r w:rsidRPr="00CF61EC">
        <w:rPr>
          <w:sz w:val="20"/>
          <w:szCs w:val="20"/>
        </w:rPr>
        <w:t xml:space="preserve">Očekáváme od Vás potvrzení objednávky. K předání akce vyzvěte technika VHP Ostrava </w:t>
      </w:r>
      <w:r w:rsidR="004B740D">
        <w:rPr>
          <w:sz w:val="20"/>
          <w:szCs w:val="20"/>
          <w:u w:val="single"/>
        </w:rPr>
        <w:t>xxx</w:t>
      </w:r>
      <w:r w:rsidRPr="00CF61EC">
        <w:rPr>
          <w:sz w:val="20"/>
          <w:szCs w:val="20"/>
          <w:u w:val="single"/>
        </w:rPr>
        <w:t xml:space="preserve"> tel. </w:t>
      </w:r>
      <w:r w:rsidR="004B740D">
        <w:rPr>
          <w:sz w:val="20"/>
          <w:szCs w:val="20"/>
          <w:u w:val="single"/>
        </w:rPr>
        <w:t>xxx</w:t>
      </w:r>
      <w:r w:rsidRPr="00CF61EC">
        <w:rPr>
          <w:sz w:val="20"/>
          <w:szCs w:val="20"/>
        </w:rPr>
        <w:t xml:space="preserve">. </w:t>
      </w:r>
      <w:r w:rsidRPr="00CF61EC">
        <w:rPr>
          <w:b/>
          <w:sz w:val="20"/>
          <w:szCs w:val="20"/>
        </w:rPr>
        <w:t>Oba cykly kosení budou vždy začínat až na základě výzvy objednatele a zápisem do stavebního deníku na místě stavby.</w:t>
      </w:r>
    </w:p>
    <w:p w:rsidR="00B01021" w:rsidRPr="00CF61EC" w:rsidRDefault="00B01021" w:rsidP="00B01021">
      <w:pPr>
        <w:jc w:val="both"/>
        <w:rPr>
          <w:sz w:val="20"/>
          <w:szCs w:val="20"/>
        </w:rPr>
      </w:pPr>
    </w:p>
    <w:p w:rsidR="006F58E9" w:rsidRPr="00F04E95" w:rsidRDefault="006F58E9" w:rsidP="006F58E9">
      <w:pPr>
        <w:jc w:val="both"/>
        <w:rPr>
          <w:sz w:val="20"/>
          <w:szCs w:val="20"/>
        </w:rPr>
      </w:pPr>
    </w:p>
    <w:p w:rsidR="006F58E9" w:rsidRPr="00F04E95" w:rsidRDefault="006F58E9" w:rsidP="006F58E9">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6F58E9" w:rsidRPr="00F04E95" w:rsidRDefault="006F58E9" w:rsidP="006F58E9">
      <w:pPr>
        <w:jc w:val="both"/>
        <w:rPr>
          <w:sz w:val="20"/>
          <w:szCs w:val="20"/>
        </w:rPr>
      </w:pPr>
    </w:p>
    <w:p w:rsidR="006F58E9" w:rsidRPr="00F04E95" w:rsidRDefault="006F58E9" w:rsidP="006F58E9">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6F58E9" w:rsidRPr="00F04E95" w:rsidRDefault="006F58E9" w:rsidP="006F58E9">
      <w:pPr>
        <w:spacing w:line="276" w:lineRule="auto"/>
        <w:rPr>
          <w:sz w:val="20"/>
          <w:szCs w:val="20"/>
        </w:rPr>
      </w:pPr>
    </w:p>
    <w:p w:rsidR="006F58E9" w:rsidRPr="00DD4C6D" w:rsidRDefault="006F58E9" w:rsidP="006F58E9">
      <w:pPr>
        <w:jc w:val="both"/>
        <w:rPr>
          <w:b/>
          <w:sz w:val="22"/>
          <w:szCs w:val="22"/>
        </w:rPr>
      </w:pPr>
      <w:r w:rsidRPr="00DD4C6D">
        <w:rPr>
          <w:b/>
          <w:sz w:val="22"/>
          <w:szCs w:val="22"/>
        </w:rPr>
        <w:t xml:space="preserve">Začátek realizace 1 cyklus:    květen 2024 </w:t>
      </w:r>
      <w:r w:rsidRPr="00DD4C6D">
        <w:rPr>
          <w:b/>
          <w:sz w:val="22"/>
          <w:szCs w:val="22"/>
        </w:rPr>
        <w:tab/>
      </w:r>
      <w:r w:rsidRPr="00DD4C6D">
        <w:rPr>
          <w:b/>
          <w:sz w:val="22"/>
          <w:szCs w:val="22"/>
        </w:rPr>
        <w:tab/>
        <w:t>Začátek realizace 2 cyklus:    září 2024</w:t>
      </w:r>
    </w:p>
    <w:p w:rsidR="006F58E9" w:rsidRPr="00DD4C6D" w:rsidRDefault="006F58E9" w:rsidP="006F58E9">
      <w:pPr>
        <w:spacing w:line="276" w:lineRule="auto"/>
        <w:rPr>
          <w:b/>
          <w:sz w:val="22"/>
          <w:szCs w:val="22"/>
        </w:rPr>
      </w:pPr>
      <w:r w:rsidRPr="00DD4C6D">
        <w:rPr>
          <w:b/>
          <w:sz w:val="22"/>
          <w:szCs w:val="22"/>
        </w:rPr>
        <w:t>Ukončení prací 1 cyklus :       30. červen 2024</w:t>
      </w:r>
      <w:r w:rsidR="00DD4C6D">
        <w:rPr>
          <w:b/>
          <w:sz w:val="22"/>
          <w:szCs w:val="22"/>
        </w:rPr>
        <w:t xml:space="preserve">         </w:t>
      </w:r>
      <w:r w:rsidRPr="00DD4C6D">
        <w:rPr>
          <w:b/>
          <w:sz w:val="22"/>
          <w:szCs w:val="22"/>
        </w:rPr>
        <w:t xml:space="preserve">    Ukončení prací 2 cyklus :       10. listopadu 2024</w:t>
      </w:r>
    </w:p>
    <w:p w:rsidR="006F58E9" w:rsidRPr="002809C3" w:rsidRDefault="006F58E9" w:rsidP="006F58E9">
      <w:pPr>
        <w:spacing w:line="276" w:lineRule="auto"/>
        <w:rPr>
          <w:b/>
          <w:sz w:val="22"/>
          <w:szCs w:val="22"/>
        </w:rPr>
      </w:pPr>
    </w:p>
    <w:p w:rsidR="006F58E9" w:rsidRDefault="006F58E9" w:rsidP="006F58E9">
      <w:pPr>
        <w:spacing w:line="276" w:lineRule="auto"/>
        <w:jc w:val="both"/>
        <w:rPr>
          <w:sz w:val="22"/>
          <w:szCs w:val="22"/>
        </w:rPr>
      </w:pPr>
      <w:r>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F58E9" w:rsidRDefault="006F58E9" w:rsidP="006F58E9">
      <w:pPr>
        <w:spacing w:line="276" w:lineRule="auto"/>
        <w:rPr>
          <w:sz w:val="22"/>
          <w:szCs w:val="22"/>
        </w:rPr>
      </w:pPr>
    </w:p>
    <w:p w:rsidR="006F58E9" w:rsidRDefault="006F58E9" w:rsidP="006F58E9">
      <w:pPr>
        <w:spacing w:line="276" w:lineRule="auto"/>
        <w:jc w:val="both"/>
        <w:rPr>
          <w:sz w:val="22"/>
          <w:szCs w:val="22"/>
        </w:rPr>
      </w:pPr>
      <w:r>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F58E9" w:rsidRDefault="006F58E9" w:rsidP="006F58E9">
      <w:pPr>
        <w:spacing w:line="276" w:lineRule="auto"/>
        <w:jc w:val="both"/>
        <w:rPr>
          <w:sz w:val="22"/>
          <w:szCs w:val="22"/>
        </w:rPr>
      </w:pPr>
    </w:p>
    <w:p w:rsidR="006F58E9" w:rsidRDefault="006F58E9" w:rsidP="006F58E9">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Pr>
          <w:sz w:val="20"/>
          <w:szCs w:val="20"/>
        </w:rPr>
        <w:lastRenderedPageBreak/>
        <w:t xml:space="preserve">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6F58E9" w:rsidRDefault="006F58E9" w:rsidP="006F58E9">
      <w:pPr>
        <w:spacing w:line="40" w:lineRule="atLeast"/>
        <w:jc w:val="both"/>
        <w:rPr>
          <w:sz w:val="20"/>
          <w:szCs w:val="20"/>
        </w:rPr>
      </w:pPr>
    </w:p>
    <w:p w:rsidR="006F58E9" w:rsidRDefault="006F58E9" w:rsidP="006F58E9">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F58E9" w:rsidRDefault="006F58E9" w:rsidP="006F58E9">
      <w:pPr>
        <w:jc w:val="both"/>
        <w:rPr>
          <w:sz w:val="20"/>
          <w:szCs w:val="20"/>
        </w:rPr>
      </w:pPr>
    </w:p>
    <w:p w:rsidR="006F58E9" w:rsidRDefault="006F58E9" w:rsidP="006F58E9">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6F58E9" w:rsidRDefault="006F58E9" w:rsidP="006F58E9">
      <w:pPr>
        <w:jc w:val="both"/>
        <w:rPr>
          <w:sz w:val="20"/>
          <w:szCs w:val="20"/>
        </w:rPr>
      </w:pPr>
    </w:p>
    <w:p w:rsidR="006F58E9" w:rsidRDefault="006F58E9" w:rsidP="006F58E9">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F58E9" w:rsidRDefault="006F58E9" w:rsidP="006F58E9">
      <w:pPr>
        <w:jc w:val="both"/>
        <w:rPr>
          <w:sz w:val="20"/>
          <w:szCs w:val="20"/>
        </w:rPr>
      </w:pPr>
    </w:p>
    <w:p w:rsidR="006F58E9" w:rsidRDefault="006F58E9" w:rsidP="006F58E9">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6F58E9" w:rsidRDefault="006F58E9" w:rsidP="006F58E9">
      <w:pPr>
        <w:spacing w:line="40" w:lineRule="atLeast"/>
        <w:jc w:val="both"/>
        <w:rPr>
          <w:sz w:val="20"/>
          <w:szCs w:val="20"/>
        </w:rPr>
      </w:pPr>
    </w:p>
    <w:p w:rsidR="006F58E9" w:rsidRDefault="006F58E9" w:rsidP="006F58E9">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6F58E9" w:rsidRDefault="006F58E9" w:rsidP="006F58E9">
      <w:pPr>
        <w:spacing w:line="40" w:lineRule="atLeast"/>
        <w:jc w:val="both"/>
        <w:rPr>
          <w:sz w:val="20"/>
          <w:szCs w:val="20"/>
        </w:rPr>
      </w:pPr>
    </w:p>
    <w:p w:rsidR="006F58E9" w:rsidRDefault="006F58E9" w:rsidP="006F58E9">
      <w:pPr>
        <w:spacing w:line="40" w:lineRule="atLeast"/>
        <w:jc w:val="both"/>
        <w:rPr>
          <w:sz w:val="20"/>
          <w:szCs w:val="20"/>
        </w:rPr>
      </w:pPr>
      <w:r>
        <w:rPr>
          <w:sz w:val="20"/>
          <w:szCs w:val="20"/>
        </w:rPr>
        <w:t xml:space="preserve"> Smluvní strany nepovažují žádné ustanovení smlouvy za obchodní tajemství.</w:t>
      </w:r>
    </w:p>
    <w:p w:rsidR="006F58E9" w:rsidRDefault="006F58E9" w:rsidP="006F58E9">
      <w:pPr>
        <w:spacing w:line="40" w:lineRule="atLeast"/>
        <w:jc w:val="both"/>
        <w:rPr>
          <w:sz w:val="20"/>
          <w:szCs w:val="20"/>
        </w:rPr>
      </w:pPr>
    </w:p>
    <w:p w:rsidR="006F58E9" w:rsidRDefault="006F58E9" w:rsidP="006F58E9">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6F58E9" w:rsidRDefault="006F58E9" w:rsidP="006F58E9">
      <w:pPr>
        <w:spacing w:line="240" w:lineRule="atLeast"/>
        <w:jc w:val="both"/>
        <w:rPr>
          <w:sz w:val="20"/>
          <w:szCs w:val="20"/>
        </w:rPr>
      </w:pPr>
    </w:p>
    <w:p w:rsidR="006F58E9" w:rsidRDefault="006F58E9" w:rsidP="006F58E9">
      <w:pPr>
        <w:spacing w:line="240" w:lineRule="atLeast"/>
        <w:jc w:val="both"/>
        <w:rPr>
          <w:sz w:val="20"/>
          <w:szCs w:val="20"/>
        </w:rPr>
      </w:pPr>
      <w:r>
        <w:rPr>
          <w:sz w:val="20"/>
          <w:szCs w:val="20"/>
        </w:rPr>
        <w:t>Smluvní vztah se řídí ustanovením § 2586 a násl. Zákona č. 89_2012 Sb., občanský zákoník.</w:t>
      </w:r>
    </w:p>
    <w:p w:rsidR="006F58E9" w:rsidRDefault="006F58E9" w:rsidP="006F58E9">
      <w:pPr>
        <w:jc w:val="both"/>
        <w:rPr>
          <w:bCs/>
          <w:color w:val="000000"/>
          <w:sz w:val="20"/>
          <w:szCs w:val="20"/>
        </w:rPr>
      </w:pPr>
    </w:p>
    <w:p w:rsidR="006F58E9" w:rsidRDefault="006F58E9" w:rsidP="006F58E9">
      <w:pPr>
        <w:spacing w:line="240" w:lineRule="atLeast"/>
        <w:jc w:val="both"/>
        <w:rPr>
          <w:b/>
          <w:sz w:val="20"/>
          <w:szCs w:val="20"/>
        </w:rPr>
      </w:pPr>
      <w:r>
        <w:rPr>
          <w:b/>
          <w:sz w:val="20"/>
          <w:szCs w:val="20"/>
        </w:rPr>
        <w:t>Jeden Vámi potvrzený originál objednávky zašlete prosím zpět na naši adresu!</w:t>
      </w:r>
    </w:p>
    <w:p w:rsidR="006F58E9" w:rsidRDefault="006F58E9" w:rsidP="006F58E9">
      <w:pPr>
        <w:spacing w:line="240" w:lineRule="atLeast"/>
        <w:jc w:val="both"/>
        <w:rPr>
          <w:color w:val="0000FF"/>
          <w:sz w:val="20"/>
          <w:szCs w:val="20"/>
        </w:rPr>
      </w:pPr>
    </w:p>
    <w:p w:rsidR="006F58E9" w:rsidRDefault="006F58E9" w:rsidP="006F58E9">
      <w:pPr>
        <w:spacing w:line="276" w:lineRule="auto"/>
        <w:jc w:val="both"/>
        <w:rPr>
          <w:sz w:val="22"/>
          <w:szCs w:val="22"/>
        </w:rPr>
      </w:pPr>
      <w:r>
        <w:rPr>
          <w:sz w:val="22"/>
          <w:szCs w:val="22"/>
        </w:rPr>
        <w:t xml:space="preserve">Pro fakturaci uvádíme následující potřebné údaje: </w:t>
      </w:r>
    </w:p>
    <w:p w:rsidR="006F58E9" w:rsidRDefault="006F58E9" w:rsidP="006F58E9">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6F58E9" w:rsidRDefault="006F58E9" w:rsidP="006F58E9">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6F58E9" w:rsidRDefault="006F58E9" w:rsidP="006F58E9">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6F58E9" w:rsidRDefault="006F58E9" w:rsidP="006F58E9">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6F58E9" w:rsidRDefault="006F58E9" w:rsidP="006F58E9">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6F58E9" w:rsidRDefault="006F58E9" w:rsidP="006F58E9">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6F58E9" w:rsidRDefault="006F58E9" w:rsidP="006F58E9">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6F58E9" w:rsidRDefault="006F58E9" w:rsidP="006F58E9">
      <w:pPr>
        <w:jc w:val="both"/>
        <w:rPr>
          <w:sz w:val="22"/>
          <w:szCs w:val="22"/>
        </w:rPr>
      </w:pPr>
    </w:p>
    <w:p w:rsidR="006F58E9" w:rsidRDefault="006F58E9" w:rsidP="006F58E9">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6F58E9" w:rsidRDefault="006F58E9" w:rsidP="006F58E9">
      <w:pPr>
        <w:rPr>
          <w:sz w:val="22"/>
          <w:szCs w:val="22"/>
        </w:rPr>
      </w:pPr>
      <w:r>
        <w:rPr>
          <w:sz w:val="22"/>
          <w:szCs w:val="22"/>
        </w:rPr>
        <w:t>Datum:</w:t>
      </w:r>
      <w:r>
        <w:rPr>
          <w:sz w:val="22"/>
          <w:szCs w:val="22"/>
        </w:rPr>
        <w:tab/>
      </w:r>
      <w:r w:rsidR="00AB2010">
        <w:rPr>
          <w:sz w:val="22"/>
          <w:szCs w:val="22"/>
        </w:rPr>
        <w:t>25.03.2024</w:t>
      </w:r>
      <w:r w:rsidR="00AB2010">
        <w:rPr>
          <w:sz w:val="22"/>
          <w:szCs w:val="22"/>
        </w:rPr>
        <w:tab/>
      </w:r>
      <w:r w:rsidR="00AB2010">
        <w:rPr>
          <w:sz w:val="22"/>
          <w:szCs w:val="22"/>
        </w:rPr>
        <w:tab/>
      </w:r>
      <w:r w:rsidR="00AB2010">
        <w:rPr>
          <w:sz w:val="22"/>
          <w:szCs w:val="22"/>
        </w:rPr>
        <w:tab/>
      </w:r>
      <w:r w:rsidR="00AB2010">
        <w:rPr>
          <w:sz w:val="22"/>
          <w:szCs w:val="22"/>
        </w:rPr>
        <w:tab/>
      </w:r>
      <w:r w:rsidR="00AB2010">
        <w:rPr>
          <w:sz w:val="22"/>
          <w:szCs w:val="22"/>
        </w:rPr>
        <w:tab/>
      </w:r>
      <w:r w:rsidR="00AB2010">
        <w:rPr>
          <w:sz w:val="22"/>
          <w:szCs w:val="22"/>
        </w:rPr>
        <w:tab/>
      </w:r>
      <w:r>
        <w:rPr>
          <w:sz w:val="22"/>
          <w:szCs w:val="22"/>
        </w:rPr>
        <w:t>Datum:</w:t>
      </w:r>
      <w:r>
        <w:rPr>
          <w:sz w:val="22"/>
          <w:szCs w:val="22"/>
        </w:rPr>
        <w:tab/>
      </w:r>
      <w:r w:rsidR="00AB2010">
        <w:rPr>
          <w:sz w:val="22"/>
          <w:szCs w:val="22"/>
        </w:rPr>
        <w:t>28.03.2024</w:t>
      </w:r>
    </w:p>
    <w:p w:rsidR="006F58E9" w:rsidRDefault="004C3093" w:rsidP="006F58E9">
      <w:pPr>
        <w:rPr>
          <w:sz w:val="22"/>
          <w:szCs w:val="22"/>
        </w:rPr>
      </w:pPr>
      <w:r>
        <w:rPr>
          <w:sz w:val="22"/>
          <w:szCs w:val="22"/>
        </w:rPr>
        <w:t>x</w:t>
      </w:r>
      <w:bookmarkStart w:id="1" w:name="_GoBack"/>
      <w:bookmarkEnd w:id="1"/>
      <w:r>
        <w:rPr>
          <w:sz w:val="22"/>
          <w:szCs w:val="22"/>
        </w:rPr>
        <w:t>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6F58E9" w:rsidRDefault="004B740D" w:rsidP="006F58E9">
      <w:pPr>
        <w:rPr>
          <w:sz w:val="22"/>
          <w:szCs w:val="22"/>
        </w:rPr>
      </w:pPr>
      <w:r>
        <w:rPr>
          <w:b/>
          <w:i/>
          <w:sz w:val="22"/>
          <w:szCs w:val="22"/>
        </w:rPr>
        <w:t>xxx</w:t>
      </w:r>
    </w:p>
    <w:p w:rsidR="00856D89" w:rsidRPr="00740832" w:rsidRDefault="006F58E9" w:rsidP="006F58E9">
      <w:pPr>
        <w:jc w:val="both"/>
        <w:rPr>
          <w:sz w:val="26"/>
        </w:rPr>
      </w:pPr>
      <w:r>
        <w:rPr>
          <w:b/>
          <w:i/>
          <w:sz w:val="22"/>
          <w:szCs w:val="22"/>
        </w:rPr>
        <w:t>ředitel závodu 2 Frýdek -Místek</w:t>
      </w:r>
      <w:r w:rsidR="00947884" w:rsidRPr="00BD2D3C">
        <w:rPr>
          <w:b/>
          <w:i/>
          <w:sz w:val="22"/>
          <w:szCs w:val="22"/>
        </w:rPr>
        <w:tab/>
      </w:r>
      <w:r w:rsidR="00947884" w:rsidRPr="00BD2D3C">
        <w:rPr>
          <w:b/>
          <w:i/>
          <w:sz w:val="22"/>
          <w:szCs w:val="22"/>
        </w:rPr>
        <w:tab/>
      </w:r>
      <w:r w:rsidR="00B01021" w:rsidRPr="00B01021">
        <w:rPr>
          <w:sz w:val="22"/>
          <w:szCs w:val="22"/>
        </w:rPr>
        <w:t>2.</w:t>
      </w:r>
      <w:r w:rsidR="00947884" w:rsidRPr="00BD2D3C">
        <w:rPr>
          <w:b/>
          <w:i/>
          <w:sz w:val="22"/>
          <w:szCs w:val="22"/>
        </w:rPr>
        <w:tab/>
      </w:r>
      <w:r w:rsidR="00947884" w:rsidRPr="00BD2D3C">
        <w:rPr>
          <w:b/>
          <w:i/>
          <w:sz w:val="22"/>
          <w:szCs w:val="22"/>
        </w:rPr>
        <w:tab/>
        <w:t xml:space="preserve">  </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AC7" w:rsidRDefault="002B0AC7">
      <w:r>
        <w:separator/>
      </w:r>
    </w:p>
  </w:endnote>
  <w:endnote w:type="continuationSeparator" w:id="0">
    <w:p w:rsidR="002B0AC7" w:rsidRDefault="002B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6F58E9">
    <w:pPr>
      <w:pStyle w:val="Zpat"/>
    </w:pPr>
    <w:r>
      <w:rPr>
        <w:rFonts w:ascii="Tms Rmn" w:hAnsi="Tms Rmn"/>
        <w:noProof/>
      </w:rPr>
      <w:drawing>
        <wp:inline distT="0" distB="0" distL="0" distR="0" wp14:anchorId="55AAA587" wp14:editId="0E9CFDA5">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AC7" w:rsidRDefault="002B0AC7">
      <w:r>
        <w:separator/>
      </w:r>
    </w:p>
  </w:footnote>
  <w:footnote w:type="continuationSeparator" w:id="0">
    <w:p w:rsidR="002B0AC7" w:rsidRDefault="002B0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1021"/>
    <w:rsid w:val="00023A72"/>
    <w:rsid w:val="00025A7F"/>
    <w:rsid w:val="000274DC"/>
    <w:rsid w:val="00082247"/>
    <w:rsid w:val="000D6516"/>
    <w:rsid w:val="00114B86"/>
    <w:rsid w:val="00114CA5"/>
    <w:rsid w:val="00116B0B"/>
    <w:rsid w:val="00165032"/>
    <w:rsid w:val="001966CD"/>
    <w:rsid w:val="001D7FAD"/>
    <w:rsid w:val="00221D93"/>
    <w:rsid w:val="0022305B"/>
    <w:rsid w:val="00231C78"/>
    <w:rsid w:val="00250784"/>
    <w:rsid w:val="002A2239"/>
    <w:rsid w:val="002A7D57"/>
    <w:rsid w:val="002B0AC7"/>
    <w:rsid w:val="002D06BA"/>
    <w:rsid w:val="00317FC8"/>
    <w:rsid w:val="0033159F"/>
    <w:rsid w:val="003433CA"/>
    <w:rsid w:val="00361A9D"/>
    <w:rsid w:val="00397213"/>
    <w:rsid w:val="003E0AB8"/>
    <w:rsid w:val="003F4334"/>
    <w:rsid w:val="003F4E97"/>
    <w:rsid w:val="003F6032"/>
    <w:rsid w:val="0040545D"/>
    <w:rsid w:val="004607ED"/>
    <w:rsid w:val="00473697"/>
    <w:rsid w:val="0047639B"/>
    <w:rsid w:val="004A6CED"/>
    <w:rsid w:val="004B740D"/>
    <w:rsid w:val="004C3093"/>
    <w:rsid w:val="004E2D9F"/>
    <w:rsid w:val="005224DF"/>
    <w:rsid w:val="00535049"/>
    <w:rsid w:val="005432B2"/>
    <w:rsid w:val="005824C9"/>
    <w:rsid w:val="0058378B"/>
    <w:rsid w:val="005D62C3"/>
    <w:rsid w:val="005F4F2B"/>
    <w:rsid w:val="00604244"/>
    <w:rsid w:val="00613DB7"/>
    <w:rsid w:val="00624244"/>
    <w:rsid w:val="00627F03"/>
    <w:rsid w:val="006320F0"/>
    <w:rsid w:val="006537B1"/>
    <w:rsid w:val="00695D21"/>
    <w:rsid w:val="006B1711"/>
    <w:rsid w:val="006B6DE8"/>
    <w:rsid w:val="006E1A89"/>
    <w:rsid w:val="006F58E9"/>
    <w:rsid w:val="00717C63"/>
    <w:rsid w:val="00776D60"/>
    <w:rsid w:val="00800641"/>
    <w:rsid w:val="00805E5F"/>
    <w:rsid w:val="0082489D"/>
    <w:rsid w:val="00856D89"/>
    <w:rsid w:val="00896B89"/>
    <w:rsid w:val="008A30AC"/>
    <w:rsid w:val="008C042D"/>
    <w:rsid w:val="0090168B"/>
    <w:rsid w:val="0091350C"/>
    <w:rsid w:val="00947884"/>
    <w:rsid w:val="009A4740"/>
    <w:rsid w:val="009B1C02"/>
    <w:rsid w:val="009D12C6"/>
    <w:rsid w:val="009F5D06"/>
    <w:rsid w:val="00A02F73"/>
    <w:rsid w:val="00A07EA5"/>
    <w:rsid w:val="00A373D6"/>
    <w:rsid w:val="00A3755D"/>
    <w:rsid w:val="00A409FA"/>
    <w:rsid w:val="00A40D74"/>
    <w:rsid w:val="00A47620"/>
    <w:rsid w:val="00A64FA3"/>
    <w:rsid w:val="00A71AE1"/>
    <w:rsid w:val="00A9557C"/>
    <w:rsid w:val="00A960B9"/>
    <w:rsid w:val="00AB2010"/>
    <w:rsid w:val="00AC7E06"/>
    <w:rsid w:val="00AD6609"/>
    <w:rsid w:val="00AD74E2"/>
    <w:rsid w:val="00B01021"/>
    <w:rsid w:val="00B12BA1"/>
    <w:rsid w:val="00B64437"/>
    <w:rsid w:val="00B67DC1"/>
    <w:rsid w:val="00BD15E7"/>
    <w:rsid w:val="00C22768"/>
    <w:rsid w:val="00C40CF7"/>
    <w:rsid w:val="00C6071E"/>
    <w:rsid w:val="00CB75D8"/>
    <w:rsid w:val="00CD27DF"/>
    <w:rsid w:val="00CD4AC7"/>
    <w:rsid w:val="00CD6038"/>
    <w:rsid w:val="00D1694C"/>
    <w:rsid w:val="00D333B8"/>
    <w:rsid w:val="00D34BEF"/>
    <w:rsid w:val="00D549B1"/>
    <w:rsid w:val="00D82FB6"/>
    <w:rsid w:val="00D862CF"/>
    <w:rsid w:val="00DC1785"/>
    <w:rsid w:val="00DC4E55"/>
    <w:rsid w:val="00DD4C6D"/>
    <w:rsid w:val="00DE26CF"/>
    <w:rsid w:val="00DE3487"/>
    <w:rsid w:val="00E11F7F"/>
    <w:rsid w:val="00E27919"/>
    <w:rsid w:val="00E667A4"/>
    <w:rsid w:val="00E6789B"/>
    <w:rsid w:val="00E71924"/>
    <w:rsid w:val="00E84B20"/>
    <w:rsid w:val="00ED2506"/>
    <w:rsid w:val="00F12B80"/>
    <w:rsid w:val="00F71E96"/>
    <w:rsid w:val="00FC4CF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81E37"/>
  <w15:docId w15:val="{64687B70-4D5D-46D3-9D4C-672FD60C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24</TotalTime>
  <Pages>2</Pages>
  <Words>952</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12</cp:revision>
  <cp:lastPrinted>2022-12-14T10:03:00Z</cp:lastPrinted>
  <dcterms:created xsi:type="dcterms:W3CDTF">2023-03-14T08:28:00Z</dcterms:created>
  <dcterms:modified xsi:type="dcterms:W3CDTF">2024-04-05T10:08:00Z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