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F67" w:rsidRDefault="00C91F67" w:rsidP="00C91F67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Zdeněk Babinec &lt;babinec@zuszb.cz&gt;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February</w:t>
      </w:r>
      <w:proofErr w:type="spellEnd"/>
      <w:r>
        <w:rPr>
          <w:rFonts w:eastAsia="Times New Roman"/>
        </w:rPr>
        <w:t xml:space="preserve"> 29, 2024 12:55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'Vladislava Slováková' &lt;v.one@seznam.cz&gt;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kalkulace na Almanach 2024</w:t>
      </w:r>
    </w:p>
    <w:p w:rsidR="00C91F67" w:rsidRDefault="00C91F67" w:rsidP="00C91F67"/>
    <w:p w:rsidR="00C91F67" w:rsidRDefault="00C91F67" w:rsidP="00C91F67">
      <w:pPr>
        <w:rPr>
          <w:lang w:eastAsia="en-US"/>
        </w:rPr>
      </w:pPr>
      <w:r>
        <w:rPr>
          <w:lang w:eastAsia="en-US"/>
        </w:rPr>
        <w:t>Dobrý den,</w:t>
      </w:r>
    </w:p>
    <w:p w:rsidR="00C91F67" w:rsidRDefault="00C91F67" w:rsidP="00C91F67">
      <w:pPr>
        <w:rPr>
          <w:lang w:eastAsia="en-US"/>
        </w:rPr>
      </w:pPr>
    </w:p>
    <w:p w:rsidR="00C91F67" w:rsidRDefault="00C91F67" w:rsidP="00C91F67">
      <w:pPr>
        <w:rPr>
          <w:lang w:eastAsia="en-US"/>
        </w:rPr>
      </w:pPr>
      <w:r>
        <w:rPr>
          <w:lang w:eastAsia="en-US"/>
        </w:rPr>
        <w:t xml:space="preserve">děkuji za zaslané nabídky tří zhotovitelů. Po posouzení cenové kalkulace jsme se rozhodli pro první </w:t>
      </w:r>
      <w:proofErr w:type="gramStart"/>
      <w:r>
        <w:rPr>
          <w:lang w:eastAsia="en-US"/>
        </w:rPr>
        <w:t>nabídku - Kalkulace</w:t>
      </w:r>
      <w:proofErr w:type="gramEnd"/>
      <w:r>
        <w:rPr>
          <w:lang w:eastAsia="en-US"/>
        </w:rPr>
        <w:t xml:space="preserve"> I.</w:t>
      </w:r>
    </w:p>
    <w:p w:rsidR="00C91F67" w:rsidRDefault="00C91F67" w:rsidP="00C91F67">
      <w:pPr>
        <w:rPr>
          <w:lang w:eastAsia="en-US"/>
        </w:rPr>
      </w:pPr>
      <w:r>
        <w:rPr>
          <w:lang w:eastAsia="en-US"/>
        </w:rPr>
        <w:t>Náklad 800 ks.</w:t>
      </w:r>
    </w:p>
    <w:p w:rsidR="00C91F67" w:rsidRDefault="00C91F67" w:rsidP="00C91F67">
      <w:pPr>
        <w:rPr>
          <w:lang w:eastAsia="en-US"/>
        </w:rPr>
      </w:pPr>
    </w:p>
    <w:p w:rsidR="00C91F67" w:rsidRDefault="00C91F67" w:rsidP="00C91F67">
      <w:pPr>
        <w:rPr>
          <w:lang w:eastAsia="en-US"/>
        </w:rPr>
      </w:pPr>
      <w:r>
        <w:rPr>
          <w:lang w:eastAsia="en-US"/>
        </w:rPr>
        <w:t>S pozdravem</w:t>
      </w:r>
    </w:p>
    <w:p w:rsidR="00C91F67" w:rsidRDefault="00C91F67" w:rsidP="00C91F67"/>
    <w:p w:rsidR="00C91F67" w:rsidRDefault="00C91F67" w:rsidP="00C91F67">
      <w:r>
        <w:t>Mgr. Zdeněk Babinec</w:t>
      </w:r>
    </w:p>
    <w:p w:rsidR="00C91F67" w:rsidRDefault="00C91F67" w:rsidP="00C91F67">
      <w:r>
        <w:t>ředitel školy</w:t>
      </w:r>
    </w:p>
    <w:p w:rsidR="00C91F67" w:rsidRDefault="00C91F67" w:rsidP="00C91F67">
      <w:r>
        <w:t>ZUŠ Zdeňka Buriana, Kopřivnice, příspěvková organizace</w:t>
      </w:r>
    </w:p>
    <w:p w:rsidR="00C91F67" w:rsidRDefault="00C91F67" w:rsidP="00C91F67">
      <w:r>
        <w:t>Štramberská 294</w:t>
      </w:r>
    </w:p>
    <w:p w:rsidR="00C91F67" w:rsidRDefault="00C91F67" w:rsidP="00C91F67">
      <w:r>
        <w:t>742 21 Kopřivnice</w:t>
      </w:r>
    </w:p>
    <w:p w:rsidR="00C91F67" w:rsidRDefault="00C91F67" w:rsidP="00C91F67"/>
    <w:p w:rsidR="00C91F67" w:rsidRDefault="00C91F67" w:rsidP="00C91F67">
      <w:r>
        <w:rPr>
          <w:noProof/>
        </w:rPr>
        <w:drawing>
          <wp:inline distT="0" distB="0" distL="0" distR="0">
            <wp:extent cx="952500" cy="533400"/>
            <wp:effectExtent l="0" t="0" r="0" b="0"/>
            <wp:docPr id="2" name="Obrázek 2" descr="LogoZUŠ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UŠ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67" w:rsidRDefault="00C91F67" w:rsidP="00C91F67">
      <w:r>
        <w:t>+420 606 758 899</w:t>
      </w:r>
    </w:p>
    <w:p w:rsidR="00C91F67" w:rsidRDefault="00C91F67" w:rsidP="00C91F67">
      <w:hyperlink r:id="rId6" w:history="1">
        <w:r>
          <w:rPr>
            <w:rStyle w:val="Hypertextovodkaz"/>
          </w:rPr>
          <w:t>http://www.zuszb.cz</w:t>
        </w:r>
      </w:hyperlink>
    </w:p>
    <w:p w:rsidR="00C91F67" w:rsidRDefault="00C91F67" w:rsidP="00C91F67"/>
    <w:p w:rsidR="00C91F67" w:rsidRDefault="00C91F67" w:rsidP="00C91F67">
      <w:r>
        <w:rPr>
          <w:noProof/>
        </w:rPr>
        <w:drawing>
          <wp:inline distT="0" distB="0" distL="0" distR="0">
            <wp:extent cx="3009900" cy="1303020"/>
            <wp:effectExtent l="0" t="0" r="0" b="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67" w:rsidRDefault="00C91F67" w:rsidP="00C91F67"/>
    <w:p w:rsidR="00C91F67" w:rsidRDefault="00C91F67" w:rsidP="00C91F67"/>
    <w:p w:rsidR="00C91F67" w:rsidRDefault="00C91F67" w:rsidP="00C91F67"/>
    <w:p w:rsidR="00C91F67" w:rsidRDefault="00C91F67" w:rsidP="00C91F67">
      <w:pPr>
        <w:rPr>
          <w:lang w:eastAsia="en-US"/>
        </w:rPr>
      </w:pPr>
    </w:p>
    <w:p w:rsidR="00C91F67" w:rsidRDefault="00C91F67" w:rsidP="00C91F67">
      <w:pPr>
        <w:rPr>
          <w:lang w:eastAsia="en-US"/>
        </w:rPr>
      </w:pPr>
    </w:p>
    <w:p w:rsidR="00C91F67" w:rsidRDefault="00C91F67" w:rsidP="00C91F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Vladislava Slováková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29, 2024 8:37 AM</w:t>
      </w:r>
      <w:r>
        <w:br/>
      </w:r>
      <w:r>
        <w:rPr>
          <w:b/>
          <w:bCs/>
        </w:rPr>
        <w:t>To:</w:t>
      </w:r>
      <w:r>
        <w:t xml:space="preserve"> Zdeněk Babinec &lt;</w:t>
      </w:r>
      <w:hyperlink r:id="rId9" w:history="1">
        <w:r>
          <w:rPr>
            <w:rStyle w:val="Hypertextovodkaz"/>
          </w:rPr>
          <w:t>babinec@zuszb.cz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kalkulace na Almanach 2024</w:t>
      </w:r>
    </w:p>
    <w:p w:rsidR="00C91F67" w:rsidRDefault="00C91F67" w:rsidP="00C91F67"/>
    <w:p w:rsidR="00C91F67" w:rsidRDefault="00C91F67" w:rsidP="00C91F67">
      <w:r>
        <w:br/>
        <w:t>Pane Babinec,</w:t>
      </w:r>
    </w:p>
    <w:p w:rsidR="00C91F67" w:rsidRDefault="00C91F67" w:rsidP="00C91F67">
      <w:r>
        <w:t>zdravím Vás a posílám cenovou nabídku, která zahrnuje grafiku, přípravu pro tisk, tisk, dopravu</w:t>
      </w:r>
    </w:p>
    <w:p w:rsidR="00C91F67" w:rsidRDefault="00C91F67" w:rsidP="00C91F67">
      <w:pPr>
        <w:pStyle w:val="Normlnweb"/>
      </w:pPr>
      <w:r>
        <w:t> </w:t>
      </w:r>
    </w:p>
    <w:p w:rsidR="00C91F67" w:rsidRDefault="00C91F67" w:rsidP="00C91F67">
      <w:pPr>
        <w:pStyle w:val="Normlnweb"/>
      </w:pPr>
      <w:r>
        <w:rPr>
          <w:b/>
          <w:bCs/>
        </w:rPr>
        <w:t>Kalkulace I.</w:t>
      </w:r>
      <w:r>
        <w:t> </w:t>
      </w:r>
    </w:p>
    <w:p w:rsidR="00C91F67" w:rsidRDefault="00C91F67" w:rsidP="00C91F67">
      <w:r>
        <w:rPr>
          <w:rStyle w:val="Zdraznn"/>
        </w:rPr>
        <w:t> </w:t>
      </w:r>
      <w:r>
        <w:rPr>
          <w:rStyle w:val="Siln"/>
        </w:rPr>
        <w:t>1.) katalog A4 s vloženým listem A3 </w:t>
      </w:r>
      <w:r>
        <w:t>(přeloženo na A4 + vkládání)</w:t>
      </w:r>
    </w:p>
    <w:p w:rsidR="00C91F67" w:rsidRDefault="00C91F67" w:rsidP="00C91F67">
      <w:r>
        <w:lastRenderedPageBreak/>
        <w:t>náklad 600 / 800 kusů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>formát A4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 xml:space="preserve">papír křída lesk </w:t>
      </w:r>
      <w:proofErr w:type="gramStart"/>
      <w:r>
        <w:t>200g</w:t>
      </w:r>
      <w:proofErr w:type="gramEnd"/>
    </w:p>
    <w:p w:rsidR="00C91F67" w:rsidRDefault="00C91F67" w:rsidP="00C91F67">
      <w:pPr>
        <w:pStyle w:val="Normlnweb"/>
        <w:spacing w:before="0" w:beforeAutospacing="0" w:after="0" w:afterAutospacing="0"/>
      </w:pPr>
      <w:r>
        <w:t>počet stran 28 (32)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>tisk 4/4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rPr>
          <w:rStyle w:val="Siln"/>
        </w:rPr>
        <w:t>obálka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 xml:space="preserve">papír </w:t>
      </w:r>
      <w:proofErr w:type="gramStart"/>
      <w:r>
        <w:t>300g</w:t>
      </w:r>
      <w:proofErr w:type="gramEnd"/>
    </w:p>
    <w:p w:rsidR="00C91F67" w:rsidRDefault="00C91F67" w:rsidP="00C91F67">
      <w:pPr>
        <w:pStyle w:val="Normlnweb"/>
        <w:spacing w:before="0" w:beforeAutospacing="0" w:after="0" w:afterAutospacing="0"/>
      </w:pPr>
      <w:r>
        <w:t>tisk 4/4, lamino mat 1/0 + parciální lak max. 70 procent</w:t>
      </w:r>
    </w:p>
    <w:p w:rsidR="00C91F67" w:rsidRDefault="00C91F67" w:rsidP="00C91F67">
      <w:pPr>
        <w:pStyle w:val="Normlnweb"/>
        <w:spacing w:before="0" w:beforeAutospacing="0"/>
      </w:pPr>
      <w:proofErr w:type="gramStart"/>
      <w:r>
        <w:t>vazba - lepený</w:t>
      </w:r>
      <w:proofErr w:type="gramEnd"/>
      <w:r>
        <w:t xml:space="preserve"> hřbet</w:t>
      </w:r>
    </w:p>
    <w:p w:rsidR="00C91F67" w:rsidRDefault="00C91F67" w:rsidP="00C91F67">
      <w:pPr>
        <w:pStyle w:val="Normlnweb"/>
        <w:spacing w:before="0" w:beforeAutospacing="0"/>
      </w:pPr>
      <w:r>
        <w:rPr>
          <w:b/>
          <w:bCs/>
        </w:rPr>
        <w:t>náklad / cena</w:t>
      </w:r>
    </w:p>
    <w:p w:rsidR="00C91F67" w:rsidRDefault="00C91F67" w:rsidP="00C91F67">
      <w:pPr>
        <w:pStyle w:val="Normlnweb"/>
        <w:spacing w:before="0" w:beforeAutospacing="0"/>
      </w:pPr>
      <w:r>
        <w:rPr>
          <w:b/>
          <w:bCs/>
        </w:rPr>
        <w:t>600 ks - 73 850,-Kč</w:t>
      </w:r>
      <w:r>
        <w:t xml:space="preserve"> (+</w:t>
      </w:r>
      <w:proofErr w:type="gramStart"/>
      <w:r>
        <w:t>21%</w:t>
      </w:r>
      <w:proofErr w:type="gramEnd"/>
      <w:r>
        <w:t xml:space="preserve"> DPH 89 358,50)</w:t>
      </w:r>
    </w:p>
    <w:p w:rsidR="00C91F67" w:rsidRDefault="00C91F67" w:rsidP="00C91F67">
      <w:pPr>
        <w:pStyle w:val="Normlnweb"/>
        <w:spacing w:before="0" w:beforeAutospacing="0"/>
      </w:pPr>
      <w:r>
        <w:rPr>
          <w:b/>
          <w:bCs/>
        </w:rPr>
        <w:t xml:space="preserve">800 ks - 78 800,-Kč </w:t>
      </w:r>
      <w:r>
        <w:t>(+21 % DPH 95 340,-Kč)</w:t>
      </w:r>
    </w:p>
    <w:p w:rsidR="00C91F67" w:rsidRDefault="00C91F67" w:rsidP="00C91F67">
      <w:pPr>
        <w:pStyle w:val="Normlnweb"/>
      </w:pPr>
    </w:p>
    <w:p w:rsidR="00C91F67" w:rsidRDefault="00C91F67" w:rsidP="00C91F67">
      <w:pPr>
        <w:pStyle w:val="Normlnweb"/>
      </w:pPr>
      <w:r>
        <w:rPr>
          <w:b/>
          <w:bCs/>
        </w:rPr>
        <w:t>Kalkulace II.</w:t>
      </w:r>
      <w:r>
        <w:rPr>
          <w:color w:val="003399"/>
        </w:rPr>
        <w:t> </w:t>
      </w:r>
    </w:p>
    <w:p w:rsidR="00C91F67" w:rsidRDefault="00C91F67" w:rsidP="00C91F67">
      <w:r>
        <w:rPr>
          <w:rStyle w:val="Zdraznn"/>
        </w:rPr>
        <w:t> </w:t>
      </w:r>
      <w:r>
        <w:rPr>
          <w:rStyle w:val="Siln"/>
        </w:rPr>
        <w:t xml:space="preserve">1.) katalog A4 s vloženým listem A3 </w:t>
      </w:r>
      <w:r>
        <w:t>(přeloženo na A4 + vkládání)</w:t>
      </w:r>
    </w:p>
    <w:p w:rsidR="00C91F67" w:rsidRDefault="00C91F67" w:rsidP="00C91F67">
      <w:r>
        <w:t>náklad 600 / 800 kusů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>formát A4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 xml:space="preserve">papír křída lesk </w:t>
      </w:r>
      <w:proofErr w:type="gramStart"/>
      <w:r>
        <w:t>200g</w:t>
      </w:r>
      <w:proofErr w:type="gramEnd"/>
    </w:p>
    <w:p w:rsidR="00C91F67" w:rsidRDefault="00C91F67" w:rsidP="00C91F67">
      <w:pPr>
        <w:pStyle w:val="Normlnweb"/>
        <w:spacing w:before="0" w:beforeAutospacing="0" w:after="0" w:afterAutospacing="0"/>
      </w:pPr>
      <w:r>
        <w:t>počet stran 28 (32)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>tisk 4/4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rPr>
          <w:rStyle w:val="Siln"/>
        </w:rPr>
        <w:t>obálka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t xml:space="preserve">papír </w:t>
      </w:r>
      <w:proofErr w:type="gramStart"/>
      <w:r>
        <w:t>300g</w:t>
      </w:r>
      <w:proofErr w:type="gramEnd"/>
    </w:p>
    <w:p w:rsidR="00C91F67" w:rsidRDefault="00C91F67" w:rsidP="00C91F67">
      <w:pPr>
        <w:pStyle w:val="Normlnweb"/>
        <w:spacing w:before="0" w:beforeAutospacing="0" w:after="0" w:afterAutospacing="0"/>
      </w:pPr>
      <w:r>
        <w:t>tisk 4/4, lamino mat 1/0 + parciální lak max. 70 procent</w:t>
      </w:r>
    </w:p>
    <w:p w:rsidR="00C91F67" w:rsidRDefault="00C91F67" w:rsidP="00C91F67">
      <w:pPr>
        <w:pStyle w:val="Normlnweb"/>
        <w:spacing w:before="0" w:beforeAutospacing="0" w:after="0" w:afterAutospacing="0"/>
      </w:pPr>
      <w:proofErr w:type="gramStart"/>
      <w:r>
        <w:t>vazba - lepený</w:t>
      </w:r>
      <w:proofErr w:type="gramEnd"/>
      <w:r>
        <w:t xml:space="preserve"> hřbet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rPr>
          <w:b/>
          <w:bCs/>
        </w:rPr>
        <w:t>náklad / cena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rPr>
          <w:b/>
          <w:bCs/>
        </w:rPr>
        <w:t>600 ks - 75 800,-Kč </w:t>
      </w:r>
      <w:r>
        <w:t>(+</w:t>
      </w:r>
      <w:proofErr w:type="gramStart"/>
      <w:r>
        <w:t>21%</w:t>
      </w:r>
      <w:proofErr w:type="gramEnd"/>
      <w:r>
        <w:t xml:space="preserve"> DPH 91 718,-Kč)</w:t>
      </w:r>
    </w:p>
    <w:p w:rsidR="00C91F67" w:rsidRDefault="00C91F67" w:rsidP="00C91F67">
      <w:pPr>
        <w:pStyle w:val="Normlnweb"/>
        <w:spacing w:before="0" w:beforeAutospacing="0" w:after="0" w:afterAutospacing="0"/>
      </w:pPr>
      <w:r>
        <w:rPr>
          <w:b/>
          <w:bCs/>
        </w:rPr>
        <w:t>800 ks - 81 600,-Kč</w:t>
      </w:r>
      <w:r>
        <w:t> (+</w:t>
      </w:r>
      <w:proofErr w:type="gramStart"/>
      <w:r>
        <w:t>21%</w:t>
      </w:r>
      <w:proofErr w:type="gramEnd"/>
      <w:r>
        <w:t xml:space="preserve"> DPH 98 736,-Kč)</w:t>
      </w:r>
    </w:p>
    <w:p w:rsidR="00C91F67" w:rsidRDefault="00C91F67" w:rsidP="00C91F67">
      <w:pPr>
        <w:pStyle w:val="Normlnweb"/>
      </w:pPr>
      <w:r>
        <w:t> </w:t>
      </w:r>
    </w:p>
    <w:p w:rsidR="00C91F67" w:rsidRDefault="00C91F67" w:rsidP="00C91F67">
      <w:pPr>
        <w:pStyle w:val="Normlnweb"/>
      </w:pPr>
      <w:r>
        <w:t>Kalkulace III. / stejné parametry</w:t>
      </w:r>
    </w:p>
    <w:p w:rsidR="00C91F67" w:rsidRDefault="00C91F67" w:rsidP="00C91F6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3399"/>
        </w:rPr>
        <w:t> </w:t>
      </w:r>
      <w:r>
        <w:rPr>
          <w:b/>
          <w:bCs/>
          <w:color w:val="000000"/>
        </w:rPr>
        <w:t>náklad / cena</w:t>
      </w:r>
    </w:p>
    <w:p w:rsidR="00C91F67" w:rsidRDefault="00C91F67" w:rsidP="00C91F67">
      <w:pPr>
        <w:pStyle w:val="Normln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600 ks - 78 200,-Kč </w:t>
      </w:r>
      <w:r>
        <w:rPr>
          <w:color w:val="000000"/>
        </w:rPr>
        <w:t>(+</w:t>
      </w:r>
      <w:proofErr w:type="gramStart"/>
      <w:r>
        <w:rPr>
          <w:color w:val="000000"/>
        </w:rPr>
        <w:t>21%</w:t>
      </w:r>
      <w:proofErr w:type="gramEnd"/>
      <w:r>
        <w:rPr>
          <w:color w:val="000000"/>
        </w:rPr>
        <w:t xml:space="preserve"> DPH 94 622,-Kč)</w:t>
      </w:r>
    </w:p>
    <w:p w:rsidR="00C91F67" w:rsidRDefault="00C91F67" w:rsidP="00C91F6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800 ks - 83 450,-Kč</w:t>
      </w:r>
      <w:r>
        <w:rPr>
          <w:color w:val="000000"/>
        </w:rPr>
        <w:t> (+</w:t>
      </w:r>
      <w:proofErr w:type="gramStart"/>
      <w:r>
        <w:rPr>
          <w:color w:val="000000"/>
        </w:rPr>
        <w:t>21%</w:t>
      </w:r>
      <w:proofErr w:type="gramEnd"/>
      <w:r>
        <w:rPr>
          <w:color w:val="000000"/>
        </w:rPr>
        <w:t xml:space="preserve"> DPH 100 974,50)</w:t>
      </w:r>
    </w:p>
    <w:p w:rsidR="00C91F67" w:rsidRDefault="00C91F67" w:rsidP="00C91F67">
      <w:pPr>
        <w:pStyle w:val="Normlnweb"/>
      </w:pPr>
      <w:r>
        <w:t> </w:t>
      </w:r>
    </w:p>
    <w:p w:rsidR="00C91F67" w:rsidRDefault="00C91F67" w:rsidP="00C91F67">
      <w:pPr>
        <w:pStyle w:val="Normlnweb"/>
      </w:pPr>
      <w:r>
        <w:rPr>
          <w:i/>
          <w:iCs/>
        </w:rPr>
        <w:t xml:space="preserve">Cena se může lišit vzhledem k počtu </w:t>
      </w:r>
      <w:proofErr w:type="gramStart"/>
      <w:r>
        <w:rPr>
          <w:i/>
          <w:iCs/>
        </w:rPr>
        <w:t>stran - kalkulováno</w:t>
      </w:r>
      <w:proofErr w:type="gramEnd"/>
      <w:r>
        <w:rPr>
          <w:i/>
          <w:iCs/>
        </w:rPr>
        <w:t xml:space="preserve"> bylo 32 stran.</w:t>
      </w:r>
    </w:p>
    <w:p w:rsidR="00C91F67" w:rsidRDefault="00C91F67" w:rsidP="00C91F67">
      <w:pPr>
        <w:pStyle w:val="Normlnweb"/>
      </w:pPr>
      <w:r>
        <w:t>Prosím o Vaše vyjádření.</w:t>
      </w:r>
    </w:p>
    <w:p w:rsidR="00C91F67" w:rsidRDefault="00C91F67" w:rsidP="00C91F67">
      <w:pPr>
        <w:pStyle w:val="Normlnweb"/>
      </w:pPr>
      <w:r>
        <w:t>Hezký den</w:t>
      </w:r>
    </w:p>
    <w:p w:rsidR="007140D1" w:rsidRDefault="00C91F67" w:rsidP="00C91F67">
      <w:pPr>
        <w:pStyle w:val="Normlnweb"/>
      </w:pPr>
      <w:r>
        <w:t>Vladislava Slováková </w:t>
      </w:r>
      <w:bookmarkStart w:id="1" w:name="_GoBack"/>
      <w:bookmarkEnd w:id="0"/>
      <w:bookmarkEnd w:id="1"/>
    </w:p>
    <w:sectPr w:rsidR="0071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67"/>
    <w:rsid w:val="007140D1"/>
    <w:rsid w:val="00C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640B6-CBAA-4137-ADBB-7916A03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F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1F67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C91F67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C91F67"/>
    <w:rPr>
      <w:i/>
      <w:iCs/>
    </w:rPr>
  </w:style>
  <w:style w:type="character" w:styleId="Siln">
    <w:name w:val="Strong"/>
    <w:basedOn w:val="Standardnpsmoodstavce"/>
    <w:uiPriority w:val="22"/>
    <w:qFormat/>
    <w:rsid w:val="00C91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A6B0E.80FDEC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zb.cz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gif@01DA6B0E.806A38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babinec@zusz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2024-04-05T09:54:00Z</dcterms:created>
  <dcterms:modified xsi:type="dcterms:W3CDTF">2024-04-05T09:54:00Z</dcterms:modified>
</cp:coreProperties>
</file>