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E38D" w14:textId="7E8F7B2F" w:rsidR="00F9449C" w:rsidRPr="00BD0CDC" w:rsidRDefault="00D17B77" w:rsidP="00F9449C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F27B05" wp14:editId="24E1FAB3">
            <wp:simplePos x="0" y="0"/>
            <wp:positionH relativeFrom="column">
              <wp:posOffset>409575</wp:posOffset>
            </wp:positionH>
            <wp:positionV relativeFrom="paragraph">
              <wp:posOffset>70485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0689F" w14:textId="40AB31DC" w:rsidR="00DE59C4" w:rsidRPr="00130DB6" w:rsidRDefault="00A215C2" w:rsidP="00A215C2">
      <w:pPr>
        <w:tabs>
          <w:tab w:val="left" w:pos="675"/>
          <w:tab w:val="center" w:pos="523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32"/>
          <w:szCs w:val="32"/>
        </w:rPr>
        <w:tab/>
      </w:r>
      <w:r>
        <w:rPr>
          <w:rFonts w:ascii="Arial" w:hAnsi="Arial" w:cs="Arial"/>
          <w:color w:val="FF0000"/>
          <w:sz w:val="32"/>
          <w:szCs w:val="32"/>
        </w:rPr>
        <w:tab/>
      </w:r>
      <w:r w:rsidR="00DE59C4" w:rsidRPr="00BD0CDC">
        <w:rPr>
          <w:rFonts w:ascii="Arial" w:hAnsi="Arial" w:cs="Arial"/>
          <w:color w:val="FF0000"/>
          <w:sz w:val="32"/>
          <w:szCs w:val="32"/>
        </w:rPr>
        <w:tab/>
      </w:r>
      <w:r w:rsidR="00DE59C4" w:rsidRPr="00BD0CDC">
        <w:rPr>
          <w:rFonts w:ascii="Arial" w:hAnsi="Arial" w:cs="Arial"/>
          <w:color w:val="FF0000"/>
          <w:sz w:val="32"/>
          <w:szCs w:val="32"/>
        </w:rPr>
        <w:tab/>
      </w:r>
      <w:r w:rsidR="00DE59C4" w:rsidRPr="00BD0CDC">
        <w:rPr>
          <w:rFonts w:ascii="Arial" w:hAnsi="Arial" w:cs="Arial"/>
          <w:color w:val="FF0000"/>
          <w:sz w:val="32"/>
          <w:szCs w:val="32"/>
        </w:rPr>
        <w:tab/>
      </w:r>
      <w:r w:rsidR="00DE59C4" w:rsidRPr="00BD0CDC">
        <w:rPr>
          <w:rFonts w:ascii="Arial" w:hAnsi="Arial" w:cs="Arial"/>
          <w:color w:val="FF0000"/>
          <w:sz w:val="32"/>
          <w:szCs w:val="32"/>
        </w:rPr>
        <w:tab/>
      </w:r>
      <w:r w:rsidR="00DE59C4" w:rsidRPr="00BD0CDC">
        <w:rPr>
          <w:rFonts w:ascii="Arial" w:hAnsi="Arial" w:cs="Arial"/>
          <w:color w:val="FF0000"/>
          <w:sz w:val="32"/>
          <w:szCs w:val="32"/>
        </w:rPr>
        <w:tab/>
      </w:r>
      <w:r w:rsidR="00DE59C4" w:rsidRPr="00BD0CDC">
        <w:rPr>
          <w:rFonts w:ascii="Arial" w:hAnsi="Arial" w:cs="Arial"/>
          <w:color w:val="FF0000"/>
          <w:sz w:val="32"/>
          <w:szCs w:val="32"/>
        </w:rPr>
        <w:tab/>
      </w:r>
      <w:r w:rsidR="00DE59C4" w:rsidRPr="00BD0CDC">
        <w:rPr>
          <w:rFonts w:ascii="Arial" w:hAnsi="Arial" w:cs="Arial"/>
          <w:color w:val="FF0000"/>
          <w:sz w:val="32"/>
          <w:szCs w:val="32"/>
        </w:rPr>
        <w:tab/>
      </w:r>
      <w:r w:rsidR="00DE59C4" w:rsidRPr="00130DB6">
        <w:rPr>
          <w:rFonts w:ascii="Arial" w:hAnsi="Arial" w:cs="Arial"/>
          <w:sz w:val="32"/>
          <w:szCs w:val="32"/>
        </w:rPr>
        <w:tab/>
      </w:r>
      <w:r w:rsidR="00D17B77">
        <w:rPr>
          <w:rFonts w:ascii="Arial" w:hAnsi="Arial" w:cs="Arial"/>
          <w:sz w:val="32"/>
          <w:szCs w:val="32"/>
        </w:rPr>
        <w:tab/>
      </w:r>
      <w:r w:rsidR="00D17B77">
        <w:rPr>
          <w:rFonts w:ascii="Arial" w:hAnsi="Arial" w:cs="Arial"/>
          <w:sz w:val="32"/>
          <w:szCs w:val="32"/>
        </w:rPr>
        <w:tab/>
      </w:r>
      <w:r w:rsidR="00D17B77">
        <w:rPr>
          <w:rFonts w:ascii="Arial" w:hAnsi="Arial" w:cs="Arial"/>
          <w:sz w:val="32"/>
          <w:szCs w:val="32"/>
        </w:rPr>
        <w:tab/>
      </w:r>
      <w:r w:rsidR="00D17B77">
        <w:rPr>
          <w:rFonts w:ascii="Arial" w:hAnsi="Arial" w:cs="Arial"/>
          <w:sz w:val="32"/>
          <w:szCs w:val="32"/>
        </w:rPr>
        <w:tab/>
      </w:r>
    </w:p>
    <w:p w14:paraId="4F9A71C7" w14:textId="77777777" w:rsidR="00B61B57" w:rsidRPr="00BD0CDC" w:rsidRDefault="00B61B57" w:rsidP="00F9449C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730BCD36" w14:textId="77777777" w:rsidR="00F9449C" w:rsidRPr="00130DB6" w:rsidRDefault="00F9449C" w:rsidP="00F9449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30DB6">
        <w:rPr>
          <w:rFonts w:ascii="Arial" w:hAnsi="Arial" w:cs="Arial"/>
          <w:b/>
          <w:sz w:val="32"/>
          <w:szCs w:val="32"/>
        </w:rPr>
        <w:t>Smlouva o dílo</w:t>
      </w:r>
    </w:p>
    <w:p w14:paraId="26CC7C5E" w14:textId="77777777" w:rsidR="00F9449C" w:rsidRPr="00130DB6" w:rsidRDefault="00F9449C" w:rsidP="00F9449C">
      <w:pPr>
        <w:spacing w:after="0" w:line="240" w:lineRule="auto"/>
        <w:jc w:val="center"/>
        <w:rPr>
          <w:rFonts w:ascii="Arial" w:hAnsi="Arial" w:cs="Arial"/>
        </w:rPr>
      </w:pPr>
      <w:r w:rsidRPr="00130DB6">
        <w:rPr>
          <w:rFonts w:ascii="Arial" w:hAnsi="Arial" w:cs="Arial"/>
        </w:rPr>
        <w:t>Uzavřená podle § 2586 a násl. z.č. 89/2012 Sb. občanský zákoník</w:t>
      </w:r>
    </w:p>
    <w:p w14:paraId="0DCBDD6C" w14:textId="77777777" w:rsidR="00F9449C" w:rsidRPr="00130DB6" w:rsidRDefault="00F9449C" w:rsidP="00F9449C">
      <w:pPr>
        <w:spacing w:after="0" w:line="240" w:lineRule="auto"/>
        <w:jc w:val="both"/>
        <w:rPr>
          <w:rFonts w:ascii="Arial" w:hAnsi="Arial" w:cs="Arial"/>
        </w:rPr>
      </w:pPr>
    </w:p>
    <w:p w14:paraId="76916C20" w14:textId="77777777" w:rsidR="00F9449C" w:rsidRPr="00130DB6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 xml:space="preserve">Čl. 1 </w:t>
      </w:r>
    </w:p>
    <w:p w14:paraId="43EDFCD0" w14:textId="77777777" w:rsidR="00F9449C" w:rsidRPr="00130DB6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>Smluvní strany:</w:t>
      </w:r>
    </w:p>
    <w:p w14:paraId="1C0894B3" w14:textId="77777777" w:rsidR="00F9449C" w:rsidRPr="00130DB6" w:rsidRDefault="00F9449C" w:rsidP="00F9449C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6AE86EE5" w14:textId="5E4DA141" w:rsidR="0073653A" w:rsidRPr="004F6FC7" w:rsidRDefault="00CB28DA" w:rsidP="004E3B31">
      <w:pPr>
        <w:pStyle w:val="Odstavecseseznamem"/>
        <w:keepLines/>
        <w:numPr>
          <w:ilvl w:val="1"/>
          <w:numId w:val="31"/>
        </w:numPr>
        <w:suppressLineNumbers/>
        <w:spacing w:before="120" w:after="240" w:line="240" w:lineRule="auto"/>
        <w:ind w:left="851" w:hanging="567"/>
        <w:jc w:val="both"/>
        <w:rPr>
          <w:rFonts w:ascii="Arial" w:hAnsi="Arial" w:cs="Arial"/>
          <w:b/>
        </w:rPr>
      </w:pPr>
      <w:r w:rsidRPr="00130DB6">
        <w:rPr>
          <w:rFonts w:ascii="Arial" w:hAnsi="Arial" w:cs="Arial"/>
        </w:rPr>
        <w:t>Objednatel:</w:t>
      </w:r>
      <w:r w:rsidRPr="00130D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Fakultní</w:t>
      </w:r>
      <w:r w:rsidR="0073653A">
        <w:rPr>
          <w:rFonts w:ascii="Arial" w:hAnsi="Arial" w:cs="Arial"/>
          <w:b/>
        </w:rPr>
        <w:t xml:space="preserve"> </w:t>
      </w:r>
      <w:r w:rsidR="0073653A" w:rsidRPr="004F6FC7">
        <w:rPr>
          <w:rFonts w:ascii="Arial" w:hAnsi="Arial" w:cs="Arial"/>
          <w:b/>
        </w:rPr>
        <w:t>Thomayerova nemocnice</w:t>
      </w:r>
    </w:p>
    <w:p w14:paraId="71F3381B" w14:textId="1EE8160C" w:rsidR="0073653A" w:rsidRPr="004F6FC7" w:rsidRDefault="0073653A" w:rsidP="007F0A50">
      <w:pPr>
        <w:pStyle w:val="Odstavecseseznamem"/>
        <w:keepLines/>
        <w:suppressLineNumbers/>
        <w:spacing w:before="120" w:after="0" w:line="240" w:lineRule="auto"/>
        <w:ind w:left="708" w:firstLine="1"/>
        <w:contextualSpacing w:val="0"/>
        <w:jc w:val="both"/>
        <w:rPr>
          <w:rFonts w:ascii="Arial" w:hAnsi="Arial" w:cs="Arial"/>
        </w:rPr>
      </w:pPr>
      <w:r w:rsidRPr="004F6FC7">
        <w:rPr>
          <w:rFonts w:ascii="Arial" w:hAnsi="Arial" w:cs="Arial"/>
        </w:rPr>
        <w:t xml:space="preserve">  </w:t>
      </w:r>
      <w:r w:rsidR="007F0A50">
        <w:rPr>
          <w:rFonts w:ascii="Arial" w:hAnsi="Arial" w:cs="Arial"/>
        </w:rPr>
        <w:t xml:space="preserve"> </w:t>
      </w:r>
      <w:r w:rsidRPr="004F6FC7">
        <w:rPr>
          <w:rFonts w:ascii="Arial" w:hAnsi="Arial" w:cs="Arial"/>
        </w:rPr>
        <w:t xml:space="preserve">se </w:t>
      </w:r>
      <w:r w:rsidR="00CB28DA" w:rsidRPr="004F6FC7">
        <w:rPr>
          <w:rFonts w:ascii="Arial" w:hAnsi="Arial" w:cs="Arial"/>
        </w:rPr>
        <w:t>sídlem: Vídeňská</w:t>
      </w:r>
      <w:r w:rsidRPr="004F6FC7">
        <w:rPr>
          <w:rFonts w:ascii="Arial" w:hAnsi="Arial" w:cs="Arial"/>
        </w:rPr>
        <w:t xml:space="preserve"> 800, 140 59 Praha 4 – Krč</w:t>
      </w:r>
    </w:p>
    <w:p w14:paraId="1ABC59D3" w14:textId="104726E0" w:rsidR="0073653A" w:rsidRPr="004F6FC7" w:rsidRDefault="00E809D3" w:rsidP="007F0A50">
      <w:pPr>
        <w:pStyle w:val="Odstavecseseznamem"/>
        <w:keepLines/>
        <w:suppressLineNumbers/>
        <w:spacing w:before="120" w:after="0" w:line="240" w:lineRule="auto"/>
        <w:ind w:left="2460" w:hanging="16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jednající</w:t>
      </w:r>
      <w:r w:rsidR="0073653A" w:rsidRPr="004F6FC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doc</w:t>
      </w:r>
      <w:r w:rsidR="0073653A" w:rsidRPr="004F6F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MUDr.</w:t>
      </w:r>
      <w:r w:rsidR="0073653A" w:rsidRPr="004F6F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Zdeněk Beneš, CSc., ředitel</w:t>
      </w:r>
    </w:p>
    <w:p w14:paraId="46CEAA6D" w14:textId="77777777" w:rsidR="0073653A" w:rsidRPr="004F6FC7" w:rsidRDefault="0073653A" w:rsidP="007F0A50">
      <w:pPr>
        <w:pStyle w:val="Odstavecseseznamem"/>
        <w:keepLines/>
        <w:suppressLineNumbers/>
        <w:spacing w:before="120" w:after="0" w:line="240" w:lineRule="auto"/>
        <w:ind w:left="2127" w:hanging="1276"/>
        <w:contextualSpacing w:val="0"/>
        <w:jc w:val="both"/>
        <w:rPr>
          <w:rFonts w:ascii="Arial" w:hAnsi="Arial" w:cs="Arial"/>
        </w:rPr>
      </w:pPr>
      <w:r w:rsidRPr="004F6FC7">
        <w:rPr>
          <w:rFonts w:ascii="Arial" w:hAnsi="Arial" w:cs="Arial"/>
        </w:rPr>
        <w:t xml:space="preserve">státní příspěvková organizace zřízená Ministerstvem zdravotnictví ČR </w:t>
      </w:r>
    </w:p>
    <w:p w14:paraId="016CE8F9" w14:textId="77777777" w:rsidR="0073653A" w:rsidRPr="004F6FC7" w:rsidRDefault="0073653A" w:rsidP="007F0A50">
      <w:pPr>
        <w:pStyle w:val="Odstavecseseznamem"/>
        <w:keepLines/>
        <w:suppressLineNumbers/>
        <w:spacing w:before="120" w:after="0" w:line="240" w:lineRule="auto"/>
        <w:ind w:left="2127" w:hanging="1276"/>
        <w:contextualSpacing w:val="0"/>
        <w:jc w:val="both"/>
        <w:rPr>
          <w:rFonts w:ascii="Arial" w:hAnsi="Arial" w:cs="Arial"/>
        </w:rPr>
      </w:pPr>
      <w:r w:rsidRPr="004F6FC7">
        <w:rPr>
          <w:rFonts w:ascii="Arial" w:hAnsi="Arial" w:cs="Arial"/>
        </w:rPr>
        <w:t>zapsána v obchodním rejstříku u Městského soudu v Praze, oddíl Pr., vložka 1043</w:t>
      </w:r>
    </w:p>
    <w:p w14:paraId="4A3255F9" w14:textId="54AF1C6B" w:rsidR="0073653A" w:rsidRPr="004F6FC7" w:rsidRDefault="0073653A" w:rsidP="007F0A50">
      <w:pPr>
        <w:keepLines/>
        <w:suppressLineNumbers/>
        <w:spacing w:before="120" w:after="0" w:line="240" w:lineRule="auto"/>
        <w:ind w:left="2127" w:hanging="1276"/>
        <w:jc w:val="both"/>
        <w:rPr>
          <w:rFonts w:ascii="Arial" w:hAnsi="Arial" w:cs="Arial"/>
        </w:rPr>
      </w:pPr>
      <w:r w:rsidRPr="004F6FC7">
        <w:rPr>
          <w:rFonts w:ascii="Arial" w:hAnsi="Arial" w:cs="Arial"/>
        </w:rPr>
        <w:t>IČ: 00064190</w:t>
      </w:r>
    </w:p>
    <w:p w14:paraId="0819102C" w14:textId="46E69908" w:rsidR="0073653A" w:rsidRPr="004F6FC7" w:rsidRDefault="0073653A" w:rsidP="007F0A50">
      <w:pPr>
        <w:keepLines/>
        <w:suppressLineNumbers/>
        <w:spacing w:before="120" w:after="0" w:line="240" w:lineRule="auto"/>
        <w:ind w:left="2127" w:hanging="1276"/>
        <w:jc w:val="both"/>
        <w:rPr>
          <w:rFonts w:ascii="Arial" w:hAnsi="Arial" w:cs="Arial"/>
        </w:rPr>
      </w:pPr>
      <w:r w:rsidRPr="004F6FC7">
        <w:rPr>
          <w:rFonts w:ascii="Arial" w:hAnsi="Arial" w:cs="Arial"/>
        </w:rPr>
        <w:t>DIČ: CZ00064190</w:t>
      </w:r>
    </w:p>
    <w:p w14:paraId="1A2236A8" w14:textId="4FC293D8" w:rsidR="0073653A" w:rsidRPr="004F6FC7" w:rsidRDefault="0073653A" w:rsidP="00C453BC">
      <w:pPr>
        <w:keepLines/>
        <w:suppressLineNumbers/>
        <w:spacing w:before="120" w:after="0" w:line="240" w:lineRule="auto"/>
        <w:ind w:left="2552" w:hanging="1701"/>
        <w:jc w:val="both"/>
        <w:rPr>
          <w:rFonts w:ascii="Arial" w:hAnsi="Arial" w:cs="Arial"/>
        </w:rPr>
      </w:pPr>
      <w:r w:rsidRPr="004F6FC7">
        <w:rPr>
          <w:rFonts w:ascii="Arial" w:hAnsi="Arial" w:cs="Arial"/>
        </w:rPr>
        <w:t xml:space="preserve">bankovní spojení: </w:t>
      </w:r>
      <w:r w:rsidR="00C453BC">
        <w:rPr>
          <w:rFonts w:ascii="Arial" w:hAnsi="Arial" w:cs="Arial"/>
        </w:rPr>
        <w:t>XXX</w:t>
      </w:r>
    </w:p>
    <w:p w14:paraId="3126FF81" w14:textId="6621E3A5" w:rsidR="007713C3" w:rsidRPr="00113AF4" w:rsidRDefault="007F0A50" w:rsidP="008D3C9A">
      <w:pPr>
        <w:pStyle w:val="Odstavecseseznamem"/>
        <w:spacing w:after="60" w:line="240" w:lineRule="auto"/>
        <w:ind w:left="68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F9449C" w:rsidRPr="00113AF4">
        <w:rPr>
          <w:rFonts w:ascii="Arial" w:hAnsi="Arial" w:cs="Arial"/>
          <w:color w:val="000000" w:themeColor="text1"/>
        </w:rPr>
        <w:t>ve věcech technických a předání a převzetí díla:</w:t>
      </w:r>
      <w:r w:rsidR="00F64DEA" w:rsidRPr="00113AF4">
        <w:rPr>
          <w:rFonts w:ascii="Arial" w:hAnsi="Arial" w:cs="Arial"/>
          <w:color w:val="000000" w:themeColor="text1"/>
        </w:rPr>
        <w:t xml:space="preserve"> </w:t>
      </w:r>
      <w:r w:rsidR="00C453BC">
        <w:rPr>
          <w:rFonts w:ascii="Arial" w:hAnsi="Arial" w:cs="Arial"/>
          <w:color w:val="000000" w:themeColor="text1"/>
        </w:rPr>
        <w:t>[OU   OU]</w:t>
      </w:r>
    </w:p>
    <w:p w14:paraId="5FFAB4D2" w14:textId="77777777" w:rsidR="007F0A50" w:rsidRDefault="00F9449C" w:rsidP="008D3C9A">
      <w:pPr>
        <w:pStyle w:val="Odstavecseseznamem"/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 (dále jen </w:t>
      </w:r>
      <w:r w:rsidRPr="00130DB6">
        <w:rPr>
          <w:rFonts w:ascii="Arial" w:hAnsi="Arial" w:cs="Arial"/>
          <w:b/>
        </w:rPr>
        <w:t>Objednatel</w:t>
      </w:r>
      <w:r w:rsidRPr="00130DB6">
        <w:rPr>
          <w:rFonts w:ascii="Arial" w:hAnsi="Arial" w:cs="Arial"/>
        </w:rPr>
        <w:t>)</w:t>
      </w:r>
      <w:r w:rsidRPr="00113AF4">
        <w:rPr>
          <w:rFonts w:ascii="Arial" w:hAnsi="Arial" w:cs="Arial"/>
        </w:rPr>
        <w:tab/>
      </w:r>
    </w:p>
    <w:p w14:paraId="5DCA6C5D" w14:textId="268BE5C6" w:rsidR="00F9449C" w:rsidRPr="00113AF4" w:rsidRDefault="00F9449C" w:rsidP="008D3C9A">
      <w:pPr>
        <w:pStyle w:val="Odstavecseseznamem"/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113AF4">
        <w:rPr>
          <w:rFonts w:ascii="Arial" w:hAnsi="Arial" w:cs="Arial"/>
        </w:rPr>
        <w:tab/>
      </w:r>
    </w:p>
    <w:p w14:paraId="39AC265E" w14:textId="3DC5C735" w:rsidR="00F9449C" w:rsidRPr="007F0A50" w:rsidRDefault="006A7F04" w:rsidP="004E3B31">
      <w:pPr>
        <w:pStyle w:val="Odstavecseseznamem"/>
        <w:numPr>
          <w:ilvl w:val="1"/>
          <w:numId w:val="31"/>
        </w:numPr>
        <w:spacing w:before="240" w:after="60" w:line="240" w:lineRule="auto"/>
        <w:ind w:left="851" w:hanging="567"/>
        <w:jc w:val="both"/>
        <w:rPr>
          <w:rFonts w:ascii="Arial" w:hAnsi="Arial" w:cs="Arial"/>
          <w:b/>
        </w:rPr>
      </w:pPr>
      <w:r w:rsidRPr="007F0A50">
        <w:rPr>
          <w:rFonts w:ascii="Arial" w:hAnsi="Arial" w:cs="Arial"/>
        </w:rPr>
        <w:t>Zhotovitel</w:t>
      </w:r>
      <w:r w:rsidR="00F9449C" w:rsidRPr="007F0A50">
        <w:rPr>
          <w:rFonts w:ascii="Arial" w:hAnsi="Arial" w:cs="Arial"/>
        </w:rPr>
        <w:t>:</w:t>
      </w:r>
      <w:r w:rsidR="00F9449C" w:rsidRPr="007F0A50">
        <w:rPr>
          <w:rFonts w:ascii="Arial" w:hAnsi="Arial" w:cs="Arial"/>
          <w:b/>
        </w:rPr>
        <w:tab/>
      </w:r>
      <w:r w:rsidR="00CB28DA">
        <w:rPr>
          <w:rFonts w:ascii="Arial" w:hAnsi="Arial" w:cs="Arial"/>
          <w:b/>
        </w:rPr>
        <w:t>Goldman water s.r.o.</w:t>
      </w:r>
      <w:r w:rsidR="00F9449C" w:rsidRPr="007F0A50">
        <w:rPr>
          <w:rFonts w:ascii="Arial" w:hAnsi="Arial" w:cs="Arial"/>
          <w:b/>
        </w:rPr>
        <w:tab/>
      </w:r>
    </w:p>
    <w:p w14:paraId="1C48C449" w14:textId="034D402F" w:rsidR="00D12A42" w:rsidRPr="00130DB6" w:rsidRDefault="007713C3" w:rsidP="007F0A50">
      <w:pPr>
        <w:pStyle w:val="Odstavecseseznamem"/>
        <w:spacing w:after="60" w:line="240" w:lineRule="auto"/>
        <w:ind w:left="681" w:firstLine="170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se sídlem</w:t>
      </w:r>
      <w:r w:rsidR="00F9449C" w:rsidRPr="00130DB6">
        <w:rPr>
          <w:rFonts w:ascii="Arial" w:hAnsi="Arial" w:cs="Arial"/>
        </w:rPr>
        <w:t xml:space="preserve">: </w:t>
      </w:r>
      <w:r w:rsidR="00F9449C" w:rsidRPr="00130DB6">
        <w:rPr>
          <w:rFonts w:ascii="Arial" w:hAnsi="Arial" w:cs="Arial"/>
        </w:rPr>
        <w:tab/>
      </w:r>
      <w:r w:rsidR="00CB28DA">
        <w:rPr>
          <w:rFonts w:ascii="Arial" w:hAnsi="Arial" w:cs="Arial"/>
        </w:rPr>
        <w:t>U rybníka 13, 250 91 Zeleneč</w:t>
      </w:r>
    </w:p>
    <w:p w14:paraId="2E9ED9B8" w14:textId="6E7FEBD8" w:rsidR="0005541E" w:rsidRPr="00130DB6" w:rsidRDefault="007713C3" w:rsidP="007F0A50">
      <w:pPr>
        <w:pStyle w:val="Odstavecseseznamem"/>
        <w:spacing w:after="60" w:line="240" w:lineRule="auto"/>
        <w:ind w:left="681" w:firstLine="170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zastoupená</w:t>
      </w:r>
      <w:r w:rsidR="0005541E" w:rsidRPr="00130DB6">
        <w:rPr>
          <w:rFonts w:ascii="Arial" w:hAnsi="Arial" w:cs="Arial"/>
        </w:rPr>
        <w:t xml:space="preserve">: </w:t>
      </w:r>
      <w:r w:rsidR="0005541E" w:rsidRPr="00130DB6">
        <w:rPr>
          <w:rFonts w:ascii="Arial" w:hAnsi="Arial" w:cs="Arial"/>
        </w:rPr>
        <w:tab/>
      </w:r>
      <w:r w:rsidR="00CB28DA">
        <w:rPr>
          <w:rFonts w:ascii="Arial" w:hAnsi="Arial" w:cs="Arial"/>
        </w:rPr>
        <w:t>Jiřím Goldmanem</w:t>
      </w:r>
      <w:r w:rsidR="002C4A4B">
        <w:rPr>
          <w:rFonts w:ascii="Arial" w:hAnsi="Arial" w:cs="Arial"/>
        </w:rPr>
        <w:t>, jednatelem, ředitelem</w:t>
      </w:r>
    </w:p>
    <w:p w14:paraId="1F134056" w14:textId="5AFA9186" w:rsidR="00F9449C" w:rsidRPr="00130DB6" w:rsidRDefault="00F9449C" w:rsidP="007F0A50">
      <w:pPr>
        <w:pStyle w:val="Odstavecseseznamem"/>
        <w:spacing w:after="60" w:line="240" w:lineRule="auto"/>
        <w:ind w:left="681" w:firstLine="170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společnost</w:t>
      </w:r>
      <w:r w:rsidR="00C061C8">
        <w:rPr>
          <w:rFonts w:ascii="Arial" w:hAnsi="Arial" w:cs="Arial"/>
        </w:rPr>
        <w:t xml:space="preserve"> </w:t>
      </w:r>
      <w:r w:rsidR="00106E94" w:rsidRPr="00130DB6">
        <w:rPr>
          <w:rFonts w:ascii="Arial" w:hAnsi="Arial" w:cs="Arial"/>
        </w:rPr>
        <w:t>zapsa</w:t>
      </w:r>
      <w:r w:rsidRPr="00130DB6">
        <w:rPr>
          <w:rFonts w:ascii="Arial" w:hAnsi="Arial" w:cs="Arial"/>
        </w:rPr>
        <w:t>n</w:t>
      </w:r>
      <w:r w:rsidR="00106E94" w:rsidRPr="00130DB6">
        <w:rPr>
          <w:rFonts w:ascii="Arial" w:hAnsi="Arial" w:cs="Arial"/>
        </w:rPr>
        <w:t>á</w:t>
      </w:r>
      <w:r w:rsidRPr="00130DB6">
        <w:rPr>
          <w:rFonts w:ascii="Arial" w:hAnsi="Arial" w:cs="Arial"/>
        </w:rPr>
        <w:t xml:space="preserve"> u </w:t>
      </w:r>
      <w:r w:rsidR="002C4A4B">
        <w:rPr>
          <w:rFonts w:ascii="Arial" w:hAnsi="Arial" w:cs="Arial"/>
        </w:rPr>
        <w:t>Městského soudu v Praze odd. C, vložka 189 972</w:t>
      </w:r>
    </w:p>
    <w:p w14:paraId="4097EA93" w14:textId="027552F4" w:rsidR="0005541E" w:rsidRPr="00130DB6" w:rsidRDefault="0005541E" w:rsidP="007F0A50">
      <w:pPr>
        <w:pStyle w:val="Odstavecseseznamem"/>
        <w:spacing w:after="60" w:line="240" w:lineRule="auto"/>
        <w:ind w:left="681" w:firstLine="170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IČ:</w:t>
      </w:r>
      <w:r w:rsidRPr="00130DB6">
        <w:rPr>
          <w:rFonts w:ascii="Arial" w:hAnsi="Arial" w:cs="Arial"/>
        </w:rPr>
        <w:tab/>
      </w:r>
      <w:r w:rsidR="00AA34B9">
        <w:rPr>
          <w:rFonts w:ascii="Arial" w:hAnsi="Arial" w:cs="Arial"/>
        </w:rPr>
        <w:t>24221228</w:t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</w:p>
    <w:p w14:paraId="1F0EE03F" w14:textId="55D6AFD2" w:rsidR="0005541E" w:rsidRPr="00130DB6" w:rsidRDefault="0005541E" w:rsidP="007F0A50">
      <w:pPr>
        <w:pStyle w:val="Odstavecseseznamem"/>
        <w:spacing w:after="60" w:line="240" w:lineRule="auto"/>
        <w:ind w:left="681" w:firstLine="170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DIČ:</w:t>
      </w:r>
      <w:r w:rsidRPr="00130DB6">
        <w:rPr>
          <w:rFonts w:ascii="Arial" w:hAnsi="Arial" w:cs="Arial"/>
        </w:rPr>
        <w:tab/>
      </w:r>
      <w:r w:rsidR="00AA34B9">
        <w:rPr>
          <w:rFonts w:ascii="Arial" w:hAnsi="Arial" w:cs="Arial"/>
        </w:rPr>
        <w:t>CZ24221228</w:t>
      </w:r>
      <w:r w:rsidRPr="00130DB6">
        <w:rPr>
          <w:rFonts w:ascii="Arial" w:hAnsi="Arial" w:cs="Arial"/>
        </w:rPr>
        <w:tab/>
      </w:r>
    </w:p>
    <w:p w14:paraId="3C8B32ED" w14:textId="3FACFAC4" w:rsidR="00D12A42" w:rsidRPr="00130DB6" w:rsidRDefault="00DE390E" w:rsidP="00C453BC">
      <w:pPr>
        <w:pStyle w:val="Odstavecseseznamem"/>
        <w:spacing w:after="60" w:line="240" w:lineRule="auto"/>
        <w:ind w:left="681" w:firstLine="170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bankovní spojení: </w:t>
      </w:r>
      <w:r w:rsidR="00C453BC">
        <w:rPr>
          <w:rFonts w:ascii="Arial" w:hAnsi="Arial" w:cs="Arial"/>
        </w:rPr>
        <w:t>XXX</w:t>
      </w:r>
    </w:p>
    <w:p w14:paraId="793A3FC6" w14:textId="77777777" w:rsidR="00C453BC" w:rsidRPr="00113AF4" w:rsidRDefault="00F9449C" w:rsidP="00C453BC">
      <w:pPr>
        <w:pStyle w:val="Odstavecseseznamem"/>
        <w:spacing w:after="60" w:line="240" w:lineRule="auto"/>
        <w:ind w:left="680"/>
        <w:contextualSpacing w:val="0"/>
        <w:jc w:val="both"/>
        <w:rPr>
          <w:rFonts w:ascii="Arial" w:hAnsi="Arial" w:cs="Arial"/>
          <w:color w:val="000000" w:themeColor="text1"/>
        </w:rPr>
      </w:pPr>
      <w:r w:rsidRPr="00130DB6">
        <w:rPr>
          <w:rFonts w:ascii="Arial" w:hAnsi="Arial" w:cs="Arial"/>
        </w:rPr>
        <w:t xml:space="preserve">ve věcech technických a předání a převzetí díla: </w:t>
      </w:r>
      <w:r w:rsidR="00C453BC">
        <w:rPr>
          <w:rFonts w:ascii="Arial" w:hAnsi="Arial" w:cs="Arial"/>
          <w:color w:val="000000" w:themeColor="text1"/>
        </w:rPr>
        <w:t>[OU   OU]</w:t>
      </w:r>
    </w:p>
    <w:p w14:paraId="432D93B3" w14:textId="4AAD8E28" w:rsidR="00F9449C" w:rsidRPr="00130DB6" w:rsidRDefault="00F9449C" w:rsidP="007F0A50">
      <w:pPr>
        <w:pStyle w:val="Odstavecseseznamem"/>
        <w:spacing w:after="60" w:line="240" w:lineRule="auto"/>
        <w:ind w:left="681" w:firstLine="170"/>
        <w:contextualSpacing w:val="0"/>
        <w:jc w:val="both"/>
        <w:rPr>
          <w:rFonts w:ascii="Arial" w:hAnsi="Arial" w:cs="Arial"/>
        </w:rPr>
      </w:pPr>
    </w:p>
    <w:p w14:paraId="46881F8E" w14:textId="32B53F38" w:rsidR="00F9449C" w:rsidRPr="00130DB6" w:rsidRDefault="00F9449C" w:rsidP="007F0A50">
      <w:pPr>
        <w:pStyle w:val="Odstavecseseznamem"/>
        <w:spacing w:before="120" w:after="240" w:line="240" w:lineRule="auto"/>
        <w:ind w:left="681" w:hanging="255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(dále jen </w:t>
      </w:r>
      <w:r w:rsidR="006A7F04">
        <w:rPr>
          <w:rFonts w:ascii="Arial" w:hAnsi="Arial" w:cs="Arial"/>
          <w:b/>
        </w:rPr>
        <w:t>Zhotovitel</w:t>
      </w:r>
      <w:r w:rsidRPr="00130DB6">
        <w:rPr>
          <w:rFonts w:ascii="Arial" w:hAnsi="Arial" w:cs="Arial"/>
        </w:rPr>
        <w:t>)</w:t>
      </w:r>
    </w:p>
    <w:p w14:paraId="6F2F6925" w14:textId="3935A0BB" w:rsidR="00546993" w:rsidRDefault="00F9449C" w:rsidP="007F0A50">
      <w:pPr>
        <w:pStyle w:val="Odstavecseseznamem"/>
        <w:spacing w:after="60" w:line="240" w:lineRule="auto"/>
        <w:ind w:left="284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Objednatel a </w:t>
      </w:r>
      <w:r w:rsidR="006A7F04">
        <w:rPr>
          <w:rFonts w:ascii="Arial" w:hAnsi="Arial" w:cs="Arial"/>
        </w:rPr>
        <w:t>zhotovitel</w:t>
      </w:r>
      <w:r w:rsidRPr="00130DB6">
        <w:rPr>
          <w:rFonts w:ascii="Arial" w:hAnsi="Arial" w:cs="Arial"/>
        </w:rPr>
        <w:t xml:space="preserve"> uzavírají tuto Smlouvu o dílo na základě výsledku výběru nejvhodnější nabídky v poptávkovém řízení na veřejnou zakázku malého rozsahu </w:t>
      </w:r>
      <w:r w:rsidR="00A40FDC" w:rsidRPr="00130DB6">
        <w:rPr>
          <w:rFonts w:ascii="Arial" w:hAnsi="Arial" w:cs="Arial"/>
        </w:rPr>
        <w:t>s</w:t>
      </w:r>
      <w:r w:rsidR="008D3C9A">
        <w:rPr>
          <w:rFonts w:ascii="Arial" w:hAnsi="Arial" w:cs="Arial"/>
        </w:rPr>
        <w:t> </w:t>
      </w:r>
      <w:r w:rsidR="00A40FDC" w:rsidRPr="00130DB6">
        <w:rPr>
          <w:rFonts w:ascii="Arial" w:hAnsi="Arial" w:cs="Arial"/>
        </w:rPr>
        <w:t>názvem</w:t>
      </w:r>
      <w:r w:rsidR="008D3C9A">
        <w:rPr>
          <w:rFonts w:ascii="Arial" w:hAnsi="Arial" w:cs="Arial"/>
        </w:rPr>
        <w:t>:</w:t>
      </w:r>
    </w:p>
    <w:p w14:paraId="08E19320" w14:textId="77777777" w:rsidR="00042415" w:rsidRPr="0065279F" w:rsidRDefault="00F9449C" w:rsidP="008D3C9A">
      <w:pPr>
        <w:pStyle w:val="Odstavecseseznamem"/>
        <w:spacing w:after="120" w:line="240" w:lineRule="auto"/>
        <w:ind w:left="681" w:hanging="397"/>
        <w:contextualSpacing w:val="0"/>
        <w:jc w:val="center"/>
        <w:rPr>
          <w:rFonts w:ascii="Arial" w:hAnsi="Arial" w:cs="Arial"/>
          <w:b/>
          <w:color w:val="000000" w:themeColor="text1"/>
        </w:rPr>
      </w:pPr>
      <w:r w:rsidRPr="0065279F">
        <w:rPr>
          <w:rFonts w:ascii="Arial" w:hAnsi="Arial" w:cs="Arial"/>
          <w:b/>
          <w:color w:val="000000" w:themeColor="text1"/>
        </w:rPr>
        <w:t>„</w:t>
      </w:r>
      <w:r w:rsidR="009A21A2" w:rsidRPr="009A21A2">
        <w:rPr>
          <w:rFonts w:ascii="Arial" w:hAnsi="Arial" w:cs="Arial"/>
          <w:b/>
          <w:bCs/>
          <w:color w:val="000000" w:themeColor="text1"/>
        </w:rPr>
        <w:t>Provádění provozního servisu úpraven pro přípravu demineralizované a změkčené vody.</w:t>
      </w:r>
      <w:r w:rsidR="00BC5AE4" w:rsidRPr="0065279F">
        <w:rPr>
          <w:rFonts w:ascii="Arial" w:hAnsi="Arial" w:cs="Arial"/>
          <w:b/>
          <w:color w:val="000000" w:themeColor="text1"/>
        </w:rPr>
        <w:t>“</w:t>
      </w:r>
    </w:p>
    <w:p w14:paraId="3A30F660" w14:textId="77777777" w:rsidR="00F9449C" w:rsidRPr="00130DB6" w:rsidRDefault="00F9449C" w:rsidP="003A56D9">
      <w:pPr>
        <w:pStyle w:val="Odstavecseseznamem"/>
        <w:spacing w:before="480"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>Čl. 2</w:t>
      </w:r>
    </w:p>
    <w:p w14:paraId="036890D4" w14:textId="77777777" w:rsidR="00F9449C" w:rsidRPr="00130DB6" w:rsidRDefault="00F9449C" w:rsidP="00144A3E">
      <w:pPr>
        <w:pStyle w:val="Odstavecseseznamem"/>
        <w:spacing w:after="12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>Předmět plnění</w:t>
      </w:r>
    </w:p>
    <w:p w14:paraId="5D88C139" w14:textId="77777777" w:rsidR="00F64DEA" w:rsidRPr="00F64DEA" w:rsidRDefault="00F64DEA" w:rsidP="00B258F8">
      <w:pPr>
        <w:pStyle w:val="Odstavecseseznamem"/>
        <w:numPr>
          <w:ilvl w:val="1"/>
          <w:numId w:val="2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F64DEA">
        <w:rPr>
          <w:rFonts w:ascii="Arial" w:hAnsi="Arial" w:cs="Arial"/>
        </w:rPr>
        <w:t xml:space="preserve">Předmětem této smlouvy je </w:t>
      </w:r>
      <w:r w:rsidR="009A21A2">
        <w:rPr>
          <w:rFonts w:ascii="Arial" w:hAnsi="Arial" w:cs="Arial"/>
          <w:b/>
        </w:rPr>
        <w:t>p</w:t>
      </w:r>
      <w:r w:rsidR="009A21A2" w:rsidRPr="009A21A2">
        <w:rPr>
          <w:rFonts w:ascii="Arial" w:hAnsi="Arial" w:cs="Arial"/>
          <w:b/>
        </w:rPr>
        <w:t>rovádění provozního servisu úpraven pro přípravu demineralizované a změkčené vody.</w:t>
      </w:r>
      <w:r w:rsidR="00C061C8">
        <w:rPr>
          <w:rFonts w:ascii="Arial" w:hAnsi="Arial" w:cs="Arial"/>
          <w:b/>
        </w:rPr>
        <w:t xml:space="preserve"> </w:t>
      </w:r>
    </w:p>
    <w:p w14:paraId="626987FD" w14:textId="11AE63E5" w:rsidR="00F64DEA" w:rsidRPr="00F64DEA" w:rsidRDefault="00F64DEA" w:rsidP="00B258F8">
      <w:pPr>
        <w:pStyle w:val="Odstavecseseznamem"/>
        <w:numPr>
          <w:ilvl w:val="1"/>
          <w:numId w:val="2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F64DEA">
        <w:rPr>
          <w:rFonts w:ascii="Arial" w:hAnsi="Arial" w:cs="Arial"/>
        </w:rPr>
        <w:t xml:space="preserve">Předmět smlouvy zahrnuje zejména </w:t>
      </w:r>
      <w:r w:rsidR="005A0261">
        <w:rPr>
          <w:rFonts w:ascii="Arial" w:hAnsi="Arial" w:cs="Arial"/>
        </w:rPr>
        <w:t xml:space="preserve">servisní </w:t>
      </w:r>
      <w:r w:rsidRPr="00F64DEA">
        <w:rPr>
          <w:rFonts w:ascii="Arial" w:hAnsi="Arial" w:cs="Arial"/>
        </w:rPr>
        <w:t>činnosti</w:t>
      </w:r>
      <w:r w:rsidR="00C061C8">
        <w:rPr>
          <w:rFonts w:ascii="Arial" w:hAnsi="Arial" w:cs="Arial"/>
        </w:rPr>
        <w:t xml:space="preserve"> </w:t>
      </w:r>
      <w:r w:rsidRPr="00F64DEA">
        <w:rPr>
          <w:rFonts w:ascii="Arial" w:hAnsi="Arial" w:cs="Arial"/>
        </w:rPr>
        <w:t xml:space="preserve">v </w:t>
      </w:r>
      <w:r w:rsidR="00B45D26" w:rsidRPr="00F64DEA">
        <w:rPr>
          <w:rFonts w:ascii="Arial" w:hAnsi="Arial" w:cs="Arial"/>
        </w:rPr>
        <w:t>cenách</w:t>
      </w:r>
      <w:r w:rsidR="00B45D26">
        <w:rPr>
          <w:rFonts w:ascii="Arial" w:hAnsi="Arial" w:cs="Arial"/>
        </w:rPr>
        <w:t xml:space="preserve"> </w:t>
      </w:r>
      <w:r w:rsidR="0073653A">
        <w:rPr>
          <w:rFonts w:ascii="Arial" w:hAnsi="Arial" w:cs="Arial"/>
        </w:rPr>
        <w:t xml:space="preserve">ročních nákladů </w:t>
      </w:r>
      <w:r w:rsidR="004A11ED">
        <w:rPr>
          <w:rFonts w:ascii="Arial" w:hAnsi="Arial" w:cs="Arial"/>
        </w:rPr>
        <w:t xml:space="preserve">u úpraven vody </w:t>
      </w:r>
      <w:r w:rsidR="0073653A">
        <w:rPr>
          <w:rFonts w:ascii="Arial" w:hAnsi="Arial" w:cs="Arial"/>
        </w:rPr>
        <w:t>dle</w:t>
      </w:r>
      <w:r w:rsidR="00B45D26">
        <w:rPr>
          <w:rFonts w:ascii="Arial" w:hAnsi="Arial" w:cs="Arial"/>
        </w:rPr>
        <w:t xml:space="preserve"> </w:t>
      </w:r>
      <w:r w:rsidR="00B45D26" w:rsidRPr="00F64DEA">
        <w:rPr>
          <w:rFonts w:ascii="Arial" w:hAnsi="Arial" w:cs="Arial"/>
        </w:rPr>
        <w:t>přílo</w:t>
      </w:r>
      <w:r w:rsidR="0073653A">
        <w:rPr>
          <w:rFonts w:ascii="Arial" w:hAnsi="Arial" w:cs="Arial"/>
        </w:rPr>
        <w:t>hy</w:t>
      </w:r>
      <w:r w:rsidRPr="00F64DEA">
        <w:rPr>
          <w:rFonts w:ascii="Arial" w:hAnsi="Arial" w:cs="Arial"/>
        </w:rPr>
        <w:t xml:space="preserve"> č</w:t>
      </w:r>
      <w:r w:rsidR="00174995">
        <w:rPr>
          <w:rFonts w:ascii="Arial" w:hAnsi="Arial" w:cs="Arial"/>
        </w:rPr>
        <w:t>.</w:t>
      </w:r>
      <w:r w:rsidR="00C061C8">
        <w:rPr>
          <w:rFonts w:ascii="Arial" w:hAnsi="Arial" w:cs="Arial"/>
        </w:rPr>
        <w:t xml:space="preserve"> </w:t>
      </w:r>
      <w:r w:rsidR="004F0E82">
        <w:rPr>
          <w:rFonts w:ascii="Arial" w:hAnsi="Arial" w:cs="Arial"/>
        </w:rPr>
        <w:t>1</w:t>
      </w:r>
      <w:r w:rsidR="00865583">
        <w:rPr>
          <w:rFonts w:ascii="Arial" w:hAnsi="Arial" w:cs="Arial"/>
        </w:rPr>
        <w:t>.</w:t>
      </w:r>
      <w:r w:rsidRPr="00F64DEA">
        <w:rPr>
          <w:rFonts w:ascii="Arial" w:hAnsi="Arial" w:cs="Arial"/>
        </w:rPr>
        <w:t xml:space="preserve"> </w:t>
      </w:r>
    </w:p>
    <w:p w14:paraId="0592DE6A" w14:textId="6B21AE91" w:rsidR="00F64DEA" w:rsidRPr="00E66FD4" w:rsidRDefault="006A7F04" w:rsidP="00B258F8">
      <w:pPr>
        <w:pStyle w:val="Odstavecseseznamem"/>
        <w:numPr>
          <w:ilvl w:val="1"/>
          <w:numId w:val="2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F64DEA" w:rsidRPr="00E66FD4">
        <w:rPr>
          <w:rFonts w:ascii="Arial" w:hAnsi="Arial" w:cs="Arial"/>
        </w:rPr>
        <w:t xml:space="preserve"> prohlašuje, že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je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k plnění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podle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této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smlouvy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odborně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způsobilý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a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bude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práce v rozsahu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a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způsobem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v dohodnutých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termínech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a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za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podmínek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sjednaných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v této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smlouvě</w:t>
      </w:r>
      <w:r w:rsidR="00E66FD4" w:rsidRPr="00E66FD4">
        <w:rPr>
          <w:rFonts w:ascii="Arial" w:hAnsi="Arial" w:cs="Arial"/>
        </w:rPr>
        <w:t>.</w:t>
      </w:r>
      <w:r w:rsidR="00E66FD4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 xml:space="preserve">To zahrnuje i veškeré dodávky, montáže, zkoušky, revize nutné k řádnému k provedení díla. </w:t>
      </w:r>
    </w:p>
    <w:p w14:paraId="6E6B3264" w14:textId="68F414A4" w:rsidR="00F64DEA" w:rsidRPr="00F64DEA" w:rsidRDefault="00F64DEA" w:rsidP="00B258F8">
      <w:pPr>
        <w:pStyle w:val="Odstavecseseznamem"/>
        <w:numPr>
          <w:ilvl w:val="1"/>
          <w:numId w:val="2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F64DEA">
        <w:rPr>
          <w:rFonts w:ascii="Arial" w:hAnsi="Arial" w:cs="Arial"/>
        </w:rPr>
        <w:t xml:space="preserve">Předmět smlouvy je pro </w:t>
      </w:r>
      <w:r w:rsidR="006A7F04">
        <w:rPr>
          <w:rFonts w:ascii="Arial" w:hAnsi="Arial" w:cs="Arial"/>
        </w:rPr>
        <w:t>zhotovitele</w:t>
      </w:r>
      <w:r w:rsidRPr="00F64DEA">
        <w:rPr>
          <w:rFonts w:ascii="Arial" w:hAnsi="Arial" w:cs="Arial"/>
        </w:rPr>
        <w:t xml:space="preserve"> závazný a nemůže být z jeho vůle změněn. Změna předmětu smlouvy je možná pouze písemným dodatkem po odsouhlasení obou stran. </w:t>
      </w:r>
    </w:p>
    <w:p w14:paraId="217914C6" w14:textId="00190632" w:rsidR="00F64DEA" w:rsidRPr="00E66FD4" w:rsidRDefault="00F64DEA" w:rsidP="00B258F8">
      <w:pPr>
        <w:pStyle w:val="Odstavecseseznamem"/>
        <w:numPr>
          <w:ilvl w:val="1"/>
          <w:numId w:val="2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E66FD4">
        <w:rPr>
          <w:rFonts w:ascii="Arial" w:hAnsi="Arial" w:cs="Arial"/>
        </w:rPr>
        <w:lastRenderedPageBreak/>
        <w:t>Veškeré změny a doplňky díla, které se v průběhu</w:t>
      </w:r>
      <w:r w:rsidR="00C061C8">
        <w:rPr>
          <w:rFonts w:ascii="Arial" w:hAnsi="Arial" w:cs="Arial"/>
        </w:rPr>
        <w:t xml:space="preserve"> </w:t>
      </w:r>
      <w:r w:rsidRPr="00E66FD4">
        <w:rPr>
          <w:rFonts w:ascii="Arial" w:hAnsi="Arial" w:cs="Arial"/>
        </w:rPr>
        <w:t>provádění</w:t>
      </w:r>
      <w:r w:rsidR="00C061C8">
        <w:rPr>
          <w:rFonts w:ascii="Arial" w:hAnsi="Arial" w:cs="Arial"/>
        </w:rPr>
        <w:t xml:space="preserve"> </w:t>
      </w:r>
      <w:r w:rsidRPr="00E66FD4">
        <w:rPr>
          <w:rFonts w:ascii="Arial" w:hAnsi="Arial" w:cs="Arial"/>
        </w:rPr>
        <w:t>služby</w:t>
      </w:r>
      <w:r w:rsidR="00C061C8">
        <w:rPr>
          <w:rFonts w:ascii="Arial" w:hAnsi="Arial" w:cs="Arial"/>
        </w:rPr>
        <w:t xml:space="preserve"> </w:t>
      </w:r>
      <w:r w:rsidRPr="00E66FD4">
        <w:rPr>
          <w:rFonts w:ascii="Arial" w:hAnsi="Arial" w:cs="Arial"/>
        </w:rPr>
        <w:t>vyskytnou,</w:t>
      </w:r>
      <w:r w:rsidR="00C061C8">
        <w:rPr>
          <w:rFonts w:ascii="Arial" w:hAnsi="Arial" w:cs="Arial"/>
        </w:rPr>
        <w:t xml:space="preserve"> </w:t>
      </w:r>
      <w:r w:rsidRPr="00E66FD4">
        <w:rPr>
          <w:rFonts w:ascii="Arial" w:hAnsi="Arial" w:cs="Arial"/>
        </w:rPr>
        <w:t>za</w:t>
      </w:r>
      <w:r w:rsidR="00C061C8">
        <w:rPr>
          <w:rFonts w:ascii="Arial" w:hAnsi="Arial" w:cs="Arial"/>
        </w:rPr>
        <w:t xml:space="preserve"> </w:t>
      </w:r>
      <w:r w:rsidR="006A7F04">
        <w:rPr>
          <w:rFonts w:ascii="Arial" w:hAnsi="Arial" w:cs="Arial"/>
        </w:rPr>
        <w:t>zhotovitele</w:t>
      </w:r>
      <w:r w:rsidRPr="00E66FD4">
        <w:rPr>
          <w:rFonts w:ascii="Arial" w:hAnsi="Arial" w:cs="Arial"/>
        </w:rPr>
        <w:t xml:space="preserve"> zpracuje</w:t>
      </w:r>
      <w:r w:rsidR="00C061C8">
        <w:rPr>
          <w:rFonts w:ascii="Arial" w:hAnsi="Arial" w:cs="Arial"/>
        </w:rPr>
        <w:t xml:space="preserve"> </w:t>
      </w:r>
      <w:r w:rsidRPr="00E66FD4">
        <w:rPr>
          <w:rFonts w:ascii="Arial" w:hAnsi="Arial" w:cs="Arial"/>
        </w:rPr>
        <w:t>a</w:t>
      </w:r>
      <w:r w:rsidR="00C061C8">
        <w:rPr>
          <w:rFonts w:ascii="Arial" w:hAnsi="Arial" w:cs="Arial"/>
        </w:rPr>
        <w:t xml:space="preserve"> </w:t>
      </w:r>
      <w:r w:rsidRPr="00E66FD4">
        <w:rPr>
          <w:rFonts w:ascii="Arial" w:hAnsi="Arial" w:cs="Arial"/>
        </w:rPr>
        <w:t>potvrdí</w:t>
      </w:r>
      <w:r w:rsidR="00C061C8">
        <w:rPr>
          <w:rFonts w:ascii="Arial" w:hAnsi="Arial" w:cs="Arial"/>
        </w:rPr>
        <w:t xml:space="preserve"> </w:t>
      </w:r>
      <w:r w:rsidRPr="00E66FD4">
        <w:rPr>
          <w:rFonts w:ascii="Arial" w:hAnsi="Arial" w:cs="Arial"/>
        </w:rPr>
        <w:t>formou</w:t>
      </w:r>
      <w:r w:rsidR="00C061C8">
        <w:rPr>
          <w:rFonts w:ascii="Arial" w:hAnsi="Arial" w:cs="Arial"/>
        </w:rPr>
        <w:t xml:space="preserve"> </w:t>
      </w:r>
      <w:r w:rsidRPr="00E66FD4">
        <w:rPr>
          <w:rFonts w:ascii="Arial" w:hAnsi="Arial" w:cs="Arial"/>
        </w:rPr>
        <w:t>změnového</w:t>
      </w:r>
      <w:r w:rsidR="00C061C8">
        <w:rPr>
          <w:rFonts w:ascii="Arial" w:hAnsi="Arial" w:cs="Arial"/>
        </w:rPr>
        <w:t xml:space="preserve"> </w:t>
      </w:r>
      <w:r w:rsidRPr="00E66FD4">
        <w:rPr>
          <w:rFonts w:ascii="Arial" w:hAnsi="Arial" w:cs="Arial"/>
        </w:rPr>
        <w:t>listu</w:t>
      </w:r>
      <w:r w:rsidR="00C061C8">
        <w:rPr>
          <w:rFonts w:ascii="Arial" w:hAnsi="Arial" w:cs="Arial"/>
        </w:rPr>
        <w:t xml:space="preserve"> </w:t>
      </w:r>
      <w:r w:rsidRPr="00E66FD4">
        <w:rPr>
          <w:rFonts w:ascii="Arial" w:hAnsi="Arial" w:cs="Arial"/>
        </w:rPr>
        <w:t>oprávněná</w:t>
      </w:r>
      <w:r w:rsidR="00C061C8">
        <w:rPr>
          <w:rFonts w:ascii="Arial" w:hAnsi="Arial" w:cs="Arial"/>
        </w:rPr>
        <w:t xml:space="preserve"> </w:t>
      </w:r>
      <w:r w:rsidRPr="00E66FD4">
        <w:rPr>
          <w:rFonts w:ascii="Arial" w:hAnsi="Arial" w:cs="Arial"/>
        </w:rPr>
        <w:t>osoba určená</w:t>
      </w:r>
      <w:r w:rsidR="00C061C8">
        <w:rPr>
          <w:rFonts w:ascii="Arial" w:hAnsi="Arial" w:cs="Arial"/>
        </w:rPr>
        <w:t xml:space="preserve"> </w:t>
      </w:r>
      <w:r w:rsidR="006A7F04">
        <w:rPr>
          <w:rFonts w:ascii="Arial" w:hAnsi="Arial" w:cs="Arial"/>
        </w:rPr>
        <w:t>zhotovitelem</w:t>
      </w:r>
      <w:r w:rsidRPr="00E66FD4">
        <w:rPr>
          <w:rFonts w:ascii="Arial" w:hAnsi="Arial" w:cs="Arial"/>
        </w:rPr>
        <w:t xml:space="preserve"> a za objednatele potvrdí technický dozor určený objednatelem. Změnu je oprávněn </w:t>
      </w:r>
      <w:r w:rsidR="00E66FD4" w:rsidRPr="00E66FD4">
        <w:rPr>
          <w:rFonts w:ascii="Arial" w:hAnsi="Arial" w:cs="Arial"/>
        </w:rPr>
        <w:t>schválit zástupce</w:t>
      </w:r>
      <w:r w:rsidRPr="00E66FD4">
        <w:rPr>
          <w:rFonts w:ascii="Arial" w:hAnsi="Arial" w:cs="Arial"/>
        </w:rPr>
        <w:t xml:space="preserve"> objednatele, oprávněný jednat ve věcech technických a ve věcech předání a převzetí díla.</w:t>
      </w:r>
      <w:r w:rsidR="00C061C8">
        <w:rPr>
          <w:rFonts w:ascii="Arial" w:hAnsi="Arial" w:cs="Arial"/>
        </w:rPr>
        <w:t xml:space="preserve"> </w:t>
      </w:r>
    </w:p>
    <w:p w14:paraId="3D1EBFE1" w14:textId="13636554" w:rsidR="00F9449C" w:rsidRDefault="00360654" w:rsidP="00B258F8">
      <w:pPr>
        <w:pStyle w:val="Odstavecseseznamem"/>
        <w:numPr>
          <w:ilvl w:val="1"/>
          <w:numId w:val="2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Objednávky jsou řešeny telefonicky a písemně. </w:t>
      </w:r>
      <w:r w:rsidR="00E66FD4">
        <w:rPr>
          <w:rFonts w:ascii="Arial" w:hAnsi="Arial" w:cs="Arial"/>
        </w:rPr>
        <w:t>Písemné o</w:t>
      </w:r>
      <w:r w:rsidR="00E66FD4" w:rsidRPr="00E66FD4">
        <w:rPr>
          <w:rFonts w:ascii="Arial" w:hAnsi="Arial" w:cs="Arial"/>
        </w:rPr>
        <w:t xml:space="preserve">bjednávky </w:t>
      </w:r>
      <w:r w:rsidR="00E66FD4">
        <w:rPr>
          <w:rFonts w:ascii="Arial" w:hAnsi="Arial" w:cs="Arial"/>
        </w:rPr>
        <w:t>jsou</w:t>
      </w:r>
      <w:r w:rsidR="00E66FD4" w:rsidRPr="00E66FD4">
        <w:rPr>
          <w:rFonts w:ascii="Arial" w:hAnsi="Arial" w:cs="Arial"/>
        </w:rPr>
        <w:t xml:space="preserve"> zasíl</w:t>
      </w:r>
      <w:r w:rsidR="00E66FD4">
        <w:rPr>
          <w:rFonts w:ascii="Arial" w:hAnsi="Arial" w:cs="Arial"/>
        </w:rPr>
        <w:t>ány</w:t>
      </w:r>
      <w:r w:rsidR="00E66FD4" w:rsidRPr="00E66FD4">
        <w:rPr>
          <w:rFonts w:ascii="Arial" w:hAnsi="Arial" w:cs="Arial"/>
        </w:rPr>
        <w:t xml:space="preserve"> na e-mailovou ad</w:t>
      </w:r>
      <w:r w:rsidR="00E66FD4">
        <w:rPr>
          <w:rFonts w:ascii="Arial" w:hAnsi="Arial" w:cs="Arial"/>
        </w:rPr>
        <w:t xml:space="preserve">resu </w:t>
      </w:r>
      <w:r w:rsidR="00AC0C53">
        <w:rPr>
          <w:rFonts w:ascii="Arial" w:hAnsi="Arial" w:cs="Arial"/>
        </w:rPr>
        <w:t xml:space="preserve">zhotovitele </w:t>
      </w:r>
      <w:r w:rsidR="00E669A0">
        <w:rPr>
          <w:rFonts w:ascii="Arial" w:hAnsi="Arial" w:cs="Arial"/>
        </w:rPr>
        <w:t>info</w:t>
      </w:r>
      <w:r w:rsidR="000D63EB">
        <w:rPr>
          <w:rFonts w:ascii="Arial" w:hAnsi="Arial" w:cs="Arial"/>
        </w:rPr>
        <w:t xml:space="preserve">@goldmanwater.cz </w:t>
      </w:r>
      <w:r w:rsidR="00E66FD4">
        <w:rPr>
          <w:rFonts w:ascii="Arial" w:hAnsi="Arial" w:cs="Arial"/>
        </w:rPr>
        <w:t xml:space="preserve"> </w:t>
      </w:r>
      <w:r w:rsidR="006A7F04">
        <w:rPr>
          <w:rFonts w:ascii="Arial" w:hAnsi="Arial" w:cs="Arial"/>
        </w:rPr>
        <w:t>Zhotovitel</w:t>
      </w:r>
      <w:r w:rsidR="00F64DEA" w:rsidRPr="00E66FD4">
        <w:rPr>
          <w:rFonts w:ascii="Arial" w:hAnsi="Arial" w:cs="Arial"/>
        </w:rPr>
        <w:t xml:space="preserve"> je povinen nastoupit k</w:t>
      </w:r>
      <w:r w:rsidR="00E66FD4">
        <w:rPr>
          <w:rFonts w:ascii="Arial" w:hAnsi="Arial" w:cs="Arial"/>
        </w:rPr>
        <w:t xml:space="preserve"> objednaným </w:t>
      </w:r>
      <w:r w:rsidR="008D3C9A" w:rsidRPr="00E66FD4">
        <w:rPr>
          <w:rFonts w:ascii="Arial" w:hAnsi="Arial" w:cs="Arial"/>
        </w:rPr>
        <w:t>prac</w:t>
      </w:r>
      <w:r w:rsidR="008D3C9A">
        <w:rPr>
          <w:rFonts w:ascii="Arial" w:hAnsi="Arial" w:cs="Arial"/>
        </w:rPr>
        <w:t>ím</w:t>
      </w:r>
      <w:r w:rsidR="00F64DEA" w:rsidRPr="00E66FD4">
        <w:rPr>
          <w:rFonts w:ascii="Arial" w:hAnsi="Arial" w:cs="Arial"/>
        </w:rPr>
        <w:t xml:space="preserve"> nejpozději do 10 </w:t>
      </w:r>
      <w:r w:rsidR="00E66FD4">
        <w:rPr>
          <w:rFonts w:ascii="Arial" w:hAnsi="Arial" w:cs="Arial"/>
        </w:rPr>
        <w:t>pracovních</w:t>
      </w:r>
      <w:r w:rsidR="00F64DEA" w:rsidRPr="00E66FD4">
        <w:rPr>
          <w:rFonts w:ascii="Arial" w:hAnsi="Arial" w:cs="Arial"/>
        </w:rPr>
        <w:t xml:space="preserve"> dnů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od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objednávky,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pokud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se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smluvní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strany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nedohodnou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jinak.</w:t>
      </w:r>
      <w:r w:rsidR="00C061C8">
        <w:rPr>
          <w:rFonts w:ascii="Arial" w:hAnsi="Arial" w:cs="Arial"/>
        </w:rPr>
        <w:t xml:space="preserve"> </w:t>
      </w:r>
      <w:r w:rsidR="00F64DEA" w:rsidRPr="00E66FD4">
        <w:rPr>
          <w:rFonts w:ascii="Arial" w:hAnsi="Arial" w:cs="Arial"/>
        </w:rPr>
        <w:t>V</w:t>
      </w:r>
      <w:r w:rsidR="00745628">
        <w:rPr>
          <w:rFonts w:ascii="Arial" w:hAnsi="Arial" w:cs="Arial"/>
        </w:rPr>
        <w:t> </w:t>
      </w:r>
      <w:r w:rsidR="00F64DEA" w:rsidRPr="00E66FD4">
        <w:rPr>
          <w:rFonts w:ascii="Arial" w:hAnsi="Arial" w:cs="Arial"/>
        </w:rPr>
        <w:t>případě hav</w:t>
      </w:r>
      <w:r w:rsidR="00E66FD4">
        <w:rPr>
          <w:rFonts w:ascii="Arial" w:hAnsi="Arial" w:cs="Arial"/>
        </w:rPr>
        <w:t>a</w:t>
      </w:r>
      <w:r w:rsidR="00F64DEA" w:rsidRPr="00E66FD4">
        <w:rPr>
          <w:rFonts w:ascii="Arial" w:hAnsi="Arial" w:cs="Arial"/>
        </w:rPr>
        <w:t>ri</w:t>
      </w:r>
      <w:r w:rsidR="00E66FD4">
        <w:rPr>
          <w:rFonts w:ascii="Arial" w:hAnsi="Arial" w:cs="Arial"/>
        </w:rPr>
        <w:t>jní situace</w:t>
      </w:r>
      <w:r w:rsidR="00F64DEA" w:rsidRPr="00E66FD4">
        <w:rPr>
          <w:rFonts w:ascii="Arial" w:hAnsi="Arial" w:cs="Arial"/>
        </w:rPr>
        <w:t xml:space="preserve"> je </w:t>
      </w:r>
      <w:r w:rsidR="006A7F04">
        <w:rPr>
          <w:rFonts w:ascii="Arial" w:hAnsi="Arial" w:cs="Arial"/>
        </w:rPr>
        <w:t>zhotovitel</w:t>
      </w:r>
      <w:r w:rsidR="00E66FD4" w:rsidRPr="00E66FD4">
        <w:rPr>
          <w:rFonts w:ascii="Arial" w:hAnsi="Arial" w:cs="Arial"/>
        </w:rPr>
        <w:t xml:space="preserve"> povinen</w:t>
      </w:r>
      <w:r w:rsidR="00F64DEA" w:rsidRPr="00E66FD4">
        <w:rPr>
          <w:rFonts w:ascii="Arial" w:hAnsi="Arial" w:cs="Arial"/>
        </w:rPr>
        <w:t xml:space="preserve"> zahájit práce nejpozději </w:t>
      </w:r>
      <w:r w:rsidR="007A7822">
        <w:rPr>
          <w:rFonts w:ascii="Arial" w:hAnsi="Arial" w:cs="Arial"/>
        </w:rPr>
        <w:t xml:space="preserve">do </w:t>
      </w:r>
      <w:r w:rsidR="008D3C9A">
        <w:rPr>
          <w:rFonts w:ascii="Arial" w:hAnsi="Arial" w:cs="Arial"/>
        </w:rPr>
        <w:t>4</w:t>
      </w:r>
      <w:r w:rsidR="00144A3E">
        <w:rPr>
          <w:rFonts w:ascii="Arial" w:hAnsi="Arial" w:cs="Arial"/>
        </w:rPr>
        <w:t>8</w:t>
      </w:r>
      <w:r w:rsidR="00F64DEA" w:rsidRPr="00E66FD4">
        <w:rPr>
          <w:rFonts w:ascii="Arial" w:hAnsi="Arial" w:cs="Arial"/>
        </w:rPr>
        <w:t xml:space="preserve"> hodin</w:t>
      </w:r>
      <w:r w:rsidR="00E66FD4">
        <w:rPr>
          <w:rFonts w:ascii="Arial" w:hAnsi="Arial" w:cs="Arial"/>
        </w:rPr>
        <w:t>.</w:t>
      </w:r>
    </w:p>
    <w:p w14:paraId="5FB3ED4F" w14:textId="65D6C67D" w:rsidR="00652D0E" w:rsidRPr="00652D0E" w:rsidRDefault="006A7F04" w:rsidP="004E3B31">
      <w:pPr>
        <w:spacing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652D0E" w:rsidRPr="00652D0E">
        <w:rPr>
          <w:rFonts w:ascii="Arial" w:hAnsi="Arial" w:cs="Arial"/>
        </w:rPr>
        <w:t xml:space="preserve"> v rámci této smlouvy zajišťuje proškolení pracovníků </w:t>
      </w:r>
      <w:r w:rsidR="004A11ED">
        <w:rPr>
          <w:rFonts w:ascii="Arial" w:hAnsi="Arial" w:cs="Arial"/>
        </w:rPr>
        <w:t>F</w:t>
      </w:r>
      <w:r w:rsidR="00652D0E" w:rsidRPr="00652D0E">
        <w:rPr>
          <w:rFonts w:ascii="Arial" w:hAnsi="Arial" w:cs="Arial"/>
        </w:rPr>
        <w:t xml:space="preserve">TN obsluhujících dané zařízení. </w:t>
      </w:r>
    </w:p>
    <w:p w14:paraId="14A3CFFC" w14:textId="71952A31" w:rsidR="00652D0E" w:rsidRPr="00652D0E" w:rsidRDefault="00652D0E" w:rsidP="00B258F8">
      <w:pPr>
        <w:pStyle w:val="Odstavecseseznamem"/>
        <w:numPr>
          <w:ilvl w:val="1"/>
          <w:numId w:val="2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652D0E">
        <w:rPr>
          <w:rFonts w:ascii="Arial" w:hAnsi="Arial" w:cs="Arial"/>
        </w:rPr>
        <w:t xml:space="preserve">Veškeré pravidelné servisní práce a výměny materiálu </w:t>
      </w:r>
      <w:r w:rsidR="004F0E82">
        <w:rPr>
          <w:rFonts w:ascii="Arial" w:hAnsi="Arial" w:cs="Arial"/>
        </w:rPr>
        <w:t xml:space="preserve">budou </w:t>
      </w:r>
      <w:r w:rsidRPr="00652D0E">
        <w:rPr>
          <w:rFonts w:ascii="Arial" w:hAnsi="Arial" w:cs="Arial"/>
        </w:rPr>
        <w:t xml:space="preserve">dosahovat </w:t>
      </w:r>
      <w:r w:rsidRPr="006C1F60">
        <w:rPr>
          <w:rFonts w:ascii="Arial" w:hAnsi="Arial" w:cs="Arial"/>
          <w:u w:val="single"/>
        </w:rPr>
        <w:t xml:space="preserve">celkové částky </w:t>
      </w:r>
      <w:r w:rsidR="00C42B2C">
        <w:rPr>
          <w:rFonts w:ascii="Arial" w:hAnsi="Arial" w:cs="Arial"/>
          <w:u w:val="single"/>
        </w:rPr>
        <w:t>9</w:t>
      </w:r>
      <w:r w:rsidR="00B258F8" w:rsidRPr="006C1F60">
        <w:rPr>
          <w:rFonts w:ascii="Arial" w:hAnsi="Arial" w:cs="Arial"/>
          <w:u w:val="single"/>
        </w:rPr>
        <w:t>00</w:t>
      </w:r>
      <w:r w:rsidRPr="006C1F60">
        <w:rPr>
          <w:rFonts w:ascii="Arial" w:hAnsi="Arial" w:cs="Arial"/>
          <w:u w:val="single"/>
        </w:rPr>
        <w:t xml:space="preserve"> </w:t>
      </w:r>
      <w:r w:rsidR="00B258F8" w:rsidRPr="006C1F60">
        <w:rPr>
          <w:rFonts w:ascii="Arial" w:hAnsi="Arial" w:cs="Arial"/>
          <w:u w:val="single"/>
        </w:rPr>
        <w:t>000</w:t>
      </w:r>
      <w:r w:rsidR="002A718D" w:rsidRPr="006C1F60">
        <w:rPr>
          <w:rFonts w:ascii="Arial" w:hAnsi="Arial" w:cs="Arial"/>
          <w:u w:val="single"/>
        </w:rPr>
        <w:t>,- Kč bez DPH po dobu trvání smlouvy</w:t>
      </w:r>
      <w:r w:rsidR="002A718D">
        <w:rPr>
          <w:rFonts w:ascii="Arial" w:hAnsi="Arial" w:cs="Arial"/>
        </w:rPr>
        <w:t>.</w:t>
      </w:r>
    </w:p>
    <w:p w14:paraId="6B6EB9AE" w14:textId="77777777" w:rsidR="00652D0E" w:rsidRPr="008137EF" w:rsidRDefault="00652D0E" w:rsidP="00B258F8">
      <w:pPr>
        <w:pStyle w:val="Odstavecseseznamem"/>
        <w:numPr>
          <w:ilvl w:val="1"/>
          <w:numId w:val="2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8137EF">
        <w:rPr>
          <w:rFonts w:ascii="Arial" w:hAnsi="Arial" w:cs="Arial"/>
        </w:rPr>
        <w:t>Samostatně budou řešeny:</w:t>
      </w:r>
    </w:p>
    <w:p w14:paraId="11D63ED3" w14:textId="77777777" w:rsidR="00652D0E" w:rsidRPr="00B258F8" w:rsidRDefault="00652D0E" w:rsidP="00144A3E">
      <w:pPr>
        <w:pStyle w:val="Odstavecseseznamem"/>
        <w:numPr>
          <w:ilvl w:val="0"/>
          <w:numId w:val="29"/>
        </w:numPr>
        <w:spacing w:after="60" w:line="240" w:lineRule="auto"/>
        <w:ind w:left="1037" w:hanging="357"/>
        <w:contextualSpacing w:val="0"/>
        <w:jc w:val="both"/>
        <w:rPr>
          <w:rFonts w:ascii="Arial" w:hAnsi="Arial" w:cs="Arial"/>
        </w:rPr>
      </w:pPr>
      <w:r w:rsidRPr="00B258F8">
        <w:rPr>
          <w:rFonts w:ascii="Arial" w:hAnsi="Arial" w:cs="Arial"/>
        </w:rPr>
        <w:t>mimořádné a havarijní servisní práce a výměny materiálu</w:t>
      </w:r>
    </w:p>
    <w:p w14:paraId="3DC2B394" w14:textId="5BE6AD0C" w:rsidR="00D0045B" w:rsidRDefault="00652D0E" w:rsidP="00D0045B">
      <w:pPr>
        <w:pStyle w:val="Odstavecseseznamem"/>
        <w:numPr>
          <w:ilvl w:val="0"/>
          <w:numId w:val="29"/>
        </w:numPr>
        <w:spacing w:after="60" w:line="240" w:lineRule="auto"/>
        <w:ind w:left="1037" w:hanging="357"/>
        <w:contextualSpacing w:val="0"/>
        <w:jc w:val="both"/>
        <w:rPr>
          <w:rFonts w:ascii="Arial" w:hAnsi="Arial" w:cs="Arial"/>
        </w:rPr>
      </w:pPr>
      <w:r w:rsidRPr="00B258F8">
        <w:rPr>
          <w:rFonts w:ascii="Arial" w:hAnsi="Arial" w:cs="Arial"/>
        </w:rPr>
        <w:t>technické změny a rozšíření výkonové kapacity u stávajících zařízení</w:t>
      </w:r>
    </w:p>
    <w:p w14:paraId="4D3E54CC" w14:textId="77777777" w:rsidR="008137EF" w:rsidRPr="008137EF" w:rsidRDefault="008137EF" w:rsidP="008137EF">
      <w:pPr>
        <w:spacing w:after="60" w:line="240" w:lineRule="auto"/>
        <w:ind w:left="680"/>
        <w:jc w:val="both"/>
        <w:rPr>
          <w:rFonts w:ascii="Arial" w:hAnsi="Arial" w:cs="Arial"/>
        </w:rPr>
      </w:pPr>
    </w:p>
    <w:p w14:paraId="4F07B2BF" w14:textId="772C8897" w:rsidR="00E723E4" w:rsidRPr="00D0045B" w:rsidRDefault="00E723E4" w:rsidP="00D0045B">
      <w:pPr>
        <w:spacing w:after="120" w:line="240" w:lineRule="auto"/>
        <w:ind w:firstLine="426"/>
        <w:jc w:val="both"/>
        <w:rPr>
          <w:rFonts w:ascii="Arial" w:hAnsi="Arial" w:cs="Arial"/>
        </w:rPr>
      </w:pPr>
      <w:r w:rsidRPr="00D0045B">
        <w:rPr>
          <w:rFonts w:ascii="Arial" w:hAnsi="Arial" w:cs="Arial"/>
        </w:rPr>
        <w:t>V plnění nejsou zahrnuty mimořádné a havarijní opravy a sanitace zařízení a rozvodů.</w:t>
      </w:r>
    </w:p>
    <w:p w14:paraId="006D97F8" w14:textId="146DB00E" w:rsidR="00652D0E" w:rsidRPr="00652D0E" w:rsidRDefault="00652D0E" w:rsidP="00D0045B">
      <w:pPr>
        <w:spacing w:after="120" w:line="240" w:lineRule="auto"/>
        <w:ind w:left="360" w:firstLine="66"/>
        <w:jc w:val="both"/>
        <w:rPr>
          <w:rFonts w:ascii="Arial" w:hAnsi="Arial" w:cs="Arial"/>
        </w:rPr>
      </w:pPr>
      <w:r w:rsidRPr="00652D0E">
        <w:rPr>
          <w:rFonts w:ascii="Arial" w:hAnsi="Arial" w:cs="Arial"/>
        </w:rPr>
        <w:t>Smlouva nezahrnuje provádění instalací nových zařízení pro objednatele</w:t>
      </w:r>
      <w:r w:rsidR="00E518CB">
        <w:rPr>
          <w:rFonts w:ascii="Arial" w:hAnsi="Arial" w:cs="Arial"/>
        </w:rPr>
        <w:t>.</w:t>
      </w:r>
    </w:p>
    <w:p w14:paraId="076BC59C" w14:textId="77777777" w:rsidR="008B2B62" w:rsidRPr="008B2B62" w:rsidRDefault="008B2B62" w:rsidP="004A11ED">
      <w:pPr>
        <w:pStyle w:val="Odstavecseseznamem"/>
        <w:spacing w:before="360"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8B2B62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4C88B435" w14:textId="77777777" w:rsidR="008B2B62" w:rsidRPr="008B2B62" w:rsidRDefault="008B2B62" w:rsidP="004A11ED">
      <w:pPr>
        <w:pStyle w:val="Odstavecseseznamem"/>
        <w:spacing w:after="24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8B2B62">
        <w:rPr>
          <w:rFonts w:ascii="Arial" w:hAnsi="Arial" w:cs="Arial"/>
          <w:b/>
        </w:rPr>
        <w:t>Místo plnění</w:t>
      </w:r>
    </w:p>
    <w:p w14:paraId="337645FC" w14:textId="30E4D7FA" w:rsidR="008B2B62" w:rsidRPr="004A11ED" w:rsidRDefault="004A11ED" w:rsidP="007F0A50">
      <w:pPr>
        <w:pStyle w:val="Odstavecseseznamem"/>
        <w:spacing w:line="240" w:lineRule="auto"/>
        <w:ind w:left="284"/>
        <w:contextualSpacing w:val="0"/>
        <w:rPr>
          <w:rFonts w:ascii="Arial" w:hAnsi="Arial" w:cs="Arial"/>
          <w:bCs/>
        </w:rPr>
      </w:pPr>
      <w:r w:rsidRPr="004A11ED">
        <w:rPr>
          <w:rFonts w:ascii="Arial" w:hAnsi="Arial" w:cs="Arial"/>
          <w:bCs/>
        </w:rPr>
        <w:t>Místem plnění jsou zdravotnická a provozní oddělení Fakultní Thomayerovy nemocnice, areál Vídeňská 800, Praha 4, kde jsou instalovány úpravny vody</w:t>
      </w:r>
      <w:r w:rsidR="003748F6">
        <w:rPr>
          <w:rFonts w:ascii="Arial" w:hAnsi="Arial" w:cs="Arial"/>
          <w:bCs/>
        </w:rPr>
        <w:t>.</w:t>
      </w:r>
    </w:p>
    <w:p w14:paraId="32550C40" w14:textId="77777777" w:rsidR="00F9449C" w:rsidRPr="00130DB6" w:rsidRDefault="00F9449C" w:rsidP="00144A3E">
      <w:pPr>
        <w:pStyle w:val="Odstavecseseznamem"/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 xml:space="preserve">Čl. </w:t>
      </w:r>
      <w:r w:rsidR="008B2B62">
        <w:rPr>
          <w:rFonts w:ascii="Arial" w:hAnsi="Arial" w:cs="Arial"/>
          <w:b/>
        </w:rPr>
        <w:t>4</w:t>
      </w:r>
    </w:p>
    <w:p w14:paraId="03C3D1F7" w14:textId="77777777" w:rsidR="00F9449C" w:rsidRPr="00130DB6" w:rsidRDefault="00F9449C" w:rsidP="004A11ED">
      <w:pPr>
        <w:pStyle w:val="Odstavecseseznamem"/>
        <w:spacing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>Doba plnění</w:t>
      </w:r>
    </w:p>
    <w:p w14:paraId="0A5A94A0" w14:textId="73F5B7BA" w:rsidR="00C93C29" w:rsidRPr="001C1898" w:rsidRDefault="00C93C29" w:rsidP="001C1898">
      <w:pPr>
        <w:pStyle w:val="Odstavecseseznamem"/>
        <w:numPr>
          <w:ilvl w:val="1"/>
          <w:numId w:val="11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1C1898">
        <w:rPr>
          <w:rFonts w:ascii="Arial" w:hAnsi="Arial" w:cs="Arial"/>
        </w:rPr>
        <w:t xml:space="preserve">Tato rámcová smlouva se uzavírá na dobu nejdéle </w:t>
      </w:r>
      <w:r w:rsidR="009E2DB2">
        <w:rPr>
          <w:rFonts w:ascii="Arial" w:hAnsi="Arial" w:cs="Arial"/>
        </w:rPr>
        <w:t>3</w:t>
      </w:r>
      <w:r w:rsidRPr="001C1898">
        <w:rPr>
          <w:rFonts w:ascii="Arial" w:hAnsi="Arial" w:cs="Arial"/>
        </w:rPr>
        <w:t xml:space="preserve"> roky nebo do vyčerpání finančního limitu </w:t>
      </w:r>
      <w:r w:rsidR="007A7822" w:rsidRPr="001C1898">
        <w:rPr>
          <w:rFonts w:ascii="Arial" w:hAnsi="Arial" w:cs="Arial"/>
        </w:rPr>
        <w:t xml:space="preserve">smluvních prací </w:t>
      </w:r>
      <w:r w:rsidRPr="001C1898">
        <w:rPr>
          <w:rFonts w:ascii="Arial" w:hAnsi="Arial" w:cs="Arial"/>
        </w:rPr>
        <w:t xml:space="preserve">ve výši </w:t>
      </w:r>
      <w:r w:rsidR="009E2DB2">
        <w:rPr>
          <w:rFonts w:ascii="Arial" w:hAnsi="Arial" w:cs="Arial"/>
        </w:rPr>
        <w:t>9</w:t>
      </w:r>
      <w:r w:rsidR="00A60F3C">
        <w:rPr>
          <w:rFonts w:ascii="Arial" w:hAnsi="Arial" w:cs="Arial"/>
        </w:rPr>
        <w:t xml:space="preserve">00 </w:t>
      </w:r>
      <w:r w:rsidRPr="001C1898">
        <w:rPr>
          <w:rFonts w:ascii="Arial" w:hAnsi="Arial" w:cs="Arial"/>
        </w:rPr>
        <w:t>000 Kč bez DPH, podle toho, který okamžik nastane dříve.</w:t>
      </w:r>
    </w:p>
    <w:p w14:paraId="500471D3" w14:textId="4B92AF18" w:rsidR="00C93C29" w:rsidRPr="001C1898" w:rsidRDefault="007A7822" w:rsidP="001C1898">
      <w:pPr>
        <w:pStyle w:val="Odstavecseseznamem"/>
        <w:numPr>
          <w:ilvl w:val="1"/>
          <w:numId w:val="11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1C1898">
        <w:rPr>
          <w:rFonts w:ascii="Arial" w:hAnsi="Arial" w:cs="Arial"/>
        </w:rPr>
        <w:t>J</w:t>
      </w:r>
      <w:r w:rsidR="00C93C29" w:rsidRPr="001C1898">
        <w:rPr>
          <w:rFonts w:ascii="Arial" w:hAnsi="Arial" w:cs="Arial"/>
        </w:rPr>
        <w:t xml:space="preserve">ednotlivé práce budou prováděny v termínech </w:t>
      </w:r>
      <w:r w:rsidR="007D07A6" w:rsidRPr="001C1898">
        <w:rPr>
          <w:rFonts w:ascii="Arial" w:hAnsi="Arial" w:cs="Arial"/>
        </w:rPr>
        <w:t>dohodnutých na základě</w:t>
      </w:r>
      <w:r w:rsidR="00C93C29" w:rsidRPr="001C1898">
        <w:rPr>
          <w:rFonts w:ascii="Arial" w:hAnsi="Arial" w:cs="Arial"/>
        </w:rPr>
        <w:t xml:space="preserve"> </w:t>
      </w:r>
      <w:r w:rsidR="00144A3E">
        <w:rPr>
          <w:rFonts w:ascii="Arial" w:hAnsi="Arial" w:cs="Arial"/>
        </w:rPr>
        <w:t xml:space="preserve">písemných nebo telefonických </w:t>
      </w:r>
      <w:r w:rsidR="00C93C29" w:rsidRPr="001C1898">
        <w:rPr>
          <w:rFonts w:ascii="Arial" w:hAnsi="Arial" w:cs="Arial"/>
        </w:rPr>
        <w:t>objednávek</w:t>
      </w:r>
      <w:r w:rsidR="007D07A6" w:rsidRPr="001C1898">
        <w:rPr>
          <w:rFonts w:ascii="Arial" w:hAnsi="Arial" w:cs="Arial"/>
        </w:rPr>
        <w:t xml:space="preserve"> se</w:t>
      </w:r>
      <w:r w:rsidR="00C93C29" w:rsidRPr="001C1898">
        <w:rPr>
          <w:rFonts w:ascii="Arial" w:hAnsi="Arial" w:cs="Arial"/>
        </w:rPr>
        <w:t xml:space="preserve"> zástupcem objednatele a podle </w:t>
      </w:r>
      <w:r w:rsidR="008B04B8">
        <w:rPr>
          <w:rFonts w:ascii="Arial" w:hAnsi="Arial" w:cs="Arial"/>
        </w:rPr>
        <w:t>provozních</w:t>
      </w:r>
      <w:r w:rsidR="00C93C29" w:rsidRPr="001C1898">
        <w:rPr>
          <w:rFonts w:ascii="Arial" w:hAnsi="Arial" w:cs="Arial"/>
        </w:rPr>
        <w:t xml:space="preserve"> podmínek</w:t>
      </w:r>
      <w:r w:rsidR="008B04B8">
        <w:rPr>
          <w:rFonts w:ascii="Arial" w:hAnsi="Arial" w:cs="Arial"/>
        </w:rPr>
        <w:t xml:space="preserve"> domluvených s příslušným oddělením, kde jsou instalace úpraven provedeny</w:t>
      </w:r>
      <w:r w:rsidR="00C93C29" w:rsidRPr="001C1898">
        <w:rPr>
          <w:rFonts w:ascii="Arial" w:hAnsi="Arial" w:cs="Arial"/>
        </w:rPr>
        <w:t>.</w:t>
      </w:r>
    </w:p>
    <w:p w14:paraId="42D6B437" w14:textId="23453F0F" w:rsidR="00171AE1" w:rsidRDefault="00C93C29" w:rsidP="001C1898">
      <w:pPr>
        <w:pStyle w:val="Odstavecseseznamem"/>
        <w:numPr>
          <w:ilvl w:val="1"/>
          <w:numId w:val="11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1C1898">
        <w:rPr>
          <w:rFonts w:ascii="Arial" w:hAnsi="Arial" w:cs="Arial"/>
        </w:rPr>
        <w:t xml:space="preserve">Objednatel </w:t>
      </w:r>
      <w:r w:rsidRPr="00CA00E2">
        <w:rPr>
          <w:rFonts w:ascii="Arial" w:hAnsi="Arial" w:cs="Arial"/>
        </w:rPr>
        <w:t xml:space="preserve">se zavazuje, že po dokončení prací dílo převezme a zaplatí </w:t>
      </w:r>
      <w:r w:rsidRPr="001C1898">
        <w:rPr>
          <w:rFonts w:ascii="Arial" w:hAnsi="Arial" w:cs="Arial"/>
        </w:rPr>
        <w:t>za jeho zhotovení dohodnutou cenu dle nabídky.</w:t>
      </w:r>
    </w:p>
    <w:p w14:paraId="5EC7E12A" w14:textId="77777777" w:rsidR="00A77584" w:rsidRPr="00A77584" w:rsidRDefault="00A77584" w:rsidP="001C1898">
      <w:pPr>
        <w:spacing w:before="360" w:after="0" w:line="240" w:lineRule="auto"/>
        <w:jc w:val="center"/>
        <w:rPr>
          <w:rFonts w:ascii="Arial" w:hAnsi="Arial" w:cs="Arial"/>
          <w:b/>
        </w:rPr>
      </w:pPr>
      <w:r w:rsidRPr="00A77584">
        <w:rPr>
          <w:rFonts w:ascii="Arial" w:hAnsi="Arial" w:cs="Arial"/>
          <w:b/>
        </w:rPr>
        <w:t xml:space="preserve">Čl. </w:t>
      </w:r>
      <w:r w:rsidR="008B2B62">
        <w:rPr>
          <w:rFonts w:ascii="Arial" w:hAnsi="Arial" w:cs="Arial"/>
          <w:b/>
        </w:rPr>
        <w:t>5</w:t>
      </w:r>
    </w:p>
    <w:p w14:paraId="3515EAA4" w14:textId="77777777" w:rsidR="00A77584" w:rsidRPr="00A77584" w:rsidRDefault="00A77584" w:rsidP="00144A3E">
      <w:pPr>
        <w:spacing w:after="120" w:line="240" w:lineRule="auto"/>
        <w:jc w:val="center"/>
        <w:rPr>
          <w:rFonts w:ascii="Arial" w:hAnsi="Arial" w:cs="Arial"/>
          <w:b/>
        </w:rPr>
      </w:pPr>
      <w:r w:rsidRPr="00A77584">
        <w:rPr>
          <w:rFonts w:ascii="Arial" w:hAnsi="Arial" w:cs="Arial"/>
          <w:b/>
        </w:rPr>
        <w:t>Cena</w:t>
      </w:r>
      <w:r w:rsidR="008B2B62">
        <w:rPr>
          <w:rFonts w:ascii="Arial" w:hAnsi="Arial" w:cs="Arial"/>
          <w:b/>
        </w:rPr>
        <w:t xml:space="preserve"> díla</w:t>
      </w:r>
    </w:p>
    <w:p w14:paraId="24D75C03" w14:textId="2915FC7C" w:rsidR="00880714" w:rsidRDefault="00A77584" w:rsidP="004F0E82">
      <w:pPr>
        <w:pStyle w:val="Odstavecseseznamem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880714">
        <w:rPr>
          <w:rFonts w:ascii="Arial" w:hAnsi="Arial" w:cs="Arial"/>
        </w:rPr>
        <w:t xml:space="preserve">Cena prováděných služeb vychází z cen uvedených </w:t>
      </w:r>
      <w:r w:rsidR="006A7F04">
        <w:rPr>
          <w:rFonts w:ascii="Arial" w:hAnsi="Arial" w:cs="Arial"/>
        </w:rPr>
        <w:t>zhotovitel</w:t>
      </w:r>
      <w:r w:rsidRPr="00880714">
        <w:rPr>
          <w:rFonts w:ascii="Arial" w:hAnsi="Arial" w:cs="Arial"/>
        </w:rPr>
        <w:t>em v</w:t>
      </w:r>
      <w:r w:rsidR="00AC5690" w:rsidRPr="00880714">
        <w:rPr>
          <w:rFonts w:ascii="Arial" w:hAnsi="Arial" w:cs="Arial"/>
        </w:rPr>
        <w:t xml:space="preserve"> příloze č. </w:t>
      </w:r>
      <w:r w:rsidR="005A0261">
        <w:rPr>
          <w:rFonts w:ascii="Arial" w:hAnsi="Arial" w:cs="Arial"/>
        </w:rPr>
        <w:t>1</w:t>
      </w:r>
      <w:r w:rsidR="00AC5690" w:rsidRPr="00880714">
        <w:rPr>
          <w:rFonts w:ascii="Arial" w:hAnsi="Arial" w:cs="Arial"/>
        </w:rPr>
        <w:t>: „</w:t>
      </w:r>
      <w:r w:rsidR="008B04B8">
        <w:rPr>
          <w:rFonts w:ascii="Arial" w:hAnsi="Arial" w:cs="Arial"/>
        </w:rPr>
        <w:t>Roční náklady na</w:t>
      </w:r>
      <w:r w:rsidR="00745628">
        <w:rPr>
          <w:rFonts w:ascii="Arial" w:hAnsi="Arial" w:cs="Arial"/>
        </w:rPr>
        <w:t> </w:t>
      </w:r>
      <w:r w:rsidR="008B04B8">
        <w:rPr>
          <w:rFonts w:ascii="Arial" w:hAnsi="Arial" w:cs="Arial"/>
        </w:rPr>
        <w:t>servis úpraven vody</w:t>
      </w:r>
      <w:r w:rsidR="00AC5690" w:rsidRPr="00880714">
        <w:rPr>
          <w:rFonts w:ascii="Arial" w:hAnsi="Arial" w:cs="Arial"/>
        </w:rPr>
        <w:t>“</w:t>
      </w:r>
      <w:r w:rsidRPr="00880714">
        <w:rPr>
          <w:rFonts w:ascii="Arial" w:hAnsi="Arial" w:cs="Arial"/>
        </w:rPr>
        <w:t xml:space="preserve">. </w:t>
      </w:r>
      <w:r w:rsidR="00880714" w:rsidRPr="00880714">
        <w:rPr>
          <w:rFonts w:ascii="Arial" w:hAnsi="Arial" w:cs="Arial"/>
        </w:rPr>
        <w:t>Cen</w:t>
      </w:r>
      <w:r w:rsidR="00880714">
        <w:rPr>
          <w:rFonts w:ascii="Arial" w:hAnsi="Arial" w:cs="Arial"/>
        </w:rPr>
        <w:t>y</w:t>
      </w:r>
      <w:r w:rsidR="00880714" w:rsidRPr="00880714">
        <w:rPr>
          <w:rFonts w:ascii="Arial" w:hAnsi="Arial" w:cs="Arial"/>
        </w:rPr>
        <w:t xml:space="preserve"> díla j</w:t>
      </w:r>
      <w:r w:rsidR="00880714">
        <w:rPr>
          <w:rFonts w:ascii="Arial" w:hAnsi="Arial" w:cs="Arial"/>
        </w:rPr>
        <w:t>sou</w:t>
      </w:r>
      <w:r w:rsidR="00880714" w:rsidRPr="00880714">
        <w:rPr>
          <w:rFonts w:ascii="Arial" w:hAnsi="Arial" w:cs="Arial"/>
        </w:rPr>
        <w:t xml:space="preserve"> stanovena v souladu se zákonem o cenách č. 526/1990 Sb. v platném znění a na základě cenové nabídky </w:t>
      </w:r>
      <w:r w:rsidR="006A7F04">
        <w:rPr>
          <w:rFonts w:ascii="Arial" w:hAnsi="Arial" w:cs="Arial"/>
        </w:rPr>
        <w:t>zhotovitel</w:t>
      </w:r>
      <w:r w:rsidR="00880714">
        <w:rPr>
          <w:rFonts w:ascii="Arial" w:hAnsi="Arial" w:cs="Arial"/>
        </w:rPr>
        <w:t>e.</w:t>
      </w:r>
    </w:p>
    <w:p w14:paraId="74F1AF09" w14:textId="77777777" w:rsidR="00880714" w:rsidRPr="00914016" w:rsidRDefault="00880714" w:rsidP="00914016">
      <w:pPr>
        <w:pStyle w:val="Odstavecseseznamem"/>
        <w:numPr>
          <w:ilvl w:val="1"/>
          <w:numId w:val="30"/>
        </w:numPr>
        <w:spacing w:after="12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914016">
        <w:rPr>
          <w:rFonts w:ascii="Arial" w:hAnsi="Arial" w:cs="Arial"/>
        </w:rPr>
        <w:t>K této ceně bude režim a sazba DPH stanovena v souladu se zákonem č.235/2004 Sb.</w:t>
      </w:r>
    </w:p>
    <w:p w14:paraId="76D4E533" w14:textId="1751E9F4" w:rsidR="00880714" w:rsidRPr="00880714" w:rsidRDefault="006A7F04" w:rsidP="00914016">
      <w:pPr>
        <w:pStyle w:val="Odstavecseseznamem"/>
        <w:numPr>
          <w:ilvl w:val="1"/>
          <w:numId w:val="30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880714" w:rsidRPr="00880714">
        <w:rPr>
          <w:rFonts w:ascii="Arial" w:hAnsi="Arial" w:cs="Arial"/>
        </w:rPr>
        <w:t xml:space="preserve"> odpovídá za posouzení plnění z hlediska § 92a) a návazně za vystavení daňového dokladu (faktury) s ohledem na § </w:t>
      </w:r>
      <w:r w:rsidR="00A60F3C" w:rsidRPr="00880714">
        <w:rPr>
          <w:rFonts w:ascii="Arial" w:hAnsi="Arial" w:cs="Arial"/>
        </w:rPr>
        <w:t>29, odst.</w:t>
      </w:r>
      <w:r w:rsidR="00880714" w:rsidRPr="00880714">
        <w:rPr>
          <w:rFonts w:ascii="Arial" w:hAnsi="Arial" w:cs="Arial"/>
        </w:rPr>
        <w:t xml:space="preserve"> (2) písm. c) zák.235/2004 Sb. </w:t>
      </w:r>
      <w:r>
        <w:rPr>
          <w:rFonts w:ascii="Arial" w:hAnsi="Arial" w:cs="Arial"/>
        </w:rPr>
        <w:t>Zhotovitel</w:t>
      </w:r>
      <w:r w:rsidR="00880714" w:rsidRPr="00880714">
        <w:rPr>
          <w:rFonts w:ascii="Arial" w:hAnsi="Arial" w:cs="Arial"/>
        </w:rPr>
        <w:t xml:space="preserve"> je povinen nahradit škodu, která vznikne v důsledku nedodržení podmínek těchto ustanovení </w:t>
      </w:r>
      <w:r>
        <w:rPr>
          <w:rFonts w:ascii="Arial" w:hAnsi="Arial" w:cs="Arial"/>
        </w:rPr>
        <w:t>zhotovitel</w:t>
      </w:r>
      <w:r w:rsidR="00880714" w:rsidRPr="00880714">
        <w:rPr>
          <w:rFonts w:ascii="Arial" w:hAnsi="Arial" w:cs="Arial"/>
        </w:rPr>
        <w:t>em.</w:t>
      </w:r>
    </w:p>
    <w:p w14:paraId="6069DC52" w14:textId="1BEFE52E" w:rsidR="00B146C4" w:rsidRPr="00ED2D5D" w:rsidRDefault="00A77584" w:rsidP="00914016">
      <w:pPr>
        <w:pStyle w:val="Odstavecseseznamem"/>
        <w:numPr>
          <w:ilvl w:val="1"/>
          <w:numId w:val="30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ED2D5D">
        <w:rPr>
          <w:rFonts w:ascii="Arial" w:hAnsi="Arial" w:cs="Arial"/>
        </w:rPr>
        <w:t>Ceny za jednotlivé služby jsou neměnné po celou dobu platnosti této smlouvy. Změna ceny je</w:t>
      </w:r>
      <w:r w:rsidR="00745628">
        <w:rPr>
          <w:rFonts w:ascii="Arial" w:hAnsi="Arial" w:cs="Arial"/>
        </w:rPr>
        <w:t> </w:t>
      </w:r>
      <w:r w:rsidRPr="00ED2D5D">
        <w:rPr>
          <w:rFonts w:ascii="Arial" w:hAnsi="Arial" w:cs="Arial"/>
        </w:rPr>
        <w:t xml:space="preserve">možná pouze v případě změn běžných nákupních cen materiálu a náhradních dílů písemně doložených </w:t>
      </w:r>
      <w:r w:rsidR="006A7F04">
        <w:rPr>
          <w:rFonts w:ascii="Arial" w:hAnsi="Arial" w:cs="Arial"/>
        </w:rPr>
        <w:t>zhotovitel</w:t>
      </w:r>
      <w:r w:rsidRPr="00ED2D5D">
        <w:rPr>
          <w:rFonts w:ascii="Arial" w:hAnsi="Arial" w:cs="Arial"/>
        </w:rPr>
        <w:t xml:space="preserve">em, a to </w:t>
      </w:r>
      <w:r w:rsidRPr="008B04B8">
        <w:rPr>
          <w:rFonts w:ascii="Arial" w:hAnsi="Arial" w:cs="Arial"/>
          <w:b/>
          <w:bCs/>
        </w:rPr>
        <w:t xml:space="preserve">dodatkem </w:t>
      </w:r>
      <w:r w:rsidRPr="00ED2D5D">
        <w:rPr>
          <w:rFonts w:ascii="Arial" w:hAnsi="Arial" w:cs="Arial"/>
        </w:rPr>
        <w:t>ke smlouvě potvrzeným oběma smluvními stranami.</w:t>
      </w:r>
    </w:p>
    <w:p w14:paraId="58362D4C" w14:textId="6E315F6F" w:rsidR="008B2B62" w:rsidRPr="00ED2D5D" w:rsidRDefault="008B2B62" w:rsidP="00914016">
      <w:pPr>
        <w:pStyle w:val="Odstavecseseznamem"/>
        <w:numPr>
          <w:ilvl w:val="1"/>
          <w:numId w:val="30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ED2D5D">
        <w:rPr>
          <w:rFonts w:ascii="Arial" w:hAnsi="Arial" w:cs="Arial"/>
        </w:rPr>
        <w:t xml:space="preserve">Cena </w:t>
      </w:r>
      <w:r w:rsidR="008B04B8">
        <w:rPr>
          <w:rFonts w:ascii="Arial" w:hAnsi="Arial" w:cs="Arial"/>
        </w:rPr>
        <w:t xml:space="preserve">provedeného </w:t>
      </w:r>
      <w:r w:rsidRPr="00ED2D5D">
        <w:rPr>
          <w:rFonts w:ascii="Arial" w:hAnsi="Arial" w:cs="Arial"/>
        </w:rPr>
        <w:t xml:space="preserve">díla je konečná a obsahuje veškeré nákladové položky na řádné zhotovení díla, náklady na pracovní sílu, materiály, odvoz a likvidaci odpadů, poplatky a zajištění veškerých dokladů, které je </w:t>
      </w:r>
      <w:r w:rsidR="006A7F04">
        <w:rPr>
          <w:rFonts w:ascii="Arial" w:hAnsi="Arial" w:cs="Arial"/>
        </w:rPr>
        <w:t>zhotovitel</w:t>
      </w:r>
      <w:r w:rsidRPr="00ED2D5D">
        <w:rPr>
          <w:rFonts w:ascii="Arial" w:hAnsi="Arial" w:cs="Arial"/>
        </w:rPr>
        <w:t xml:space="preserve"> povinen zajistit pro úspěšný průběh přejímacího řízení díla v souladu s příslušnými právními předpisy.</w:t>
      </w:r>
    </w:p>
    <w:p w14:paraId="3174B1F3" w14:textId="77777777" w:rsidR="008B2B62" w:rsidRPr="00ED2D5D" w:rsidRDefault="008B2B62" w:rsidP="00914016">
      <w:pPr>
        <w:pStyle w:val="Odstavecseseznamem"/>
        <w:numPr>
          <w:ilvl w:val="1"/>
          <w:numId w:val="30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ED2D5D">
        <w:rPr>
          <w:rFonts w:ascii="Arial" w:hAnsi="Arial" w:cs="Arial"/>
        </w:rPr>
        <w:lastRenderedPageBreak/>
        <w:t>Cena díla může být změněna pouze v těchto případech:</w:t>
      </w:r>
    </w:p>
    <w:p w14:paraId="64DB7BFC" w14:textId="77777777" w:rsidR="008B2B62" w:rsidRPr="00130DB6" w:rsidRDefault="008B2B62" w:rsidP="001C1898">
      <w:pPr>
        <w:pStyle w:val="Odstavecseseznamem"/>
        <w:numPr>
          <w:ilvl w:val="0"/>
          <w:numId w:val="13"/>
        </w:numPr>
        <w:spacing w:after="120" w:line="240" w:lineRule="auto"/>
        <w:ind w:left="1077" w:hanging="397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pokud dojde na základě požadavku objednatele ke změně předmětu plnění smlouvy</w:t>
      </w:r>
    </w:p>
    <w:p w14:paraId="5330620A" w14:textId="77777777" w:rsidR="008B2B62" w:rsidRPr="00130DB6" w:rsidRDefault="008B2B62" w:rsidP="001C1898">
      <w:pPr>
        <w:pStyle w:val="Odstavecseseznamem"/>
        <w:numPr>
          <w:ilvl w:val="0"/>
          <w:numId w:val="13"/>
        </w:numPr>
        <w:spacing w:after="120" w:line="240" w:lineRule="auto"/>
        <w:ind w:left="1077" w:hanging="397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dojde-li před nebo v průběhu realizace díla ke změnám sazeb DPH nebo ke změnám jiných daňových předpisů majících prokazatelný vliv na cenu díla</w:t>
      </w:r>
    </w:p>
    <w:p w14:paraId="022DFE44" w14:textId="42DDE8EA" w:rsidR="008B2B62" w:rsidRPr="00130DB6" w:rsidRDefault="008B2B62" w:rsidP="001C1898">
      <w:pPr>
        <w:pStyle w:val="Odstavecseseznamem"/>
        <w:numPr>
          <w:ilvl w:val="0"/>
          <w:numId w:val="13"/>
        </w:numPr>
        <w:spacing w:after="120" w:line="240" w:lineRule="auto"/>
        <w:ind w:left="1077" w:hanging="397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dojde-li v průběhu díla ke změn</w:t>
      </w:r>
      <w:r w:rsidR="008B04B8">
        <w:rPr>
          <w:rFonts w:ascii="Arial" w:hAnsi="Arial" w:cs="Arial"/>
        </w:rPr>
        <w:t>ám na zařízení</w:t>
      </w:r>
      <w:r w:rsidRPr="00130DB6">
        <w:rPr>
          <w:rFonts w:ascii="Arial" w:hAnsi="Arial" w:cs="Arial"/>
        </w:rPr>
        <w:t xml:space="preserve"> a </w:t>
      </w:r>
      <w:r w:rsidR="00C82967" w:rsidRPr="00130DB6">
        <w:rPr>
          <w:rFonts w:ascii="Arial" w:hAnsi="Arial" w:cs="Arial"/>
        </w:rPr>
        <w:t>prac</w:t>
      </w:r>
      <w:r w:rsidR="00C82967">
        <w:rPr>
          <w:rFonts w:ascii="Arial" w:hAnsi="Arial" w:cs="Arial"/>
        </w:rPr>
        <w:t>ích</w:t>
      </w:r>
      <w:r w:rsidRPr="00130DB6">
        <w:rPr>
          <w:rFonts w:ascii="Arial" w:hAnsi="Arial" w:cs="Arial"/>
        </w:rPr>
        <w:t>, které nebylo možné předem předpokládat</w:t>
      </w:r>
    </w:p>
    <w:p w14:paraId="39802802" w14:textId="44279A54" w:rsidR="008B2B62" w:rsidRPr="00095CC3" w:rsidRDefault="008B2B62" w:rsidP="001C1898">
      <w:pPr>
        <w:pStyle w:val="Odstavecseseznamem"/>
        <w:numPr>
          <w:ilvl w:val="0"/>
          <w:numId w:val="13"/>
        </w:numPr>
        <w:spacing w:after="120" w:line="240" w:lineRule="auto"/>
        <w:ind w:left="1077" w:hanging="397"/>
        <w:contextualSpacing w:val="0"/>
        <w:jc w:val="both"/>
        <w:rPr>
          <w:rFonts w:ascii="Arial" w:hAnsi="Arial" w:cs="Arial"/>
        </w:rPr>
      </w:pPr>
      <w:r w:rsidRPr="00095CC3">
        <w:rPr>
          <w:rFonts w:ascii="Arial" w:hAnsi="Arial" w:cs="Arial"/>
        </w:rPr>
        <w:t xml:space="preserve">při překročení ceny uvedené ve smlouvě o dílo bude </w:t>
      </w:r>
      <w:r w:rsidR="006A7F04" w:rsidRPr="00095CC3">
        <w:rPr>
          <w:rFonts w:ascii="Arial" w:hAnsi="Arial" w:cs="Arial"/>
        </w:rPr>
        <w:t>zhotovitel</w:t>
      </w:r>
      <w:r w:rsidRPr="00095CC3">
        <w:rPr>
          <w:rFonts w:ascii="Arial" w:hAnsi="Arial" w:cs="Arial"/>
        </w:rPr>
        <w:t>em vypracován dodatek na</w:t>
      </w:r>
      <w:r w:rsidR="00745628">
        <w:rPr>
          <w:rFonts w:ascii="Arial" w:hAnsi="Arial" w:cs="Arial"/>
        </w:rPr>
        <w:t> </w:t>
      </w:r>
      <w:r w:rsidRPr="00095CC3">
        <w:rPr>
          <w:rFonts w:ascii="Arial" w:hAnsi="Arial" w:cs="Arial"/>
        </w:rPr>
        <w:t>vícepráce s doplňujícím položkovým rozpočtem</w:t>
      </w:r>
      <w:r w:rsidR="008B04B8" w:rsidRPr="00095CC3">
        <w:rPr>
          <w:rFonts w:ascii="Arial" w:hAnsi="Arial" w:cs="Arial"/>
        </w:rPr>
        <w:t>, který musí schválit zástupce FTN.</w:t>
      </w:r>
    </w:p>
    <w:p w14:paraId="048B9C24" w14:textId="4192B5C7" w:rsidR="008B2B62" w:rsidRPr="00ED2D5D" w:rsidRDefault="008B2B62" w:rsidP="00914016">
      <w:pPr>
        <w:pStyle w:val="Odstavecseseznamem"/>
        <w:numPr>
          <w:ilvl w:val="1"/>
          <w:numId w:val="30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ED2D5D">
        <w:rPr>
          <w:rFonts w:ascii="Arial" w:hAnsi="Arial" w:cs="Arial"/>
        </w:rPr>
        <w:t>Všechny změny smlouvy budou sjednány formou řádných dodatků k této smlouvě podepsaných oběma smluvními stranami. Drobné změny předmětu plnění, které nebudou mít vliv na celkovou cenu díla, budou předem odsouhlaseny</w:t>
      </w:r>
      <w:r w:rsidR="008B04B8">
        <w:rPr>
          <w:rFonts w:ascii="Arial" w:hAnsi="Arial" w:cs="Arial"/>
        </w:rPr>
        <w:t xml:space="preserve"> oběma stranami</w:t>
      </w:r>
      <w:r w:rsidRPr="00ED2D5D">
        <w:rPr>
          <w:rFonts w:ascii="Arial" w:hAnsi="Arial" w:cs="Arial"/>
        </w:rPr>
        <w:t>.</w:t>
      </w:r>
    </w:p>
    <w:p w14:paraId="7AF1B929" w14:textId="4D9991E0" w:rsidR="008B2B62" w:rsidRPr="00ED2D5D" w:rsidRDefault="008B2B62" w:rsidP="00914016">
      <w:pPr>
        <w:pStyle w:val="Odstavecseseznamem"/>
        <w:numPr>
          <w:ilvl w:val="1"/>
          <w:numId w:val="30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ED2D5D">
        <w:rPr>
          <w:rFonts w:ascii="Arial" w:hAnsi="Arial" w:cs="Arial"/>
        </w:rPr>
        <w:t xml:space="preserve">Podkladem pro vyrovnání dohodnuté ceny díla bude faktura, kterou </w:t>
      </w:r>
      <w:r w:rsidR="006A7F04">
        <w:rPr>
          <w:rFonts w:ascii="Arial" w:hAnsi="Arial" w:cs="Arial"/>
        </w:rPr>
        <w:t>zhotovitel</w:t>
      </w:r>
      <w:r w:rsidRPr="00ED2D5D">
        <w:rPr>
          <w:rFonts w:ascii="Arial" w:hAnsi="Arial" w:cs="Arial"/>
        </w:rPr>
        <w:t xml:space="preserve"> vystaví objednateli po dokončení </w:t>
      </w:r>
      <w:r w:rsidR="00144A3E">
        <w:rPr>
          <w:rFonts w:ascii="Arial" w:hAnsi="Arial" w:cs="Arial"/>
        </w:rPr>
        <w:t>práce</w:t>
      </w:r>
      <w:r w:rsidRPr="00ED2D5D">
        <w:rPr>
          <w:rFonts w:ascii="Arial" w:hAnsi="Arial" w:cs="Arial"/>
        </w:rPr>
        <w:t xml:space="preserve"> a je</w:t>
      </w:r>
      <w:r w:rsidR="00144A3E">
        <w:rPr>
          <w:rFonts w:ascii="Arial" w:hAnsi="Arial" w:cs="Arial"/>
        </w:rPr>
        <w:t>jím</w:t>
      </w:r>
      <w:r w:rsidRPr="00ED2D5D">
        <w:rPr>
          <w:rFonts w:ascii="Arial" w:hAnsi="Arial" w:cs="Arial"/>
        </w:rPr>
        <w:t xml:space="preserve"> písemném převzetí</w:t>
      </w:r>
      <w:r w:rsidR="00144A3E">
        <w:rPr>
          <w:rFonts w:ascii="Arial" w:hAnsi="Arial" w:cs="Arial"/>
        </w:rPr>
        <w:t xml:space="preserve"> zástupcem FTN</w:t>
      </w:r>
      <w:r w:rsidRPr="00ED2D5D">
        <w:rPr>
          <w:rFonts w:ascii="Arial" w:hAnsi="Arial" w:cs="Arial"/>
        </w:rPr>
        <w:t>. Právo fakturace vzniká dnem předání díla bez vad a nedodělků.</w:t>
      </w:r>
    </w:p>
    <w:p w14:paraId="265960EB" w14:textId="20D0D169" w:rsidR="008B2B62" w:rsidRDefault="008B2B62" w:rsidP="00914016">
      <w:pPr>
        <w:pStyle w:val="Odstavecseseznamem"/>
        <w:numPr>
          <w:ilvl w:val="1"/>
          <w:numId w:val="30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ED2D5D">
        <w:rPr>
          <w:rFonts w:ascii="Arial" w:hAnsi="Arial" w:cs="Arial"/>
        </w:rPr>
        <w:t xml:space="preserve">Pokud bude v okamžiku uskutečnění zdanitelného plnění u </w:t>
      </w:r>
      <w:r w:rsidR="006A7F04">
        <w:rPr>
          <w:rFonts w:ascii="Arial" w:hAnsi="Arial" w:cs="Arial"/>
        </w:rPr>
        <w:t>zhotovitel</w:t>
      </w:r>
      <w:r w:rsidRPr="00ED2D5D">
        <w:rPr>
          <w:rFonts w:ascii="Arial" w:hAnsi="Arial" w:cs="Arial"/>
        </w:rPr>
        <w:t>e zveřejněna informace, že</w:t>
      </w:r>
      <w:r w:rsidR="00745628">
        <w:rPr>
          <w:rFonts w:ascii="Arial" w:hAnsi="Arial" w:cs="Arial"/>
        </w:rPr>
        <w:t> </w:t>
      </w:r>
      <w:r w:rsidRPr="00ED2D5D">
        <w:rPr>
          <w:rFonts w:ascii="Arial" w:hAnsi="Arial" w:cs="Arial"/>
        </w:rPr>
        <w:t>je</w:t>
      </w:r>
      <w:r w:rsidR="00745628">
        <w:rPr>
          <w:rFonts w:ascii="Arial" w:hAnsi="Arial" w:cs="Arial"/>
        </w:rPr>
        <w:t> </w:t>
      </w:r>
      <w:r w:rsidRPr="00ED2D5D">
        <w:rPr>
          <w:rFonts w:ascii="Arial" w:hAnsi="Arial" w:cs="Arial"/>
        </w:rPr>
        <w:t xml:space="preserve">nespolehlivým plátcem dle §106a odst. 6, zák. č. 253/2004 Sb. o dani z přidané hodnoty v platném znění (dále jen „ZDPH“), </w:t>
      </w:r>
      <w:r w:rsidR="006A7F04">
        <w:rPr>
          <w:rFonts w:ascii="Arial" w:hAnsi="Arial" w:cs="Arial"/>
        </w:rPr>
        <w:t>zhotovitel</w:t>
      </w:r>
      <w:r w:rsidRPr="00ED2D5D">
        <w:rPr>
          <w:rFonts w:ascii="Arial" w:hAnsi="Arial" w:cs="Arial"/>
        </w:rPr>
        <w:t xml:space="preserve"> strpí bez uplatnění jakýchkoliv finančních sankcí odvedení daně objednateli a úhradu závazku jen ve výši bez DPH. Úhrada DPH bude v souladu s</w:t>
      </w:r>
      <w:r w:rsidR="00745628">
        <w:rPr>
          <w:rFonts w:ascii="Arial" w:hAnsi="Arial" w:cs="Arial"/>
        </w:rPr>
        <w:t> </w:t>
      </w:r>
      <w:r w:rsidRPr="00ED2D5D">
        <w:rPr>
          <w:rFonts w:ascii="Arial" w:hAnsi="Arial" w:cs="Arial"/>
        </w:rPr>
        <w:t xml:space="preserve">§ 109 odst. 3 ZDPH provedena za </w:t>
      </w:r>
      <w:r w:rsidR="006A7F04">
        <w:rPr>
          <w:rFonts w:ascii="Arial" w:hAnsi="Arial" w:cs="Arial"/>
        </w:rPr>
        <w:t>zhotovitel</w:t>
      </w:r>
      <w:r w:rsidRPr="00ED2D5D">
        <w:rPr>
          <w:rFonts w:ascii="Arial" w:hAnsi="Arial" w:cs="Arial"/>
        </w:rPr>
        <w:t xml:space="preserve">e jeho správci daně dle § 109a ZDPH. </w:t>
      </w:r>
      <w:r w:rsidR="006A7F04">
        <w:rPr>
          <w:rFonts w:ascii="Arial" w:hAnsi="Arial" w:cs="Arial"/>
        </w:rPr>
        <w:t>Zhotovitel</w:t>
      </w:r>
      <w:r w:rsidRPr="00ED2D5D">
        <w:rPr>
          <w:rFonts w:ascii="Arial" w:hAnsi="Arial" w:cs="Arial"/>
        </w:rPr>
        <w:t xml:space="preserve"> je</w:t>
      </w:r>
      <w:r w:rsidR="00745628">
        <w:rPr>
          <w:rFonts w:ascii="Arial" w:hAnsi="Arial" w:cs="Arial"/>
        </w:rPr>
        <w:t> </w:t>
      </w:r>
      <w:r w:rsidRPr="00ED2D5D">
        <w:rPr>
          <w:rFonts w:ascii="Arial" w:hAnsi="Arial" w:cs="Arial"/>
        </w:rPr>
        <w:t>povinen nahradit objednateli případnou škodu, která by mu z toho důvodu vznikla.</w:t>
      </w:r>
      <w:r w:rsidR="00C061C8">
        <w:rPr>
          <w:rFonts w:ascii="Arial" w:hAnsi="Arial" w:cs="Arial"/>
        </w:rPr>
        <w:t xml:space="preserve"> </w:t>
      </w:r>
    </w:p>
    <w:p w14:paraId="4DE7D722" w14:textId="77777777" w:rsidR="009E31C1" w:rsidRPr="009E31C1" w:rsidRDefault="009E31C1" w:rsidP="009E31C1">
      <w:pPr>
        <w:spacing w:before="240" w:after="0" w:line="240" w:lineRule="auto"/>
        <w:ind w:left="284"/>
        <w:jc w:val="center"/>
        <w:rPr>
          <w:rFonts w:ascii="Arial" w:hAnsi="Arial" w:cs="Arial"/>
          <w:b/>
        </w:rPr>
      </w:pPr>
      <w:r w:rsidRPr="009E31C1">
        <w:rPr>
          <w:rFonts w:ascii="Arial" w:hAnsi="Arial" w:cs="Arial"/>
          <w:b/>
        </w:rPr>
        <w:t>Čl</w:t>
      </w:r>
      <w:r>
        <w:rPr>
          <w:rFonts w:ascii="Arial" w:hAnsi="Arial" w:cs="Arial"/>
          <w:b/>
        </w:rPr>
        <w:t>.</w:t>
      </w:r>
      <w:r w:rsidRPr="009E31C1">
        <w:rPr>
          <w:rFonts w:ascii="Arial" w:hAnsi="Arial" w:cs="Arial"/>
          <w:b/>
        </w:rPr>
        <w:t xml:space="preserve"> 6</w:t>
      </w:r>
    </w:p>
    <w:p w14:paraId="5235234B" w14:textId="77777777" w:rsidR="009E31C1" w:rsidRPr="009E31C1" w:rsidRDefault="009E31C1" w:rsidP="009E31C1">
      <w:pPr>
        <w:spacing w:after="120" w:line="240" w:lineRule="auto"/>
        <w:ind w:left="284"/>
        <w:jc w:val="center"/>
        <w:rPr>
          <w:rFonts w:ascii="Arial" w:hAnsi="Arial" w:cs="Arial"/>
          <w:b/>
        </w:rPr>
      </w:pPr>
      <w:r w:rsidRPr="009E31C1">
        <w:rPr>
          <w:rFonts w:ascii="Arial" w:hAnsi="Arial" w:cs="Arial"/>
          <w:b/>
        </w:rPr>
        <w:t>Smluvní podmínky</w:t>
      </w:r>
    </w:p>
    <w:p w14:paraId="5B97DC52" w14:textId="44C32DB4" w:rsidR="009E31C1" w:rsidRPr="009E31C1" w:rsidRDefault="002D02B0" w:rsidP="004E3B31">
      <w:pPr>
        <w:spacing w:after="12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9E31C1">
        <w:rPr>
          <w:rFonts w:ascii="Arial" w:hAnsi="Arial" w:cs="Arial"/>
        </w:rPr>
        <w:t>1</w:t>
      </w:r>
      <w:r w:rsidR="009E31C1" w:rsidRPr="009E31C1">
        <w:rPr>
          <w:rFonts w:ascii="Arial" w:hAnsi="Arial" w:cs="Arial"/>
        </w:rPr>
        <w:t>.</w:t>
      </w:r>
      <w:r w:rsidR="009E31C1" w:rsidRPr="009E31C1">
        <w:rPr>
          <w:rFonts w:ascii="Arial" w:hAnsi="Arial" w:cs="Arial"/>
        </w:rPr>
        <w:tab/>
        <w:t xml:space="preserve">Při zjištění závady na zařízení </w:t>
      </w:r>
      <w:r w:rsidR="006A7F04">
        <w:rPr>
          <w:rFonts w:ascii="Arial" w:hAnsi="Arial" w:cs="Arial"/>
        </w:rPr>
        <w:t>zhotovitel</w:t>
      </w:r>
      <w:r w:rsidR="009E31C1" w:rsidRPr="009E31C1">
        <w:rPr>
          <w:rFonts w:ascii="Arial" w:hAnsi="Arial" w:cs="Arial"/>
        </w:rPr>
        <w:t xml:space="preserve">em informuje </w:t>
      </w:r>
      <w:r w:rsidR="006A7F04">
        <w:rPr>
          <w:rFonts w:ascii="Arial" w:hAnsi="Arial" w:cs="Arial"/>
        </w:rPr>
        <w:t>zhotovitel</w:t>
      </w:r>
      <w:r w:rsidR="009E31C1" w:rsidRPr="009E31C1">
        <w:rPr>
          <w:rFonts w:ascii="Arial" w:hAnsi="Arial" w:cs="Arial"/>
        </w:rPr>
        <w:t xml:space="preserve"> telefonicky a písemně zástupce objednatele a s její pomocí řeší vzniklou situaci na příslušném oddělení. Do provozního deníku zařízení provede zápis o druhu závady a možnosti jejího řešení. Není-li vada odstranitelná na místě při běžném servisu, uvede </w:t>
      </w:r>
      <w:r w:rsidR="006A7F04">
        <w:rPr>
          <w:rFonts w:ascii="Arial" w:hAnsi="Arial" w:cs="Arial"/>
        </w:rPr>
        <w:t>zhotovitel</w:t>
      </w:r>
      <w:r w:rsidR="009E31C1" w:rsidRPr="009E31C1">
        <w:rPr>
          <w:rFonts w:ascii="Arial" w:hAnsi="Arial" w:cs="Arial"/>
        </w:rPr>
        <w:t>, za jakou dobu bude odstranění závady uskutečněno a předběžnou cenu servisní práce.</w:t>
      </w:r>
    </w:p>
    <w:p w14:paraId="6BEC1B17" w14:textId="0DA9699B" w:rsidR="009E31C1" w:rsidRPr="009E31C1" w:rsidRDefault="002D02B0" w:rsidP="004E3B31">
      <w:pPr>
        <w:spacing w:after="12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9E31C1">
        <w:rPr>
          <w:rFonts w:ascii="Arial" w:hAnsi="Arial" w:cs="Arial"/>
        </w:rPr>
        <w:t>2</w:t>
      </w:r>
      <w:r w:rsidR="009E31C1" w:rsidRPr="009E31C1">
        <w:rPr>
          <w:rFonts w:ascii="Arial" w:hAnsi="Arial" w:cs="Arial"/>
        </w:rPr>
        <w:t>.</w:t>
      </w:r>
      <w:r w:rsidR="009E31C1" w:rsidRPr="009E31C1">
        <w:rPr>
          <w:rFonts w:ascii="Arial" w:hAnsi="Arial" w:cs="Arial"/>
        </w:rPr>
        <w:tab/>
        <w:t xml:space="preserve">Požadavky ze strany objednatele budou oznamovány telefonicky </w:t>
      </w:r>
      <w:r w:rsidR="002F6053">
        <w:rPr>
          <w:rFonts w:ascii="Arial" w:hAnsi="Arial" w:cs="Arial"/>
        </w:rPr>
        <w:t xml:space="preserve">nebo e-mailem </w:t>
      </w:r>
      <w:r w:rsidR="009E31C1" w:rsidRPr="009E31C1">
        <w:rPr>
          <w:rFonts w:ascii="Arial" w:hAnsi="Arial" w:cs="Arial"/>
        </w:rPr>
        <w:t xml:space="preserve">kontaktnímu pracovníkovi </w:t>
      </w:r>
      <w:r w:rsidR="006A7F04">
        <w:rPr>
          <w:rFonts w:ascii="Arial" w:hAnsi="Arial" w:cs="Arial"/>
        </w:rPr>
        <w:t>zhotovitel</w:t>
      </w:r>
      <w:r w:rsidR="009E31C1" w:rsidRPr="009E31C1">
        <w:rPr>
          <w:rFonts w:ascii="Arial" w:hAnsi="Arial" w:cs="Arial"/>
        </w:rPr>
        <w:t>e. Obsahem požadavků musí být umístění zařízení, popis závady a</w:t>
      </w:r>
      <w:r w:rsidR="00745628">
        <w:rPr>
          <w:rFonts w:ascii="Arial" w:hAnsi="Arial" w:cs="Arial"/>
        </w:rPr>
        <w:t> </w:t>
      </w:r>
      <w:r w:rsidR="009E31C1" w:rsidRPr="009E31C1">
        <w:rPr>
          <w:rFonts w:ascii="Arial" w:hAnsi="Arial" w:cs="Arial"/>
        </w:rPr>
        <w:t>požadované řešení.</w:t>
      </w:r>
    </w:p>
    <w:p w14:paraId="5BD8315F" w14:textId="23F6F777" w:rsidR="009E31C1" w:rsidRPr="009E31C1" w:rsidRDefault="002D02B0" w:rsidP="004E3B31">
      <w:pPr>
        <w:spacing w:after="12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9E31C1">
        <w:rPr>
          <w:rFonts w:ascii="Arial" w:hAnsi="Arial" w:cs="Arial"/>
        </w:rPr>
        <w:t>3</w:t>
      </w:r>
      <w:r w:rsidR="009E31C1" w:rsidRPr="009E31C1">
        <w:rPr>
          <w:rFonts w:ascii="Arial" w:hAnsi="Arial" w:cs="Arial"/>
        </w:rPr>
        <w:t>.</w:t>
      </w:r>
      <w:r w:rsidR="009E31C1" w:rsidRPr="009E31C1">
        <w:rPr>
          <w:rFonts w:ascii="Arial" w:hAnsi="Arial" w:cs="Arial"/>
        </w:rPr>
        <w:tab/>
      </w:r>
      <w:r w:rsidR="006A7F04">
        <w:rPr>
          <w:rFonts w:ascii="Arial" w:hAnsi="Arial" w:cs="Arial"/>
        </w:rPr>
        <w:t>Zhotovitel</w:t>
      </w:r>
      <w:r w:rsidR="009E31C1" w:rsidRPr="009E31C1">
        <w:rPr>
          <w:rFonts w:ascii="Arial" w:hAnsi="Arial" w:cs="Arial"/>
        </w:rPr>
        <w:t xml:space="preserve"> zajistí potřebnou opravu zařízení v co nejkratším termínu, nejpozději do 48 hodin a</w:t>
      </w:r>
      <w:r w:rsidR="00745628">
        <w:rPr>
          <w:rFonts w:ascii="Arial" w:hAnsi="Arial" w:cs="Arial"/>
        </w:rPr>
        <w:t> </w:t>
      </w:r>
      <w:r w:rsidR="009E31C1" w:rsidRPr="009E31C1">
        <w:rPr>
          <w:rFonts w:ascii="Arial" w:hAnsi="Arial" w:cs="Arial"/>
        </w:rPr>
        <w:t>to</w:t>
      </w:r>
      <w:r w:rsidR="00745628">
        <w:rPr>
          <w:rFonts w:ascii="Arial" w:hAnsi="Arial" w:cs="Arial"/>
        </w:rPr>
        <w:t> </w:t>
      </w:r>
      <w:r w:rsidR="009E31C1" w:rsidRPr="009E31C1">
        <w:rPr>
          <w:rFonts w:ascii="Arial" w:hAnsi="Arial" w:cs="Arial"/>
        </w:rPr>
        <w:t xml:space="preserve">tak, aby nedošlo k ohrožení provozu a škodám na zařízení objednatele a služeb závislých na zařízení. </w:t>
      </w:r>
    </w:p>
    <w:p w14:paraId="0FEAF8A2" w14:textId="5463FDBC" w:rsidR="009E31C1" w:rsidRPr="009E31C1" w:rsidRDefault="002D02B0" w:rsidP="004E3B31">
      <w:pPr>
        <w:spacing w:after="12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9E31C1">
        <w:rPr>
          <w:rFonts w:ascii="Arial" w:hAnsi="Arial" w:cs="Arial"/>
        </w:rPr>
        <w:t>4</w:t>
      </w:r>
      <w:r w:rsidR="009E31C1" w:rsidRPr="009E31C1">
        <w:rPr>
          <w:rFonts w:ascii="Arial" w:hAnsi="Arial" w:cs="Arial"/>
        </w:rPr>
        <w:t>.</w:t>
      </w:r>
      <w:r w:rsidR="008D3C9A">
        <w:rPr>
          <w:rFonts w:ascii="Arial" w:hAnsi="Arial" w:cs="Arial"/>
        </w:rPr>
        <w:t xml:space="preserve"> </w:t>
      </w:r>
      <w:r w:rsidR="004E3B31">
        <w:rPr>
          <w:rFonts w:ascii="Arial" w:hAnsi="Arial" w:cs="Arial"/>
        </w:rPr>
        <w:t xml:space="preserve"> </w:t>
      </w:r>
      <w:r w:rsidR="009E31C1" w:rsidRPr="009E31C1">
        <w:rPr>
          <w:rFonts w:ascii="Arial" w:hAnsi="Arial" w:cs="Arial"/>
        </w:rPr>
        <w:t xml:space="preserve">Jedná-li se o mimořádnou výměnu dílů na zařízení ve finančním objemu nad </w:t>
      </w:r>
      <w:r w:rsidR="00174995">
        <w:rPr>
          <w:rFonts w:ascii="Arial" w:hAnsi="Arial" w:cs="Arial"/>
        </w:rPr>
        <w:t xml:space="preserve">10 </w:t>
      </w:r>
      <w:r w:rsidR="009E31C1" w:rsidRPr="009E31C1">
        <w:rPr>
          <w:rFonts w:ascii="Arial" w:hAnsi="Arial" w:cs="Arial"/>
        </w:rPr>
        <w:t xml:space="preserve">000,- Kč </w:t>
      </w:r>
      <w:r w:rsidR="006A7F04">
        <w:rPr>
          <w:rFonts w:ascii="Arial" w:hAnsi="Arial" w:cs="Arial"/>
        </w:rPr>
        <w:t>zhotovitel</w:t>
      </w:r>
      <w:r w:rsidR="009E31C1" w:rsidRPr="009E31C1">
        <w:rPr>
          <w:rFonts w:ascii="Arial" w:hAnsi="Arial" w:cs="Arial"/>
        </w:rPr>
        <w:t xml:space="preserve"> </w:t>
      </w:r>
      <w:r w:rsidR="00174995" w:rsidRPr="009E31C1">
        <w:rPr>
          <w:rFonts w:ascii="Arial" w:hAnsi="Arial" w:cs="Arial"/>
        </w:rPr>
        <w:t xml:space="preserve">zašle </w:t>
      </w:r>
      <w:r w:rsidR="009E31C1" w:rsidRPr="009E31C1">
        <w:rPr>
          <w:rFonts w:ascii="Arial" w:hAnsi="Arial" w:cs="Arial"/>
        </w:rPr>
        <w:t>zástupci objednatele k projednání nabídku s uvedením důvodu výměny.</w:t>
      </w:r>
    </w:p>
    <w:p w14:paraId="445120A3" w14:textId="2677D01C" w:rsidR="009E31C1" w:rsidRPr="009E31C1" w:rsidRDefault="002D02B0" w:rsidP="004E3B31">
      <w:pPr>
        <w:spacing w:after="12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9E31C1">
        <w:rPr>
          <w:rFonts w:ascii="Arial" w:hAnsi="Arial" w:cs="Arial"/>
        </w:rPr>
        <w:t>5</w:t>
      </w:r>
      <w:r w:rsidR="009E31C1" w:rsidRPr="009E31C1">
        <w:rPr>
          <w:rFonts w:ascii="Arial" w:hAnsi="Arial" w:cs="Arial"/>
        </w:rPr>
        <w:t>.</w:t>
      </w:r>
      <w:r w:rsidR="008D3C9A">
        <w:rPr>
          <w:rFonts w:ascii="Arial" w:hAnsi="Arial" w:cs="Arial"/>
        </w:rPr>
        <w:t xml:space="preserve"> </w:t>
      </w:r>
      <w:r w:rsidR="004E3B31">
        <w:rPr>
          <w:rFonts w:ascii="Arial" w:hAnsi="Arial" w:cs="Arial"/>
        </w:rPr>
        <w:t xml:space="preserve"> </w:t>
      </w:r>
      <w:r w:rsidR="009E31C1" w:rsidRPr="009E31C1">
        <w:rPr>
          <w:rFonts w:ascii="Arial" w:hAnsi="Arial" w:cs="Arial"/>
        </w:rPr>
        <w:t>Objednatel má právo oznámit změnu termínu provádění pravidelného servisu vždy nejpozději do</w:t>
      </w:r>
      <w:r w:rsidR="00745628">
        <w:rPr>
          <w:rFonts w:ascii="Arial" w:hAnsi="Arial" w:cs="Arial"/>
        </w:rPr>
        <w:t> </w:t>
      </w:r>
      <w:r w:rsidR="009E31C1" w:rsidRPr="009E31C1">
        <w:rPr>
          <w:rFonts w:ascii="Arial" w:hAnsi="Arial" w:cs="Arial"/>
        </w:rPr>
        <w:t>5</w:t>
      </w:r>
      <w:r w:rsidR="00745628">
        <w:rPr>
          <w:rFonts w:ascii="Arial" w:hAnsi="Arial" w:cs="Arial"/>
        </w:rPr>
        <w:t> </w:t>
      </w:r>
      <w:r w:rsidR="009E31C1" w:rsidRPr="009E31C1">
        <w:rPr>
          <w:rFonts w:ascii="Arial" w:hAnsi="Arial" w:cs="Arial"/>
        </w:rPr>
        <w:t xml:space="preserve">pracovních dnů před požadovaným novým termínem. </w:t>
      </w:r>
      <w:r w:rsidR="002F6053">
        <w:rPr>
          <w:rFonts w:ascii="Arial" w:hAnsi="Arial" w:cs="Arial"/>
        </w:rPr>
        <w:t>Termíny dohaduje s příslušným oddělením.</w:t>
      </w:r>
    </w:p>
    <w:p w14:paraId="775DF97C" w14:textId="66876955" w:rsidR="009E31C1" w:rsidRPr="009E31C1" w:rsidRDefault="002D02B0" w:rsidP="004E3B31">
      <w:pPr>
        <w:spacing w:after="12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9E31C1">
        <w:rPr>
          <w:rFonts w:ascii="Arial" w:hAnsi="Arial" w:cs="Arial"/>
        </w:rPr>
        <w:t>6</w:t>
      </w:r>
      <w:r w:rsidR="009E31C1" w:rsidRPr="009E31C1">
        <w:rPr>
          <w:rFonts w:ascii="Arial" w:hAnsi="Arial" w:cs="Arial"/>
        </w:rPr>
        <w:t>.</w:t>
      </w:r>
      <w:r w:rsidR="008D3C9A">
        <w:rPr>
          <w:rFonts w:ascii="Arial" w:hAnsi="Arial" w:cs="Arial"/>
        </w:rPr>
        <w:t xml:space="preserve"> </w:t>
      </w:r>
      <w:r w:rsidR="004B7EA3">
        <w:rPr>
          <w:rFonts w:ascii="Arial" w:hAnsi="Arial" w:cs="Arial"/>
        </w:rPr>
        <w:t xml:space="preserve"> </w:t>
      </w:r>
      <w:r w:rsidR="006A7F04">
        <w:rPr>
          <w:rFonts w:ascii="Arial" w:hAnsi="Arial" w:cs="Arial"/>
        </w:rPr>
        <w:t>Zhotovitel</w:t>
      </w:r>
      <w:r w:rsidR="009E31C1" w:rsidRPr="009E31C1">
        <w:rPr>
          <w:rFonts w:ascii="Arial" w:hAnsi="Arial" w:cs="Arial"/>
        </w:rPr>
        <w:t xml:space="preserve"> se zavazuje vést u objednatele provozní deník pro každé servisované zařízení, ve</w:t>
      </w:r>
      <w:r w:rsidR="00745628">
        <w:rPr>
          <w:rFonts w:ascii="Arial" w:hAnsi="Arial" w:cs="Arial"/>
        </w:rPr>
        <w:t> </w:t>
      </w:r>
      <w:r w:rsidR="009E31C1" w:rsidRPr="009E31C1">
        <w:rPr>
          <w:rFonts w:ascii="Arial" w:hAnsi="Arial" w:cs="Arial"/>
        </w:rPr>
        <w:t>kterém budou zapisovány vykonané servisní úkony (výměny, opravy, havárie) a záznamy o</w:t>
      </w:r>
      <w:r w:rsidR="00745628">
        <w:rPr>
          <w:rFonts w:ascii="Arial" w:hAnsi="Arial" w:cs="Arial"/>
        </w:rPr>
        <w:t> </w:t>
      </w:r>
      <w:r w:rsidR="009E31C1" w:rsidRPr="009E31C1">
        <w:rPr>
          <w:rFonts w:ascii="Arial" w:hAnsi="Arial" w:cs="Arial"/>
        </w:rPr>
        <w:t xml:space="preserve">proškolení nového pracovníka objednatele v obsluze zařízení. </w:t>
      </w:r>
    </w:p>
    <w:p w14:paraId="2CA0CC86" w14:textId="77777777" w:rsidR="00C453BC" w:rsidRPr="00113AF4" w:rsidRDefault="002D02B0" w:rsidP="00C453BC">
      <w:pPr>
        <w:pStyle w:val="Odstavecseseznamem"/>
        <w:spacing w:after="60" w:line="240" w:lineRule="auto"/>
        <w:ind w:left="680" w:hanging="396"/>
        <w:contextualSpacing w:val="0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</w:rPr>
        <w:t>6.</w:t>
      </w:r>
      <w:r w:rsidRPr="009E31C1">
        <w:rPr>
          <w:rFonts w:ascii="Arial" w:hAnsi="Arial" w:cs="Arial"/>
        </w:rPr>
        <w:t>7</w:t>
      </w:r>
      <w:r w:rsidR="009E31C1" w:rsidRPr="009E31C1">
        <w:rPr>
          <w:rFonts w:ascii="Arial" w:hAnsi="Arial" w:cs="Arial"/>
        </w:rPr>
        <w:t>.</w:t>
      </w:r>
      <w:r w:rsidR="008D3C9A">
        <w:rPr>
          <w:rFonts w:ascii="Arial" w:hAnsi="Arial" w:cs="Arial"/>
        </w:rPr>
        <w:t xml:space="preserve">  </w:t>
      </w:r>
      <w:r w:rsidR="009E31C1" w:rsidRPr="009E31C1">
        <w:rPr>
          <w:rFonts w:ascii="Arial" w:hAnsi="Arial" w:cs="Arial"/>
        </w:rPr>
        <w:t>Kontaktním</w:t>
      </w:r>
      <w:proofErr w:type="gramEnd"/>
      <w:r w:rsidR="009E31C1" w:rsidRPr="009E31C1">
        <w:rPr>
          <w:rFonts w:ascii="Arial" w:hAnsi="Arial" w:cs="Arial"/>
        </w:rPr>
        <w:t xml:space="preserve"> pracovníkem </w:t>
      </w:r>
      <w:r w:rsidR="006A7F04">
        <w:rPr>
          <w:rFonts w:ascii="Arial" w:hAnsi="Arial" w:cs="Arial"/>
        </w:rPr>
        <w:t>zhotovitel</w:t>
      </w:r>
      <w:r w:rsidR="008D3C9A">
        <w:rPr>
          <w:rFonts w:ascii="Arial" w:hAnsi="Arial" w:cs="Arial"/>
        </w:rPr>
        <w:t>e</w:t>
      </w:r>
      <w:r w:rsidR="009E31C1" w:rsidRPr="009E31C1">
        <w:rPr>
          <w:rFonts w:ascii="Arial" w:hAnsi="Arial" w:cs="Arial"/>
        </w:rPr>
        <w:t xml:space="preserve"> </w:t>
      </w:r>
      <w:r w:rsidR="009E31C1">
        <w:rPr>
          <w:rFonts w:ascii="Arial" w:hAnsi="Arial" w:cs="Arial"/>
        </w:rPr>
        <w:t>b</w:t>
      </w:r>
      <w:r w:rsidR="009E31C1" w:rsidRPr="009E31C1">
        <w:rPr>
          <w:rFonts w:ascii="Arial" w:hAnsi="Arial" w:cs="Arial"/>
        </w:rPr>
        <w:t xml:space="preserve">ude </w:t>
      </w:r>
      <w:r w:rsidR="00C453BC">
        <w:rPr>
          <w:rFonts w:ascii="Arial" w:hAnsi="Arial" w:cs="Arial"/>
          <w:color w:val="000000" w:themeColor="text1"/>
        </w:rPr>
        <w:t>[OU   OU]</w:t>
      </w:r>
    </w:p>
    <w:p w14:paraId="2A16AB12" w14:textId="5FC51B11" w:rsidR="00C453BC" w:rsidRDefault="00C453BC" w:rsidP="00C453BC">
      <w:pPr>
        <w:pStyle w:val="Odstavecseseznamem"/>
        <w:spacing w:after="60" w:line="240" w:lineRule="auto"/>
        <w:ind w:left="68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</w:t>
      </w:r>
      <w:r w:rsidR="009E31C1" w:rsidRPr="009E31C1">
        <w:rPr>
          <w:rFonts w:ascii="Arial" w:hAnsi="Arial" w:cs="Arial"/>
        </w:rPr>
        <w:t xml:space="preserve">Kontaktní osobou objednatele bude pan </w:t>
      </w:r>
      <w:r>
        <w:rPr>
          <w:rFonts w:ascii="Arial" w:hAnsi="Arial" w:cs="Arial"/>
          <w:color w:val="000000" w:themeColor="text1"/>
        </w:rPr>
        <w:t>[OU   OU]</w:t>
      </w:r>
      <w:r>
        <w:rPr>
          <w:rFonts w:ascii="Arial" w:hAnsi="Arial" w:cs="Arial"/>
          <w:color w:val="000000" w:themeColor="text1"/>
        </w:rPr>
        <w:t xml:space="preserve"> nebo osoba jej zastupující.</w:t>
      </w:r>
    </w:p>
    <w:p w14:paraId="72C50117" w14:textId="77777777" w:rsidR="00C453BC" w:rsidRPr="00113AF4" w:rsidRDefault="00C453BC" w:rsidP="00C453BC">
      <w:pPr>
        <w:pStyle w:val="Odstavecseseznamem"/>
        <w:spacing w:after="60" w:line="240" w:lineRule="auto"/>
        <w:ind w:left="680"/>
        <w:contextualSpacing w:val="0"/>
        <w:jc w:val="both"/>
        <w:rPr>
          <w:rFonts w:ascii="Arial" w:hAnsi="Arial" w:cs="Arial"/>
          <w:color w:val="000000" w:themeColor="text1"/>
        </w:rPr>
      </w:pPr>
    </w:p>
    <w:p w14:paraId="4B64C0D4" w14:textId="1E20DB9E" w:rsidR="009E31C1" w:rsidRPr="009E31C1" w:rsidRDefault="002D02B0" w:rsidP="004E3B31">
      <w:pPr>
        <w:spacing w:after="12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9E31C1">
        <w:rPr>
          <w:rFonts w:ascii="Arial" w:hAnsi="Arial" w:cs="Arial"/>
        </w:rPr>
        <w:t>8</w:t>
      </w:r>
      <w:r w:rsidR="009E31C1" w:rsidRPr="009E31C1">
        <w:rPr>
          <w:rFonts w:ascii="Arial" w:hAnsi="Arial" w:cs="Arial"/>
        </w:rPr>
        <w:t>.</w:t>
      </w:r>
      <w:r w:rsidR="008D3C9A">
        <w:rPr>
          <w:rFonts w:ascii="Arial" w:hAnsi="Arial" w:cs="Arial"/>
        </w:rPr>
        <w:t xml:space="preserve"> </w:t>
      </w:r>
      <w:r w:rsidR="009E31C1" w:rsidRPr="009E31C1">
        <w:rPr>
          <w:rFonts w:ascii="Arial" w:hAnsi="Arial" w:cs="Arial"/>
        </w:rPr>
        <w:t xml:space="preserve">Smluvní pokuta při prodlení v </w:t>
      </w:r>
      <w:r w:rsidR="009E31C1" w:rsidRPr="00446FFB">
        <w:rPr>
          <w:rFonts w:ascii="Arial" w:hAnsi="Arial" w:cs="Arial"/>
        </w:rPr>
        <w:t xml:space="preserve">termínech pravidelných servisních prací u jednotlivých </w:t>
      </w:r>
      <w:r w:rsidR="009E31C1" w:rsidRPr="009E31C1">
        <w:rPr>
          <w:rFonts w:ascii="Arial" w:hAnsi="Arial" w:cs="Arial"/>
        </w:rPr>
        <w:t xml:space="preserve">stanic činí </w:t>
      </w:r>
      <w:r w:rsidR="004E3B31">
        <w:rPr>
          <w:rFonts w:ascii="Arial" w:hAnsi="Arial" w:cs="Arial"/>
        </w:rPr>
        <w:t xml:space="preserve">  </w:t>
      </w:r>
      <w:r w:rsidR="009E31C1" w:rsidRPr="009E31C1">
        <w:rPr>
          <w:rFonts w:ascii="Arial" w:hAnsi="Arial" w:cs="Arial"/>
        </w:rPr>
        <w:t>500,- Kč za každý započatý den prodlení. Tím není dotčen nárok na náhradu škody, která objednateli vznikla během nemožnosti provozovat zařízení pro stanovený účel.</w:t>
      </w:r>
    </w:p>
    <w:p w14:paraId="6F07F0D7" w14:textId="15343278" w:rsidR="007A07DD" w:rsidRPr="002D02B0" w:rsidRDefault="00113918" w:rsidP="004E3B31">
      <w:pPr>
        <w:spacing w:after="12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6.9 </w:t>
      </w:r>
      <w:r w:rsidR="004E3B31">
        <w:rPr>
          <w:rFonts w:ascii="Arial" w:hAnsi="Arial" w:cs="Arial"/>
        </w:rPr>
        <w:t xml:space="preserve">  </w:t>
      </w:r>
      <w:r w:rsidR="006A7F04">
        <w:rPr>
          <w:rFonts w:ascii="Arial" w:hAnsi="Arial" w:cs="Arial"/>
        </w:rPr>
        <w:t>Zhotovitel</w:t>
      </w:r>
      <w:r w:rsidR="007A07DD" w:rsidRPr="002D02B0">
        <w:rPr>
          <w:rFonts w:ascii="Arial" w:hAnsi="Arial" w:cs="Arial"/>
        </w:rPr>
        <w:t xml:space="preserve"> bude při plnění předmětu díla této smlouvy postupovat s odbornou péčí a zavazuje se</w:t>
      </w:r>
      <w:r w:rsidR="00745628">
        <w:rPr>
          <w:rFonts w:ascii="Arial" w:hAnsi="Arial" w:cs="Arial"/>
        </w:rPr>
        <w:t> </w:t>
      </w:r>
      <w:r w:rsidR="004E3B31">
        <w:rPr>
          <w:rFonts w:ascii="Arial" w:hAnsi="Arial" w:cs="Arial"/>
        </w:rPr>
        <w:t xml:space="preserve">   </w:t>
      </w:r>
      <w:r w:rsidR="007A07DD" w:rsidRPr="002D02B0">
        <w:rPr>
          <w:rFonts w:ascii="Arial" w:hAnsi="Arial" w:cs="Arial"/>
        </w:rPr>
        <w:t xml:space="preserve">dodržovat obecně závazné právní předpisy, technické normy a podmínky této smlouvy. </w:t>
      </w:r>
    </w:p>
    <w:p w14:paraId="1EAF671C" w14:textId="2D9F9B26" w:rsidR="007A07DD" w:rsidRPr="002D02B0" w:rsidRDefault="00113918" w:rsidP="004E3B31">
      <w:pPr>
        <w:spacing w:after="120" w:line="24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6.10</w:t>
      </w:r>
      <w:r w:rsidR="002D02B0">
        <w:rPr>
          <w:rFonts w:ascii="Arial" w:hAnsi="Arial" w:cs="Arial"/>
        </w:rPr>
        <w:t xml:space="preserve"> </w:t>
      </w:r>
      <w:r w:rsidR="007A07DD" w:rsidRPr="002D02B0">
        <w:rPr>
          <w:rFonts w:ascii="Arial" w:hAnsi="Arial" w:cs="Arial"/>
        </w:rPr>
        <w:t xml:space="preserve">Je oprávněn použít jen vyzkoušené a nepoužité materiály a zařízení bez vad a splňující patřičné normy. </w:t>
      </w:r>
      <w:r w:rsidR="006A7F04">
        <w:rPr>
          <w:rFonts w:ascii="Arial" w:hAnsi="Arial" w:cs="Arial"/>
        </w:rPr>
        <w:t>Zhotovitel</w:t>
      </w:r>
      <w:r w:rsidR="007A07DD" w:rsidRPr="002D02B0">
        <w:rPr>
          <w:rFonts w:ascii="Arial" w:hAnsi="Arial" w:cs="Arial"/>
        </w:rPr>
        <w:t xml:space="preserve"> se zavazuje postupovat tak, aby nedošlo k případnému poškození stávajících inženýrských sítí. Situaci inženýrských sítí dodá dle známých skutečností zástupce objednatele. </w:t>
      </w:r>
      <w:r w:rsidR="006A7F04">
        <w:rPr>
          <w:rFonts w:ascii="Arial" w:hAnsi="Arial" w:cs="Arial"/>
        </w:rPr>
        <w:t>Zhotovitel</w:t>
      </w:r>
      <w:r w:rsidR="007A07DD" w:rsidRPr="002D02B0">
        <w:rPr>
          <w:rFonts w:ascii="Arial" w:hAnsi="Arial" w:cs="Arial"/>
        </w:rPr>
        <w:t xml:space="preserve"> si musí být vědom skutečnosti, že všechny inženýrské sítě nejsou v současnosti zmapovány.</w:t>
      </w:r>
    </w:p>
    <w:p w14:paraId="4A137284" w14:textId="7DA2C4DA" w:rsidR="007A07DD" w:rsidRPr="00523A83" w:rsidRDefault="00113918" w:rsidP="002D02B0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6.11</w:t>
      </w:r>
      <w:r w:rsidR="002D02B0">
        <w:rPr>
          <w:rFonts w:ascii="Arial" w:hAnsi="Arial" w:cs="Arial"/>
        </w:rPr>
        <w:t xml:space="preserve"> </w:t>
      </w:r>
      <w:r w:rsidR="006A7F04">
        <w:rPr>
          <w:rFonts w:ascii="Arial" w:hAnsi="Arial" w:cs="Arial"/>
        </w:rPr>
        <w:t>Zhotovitel</w:t>
      </w:r>
      <w:r w:rsidR="007A07DD" w:rsidRPr="00523A83">
        <w:rPr>
          <w:rFonts w:ascii="Arial" w:hAnsi="Arial" w:cs="Arial"/>
        </w:rPr>
        <w:t xml:space="preserve"> je povinen při provádění díla provádět požární dohled na pracovišti.</w:t>
      </w:r>
      <w:r w:rsidR="00C061C8">
        <w:rPr>
          <w:rFonts w:ascii="Arial" w:hAnsi="Arial" w:cs="Arial"/>
        </w:rPr>
        <w:t xml:space="preserve"> </w:t>
      </w:r>
    </w:p>
    <w:p w14:paraId="671D0785" w14:textId="77777777" w:rsidR="007A07DD" w:rsidRPr="00523A83" w:rsidRDefault="002D02B0" w:rsidP="004E3B31">
      <w:pPr>
        <w:pStyle w:val="Odstavecseseznamem"/>
        <w:spacing w:after="120" w:line="240" w:lineRule="auto"/>
        <w:ind w:left="851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6.12 Objednatel</w:t>
      </w:r>
      <w:r w:rsidR="007A07DD" w:rsidRPr="00523A83">
        <w:rPr>
          <w:rFonts w:ascii="Arial" w:hAnsi="Arial" w:cs="Arial"/>
        </w:rPr>
        <w:t xml:space="preserve"> je oprávněn kontrolovat způsob provádění díla během celého období jeho provádění a v případech ohrožení díla, bezpečnosti nebo vzniku škody dát příkaz k zastavení práce. </w:t>
      </w:r>
    </w:p>
    <w:p w14:paraId="731F1A7D" w14:textId="77777777" w:rsidR="007A07DD" w:rsidRPr="00490CA6" w:rsidRDefault="007A07DD" w:rsidP="00AC5690">
      <w:pPr>
        <w:spacing w:before="360" w:after="0" w:line="240" w:lineRule="auto"/>
        <w:jc w:val="center"/>
        <w:rPr>
          <w:rFonts w:ascii="Arial" w:hAnsi="Arial" w:cs="Arial"/>
          <w:b/>
        </w:rPr>
      </w:pPr>
      <w:r w:rsidRPr="00490CA6">
        <w:rPr>
          <w:rFonts w:ascii="Arial" w:hAnsi="Arial" w:cs="Arial"/>
          <w:b/>
        </w:rPr>
        <w:t xml:space="preserve">Čl. </w:t>
      </w:r>
      <w:r w:rsidR="00113918">
        <w:rPr>
          <w:rFonts w:ascii="Arial" w:hAnsi="Arial" w:cs="Arial"/>
          <w:b/>
        </w:rPr>
        <w:t>7</w:t>
      </w:r>
    </w:p>
    <w:p w14:paraId="0B483303" w14:textId="77777777" w:rsidR="007A07DD" w:rsidRPr="00490CA6" w:rsidRDefault="007A07DD" w:rsidP="00AC5690">
      <w:pPr>
        <w:spacing w:after="240" w:line="240" w:lineRule="auto"/>
        <w:jc w:val="center"/>
        <w:rPr>
          <w:rFonts w:ascii="Arial" w:hAnsi="Arial" w:cs="Arial"/>
          <w:b/>
        </w:rPr>
      </w:pPr>
      <w:r w:rsidRPr="00490CA6">
        <w:rPr>
          <w:rFonts w:ascii="Arial" w:hAnsi="Arial" w:cs="Arial"/>
          <w:b/>
        </w:rPr>
        <w:t>Předání díla</w:t>
      </w:r>
    </w:p>
    <w:p w14:paraId="6BD9A878" w14:textId="7FD51C0D" w:rsidR="007A07DD" w:rsidRPr="00154B3F" w:rsidRDefault="007A07DD" w:rsidP="001C1898">
      <w:pPr>
        <w:pStyle w:val="Odstavecseseznamem"/>
        <w:numPr>
          <w:ilvl w:val="1"/>
          <w:numId w:val="15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154B3F">
        <w:rPr>
          <w:rFonts w:ascii="Arial" w:hAnsi="Arial" w:cs="Arial"/>
        </w:rPr>
        <w:t>Dokončením díla se rozumí dokončení prací na základě objednávky, provedení úklidu, podepsání posledního zápisu o předání a převzetí prací, předání dokladů o předepsaných zkouškách a</w:t>
      </w:r>
      <w:r w:rsidR="00745628">
        <w:rPr>
          <w:rFonts w:ascii="Arial" w:hAnsi="Arial" w:cs="Arial"/>
        </w:rPr>
        <w:t> </w:t>
      </w:r>
      <w:r w:rsidRPr="00154B3F">
        <w:rPr>
          <w:rFonts w:ascii="Arial" w:hAnsi="Arial" w:cs="Arial"/>
        </w:rPr>
        <w:t>revizích, osvědčeních</w:t>
      </w:r>
      <w:r w:rsidR="00D41BF5" w:rsidRPr="00154B3F">
        <w:rPr>
          <w:rFonts w:ascii="Arial" w:hAnsi="Arial" w:cs="Arial"/>
        </w:rPr>
        <w:t xml:space="preserve"> a</w:t>
      </w:r>
      <w:r w:rsidRPr="00154B3F">
        <w:rPr>
          <w:rFonts w:ascii="Arial" w:hAnsi="Arial" w:cs="Arial"/>
        </w:rPr>
        <w:t xml:space="preserve"> atestech. </w:t>
      </w:r>
    </w:p>
    <w:p w14:paraId="0228D399" w14:textId="4D9ADD8B" w:rsidR="00B506D6" w:rsidRPr="00D41BF5" w:rsidRDefault="007A07DD" w:rsidP="00B506D6">
      <w:pPr>
        <w:pStyle w:val="Odstavecseseznamem"/>
        <w:numPr>
          <w:ilvl w:val="1"/>
          <w:numId w:val="15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D41BF5">
        <w:rPr>
          <w:rFonts w:ascii="Arial" w:hAnsi="Arial" w:cs="Arial"/>
        </w:rPr>
        <w:t xml:space="preserve">O předání a převzetí prací sepíše </w:t>
      </w:r>
      <w:r w:rsidR="006A7F04">
        <w:rPr>
          <w:rFonts w:ascii="Arial" w:hAnsi="Arial" w:cs="Arial"/>
        </w:rPr>
        <w:t>zhotovitel</w:t>
      </w:r>
      <w:r w:rsidRPr="00D41BF5">
        <w:rPr>
          <w:rFonts w:ascii="Arial" w:hAnsi="Arial" w:cs="Arial"/>
        </w:rPr>
        <w:t xml:space="preserve"> </w:t>
      </w:r>
      <w:r w:rsidR="0077347C">
        <w:rPr>
          <w:rFonts w:ascii="Arial" w:hAnsi="Arial" w:cs="Arial"/>
          <w:b/>
        </w:rPr>
        <w:t>servisní</w:t>
      </w:r>
      <w:r w:rsidRPr="00D41BF5">
        <w:rPr>
          <w:rFonts w:ascii="Arial" w:hAnsi="Arial" w:cs="Arial"/>
          <w:b/>
        </w:rPr>
        <w:t xml:space="preserve"> protokol</w:t>
      </w:r>
      <w:r w:rsidRPr="00D41BF5">
        <w:rPr>
          <w:rFonts w:ascii="Arial" w:hAnsi="Arial" w:cs="Arial"/>
        </w:rPr>
        <w:t>, který podepíš</w:t>
      </w:r>
      <w:r w:rsidR="00B506D6">
        <w:rPr>
          <w:rFonts w:ascii="Arial" w:hAnsi="Arial" w:cs="Arial"/>
        </w:rPr>
        <w:t>e</w:t>
      </w:r>
      <w:r w:rsidRPr="00D41BF5">
        <w:rPr>
          <w:rFonts w:ascii="Arial" w:hAnsi="Arial" w:cs="Arial"/>
        </w:rPr>
        <w:t xml:space="preserve"> zástupc</w:t>
      </w:r>
      <w:r w:rsidR="00B506D6">
        <w:rPr>
          <w:rFonts w:ascii="Arial" w:hAnsi="Arial" w:cs="Arial"/>
        </w:rPr>
        <w:t>e</w:t>
      </w:r>
      <w:r w:rsidRPr="00D41BF5">
        <w:rPr>
          <w:rFonts w:ascii="Arial" w:hAnsi="Arial" w:cs="Arial"/>
        </w:rPr>
        <w:t xml:space="preserve"> smluvních stran oprávněn</w:t>
      </w:r>
      <w:r w:rsidR="00B506D6">
        <w:rPr>
          <w:rFonts w:ascii="Arial" w:hAnsi="Arial" w:cs="Arial"/>
        </w:rPr>
        <w:t>ý</w:t>
      </w:r>
      <w:r w:rsidRPr="00D41BF5">
        <w:rPr>
          <w:rFonts w:ascii="Arial" w:hAnsi="Arial" w:cs="Arial"/>
        </w:rPr>
        <w:t xml:space="preserve"> jednat a podepisovat ve věcech předání a převzetí předmětu díla</w:t>
      </w:r>
      <w:r w:rsidR="00B506D6">
        <w:rPr>
          <w:rFonts w:ascii="Arial" w:hAnsi="Arial" w:cs="Arial"/>
        </w:rPr>
        <w:t xml:space="preserve"> za příslušné zdravotnické nebo technické oddělení.</w:t>
      </w:r>
      <w:r w:rsidR="00B506D6" w:rsidRPr="00B506D6">
        <w:rPr>
          <w:rFonts w:ascii="Arial" w:hAnsi="Arial" w:cs="Arial"/>
        </w:rPr>
        <w:t xml:space="preserve"> </w:t>
      </w:r>
      <w:r w:rsidR="00B506D6" w:rsidRPr="00D41BF5">
        <w:rPr>
          <w:rFonts w:ascii="Arial" w:hAnsi="Arial" w:cs="Arial"/>
        </w:rPr>
        <w:t>Objednatel se zavazuje dílo převzít, pokud je řádně a včas provedeno.</w:t>
      </w:r>
    </w:p>
    <w:p w14:paraId="7B4A5962" w14:textId="57C362F2" w:rsidR="00D41BF5" w:rsidRDefault="00D41BF5" w:rsidP="001C1898">
      <w:pPr>
        <w:pStyle w:val="Odstavecseseznamem"/>
        <w:numPr>
          <w:ilvl w:val="1"/>
          <w:numId w:val="15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D41BF5">
        <w:rPr>
          <w:rFonts w:ascii="Arial" w:hAnsi="Arial" w:cs="Arial"/>
        </w:rPr>
        <w:t>Pokud objednatel odmít</w:t>
      </w:r>
      <w:r w:rsidR="00B506D6">
        <w:rPr>
          <w:rFonts w:ascii="Arial" w:hAnsi="Arial" w:cs="Arial"/>
        </w:rPr>
        <w:t>ne</w:t>
      </w:r>
      <w:r w:rsidRPr="00D41BF5">
        <w:rPr>
          <w:rFonts w:ascii="Arial" w:hAnsi="Arial" w:cs="Arial"/>
        </w:rPr>
        <w:t xml:space="preserve"> dílo převzít, musí být sepsán o tomto zápis se stanovisky obou smluvních stran a </w:t>
      </w:r>
      <w:r w:rsidR="00B506D6">
        <w:rPr>
          <w:rFonts w:ascii="Arial" w:hAnsi="Arial" w:cs="Arial"/>
        </w:rPr>
        <w:t xml:space="preserve">se </w:t>
      </w:r>
      <w:r w:rsidRPr="00D41BF5">
        <w:rPr>
          <w:rFonts w:ascii="Arial" w:hAnsi="Arial" w:cs="Arial"/>
        </w:rPr>
        <w:t>zdůvodněním.</w:t>
      </w:r>
    </w:p>
    <w:p w14:paraId="2654FB16" w14:textId="77777777" w:rsidR="007A07DD" w:rsidRPr="00130DB6" w:rsidRDefault="007A07DD" w:rsidP="007A07DD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 xml:space="preserve">Čl. </w:t>
      </w:r>
      <w:r w:rsidR="00113918">
        <w:rPr>
          <w:rFonts w:ascii="Arial" w:hAnsi="Arial" w:cs="Arial"/>
          <w:b/>
        </w:rPr>
        <w:t>8</w:t>
      </w:r>
    </w:p>
    <w:p w14:paraId="25314F97" w14:textId="77777777" w:rsidR="007A07DD" w:rsidRDefault="007A07DD" w:rsidP="007A07DD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>Součinnost objednatele</w:t>
      </w:r>
    </w:p>
    <w:p w14:paraId="474BBFE4" w14:textId="77777777" w:rsidR="00DF386C" w:rsidRPr="00130DB6" w:rsidRDefault="00DF386C" w:rsidP="007A07DD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</w:rPr>
      </w:pPr>
    </w:p>
    <w:p w14:paraId="6FC70A1A" w14:textId="1CA852E4" w:rsidR="00154B3F" w:rsidRPr="00154B3F" w:rsidRDefault="007A07DD" w:rsidP="001C1898">
      <w:pPr>
        <w:pStyle w:val="Odstavecseseznamem"/>
        <w:numPr>
          <w:ilvl w:val="1"/>
          <w:numId w:val="16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154B3F">
        <w:rPr>
          <w:rFonts w:ascii="Arial" w:hAnsi="Arial" w:cs="Arial"/>
        </w:rPr>
        <w:t>Bude-li objednatel v prodlení se splněním součinnosti</w:t>
      </w:r>
      <w:r w:rsidR="00B506D6">
        <w:rPr>
          <w:rFonts w:ascii="Arial" w:hAnsi="Arial" w:cs="Arial"/>
        </w:rPr>
        <w:t xml:space="preserve"> (např. z provozních důvodů)</w:t>
      </w:r>
      <w:r w:rsidRPr="00154B3F">
        <w:rPr>
          <w:rFonts w:ascii="Arial" w:hAnsi="Arial" w:cs="Arial"/>
        </w:rPr>
        <w:t xml:space="preserve">, není </w:t>
      </w:r>
      <w:r w:rsidR="006A7F04">
        <w:rPr>
          <w:rFonts w:ascii="Arial" w:hAnsi="Arial" w:cs="Arial"/>
        </w:rPr>
        <w:t>zhotovitel</w:t>
      </w:r>
      <w:r w:rsidRPr="00154B3F">
        <w:rPr>
          <w:rFonts w:ascii="Arial" w:hAnsi="Arial" w:cs="Arial"/>
        </w:rPr>
        <w:t xml:space="preserve"> v prodlení s plněním svých závazků z této smlouvy, zejména dokončit dílo v dohodnutém termínu dle článku </w:t>
      </w:r>
      <w:r w:rsidR="00194E74">
        <w:rPr>
          <w:rFonts w:ascii="Arial" w:hAnsi="Arial" w:cs="Arial"/>
        </w:rPr>
        <w:t>4</w:t>
      </w:r>
      <w:r w:rsidRPr="00154B3F">
        <w:rPr>
          <w:rFonts w:ascii="Arial" w:hAnsi="Arial" w:cs="Arial"/>
        </w:rPr>
        <w:t>.</w:t>
      </w:r>
      <w:r w:rsidR="00194E74">
        <w:rPr>
          <w:rFonts w:ascii="Arial" w:hAnsi="Arial" w:cs="Arial"/>
        </w:rPr>
        <w:t>2</w:t>
      </w:r>
      <w:r w:rsidRPr="00154B3F">
        <w:rPr>
          <w:rFonts w:ascii="Arial" w:hAnsi="Arial" w:cs="Arial"/>
        </w:rPr>
        <w:t xml:space="preserve"> této smlouvy. </w:t>
      </w:r>
    </w:p>
    <w:p w14:paraId="41DB74C4" w14:textId="77777777" w:rsidR="007A07DD" w:rsidRPr="00154B3F" w:rsidRDefault="007A07DD" w:rsidP="001C1898">
      <w:pPr>
        <w:pStyle w:val="Odstavecseseznamem"/>
        <w:numPr>
          <w:ilvl w:val="1"/>
          <w:numId w:val="16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154B3F">
        <w:rPr>
          <w:rFonts w:ascii="Arial" w:hAnsi="Arial" w:cs="Arial"/>
        </w:rPr>
        <w:t>V takovém případě se termín dokončení díla prodlužuje o totožný počet kalendářních dnů, po které byl objednatel v prodlení.</w:t>
      </w:r>
    </w:p>
    <w:p w14:paraId="0CDA2671" w14:textId="77777777" w:rsidR="007A07DD" w:rsidRPr="00130DB6" w:rsidRDefault="007A07DD" w:rsidP="001C1898">
      <w:pPr>
        <w:pStyle w:val="Odstavecseseznamem"/>
        <w:spacing w:before="360"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 xml:space="preserve">Čl. </w:t>
      </w:r>
      <w:r w:rsidR="00113918">
        <w:rPr>
          <w:rFonts w:ascii="Arial" w:hAnsi="Arial" w:cs="Arial"/>
          <w:b/>
        </w:rPr>
        <w:t>9</w:t>
      </w:r>
    </w:p>
    <w:p w14:paraId="28016CA2" w14:textId="77777777" w:rsidR="007A07DD" w:rsidRPr="00130DB6" w:rsidRDefault="007A07DD" w:rsidP="001C1898">
      <w:pPr>
        <w:pStyle w:val="Odstavecseseznamem"/>
        <w:spacing w:after="24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>Záruční doba, odpovědnost za vady, podmínky reklamace</w:t>
      </w:r>
    </w:p>
    <w:p w14:paraId="59B14370" w14:textId="65690B9D" w:rsidR="007A07DD" w:rsidRPr="007A07DD" w:rsidRDefault="006A7F04" w:rsidP="001C1898">
      <w:pPr>
        <w:pStyle w:val="Odstavecseseznamem"/>
        <w:numPr>
          <w:ilvl w:val="1"/>
          <w:numId w:val="17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7A07DD" w:rsidRPr="007A07DD">
        <w:rPr>
          <w:rFonts w:ascii="Arial" w:hAnsi="Arial" w:cs="Arial"/>
        </w:rPr>
        <w:t xml:space="preserve"> zodpovídá za vady díla v</w:t>
      </w:r>
      <w:r w:rsidR="007A07DD">
        <w:rPr>
          <w:rFonts w:ascii="Arial" w:hAnsi="Arial" w:cs="Arial"/>
        </w:rPr>
        <w:t xml:space="preserve"> </w:t>
      </w:r>
      <w:r w:rsidR="007A07DD" w:rsidRPr="007A07DD">
        <w:rPr>
          <w:rFonts w:ascii="Arial" w:hAnsi="Arial" w:cs="Arial"/>
        </w:rPr>
        <w:t xml:space="preserve">záruční době, jeho zodpovědnost se řídí příslušnými ustanoveními </w:t>
      </w:r>
      <w:r w:rsidR="00560954">
        <w:rPr>
          <w:rFonts w:ascii="Arial" w:hAnsi="Arial" w:cs="Arial"/>
        </w:rPr>
        <w:t>občanského</w:t>
      </w:r>
      <w:r w:rsidR="00560954" w:rsidRPr="007A07DD">
        <w:rPr>
          <w:rFonts w:ascii="Arial" w:hAnsi="Arial" w:cs="Arial"/>
        </w:rPr>
        <w:t xml:space="preserve"> </w:t>
      </w:r>
      <w:r w:rsidR="007A07DD" w:rsidRPr="007A07DD">
        <w:rPr>
          <w:rFonts w:ascii="Arial" w:hAnsi="Arial" w:cs="Arial"/>
        </w:rPr>
        <w:t xml:space="preserve">zákoníku (§ </w:t>
      </w:r>
      <w:r w:rsidR="00560954">
        <w:rPr>
          <w:rFonts w:ascii="Arial" w:hAnsi="Arial" w:cs="Arial"/>
        </w:rPr>
        <w:t>2615</w:t>
      </w:r>
      <w:r w:rsidR="00D17B77">
        <w:rPr>
          <w:rFonts w:ascii="Arial" w:hAnsi="Arial" w:cs="Arial"/>
        </w:rPr>
        <w:t xml:space="preserve"> </w:t>
      </w:r>
      <w:r w:rsidR="007A07DD" w:rsidRPr="007A07DD">
        <w:rPr>
          <w:rFonts w:ascii="Arial" w:hAnsi="Arial" w:cs="Arial"/>
        </w:rPr>
        <w:t xml:space="preserve">a násl.). </w:t>
      </w:r>
    </w:p>
    <w:p w14:paraId="00750F8F" w14:textId="4385203D" w:rsidR="007A07DD" w:rsidRPr="007A07DD" w:rsidRDefault="006A7F04" w:rsidP="001C1898">
      <w:pPr>
        <w:pStyle w:val="Odstavecseseznamem"/>
        <w:numPr>
          <w:ilvl w:val="1"/>
          <w:numId w:val="17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7A07DD" w:rsidRPr="007A07DD">
        <w:rPr>
          <w:rFonts w:ascii="Arial" w:hAnsi="Arial" w:cs="Arial"/>
        </w:rPr>
        <w:t xml:space="preserve"> se zavazuje, že po dobu trvání této smlouvy bude pojištěn proti škodám, které činností může způsobit zadavateli nebo jiným osobám. </w:t>
      </w:r>
    </w:p>
    <w:p w14:paraId="25E29BB2" w14:textId="56654635" w:rsidR="007A07DD" w:rsidRPr="007A07DD" w:rsidRDefault="006A7F04" w:rsidP="001C1898">
      <w:pPr>
        <w:pStyle w:val="Odstavecseseznamem"/>
        <w:numPr>
          <w:ilvl w:val="1"/>
          <w:numId w:val="17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7A07DD" w:rsidRPr="007A07DD">
        <w:rPr>
          <w:rFonts w:ascii="Arial" w:hAnsi="Arial" w:cs="Arial"/>
        </w:rPr>
        <w:t xml:space="preserve"> poskytuje záruku za jakost provedeného díla po dobu </w:t>
      </w:r>
      <w:r w:rsidR="00194E74">
        <w:rPr>
          <w:rFonts w:ascii="Arial" w:hAnsi="Arial" w:cs="Arial"/>
        </w:rPr>
        <w:t>24</w:t>
      </w:r>
      <w:r w:rsidR="007A07DD" w:rsidRPr="007A07DD">
        <w:rPr>
          <w:rFonts w:ascii="Arial" w:hAnsi="Arial" w:cs="Arial"/>
        </w:rPr>
        <w:t xml:space="preserve"> měsíců. Záruka na materiál je v rozsahu záručních podmínek </w:t>
      </w:r>
      <w:r w:rsidR="006F03B7" w:rsidRPr="007A07DD">
        <w:rPr>
          <w:rFonts w:ascii="Arial" w:hAnsi="Arial" w:cs="Arial"/>
        </w:rPr>
        <w:t>výrobce,</w:t>
      </w:r>
      <w:r w:rsidR="007A07DD" w:rsidRPr="007A07DD">
        <w:rPr>
          <w:rFonts w:ascii="Arial" w:hAnsi="Arial" w:cs="Arial"/>
        </w:rPr>
        <w:t xml:space="preserve"> resp. </w:t>
      </w:r>
      <w:r>
        <w:rPr>
          <w:rFonts w:ascii="Arial" w:hAnsi="Arial" w:cs="Arial"/>
        </w:rPr>
        <w:t>zhotovitel</w:t>
      </w:r>
      <w:r w:rsidR="007A07DD" w:rsidRPr="007A07DD">
        <w:rPr>
          <w:rFonts w:ascii="Arial" w:hAnsi="Arial" w:cs="Arial"/>
        </w:rPr>
        <w:t>e, min</w:t>
      </w:r>
      <w:r w:rsidR="007A07DD">
        <w:rPr>
          <w:rFonts w:ascii="Arial" w:hAnsi="Arial" w:cs="Arial"/>
        </w:rPr>
        <w:t>imálně</w:t>
      </w:r>
      <w:r w:rsidR="007A07DD" w:rsidRPr="007A07DD">
        <w:rPr>
          <w:rFonts w:ascii="Arial" w:hAnsi="Arial" w:cs="Arial"/>
        </w:rPr>
        <w:t xml:space="preserve"> však 24 měsíců. Záruční doba počíná běžet dnem předání díla bez vad a nedodělků na základě písemného protokolu o převzetí díla.</w:t>
      </w:r>
    </w:p>
    <w:p w14:paraId="017BBEBB" w14:textId="1EE45E1E" w:rsidR="007A07DD" w:rsidRPr="007A07DD" w:rsidRDefault="007A07DD" w:rsidP="001C1898">
      <w:pPr>
        <w:pStyle w:val="Odstavecseseznamem"/>
        <w:numPr>
          <w:ilvl w:val="1"/>
          <w:numId w:val="17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7A07DD">
        <w:rPr>
          <w:rFonts w:ascii="Arial" w:hAnsi="Arial" w:cs="Arial"/>
        </w:rPr>
        <w:t xml:space="preserve">Objednatel je povinen vady písemně reklamovat u </w:t>
      </w:r>
      <w:r w:rsidR="006A7F04">
        <w:rPr>
          <w:rFonts w:ascii="Arial" w:hAnsi="Arial" w:cs="Arial"/>
        </w:rPr>
        <w:t>zhotovitel</w:t>
      </w:r>
      <w:r w:rsidRPr="007A07DD">
        <w:rPr>
          <w:rFonts w:ascii="Arial" w:hAnsi="Arial" w:cs="Arial"/>
        </w:rPr>
        <w:t xml:space="preserve">e bez zbytečného odkladu po jejich zjištění. </w:t>
      </w:r>
    </w:p>
    <w:p w14:paraId="5E931F45" w14:textId="77777777" w:rsidR="00A23FFE" w:rsidRDefault="007A07DD" w:rsidP="001C1898">
      <w:pPr>
        <w:pStyle w:val="Odstavecseseznamem"/>
        <w:numPr>
          <w:ilvl w:val="1"/>
          <w:numId w:val="17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 w:rsidRPr="007A07DD">
        <w:rPr>
          <w:rFonts w:ascii="Arial" w:hAnsi="Arial" w:cs="Arial"/>
        </w:rPr>
        <w:t xml:space="preserve">Smluvní strany se dohodly pro případ vady díla, že po dobu záruční lhůty </w:t>
      </w:r>
      <w:r w:rsidR="006A7F04">
        <w:rPr>
          <w:rFonts w:ascii="Arial" w:hAnsi="Arial" w:cs="Arial"/>
        </w:rPr>
        <w:t>zhotovitel</w:t>
      </w:r>
      <w:r w:rsidRPr="007A07DD">
        <w:rPr>
          <w:rFonts w:ascii="Arial" w:hAnsi="Arial" w:cs="Arial"/>
        </w:rPr>
        <w:t xml:space="preserve"> má povinnost bezplatně odstranit vadu po jejím uplatnění v termínu do 14 dnů.</w:t>
      </w:r>
    </w:p>
    <w:p w14:paraId="0350BA5B" w14:textId="7807CEBD" w:rsidR="007A07DD" w:rsidRPr="00A23FFE" w:rsidRDefault="007A07DD" w:rsidP="00A23FFE">
      <w:pPr>
        <w:spacing w:after="120" w:line="240" w:lineRule="auto"/>
        <w:jc w:val="both"/>
        <w:rPr>
          <w:rFonts w:ascii="Arial" w:hAnsi="Arial" w:cs="Arial"/>
        </w:rPr>
      </w:pPr>
      <w:r w:rsidRPr="00A23FFE">
        <w:rPr>
          <w:rFonts w:ascii="Arial" w:hAnsi="Arial" w:cs="Arial"/>
        </w:rPr>
        <w:t xml:space="preserve"> </w:t>
      </w:r>
    </w:p>
    <w:p w14:paraId="0EF0001D" w14:textId="4C6D8E0B" w:rsidR="007A07DD" w:rsidRPr="00130DB6" w:rsidRDefault="006A7F04" w:rsidP="001C1898">
      <w:pPr>
        <w:pStyle w:val="Odstavecseseznamem"/>
        <w:numPr>
          <w:ilvl w:val="1"/>
          <w:numId w:val="17"/>
        </w:numPr>
        <w:spacing w:after="120" w:line="240" w:lineRule="auto"/>
        <w:ind w:left="681" w:hanging="39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7A07DD" w:rsidRPr="00130DB6">
        <w:rPr>
          <w:rFonts w:ascii="Arial" w:hAnsi="Arial" w:cs="Arial"/>
        </w:rPr>
        <w:t xml:space="preserve"> odpovídá po záruční dobu za všechny vady díla zjevné i skryté, pokud nebyly způsobeny třetí osobou či jinými okolnostmi, na něž neměl </w:t>
      </w:r>
      <w:r>
        <w:rPr>
          <w:rFonts w:ascii="Arial" w:hAnsi="Arial" w:cs="Arial"/>
        </w:rPr>
        <w:t>zhotovitel</w:t>
      </w:r>
      <w:r w:rsidR="007A07DD" w:rsidRPr="00130DB6">
        <w:rPr>
          <w:rFonts w:ascii="Arial" w:hAnsi="Arial" w:cs="Arial"/>
        </w:rPr>
        <w:t xml:space="preserve"> vliv. </w:t>
      </w:r>
      <w:r>
        <w:rPr>
          <w:rFonts w:ascii="Arial" w:hAnsi="Arial" w:cs="Arial"/>
        </w:rPr>
        <w:t>Zhotovitel</w:t>
      </w:r>
      <w:r w:rsidR="007A07DD" w:rsidRPr="00130DB6">
        <w:rPr>
          <w:rFonts w:ascii="Arial" w:hAnsi="Arial" w:cs="Arial"/>
        </w:rPr>
        <w:t xml:space="preserve"> je povinen nastoupit k odstranění vad nejpozději </w:t>
      </w:r>
      <w:r w:rsidR="007A07DD" w:rsidRPr="004827F7">
        <w:rPr>
          <w:rFonts w:ascii="Arial" w:hAnsi="Arial" w:cs="Arial"/>
        </w:rPr>
        <w:t>do 5 dnů od nahlášení vady</w:t>
      </w:r>
      <w:r w:rsidR="007A07DD" w:rsidRPr="00130DB6">
        <w:rPr>
          <w:rFonts w:ascii="Arial" w:hAnsi="Arial" w:cs="Arial"/>
        </w:rPr>
        <w:t xml:space="preserve">. Pokud </w:t>
      </w:r>
      <w:r>
        <w:rPr>
          <w:rFonts w:ascii="Arial" w:hAnsi="Arial" w:cs="Arial"/>
        </w:rPr>
        <w:t>zhotovitel</w:t>
      </w:r>
      <w:r w:rsidR="007A07DD" w:rsidRPr="00130DB6">
        <w:rPr>
          <w:rFonts w:ascii="Arial" w:hAnsi="Arial" w:cs="Arial"/>
        </w:rPr>
        <w:t xml:space="preserve"> nenastoupí v uvedených termínech k odstranění vady, je objednatel oprávněn </w:t>
      </w:r>
      <w:r w:rsidR="00E94064">
        <w:rPr>
          <w:rFonts w:ascii="Arial" w:hAnsi="Arial" w:cs="Arial"/>
        </w:rPr>
        <w:t xml:space="preserve">zajistit </w:t>
      </w:r>
      <w:r w:rsidR="007A07DD" w:rsidRPr="00130DB6">
        <w:rPr>
          <w:rFonts w:ascii="Arial" w:hAnsi="Arial" w:cs="Arial"/>
        </w:rPr>
        <w:t>odstran</w:t>
      </w:r>
      <w:r w:rsidR="00E94064">
        <w:rPr>
          <w:rFonts w:ascii="Arial" w:hAnsi="Arial" w:cs="Arial"/>
        </w:rPr>
        <w:t>ění</w:t>
      </w:r>
      <w:r w:rsidR="007A07DD" w:rsidRPr="00130DB6">
        <w:rPr>
          <w:rFonts w:ascii="Arial" w:hAnsi="Arial" w:cs="Arial"/>
        </w:rPr>
        <w:t xml:space="preserve"> vad</w:t>
      </w:r>
      <w:r w:rsidR="00E94064">
        <w:rPr>
          <w:rFonts w:ascii="Arial" w:hAnsi="Arial" w:cs="Arial"/>
        </w:rPr>
        <w:t>y</w:t>
      </w:r>
      <w:r w:rsidR="007A07DD" w:rsidRPr="00130DB6">
        <w:rPr>
          <w:rFonts w:ascii="Arial" w:hAnsi="Arial" w:cs="Arial"/>
        </w:rPr>
        <w:t xml:space="preserve"> na náklady </w:t>
      </w:r>
      <w:r>
        <w:rPr>
          <w:rFonts w:ascii="Arial" w:hAnsi="Arial" w:cs="Arial"/>
        </w:rPr>
        <w:t>zhotovitel</w:t>
      </w:r>
      <w:r w:rsidR="007A07DD" w:rsidRPr="00130DB6">
        <w:rPr>
          <w:rFonts w:ascii="Arial" w:hAnsi="Arial" w:cs="Arial"/>
        </w:rPr>
        <w:t>e. Reklamace vad budou objednatelem uplatněny písemně</w:t>
      </w:r>
      <w:r w:rsidR="00E94064">
        <w:rPr>
          <w:rFonts w:ascii="Arial" w:hAnsi="Arial" w:cs="Arial"/>
        </w:rPr>
        <w:t xml:space="preserve"> e-mailem na kontaktní adresu </w:t>
      </w:r>
      <w:r>
        <w:rPr>
          <w:rFonts w:ascii="Arial" w:hAnsi="Arial" w:cs="Arial"/>
        </w:rPr>
        <w:t>zhotovitel</w:t>
      </w:r>
      <w:r w:rsidR="00E94064">
        <w:rPr>
          <w:rFonts w:ascii="Arial" w:hAnsi="Arial" w:cs="Arial"/>
        </w:rPr>
        <w:t>e,</w:t>
      </w:r>
    </w:p>
    <w:p w14:paraId="28410EEF" w14:textId="77777777" w:rsidR="00094305" w:rsidRPr="00094305" w:rsidRDefault="00094305" w:rsidP="00113AF4">
      <w:pPr>
        <w:spacing w:before="360" w:after="0" w:line="240" w:lineRule="auto"/>
        <w:jc w:val="center"/>
        <w:rPr>
          <w:rFonts w:ascii="Arial" w:hAnsi="Arial" w:cs="Arial"/>
          <w:b/>
        </w:rPr>
      </w:pPr>
      <w:r w:rsidRPr="00094305">
        <w:rPr>
          <w:rFonts w:ascii="Arial" w:hAnsi="Arial" w:cs="Arial"/>
          <w:b/>
        </w:rPr>
        <w:lastRenderedPageBreak/>
        <w:t xml:space="preserve">Čl. </w:t>
      </w:r>
      <w:r w:rsidR="00113918">
        <w:rPr>
          <w:rFonts w:ascii="Arial" w:hAnsi="Arial" w:cs="Arial"/>
          <w:b/>
        </w:rPr>
        <w:t>10</w:t>
      </w:r>
    </w:p>
    <w:p w14:paraId="62E6BBB7" w14:textId="77777777" w:rsidR="00094305" w:rsidRPr="00094305" w:rsidRDefault="00094305" w:rsidP="004A56CD">
      <w:pPr>
        <w:spacing w:after="240" w:line="240" w:lineRule="auto"/>
        <w:jc w:val="center"/>
        <w:rPr>
          <w:rFonts w:ascii="Arial" w:hAnsi="Arial" w:cs="Arial"/>
          <w:b/>
        </w:rPr>
      </w:pPr>
      <w:r w:rsidRPr="00094305">
        <w:rPr>
          <w:rFonts w:ascii="Arial" w:hAnsi="Arial" w:cs="Arial"/>
          <w:b/>
        </w:rPr>
        <w:t>Platební podmínky, fakturace</w:t>
      </w:r>
    </w:p>
    <w:p w14:paraId="48BC53F7" w14:textId="6A7C178D" w:rsidR="00094305" w:rsidRDefault="00094305" w:rsidP="007F0A50">
      <w:pPr>
        <w:pStyle w:val="Odstavecseseznamem"/>
        <w:numPr>
          <w:ilvl w:val="0"/>
          <w:numId w:val="6"/>
        </w:numPr>
        <w:spacing w:after="120" w:line="240" w:lineRule="auto"/>
        <w:ind w:left="851" w:hanging="567"/>
        <w:contextualSpacing w:val="0"/>
        <w:jc w:val="both"/>
        <w:rPr>
          <w:rFonts w:ascii="Arial" w:hAnsi="Arial" w:cs="Arial"/>
        </w:rPr>
      </w:pPr>
      <w:r w:rsidRPr="00094305">
        <w:rPr>
          <w:rFonts w:ascii="Arial" w:hAnsi="Arial" w:cs="Arial"/>
        </w:rPr>
        <w:t xml:space="preserve">Prováděné práce budou </w:t>
      </w:r>
      <w:r w:rsidR="006A7F04">
        <w:rPr>
          <w:rFonts w:ascii="Arial" w:hAnsi="Arial" w:cs="Arial"/>
        </w:rPr>
        <w:t>zhotovitel</w:t>
      </w:r>
      <w:r w:rsidRPr="00094305">
        <w:rPr>
          <w:rFonts w:ascii="Arial" w:hAnsi="Arial" w:cs="Arial"/>
        </w:rPr>
        <w:t>em objednateli fakturovány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na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základě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předávacích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protokolů po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dokončení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každé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objednávky. Faktura musí být vystavena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do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10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pracovních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dnů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od podepsání předávacího protokolu.</w:t>
      </w:r>
      <w:r w:rsidR="00C061C8">
        <w:rPr>
          <w:rFonts w:ascii="Arial" w:hAnsi="Arial" w:cs="Arial"/>
        </w:rPr>
        <w:t xml:space="preserve"> </w:t>
      </w:r>
    </w:p>
    <w:p w14:paraId="7BEE0790" w14:textId="2E11A5F8" w:rsidR="008B2B62" w:rsidRPr="004A56CD" w:rsidRDefault="008B2B62" w:rsidP="007F0A50">
      <w:pPr>
        <w:pStyle w:val="Odstavecseseznamem"/>
        <w:numPr>
          <w:ilvl w:val="1"/>
          <w:numId w:val="18"/>
        </w:numPr>
        <w:spacing w:after="120" w:line="240" w:lineRule="auto"/>
        <w:ind w:left="851" w:hanging="567"/>
        <w:contextualSpacing w:val="0"/>
        <w:jc w:val="both"/>
        <w:rPr>
          <w:rFonts w:ascii="Arial" w:hAnsi="Arial" w:cs="Arial"/>
        </w:rPr>
      </w:pPr>
      <w:r w:rsidRPr="004A56CD">
        <w:rPr>
          <w:rFonts w:ascii="Arial" w:hAnsi="Arial" w:cs="Arial"/>
        </w:rPr>
        <w:t>Faktura</w:t>
      </w:r>
      <w:r w:rsidR="002D02B0">
        <w:rPr>
          <w:rFonts w:ascii="Arial" w:hAnsi="Arial" w:cs="Arial"/>
        </w:rPr>
        <w:t xml:space="preserve"> </w:t>
      </w:r>
      <w:r w:rsidR="00E92237">
        <w:rPr>
          <w:rFonts w:ascii="Arial" w:hAnsi="Arial" w:cs="Arial"/>
        </w:rPr>
        <w:t>je splatná</w:t>
      </w:r>
      <w:r w:rsidRPr="004A56CD">
        <w:rPr>
          <w:rFonts w:ascii="Arial" w:hAnsi="Arial" w:cs="Arial"/>
        </w:rPr>
        <w:t xml:space="preserve"> do 60 dnů </w:t>
      </w:r>
      <w:r w:rsidR="00E92237">
        <w:rPr>
          <w:rFonts w:ascii="Arial" w:hAnsi="Arial" w:cs="Arial"/>
        </w:rPr>
        <w:t xml:space="preserve">ode dne doručení </w:t>
      </w:r>
      <w:r w:rsidR="00E94064">
        <w:rPr>
          <w:rFonts w:ascii="Arial" w:hAnsi="Arial" w:cs="Arial"/>
        </w:rPr>
        <w:t>o</w:t>
      </w:r>
      <w:r w:rsidR="00E92237">
        <w:rPr>
          <w:rFonts w:ascii="Arial" w:hAnsi="Arial" w:cs="Arial"/>
        </w:rPr>
        <w:t>bjednateli</w:t>
      </w:r>
      <w:r w:rsidR="00E94064">
        <w:rPr>
          <w:rFonts w:ascii="Arial" w:hAnsi="Arial" w:cs="Arial"/>
        </w:rPr>
        <w:t xml:space="preserve"> </w:t>
      </w:r>
      <w:bookmarkStart w:id="0" w:name="_Hlk71188333"/>
      <w:r w:rsidR="00E94064" w:rsidRPr="00106754">
        <w:rPr>
          <w:rFonts w:ascii="Arial" w:hAnsi="Arial" w:cs="Arial"/>
        </w:rPr>
        <w:t xml:space="preserve">(+ </w:t>
      </w:r>
      <w:r w:rsidR="00E94064">
        <w:rPr>
          <w:rFonts w:ascii="Arial" w:hAnsi="Arial" w:cs="Arial"/>
        </w:rPr>
        <w:t>6</w:t>
      </w:r>
      <w:r w:rsidR="00E94064" w:rsidRPr="00106754">
        <w:rPr>
          <w:rFonts w:ascii="Arial" w:hAnsi="Arial" w:cs="Arial"/>
        </w:rPr>
        <w:t>0</w:t>
      </w:r>
      <w:r w:rsidR="00E94064" w:rsidRPr="00106754">
        <w:rPr>
          <w:rFonts w:ascii="Arial" w:hAnsi="Arial" w:cs="Arial"/>
          <w:b/>
          <w:color w:val="FF0000"/>
        </w:rPr>
        <w:t xml:space="preserve"> </w:t>
      </w:r>
      <w:r w:rsidR="00E94064" w:rsidRPr="00106754">
        <w:rPr>
          <w:rFonts w:ascii="Arial" w:hAnsi="Arial" w:cs="Arial"/>
        </w:rPr>
        <w:t>kalendářních dnů bez penalizace po splatnosti faktury)</w:t>
      </w:r>
      <w:bookmarkEnd w:id="0"/>
      <w:r w:rsidRPr="004A56CD">
        <w:rPr>
          <w:rFonts w:ascii="Arial" w:hAnsi="Arial" w:cs="Arial"/>
        </w:rPr>
        <w:t xml:space="preserve">. </w:t>
      </w:r>
      <w:r w:rsidR="006A7F04">
        <w:rPr>
          <w:rFonts w:ascii="Arial" w:hAnsi="Arial" w:cs="Arial"/>
        </w:rPr>
        <w:t>Zhotovitel</w:t>
      </w:r>
      <w:r w:rsidRPr="004A56CD">
        <w:rPr>
          <w:rFonts w:ascii="Arial" w:hAnsi="Arial" w:cs="Arial"/>
        </w:rPr>
        <w:t xml:space="preserve"> uvede na daňovém dokladu příslušný číselný kód klasifikace produkce CZ-CPA a odpovídá za posouzení tohoto plnění z hlediska § 92a a uvedení náležitostí ve smyslu § 29 odst. (2), písm. c) zák. 235/2004 Sb.</w:t>
      </w:r>
      <w:r w:rsidR="00C061C8">
        <w:rPr>
          <w:rFonts w:ascii="Arial" w:hAnsi="Arial" w:cs="Arial"/>
        </w:rPr>
        <w:t xml:space="preserve"> </w:t>
      </w:r>
      <w:r w:rsidRPr="004A56CD">
        <w:rPr>
          <w:rFonts w:ascii="Arial" w:hAnsi="Arial" w:cs="Arial"/>
        </w:rPr>
        <w:t xml:space="preserve">Pokud nedodržením či porušením těchto podmínek vznikne objednateli škoda, zavazuje se </w:t>
      </w:r>
      <w:r w:rsidR="006A7F04">
        <w:rPr>
          <w:rFonts w:ascii="Arial" w:hAnsi="Arial" w:cs="Arial"/>
        </w:rPr>
        <w:t>zhotovitel</w:t>
      </w:r>
      <w:r w:rsidRPr="004A56CD">
        <w:rPr>
          <w:rFonts w:ascii="Arial" w:hAnsi="Arial" w:cs="Arial"/>
        </w:rPr>
        <w:t xml:space="preserve"> tuto škodu objednateli nahradit.</w:t>
      </w:r>
    </w:p>
    <w:p w14:paraId="75A52189" w14:textId="77777777" w:rsidR="00094305" w:rsidRPr="004A56CD" w:rsidRDefault="00094305" w:rsidP="007F0A50">
      <w:pPr>
        <w:pStyle w:val="Odstavecseseznamem"/>
        <w:numPr>
          <w:ilvl w:val="1"/>
          <w:numId w:val="18"/>
        </w:numPr>
        <w:spacing w:after="120" w:line="240" w:lineRule="auto"/>
        <w:ind w:left="851" w:hanging="567"/>
        <w:contextualSpacing w:val="0"/>
        <w:jc w:val="both"/>
        <w:rPr>
          <w:rFonts w:ascii="Arial" w:hAnsi="Arial" w:cs="Arial"/>
        </w:rPr>
      </w:pPr>
      <w:r w:rsidRPr="004A56CD">
        <w:rPr>
          <w:rFonts w:ascii="Arial" w:hAnsi="Arial" w:cs="Arial"/>
        </w:rPr>
        <w:t xml:space="preserve">Za objednatele předávací protokol schvaluje vedoucí referátu vodního hospodářství. </w:t>
      </w:r>
    </w:p>
    <w:p w14:paraId="5B047948" w14:textId="77777777" w:rsidR="00094305" w:rsidRPr="00094305" w:rsidRDefault="00094305" w:rsidP="007F0A50">
      <w:pPr>
        <w:pStyle w:val="Odstavecseseznamem"/>
        <w:numPr>
          <w:ilvl w:val="1"/>
          <w:numId w:val="18"/>
        </w:numPr>
        <w:spacing w:after="120" w:line="240" w:lineRule="auto"/>
        <w:ind w:left="851" w:hanging="567"/>
        <w:contextualSpacing w:val="0"/>
        <w:jc w:val="both"/>
        <w:rPr>
          <w:rFonts w:ascii="Arial" w:hAnsi="Arial" w:cs="Arial"/>
        </w:rPr>
      </w:pPr>
      <w:r w:rsidRPr="00094305">
        <w:rPr>
          <w:rFonts w:ascii="Arial" w:hAnsi="Arial" w:cs="Arial"/>
        </w:rPr>
        <w:t>Datum schválení předávacího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protokolu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se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považuje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za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datum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uskutečnění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zdanitelného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 xml:space="preserve">plnění dle zákona o DPH, jakož i za datum předání a převzetí díla. </w:t>
      </w:r>
    </w:p>
    <w:p w14:paraId="55ADAA61" w14:textId="77777777" w:rsidR="00094305" w:rsidRPr="00094305" w:rsidRDefault="00094305" w:rsidP="007F0A50">
      <w:pPr>
        <w:pStyle w:val="Odstavecseseznamem"/>
        <w:numPr>
          <w:ilvl w:val="1"/>
          <w:numId w:val="18"/>
        </w:numPr>
        <w:spacing w:after="120" w:line="240" w:lineRule="auto"/>
        <w:ind w:left="851" w:hanging="567"/>
        <w:contextualSpacing w:val="0"/>
        <w:jc w:val="both"/>
        <w:rPr>
          <w:rFonts w:ascii="Arial" w:hAnsi="Arial" w:cs="Arial"/>
        </w:rPr>
      </w:pPr>
      <w:r w:rsidRPr="00094305">
        <w:rPr>
          <w:rFonts w:ascii="Arial" w:hAnsi="Arial" w:cs="Arial"/>
        </w:rPr>
        <w:t xml:space="preserve">Fakturace DPH bude provedena dle sazby platné v době zdanitelného plnění. </w:t>
      </w:r>
    </w:p>
    <w:p w14:paraId="026E224F" w14:textId="77777777" w:rsidR="00094305" w:rsidRPr="00094305" w:rsidRDefault="00094305" w:rsidP="007F0A50">
      <w:pPr>
        <w:spacing w:after="120" w:line="240" w:lineRule="auto"/>
        <w:ind w:left="851"/>
        <w:jc w:val="both"/>
        <w:rPr>
          <w:rFonts w:ascii="Arial" w:hAnsi="Arial" w:cs="Arial"/>
        </w:rPr>
      </w:pPr>
      <w:r w:rsidRPr="00094305">
        <w:rPr>
          <w:rFonts w:ascii="Arial" w:hAnsi="Arial" w:cs="Arial"/>
        </w:rPr>
        <w:t xml:space="preserve">Faktura musí obsahovat: </w:t>
      </w:r>
    </w:p>
    <w:p w14:paraId="5626E6B9" w14:textId="77777777" w:rsidR="00094305" w:rsidRPr="00094305" w:rsidRDefault="00094305" w:rsidP="007F0A50">
      <w:pPr>
        <w:pStyle w:val="Odstavecseseznamem"/>
        <w:numPr>
          <w:ilvl w:val="0"/>
          <w:numId w:val="7"/>
        </w:numPr>
        <w:spacing w:after="60" w:line="240" w:lineRule="auto"/>
        <w:ind w:left="1418" w:hanging="567"/>
        <w:contextualSpacing w:val="0"/>
        <w:jc w:val="both"/>
        <w:rPr>
          <w:rFonts w:ascii="Arial" w:hAnsi="Arial" w:cs="Arial"/>
        </w:rPr>
      </w:pPr>
      <w:r w:rsidRPr="00094305">
        <w:rPr>
          <w:rFonts w:ascii="Arial" w:hAnsi="Arial" w:cs="Arial"/>
        </w:rPr>
        <w:t xml:space="preserve">označení povinné a oprávněné osoby, adresa, sídlo, DIČ (podle obchodního zákoníku) </w:t>
      </w:r>
    </w:p>
    <w:p w14:paraId="2D6E1FA0" w14:textId="77777777" w:rsidR="00094305" w:rsidRPr="00094305" w:rsidRDefault="00094305" w:rsidP="007F0A50">
      <w:pPr>
        <w:pStyle w:val="Odstavecseseznamem"/>
        <w:numPr>
          <w:ilvl w:val="0"/>
          <w:numId w:val="7"/>
        </w:numPr>
        <w:spacing w:after="60" w:line="240" w:lineRule="auto"/>
        <w:ind w:left="1418" w:hanging="567"/>
        <w:contextualSpacing w:val="0"/>
        <w:jc w:val="both"/>
        <w:rPr>
          <w:rFonts w:ascii="Arial" w:hAnsi="Arial" w:cs="Arial"/>
        </w:rPr>
      </w:pPr>
      <w:r w:rsidRPr="00094305">
        <w:rPr>
          <w:rFonts w:ascii="Arial" w:hAnsi="Arial" w:cs="Arial"/>
        </w:rPr>
        <w:t xml:space="preserve">číslo smlouvy, označení díla a číslo objednávky </w:t>
      </w:r>
    </w:p>
    <w:p w14:paraId="74C0147D" w14:textId="77777777" w:rsidR="00094305" w:rsidRPr="00094305" w:rsidRDefault="00094305" w:rsidP="007F0A50">
      <w:pPr>
        <w:pStyle w:val="Odstavecseseznamem"/>
        <w:numPr>
          <w:ilvl w:val="0"/>
          <w:numId w:val="7"/>
        </w:numPr>
        <w:spacing w:after="60" w:line="240" w:lineRule="auto"/>
        <w:ind w:left="1418" w:hanging="567"/>
        <w:contextualSpacing w:val="0"/>
        <w:jc w:val="both"/>
        <w:rPr>
          <w:rFonts w:ascii="Arial" w:hAnsi="Arial" w:cs="Arial"/>
        </w:rPr>
      </w:pPr>
      <w:r w:rsidRPr="00094305">
        <w:rPr>
          <w:rFonts w:ascii="Arial" w:hAnsi="Arial" w:cs="Arial"/>
        </w:rPr>
        <w:t xml:space="preserve">číslo faktury </w:t>
      </w:r>
    </w:p>
    <w:p w14:paraId="07DEF7AC" w14:textId="5465E0C8" w:rsidR="00094305" w:rsidRDefault="00094305" w:rsidP="007F0A50">
      <w:pPr>
        <w:pStyle w:val="Odstavecseseznamem"/>
        <w:numPr>
          <w:ilvl w:val="0"/>
          <w:numId w:val="7"/>
        </w:numPr>
        <w:spacing w:after="60" w:line="240" w:lineRule="auto"/>
        <w:ind w:left="1418" w:hanging="567"/>
        <w:contextualSpacing w:val="0"/>
        <w:jc w:val="both"/>
        <w:rPr>
          <w:rFonts w:ascii="Arial" w:hAnsi="Arial" w:cs="Arial"/>
        </w:rPr>
      </w:pPr>
      <w:r w:rsidRPr="00094305">
        <w:rPr>
          <w:rFonts w:ascii="Arial" w:hAnsi="Arial" w:cs="Arial"/>
        </w:rPr>
        <w:t>den odeslání a den splatnosti faktury</w:t>
      </w:r>
    </w:p>
    <w:p w14:paraId="636D4B72" w14:textId="212DFBC9" w:rsidR="00E94064" w:rsidRPr="00094305" w:rsidRDefault="00E94064" w:rsidP="007F0A50">
      <w:pPr>
        <w:pStyle w:val="Odstavecseseznamem"/>
        <w:numPr>
          <w:ilvl w:val="0"/>
          <w:numId w:val="7"/>
        </w:numPr>
        <w:spacing w:after="60" w:line="240" w:lineRule="auto"/>
        <w:ind w:left="1418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zdanitelného plnění</w:t>
      </w:r>
    </w:p>
    <w:p w14:paraId="0FD0497E" w14:textId="77777777" w:rsidR="00094305" w:rsidRPr="00094305" w:rsidRDefault="00094305" w:rsidP="007F0A50">
      <w:pPr>
        <w:pStyle w:val="Odstavecseseznamem"/>
        <w:numPr>
          <w:ilvl w:val="0"/>
          <w:numId w:val="7"/>
        </w:numPr>
        <w:spacing w:after="60" w:line="240" w:lineRule="auto"/>
        <w:ind w:left="1418" w:hanging="567"/>
        <w:contextualSpacing w:val="0"/>
        <w:jc w:val="both"/>
        <w:rPr>
          <w:rFonts w:ascii="Arial" w:hAnsi="Arial" w:cs="Arial"/>
        </w:rPr>
      </w:pPr>
      <w:r w:rsidRPr="00094305">
        <w:rPr>
          <w:rFonts w:ascii="Arial" w:hAnsi="Arial" w:cs="Arial"/>
        </w:rPr>
        <w:t xml:space="preserve">označení peněžního ústavu a číslo účtu, na který se má platit </w:t>
      </w:r>
    </w:p>
    <w:p w14:paraId="44A02F9B" w14:textId="77777777" w:rsidR="00094305" w:rsidRPr="00094305" w:rsidRDefault="00094305" w:rsidP="007F0A50">
      <w:pPr>
        <w:pStyle w:val="Odstavecseseznamem"/>
        <w:numPr>
          <w:ilvl w:val="0"/>
          <w:numId w:val="7"/>
        </w:numPr>
        <w:spacing w:after="60" w:line="240" w:lineRule="auto"/>
        <w:ind w:left="1418" w:hanging="567"/>
        <w:contextualSpacing w:val="0"/>
        <w:jc w:val="both"/>
        <w:rPr>
          <w:rFonts w:ascii="Arial" w:hAnsi="Arial" w:cs="Arial"/>
        </w:rPr>
      </w:pPr>
      <w:r w:rsidRPr="00094305">
        <w:rPr>
          <w:rFonts w:ascii="Arial" w:hAnsi="Arial" w:cs="Arial"/>
        </w:rPr>
        <w:t xml:space="preserve">fakturovanou sumu (bez DPH, přenesená daňová povinnost) </w:t>
      </w:r>
    </w:p>
    <w:p w14:paraId="504F1610" w14:textId="77777777" w:rsidR="00094305" w:rsidRPr="00094305" w:rsidRDefault="00094305" w:rsidP="007F0A50">
      <w:pPr>
        <w:pStyle w:val="Odstavecseseznamem"/>
        <w:numPr>
          <w:ilvl w:val="0"/>
          <w:numId w:val="7"/>
        </w:numPr>
        <w:spacing w:after="60" w:line="240" w:lineRule="auto"/>
        <w:ind w:left="1418" w:hanging="567"/>
        <w:contextualSpacing w:val="0"/>
        <w:jc w:val="both"/>
        <w:rPr>
          <w:rFonts w:ascii="Arial" w:hAnsi="Arial" w:cs="Arial"/>
        </w:rPr>
      </w:pPr>
      <w:r w:rsidRPr="00094305">
        <w:rPr>
          <w:rFonts w:ascii="Arial" w:hAnsi="Arial" w:cs="Arial"/>
        </w:rPr>
        <w:t xml:space="preserve">razítko a podpis oprávněné osoby </w:t>
      </w:r>
    </w:p>
    <w:p w14:paraId="050E4BF7" w14:textId="5E1FE315" w:rsidR="00094305" w:rsidRPr="00094305" w:rsidRDefault="00E94064" w:rsidP="007F0A50">
      <w:pPr>
        <w:pStyle w:val="Odstavecseseznamem"/>
        <w:numPr>
          <w:ilvl w:val="0"/>
          <w:numId w:val="7"/>
        </w:numPr>
        <w:spacing w:after="60" w:line="240" w:lineRule="auto"/>
        <w:ind w:left="1418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zástupcem </w:t>
      </w:r>
      <w:r w:rsidR="00094305" w:rsidRPr="00094305">
        <w:rPr>
          <w:rFonts w:ascii="Arial" w:hAnsi="Arial" w:cs="Arial"/>
        </w:rPr>
        <w:t>objednatele odsouhlasený a schválený předávací protokol dle Čl. 7. odst. 2</w:t>
      </w:r>
      <w:r w:rsidR="00C061C8">
        <w:rPr>
          <w:rFonts w:ascii="Arial" w:hAnsi="Arial" w:cs="Arial"/>
        </w:rPr>
        <w:t xml:space="preserve"> </w:t>
      </w:r>
    </w:p>
    <w:p w14:paraId="108508A4" w14:textId="410BE7B0" w:rsidR="00094305" w:rsidRPr="00094305" w:rsidRDefault="00094305" w:rsidP="007F0A50">
      <w:pPr>
        <w:pStyle w:val="Odstavecseseznamem"/>
        <w:numPr>
          <w:ilvl w:val="1"/>
          <w:numId w:val="18"/>
        </w:numPr>
        <w:spacing w:after="120" w:line="240" w:lineRule="auto"/>
        <w:ind w:left="851" w:hanging="567"/>
        <w:contextualSpacing w:val="0"/>
        <w:jc w:val="both"/>
        <w:rPr>
          <w:rFonts w:ascii="Arial" w:hAnsi="Arial" w:cs="Arial"/>
        </w:rPr>
      </w:pPr>
      <w:r w:rsidRPr="00094305">
        <w:rPr>
          <w:rFonts w:ascii="Arial" w:hAnsi="Arial" w:cs="Arial"/>
        </w:rPr>
        <w:t>V případě, že faktura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nebude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obsahovat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náležitosti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uvedené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v této smlouvě,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objednatel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je oprávněn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vrátit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do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15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dnů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po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obdržení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faktury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k opravě.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V takovém případě začíná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>běžet</w:t>
      </w:r>
      <w:r w:rsidR="00C061C8">
        <w:rPr>
          <w:rFonts w:ascii="Arial" w:hAnsi="Arial" w:cs="Arial"/>
        </w:rPr>
        <w:t xml:space="preserve"> </w:t>
      </w:r>
      <w:r w:rsidRPr="00094305">
        <w:rPr>
          <w:rFonts w:ascii="Arial" w:hAnsi="Arial" w:cs="Arial"/>
        </w:rPr>
        <w:t xml:space="preserve">nová lhůta </w:t>
      </w:r>
      <w:r w:rsidR="00864501" w:rsidRPr="00094305">
        <w:rPr>
          <w:rFonts w:ascii="Arial" w:hAnsi="Arial" w:cs="Arial"/>
        </w:rPr>
        <w:t>splatnosti,</w:t>
      </w:r>
      <w:r w:rsidRPr="00094305">
        <w:rPr>
          <w:rFonts w:ascii="Arial" w:hAnsi="Arial" w:cs="Arial"/>
        </w:rPr>
        <w:t xml:space="preserve"> a to od doručení opravené faktury objednateli.</w:t>
      </w:r>
    </w:p>
    <w:p w14:paraId="2A33BE98" w14:textId="77777777" w:rsidR="00F9449C" w:rsidRPr="00130DB6" w:rsidRDefault="00F9449C" w:rsidP="00113AF4">
      <w:pPr>
        <w:pStyle w:val="Odstavecseseznamem"/>
        <w:spacing w:before="360"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 xml:space="preserve">Čl. </w:t>
      </w:r>
      <w:r w:rsidR="00113918">
        <w:rPr>
          <w:rFonts w:ascii="Arial" w:hAnsi="Arial" w:cs="Arial"/>
          <w:b/>
        </w:rPr>
        <w:t>11</w:t>
      </w:r>
    </w:p>
    <w:p w14:paraId="1E238485" w14:textId="77777777" w:rsidR="00F9449C" w:rsidRPr="00130DB6" w:rsidRDefault="00F9449C" w:rsidP="00113AF4">
      <w:pPr>
        <w:pStyle w:val="Odstavecseseznamem"/>
        <w:spacing w:after="24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>Smluvní sankce</w:t>
      </w:r>
    </w:p>
    <w:p w14:paraId="539F97BD" w14:textId="363A0958" w:rsidR="00F9449C" w:rsidRPr="00C061C8" w:rsidRDefault="00F9449C" w:rsidP="007F0A50">
      <w:pPr>
        <w:pStyle w:val="Odstavecseseznamem"/>
        <w:numPr>
          <w:ilvl w:val="1"/>
          <w:numId w:val="19"/>
        </w:numPr>
        <w:spacing w:after="120" w:line="240" w:lineRule="auto"/>
        <w:ind w:left="851" w:hanging="567"/>
        <w:contextualSpacing w:val="0"/>
        <w:jc w:val="both"/>
        <w:rPr>
          <w:rFonts w:ascii="Arial" w:hAnsi="Arial" w:cs="Arial"/>
        </w:rPr>
      </w:pPr>
      <w:r w:rsidRPr="00C061C8">
        <w:rPr>
          <w:rFonts w:ascii="Arial" w:hAnsi="Arial" w:cs="Arial"/>
        </w:rPr>
        <w:t xml:space="preserve">V případě, že </w:t>
      </w:r>
      <w:r w:rsidR="006A7F04">
        <w:rPr>
          <w:rFonts w:ascii="Arial" w:hAnsi="Arial" w:cs="Arial"/>
        </w:rPr>
        <w:t>zhotovitel</w:t>
      </w:r>
      <w:r w:rsidRPr="00C061C8">
        <w:rPr>
          <w:rFonts w:ascii="Arial" w:hAnsi="Arial" w:cs="Arial"/>
        </w:rPr>
        <w:t xml:space="preserve"> nedodrží termín dokončení díla z důvodů na jeho straně, zaplatí objednateli smluvní pokutu ve výši 0,</w:t>
      </w:r>
      <w:r w:rsidR="00A52E7A" w:rsidRPr="00C061C8">
        <w:rPr>
          <w:rFonts w:ascii="Arial" w:hAnsi="Arial" w:cs="Arial"/>
        </w:rPr>
        <w:t>0</w:t>
      </w:r>
      <w:r w:rsidR="00D549D3" w:rsidRPr="00C061C8">
        <w:rPr>
          <w:rFonts w:ascii="Arial" w:hAnsi="Arial" w:cs="Arial"/>
        </w:rPr>
        <w:t>5</w:t>
      </w:r>
      <w:r w:rsidRPr="00C061C8">
        <w:rPr>
          <w:rFonts w:ascii="Arial" w:hAnsi="Arial" w:cs="Arial"/>
        </w:rPr>
        <w:t xml:space="preserve"> % z ceny díla (cena včetně DPH) za každý den prodlení.</w:t>
      </w:r>
    </w:p>
    <w:p w14:paraId="2C8D1B0F" w14:textId="7072D7CE" w:rsidR="00F9449C" w:rsidRPr="00C061C8" w:rsidRDefault="00F9449C" w:rsidP="007F0A50">
      <w:pPr>
        <w:pStyle w:val="Odstavecseseznamem"/>
        <w:numPr>
          <w:ilvl w:val="1"/>
          <w:numId w:val="19"/>
        </w:numPr>
        <w:spacing w:after="120" w:line="240" w:lineRule="auto"/>
        <w:ind w:left="851" w:hanging="567"/>
        <w:contextualSpacing w:val="0"/>
        <w:jc w:val="both"/>
        <w:rPr>
          <w:rFonts w:ascii="Arial" w:hAnsi="Arial" w:cs="Arial"/>
        </w:rPr>
      </w:pPr>
      <w:r w:rsidRPr="00C061C8">
        <w:rPr>
          <w:rFonts w:ascii="Arial" w:hAnsi="Arial" w:cs="Arial"/>
        </w:rPr>
        <w:t xml:space="preserve">V případě nedodržení termínu k odstranění vad v záruční době dle čl. </w:t>
      </w:r>
      <w:r w:rsidR="00AC5690">
        <w:rPr>
          <w:rFonts w:ascii="Arial" w:hAnsi="Arial" w:cs="Arial"/>
        </w:rPr>
        <w:t>9</w:t>
      </w:r>
      <w:r w:rsidRPr="00C061C8">
        <w:rPr>
          <w:rFonts w:ascii="Arial" w:hAnsi="Arial" w:cs="Arial"/>
        </w:rPr>
        <w:t xml:space="preserve"> této smlouvy zaplatí </w:t>
      </w:r>
      <w:r w:rsidR="006A7F04">
        <w:rPr>
          <w:rFonts w:ascii="Arial" w:hAnsi="Arial" w:cs="Arial"/>
        </w:rPr>
        <w:t>zhotovitel</w:t>
      </w:r>
      <w:r w:rsidRPr="00C061C8">
        <w:rPr>
          <w:rFonts w:ascii="Arial" w:hAnsi="Arial" w:cs="Arial"/>
        </w:rPr>
        <w:t xml:space="preserve"> objednateli smluvní pokutu ve výši 2000,- Kč za každý den prodlení</w:t>
      </w:r>
    </w:p>
    <w:p w14:paraId="3C53C96B" w14:textId="77043A23" w:rsidR="00F9449C" w:rsidRPr="00130DB6" w:rsidRDefault="00F9449C" w:rsidP="007F0A50">
      <w:pPr>
        <w:pStyle w:val="Odstavecseseznamem"/>
        <w:numPr>
          <w:ilvl w:val="1"/>
          <w:numId w:val="19"/>
        </w:numPr>
        <w:spacing w:after="120" w:line="240" w:lineRule="auto"/>
        <w:ind w:left="851" w:hanging="567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Pokud objednatel neuhradí fakturu za provedené práce ve stanoveném termínu, zaplatí </w:t>
      </w:r>
      <w:r w:rsidR="006A7F04">
        <w:rPr>
          <w:rFonts w:ascii="Arial" w:hAnsi="Arial" w:cs="Arial"/>
        </w:rPr>
        <w:t>zhotovitel</w:t>
      </w:r>
      <w:r w:rsidRPr="00130DB6">
        <w:rPr>
          <w:rFonts w:ascii="Arial" w:hAnsi="Arial" w:cs="Arial"/>
        </w:rPr>
        <w:t xml:space="preserve">i úrok z prodlení </w:t>
      </w:r>
      <w:r w:rsidRPr="008210E4">
        <w:rPr>
          <w:rFonts w:ascii="Arial" w:hAnsi="Arial" w:cs="Arial"/>
        </w:rPr>
        <w:t xml:space="preserve">ve výši 0,02% Kč dlužné částky </w:t>
      </w:r>
      <w:r w:rsidRPr="00130DB6">
        <w:rPr>
          <w:rFonts w:ascii="Arial" w:hAnsi="Arial" w:cs="Arial"/>
        </w:rPr>
        <w:t xml:space="preserve">za každý den prodlení s tím, že se prvních </w:t>
      </w:r>
      <w:r w:rsidR="004A27B2" w:rsidRPr="00130DB6">
        <w:rPr>
          <w:rFonts w:ascii="Arial" w:hAnsi="Arial" w:cs="Arial"/>
        </w:rPr>
        <w:t>6</w:t>
      </w:r>
      <w:r w:rsidRPr="00130DB6">
        <w:rPr>
          <w:rFonts w:ascii="Arial" w:hAnsi="Arial" w:cs="Arial"/>
        </w:rPr>
        <w:t>0 dnů po splatnosti nepenalizuje.</w:t>
      </w:r>
    </w:p>
    <w:p w14:paraId="7562E5D5" w14:textId="77777777" w:rsidR="00F9449C" w:rsidRDefault="00F9449C" w:rsidP="007F0A50">
      <w:pPr>
        <w:pStyle w:val="Odstavecseseznamem"/>
        <w:numPr>
          <w:ilvl w:val="1"/>
          <w:numId w:val="19"/>
        </w:numPr>
        <w:spacing w:after="120" w:line="240" w:lineRule="auto"/>
        <w:ind w:left="851" w:hanging="567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Sankce spočívající v dohodnutých smluvních pokutách nezbavují smluvní strany práva na vymáhání případné škody.</w:t>
      </w:r>
    </w:p>
    <w:p w14:paraId="5F9EB8E4" w14:textId="77777777" w:rsidR="00446FFB" w:rsidRDefault="00446FFB" w:rsidP="00446FFB">
      <w:pPr>
        <w:pStyle w:val="Odstavecseseznamem"/>
        <w:spacing w:after="12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20896E51" w14:textId="77777777" w:rsidR="00446FFB" w:rsidRDefault="00446FFB" w:rsidP="00446FFB">
      <w:pPr>
        <w:pStyle w:val="Odstavecseseznamem"/>
        <w:spacing w:after="12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63AE2C13" w14:textId="77777777" w:rsidR="00446FFB" w:rsidRPr="00130DB6" w:rsidRDefault="00446FFB" w:rsidP="00446FFB">
      <w:pPr>
        <w:pStyle w:val="Odstavecseseznamem"/>
        <w:spacing w:after="120" w:line="240" w:lineRule="auto"/>
        <w:ind w:left="851"/>
        <w:contextualSpacing w:val="0"/>
        <w:jc w:val="both"/>
        <w:rPr>
          <w:rFonts w:ascii="Arial" w:hAnsi="Arial" w:cs="Arial"/>
        </w:rPr>
      </w:pPr>
    </w:p>
    <w:p w14:paraId="6E182605" w14:textId="36BEE73A" w:rsidR="00F9449C" w:rsidRPr="00130DB6" w:rsidRDefault="00F9449C" w:rsidP="00CD6759">
      <w:pPr>
        <w:pStyle w:val="Odstavecseseznamem"/>
        <w:spacing w:before="360"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 xml:space="preserve">Čl. </w:t>
      </w:r>
      <w:r w:rsidR="00113918">
        <w:rPr>
          <w:rFonts w:ascii="Arial" w:hAnsi="Arial" w:cs="Arial"/>
          <w:b/>
        </w:rPr>
        <w:t>12</w:t>
      </w:r>
    </w:p>
    <w:p w14:paraId="2F778195" w14:textId="77777777" w:rsidR="00F9449C" w:rsidRPr="00130DB6" w:rsidRDefault="00F9449C" w:rsidP="00113AF4">
      <w:pPr>
        <w:pStyle w:val="Odstavecseseznamem"/>
        <w:spacing w:after="24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>Ostatní ujednání</w:t>
      </w:r>
    </w:p>
    <w:p w14:paraId="16B2FD09" w14:textId="7D983F89" w:rsidR="000C6345" w:rsidRPr="00C061C8" w:rsidRDefault="000C6345" w:rsidP="003B6A2C">
      <w:pPr>
        <w:pStyle w:val="Odstavecseseznamem"/>
        <w:numPr>
          <w:ilvl w:val="1"/>
          <w:numId w:val="21"/>
        </w:numPr>
        <w:spacing w:after="120" w:line="240" w:lineRule="auto"/>
        <w:ind w:left="993" w:hanging="596"/>
        <w:contextualSpacing w:val="0"/>
        <w:jc w:val="both"/>
        <w:rPr>
          <w:rFonts w:ascii="Arial" w:hAnsi="Arial" w:cs="Arial"/>
        </w:rPr>
      </w:pPr>
      <w:r w:rsidRPr="00C061C8">
        <w:rPr>
          <w:rFonts w:ascii="Arial" w:hAnsi="Arial" w:cs="Arial"/>
        </w:rPr>
        <w:t xml:space="preserve">Objednatel se zavazuje předat </w:t>
      </w:r>
      <w:r w:rsidR="006A7F04">
        <w:rPr>
          <w:rFonts w:ascii="Arial" w:hAnsi="Arial" w:cs="Arial"/>
        </w:rPr>
        <w:t>zhotovitel</w:t>
      </w:r>
      <w:r w:rsidRPr="00C061C8">
        <w:rPr>
          <w:rFonts w:ascii="Arial" w:hAnsi="Arial" w:cs="Arial"/>
        </w:rPr>
        <w:t>i provedené práce do termínu dle objednávky</w:t>
      </w:r>
      <w:r w:rsidR="00DB0149">
        <w:rPr>
          <w:rFonts w:ascii="Arial" w:hAnsi="Arial" w:cs="Arial"/>
        </w:rPr>
        <w:t xml:space="preserve"> nebo pravidelného servisního intervalu.</w:t>
      </w:r>
    </w:p>
    <w:p w14:paraId="6BA1F5D1" w14:textId="73293334" w:rsidR="000C6345" w:rsidRPr="00C061C8" w:rsidRDefault="000C6345" w:rsidP="003B6A2C">
      <w:pPr>
        <w:pStyle w:val="Odstavecseseznamem"/>
        <w:numPr>
          <w:ilvl w:val="1"/>
          <w:numId w:val="21"/>
        </w:numPr>
        <w:spacing w:after="120" w:line="240" w:lineRule="auto"/>
        <w:ind w:left="993" w:hanging="596"/>
        <w:contextualSpacing w:val="0"/>
        <w:jc w:val="both"/>
        <w:rPr>
          <w:rFonts w:ascii="Arial" w:hAnsi="Arial" w:cs="Arial"/>
        </w:rPr>
      </w:pPr>
      <w:r w:rsidRPr="00C061C8">
        <w:rPr>
          <w:rFonts w:ascii="Arial" w:hAnsi="Arial" w:cs="Arial"/>
        </w:rPr>
        <w:lastRenderedPageBreak/>
        <w:t xml:space="preserve">Veškerá zařízení </w:t>
      </w:r>
      <w:r w:rsidR="00DB0149">
        <w:rPr>
          <w:rFonts w:ascii="Arial" w:hAnsi="Arial" w:cs="Arial"/>
        </w:rPr>
        <w:t>k</w:t>
      </w:r>
      <w:r w:rsidRPr="00C061C8">
        <w:rPr>
          <w:rFonts w:ascii="Arial" w:hAnsi="Arial" w:cs="Arial"/>
        </w:rPr>
        <w:t xml:space="preserve"> provedení prací na základě objednávky zabezpečuje </w:t>
      </w:r>
      <w:r w:rsidR="006A7F04">
        <w:rPr>
          <w:rFonts w:ascii="Arial" w:hAnsi="Arial" w:cs="Arial"/>
        </w:rPr>
        <w:t>zhotovitel</w:t>
      </w:r>
      <w:r w:rsidRPr="00C061C8">
        <w:rPr>
          <w:rFonts w:ascii="Arial" w:hAnsi="Arial" w:cs="Arial"/>
        </w:rPr>
        <w:t>.</w:t>
      </w:r>
    </w:p>
    <w:p w14:paraId="3F6051EE" w14:textId="53311AE4" w:rsidR="000C6345" w:rsidRPr="00C061C8" w:rsidRDefault="006A7F04" w:rsidP="003B6A2C">
      <w:pPr>
        <w:pStyle w:val="Odstavecseseznamem"/>
        <w:numPr>
          <w:ilvl w:val="1"/>
          <w:numId w:val="21"/>
        </w:numPr>
        <w:spacing w:after="120" w:line="240" w:lineRule="auto"/>
        <w:ind w:left="993" w:hanging="59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0C6345" w:rsidRPr="00C061C8">
        <w:rPr>
          <w:rFonts w:ascii="Arial" w:hAnsi="Arial" w:cs="Arial"/>
        </w:rPr>
        <w:t xml:space="preserve"> na sebe přejímá zodpovědnost za škody způsobené svojí činností nebo činností svých </w:t>
      </w:r>
      <w:r w:rsidR="00041ED4">
        <w:rPr>
          <w:rFonts w:ascii="Arial" w:hAnsi="Arial" w:cs="Arial"/>
        </w:rPr>
        <w:t>subdodavatelů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na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zhotoveném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díle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po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celou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dobu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provádění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prací,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tzn.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do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převzetí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celého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díla objednatelem</w:t>
      </w:r>
      <w:r w:rsidR="005E365E">
        <w:rPr>
          <w:rFonts w:ascii="Arial" w:hAnsi="Arial" w:cs="Arial"/>
        </w:rPr>
        <w:t>.</w:t>
      </w:r>
    </w:p>
    <w:p w14:paraId="6D33ECCD" w14:textId="2849EA25" w:rsidR="000C6345" w:rsidRPr="00C061C8" w:rsidRDefault="000C6345" w:rsidP="003B6A2C">
      <w:pPr>
        <w:pStyle w:val="Odstavecseseznamem"/>
        <w:numPr>
          <w:ilvl w:val="1"/>
          <w:numId w:val="21"/>
        </w:numPr>
        <w:spacing w:after="120" w:line="240" w:lineRule="auto"/>
        <w:ind w:left="993" w:hanging="596"/>
        <w:contextualSpacing w:val="0"/>
        <w:jc w:val="both"/>
        <w:rPr>
          <w:rFonts w:ascii="Arial" w:hAnsi="Arial" w:cs="Arial"/>
        </w:rPr>
      </w:pPr>
      <w:r w:rsidRPr="00C061C8">
        <w:rPr>
          <w:rFonts w:ascii="Arial" w:hAnsi="Arial" w:cs="Arial"/>
        </w:rPr>
        <w:t xml:space="preserve">Odstávka </w:t>
      </w:r>
      <w:r w:rsidR="005E365E">
        <w:rPr>
          <w:rFonts w:ascii="Arial" w:hAnsi="Arial" w:cs="Arial"/>
        </w:rPr>
        <w:t>provozu zařízení</w:t>
      </w:r>
      <w:r w:rsidR="00C061C8" w:rsidRPr="00C061C8">
        <w:rPr>
          <w:rFonts w:ascii="Arial" w:hAnsi="Arial" w:cs="Arial"/>
        </w:rPr>
        <w:t xml:space="preserve"> </w:t>
      </w:r>
      <w:r w:rsidRPr="00C061C8">
        <w:rPr>
          <w:rFonts w:ascii="Arial" w:hAnsi="Arial" w:cs="Arial"/>
        </w:rPr>
        <w:t>během</w:t>
      </w:r>
      <w:r w:rsidR="00C061C8" w:rsidRPr="00C061C8">
        <w:rPr>
          <w:rFonts w:ascii="Arial" w:hAnsi="Arial" w:cs="Arial"/>
        </w:rPr>
        <w:t xml:space="preserve"> </w:t>
      </w:r>
      <w:r w:rsidR="005E365E">
        <w:rPr>
          <w:rFonts w:ascii="Arial" w:hAnsi="Arial" w:cs="Arial"/>
        </w:rPr>
        <w:t>servisu</w:t>
      </w:r>
      <w:r w:rsidR="00174995">
        <w:rPr>
          <w:rFonts w:ascii="Arial" w:hAnsi="Arial" w:cs="Arial"/>
        </w:rPr>
        <w:t xml:space="preserve"> a </w:t>
      </w:r>
      <w:r w:rsidRPr="00C061C8">
        <w:rPr>
          <w:rFonts w:ascii="Arial" w:hAnsi="Arial" w:cs="Arial"/>
        </w:rPr>
        <w:t>oprav</w:t>
      </w:r>
      <w:r w:rsidR="00C061C8" w:rsidRPr="00C061C8">
        <w:rPr>
          <w:rFonts w:ascii="Arial" w:hAnsi="Arial" w:cs="Arial"/>
        </w:rPr>
        <w:t xml:space="preserve"> </w:t>
      </w:r>
      <w:r w:rsidRPr="00C061C8">
        <w:rPr>
          <w:rFonts w:ascii="Arial" w:hAnsi="Arial" w:cs="Arial"/>
        </w:rPr>
        <w:t>musí</w:t>
      </w:r>
      <w:r w:rsidR="00C061C8" w:rsidRPr="00C061C8">
        <w:rPr>
          <w:rFonts w:ascii="Arial" w:hAnsi="Arial" w:cs="Arial"/>
        </w:rPr>
        <w:t xml:space="preserve"> </w:t>
      </w:r>
      <w:r w:rsidRPr="00C061C8">
        <w:rPr>
          <w:rFonts w:ascii="Arial" w:hAnsi="Arial" w:cs="Arial"/>
        </w:rPr>
        <w:t>být</w:t>
      </w:r>
      <w:r w:rsidR="00C061C8" w:rsidRPr="00C061C8">
        <w:rPr>
          <w:rFonts w:ascii="Arial" w:hAnsi="Arial" w:cs="Arial"/>
        </w:rPr>
        <w:t xml:space="preserve"> </w:t>
      </w:r>
      <w:r w:rsidRPr="00C061C8">
        <w:rPr>
          <w:rFonts w:ascii="Arial" w:hAnsi="Arial" w:cs="Arial"/>
        </w:rPr>
        <w:t>minimální</w:t>
      </w:r>
      <w:r w:rsidR="00C061C8" w:rsidRPr="00C061C8">
        <w:rPr>
          <w:rFonts w:ascii="Arial" w:hAnsi="Arial" w:cs="Arial"/>
        </w:rPr>
        <w:t xml:space="preserve"> </w:t>
      </w:r>
      <w:r w:rsidRPr="00C061C8">
        <w:rPr>
          <w:rFonts w:ascii="Arial" w:hAnsi="Arial" w:cs="Arial"/>
        </w:rPr>
        <w:t>a</w:t>
      </w:r>
      <w:r w:rsidR="00C061C8" w:rsidRPr="00C061C8">
        <w:rPr>
          <w:rFonts w:ascii="Arial" w:hAnsi="Arial" w:cs="Arial"/>
        </w:rPr>
        <w:t xml:space="preserve"> </w:t>
      </w:r>
      <w:r w:rsidRPr="00C061C8">
        <w:rPr>
          <w:rFonts w:ascii="Arial" w:hAnsi="Arial" w:cs="Arial"/>
        </w:rPr>
        <w:t>vždy</w:t>
      </w:r>
      <w:r w:rsidR="00C061C8" w:rsidRPr="00C061C8">
        <w:rPr>
          <w:rFonts w:ascii="Arial" w:hAnsi="Arial" w:cs="Arial"/>
        </w:rPr>
        <w:t xml:space="preserve"> </w:t>
      </w:r>
      <w:r w:rsidRPr="00C061C8">
        <w:rPr>
          <w:rFonts w:ascii="Arial" w:hAnsi="Arial" w:cs="Arial"/>
        </w:rPr>
        <w:t>dojednána</w:t>
      </w:r>
      <w:r w:rsidR="00C061C8" w:rsidRPr="00C061C8">
        <w:rPr>
          <w:rFonts w:ascii="Arial" w:hAnsi="Arial" w:cs="Arial"/>
        </w:rPr>
        <w:t xml:space="preserve"> </w:t>
      </w:r>
      <w:r w:rsidRPr="00C061C8">
        <w:rPr>
          <w:rFonts w:ascii="Arial" w:hAnsi="Arial" w:cs="Arial"/>
        </w:rPr>
        <w:t>mezi</w:t>
      </w:r>
      <w:r w:rsidR="00C061C8" w:rsidRPr="00C061C8">
        <w:rPr>
          <w:rFonts w:ascii="Arial" w:hAnsi="Arial" w:cs="Arial"/>
        </w:rPr>
        <w:t xml:space="preserve"> </w:t>
      </w:r>
      <w:r w:rsidR="005E365E">
        <w:rPr>
          <w:rFonts w:ascii="Arial" w:hAnsi="Arial" w:cs="Arial"/>
        </w:rPr>
        <w:t xml:space="preserve">zástupcem </w:t>
      </w:r>
      <w:r w:rsidRPr="00C061C8">
        <w:rPr>
          <w:rFonts w:ascii="Arial" w:hAnsi="Arial" w:cs="Arial"/>
        </w:rPr>
        <w:t xml:space="preserve">objednatele a </w:t>
      </w:r>
      <w:r w:rsidR="006A7F04">
        <w:rPr>
          <w:rFonts w:ascii="Arial" w:hAnsi="Arial" w:cs="Arial"/>
        </w:rPr>
        <w:t>zhotovitel</w:t>
      </w:r>
      <w:r w:rsidRPr="00C061C8">
        <w:rPr>
          <w:rFonts w:ascii="Arial" w:hAnsi="Arial" w:cs="Arial"/>
        </w:rPr>
        <w:t>e na vhodný termín a čas.</w:t>
      </w:r>
    </w:p>
    <w:p w14:paraId="7C107067" w14:textId="703104A5" w:rsidR="000C6345" w:rsidRPr="00C061C8" w:rsidRDefault="006A7F04" w:rsidP="003B6A2C">
      <w:pPr>
        <w:pStyle w:val="Odstavecseseznamem"/>
        <w:numPr>
          <w:ilvl w:val="1"/>
          <w:numId w:val="21"/>
        </w:numPr>
        <w:spacing w:after="120" w:line="240" w:lineRule="auto"/>
        <w:ind w:left="993" w:hanging="59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0C6345" w:rsidRPr="00C061C8">
        <w:rPr>
          <w:rFonts w:ascii="Arial" w:hAnsi="Arial" w:cs="Arial"/>
        </w:rPr>
        <w:t xml:space="preserve"> je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povinen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na</w:t>
      </w:r>
      <w:r w:rsidR="00C061C8" w:rsidRPr="00C061C8">
        <w:rPr>
          <w:rFonts w:ascii="Arial" w:hAnsi="Arial" w:cs="Arial"/>
        </w:rPr>
        <w:t xml:space="preserve"> </w:t>
      </w:r>
      <w:r w:rsidR="007D73FD">
        <w:rPr>
          <w:rFonts w:ascii="Arial" w:hAnsi="Arial" w:cs="Arial"/>
        </w:rPr>
        <w:t>pracovišti</w:t>
      </w:r>
      <w:r w:rsidR="000C6345" w:rsidRPr="00C061C8">
        <w:rPr>
          <w:rFonts w:ascii="Arial" w:hAnsi="Arial" w:cs="Arial"/>
        </w:rPr>
        <w:t>,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kde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provádí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práce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zachovávat čistotu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a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pořádek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a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jako původce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odpadu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separovat,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odstraňovat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a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ekologicky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likvidovat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na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své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náklady</w:t>
      </w:r>
      <w:r w:rsidR="00C061C8" w:rsidRPr="00C061C8">
        <w:rPr>
          <w:rFonts w:ascii="Arial" w:hAnsi="Arial" w:cs="Arial"/>
        </w:rPr>
        <w:t xml:space="preserve"> </w:t>
      </w:r>
      <w:r w:rsidR="000C6345" w:rsidRPr="00C061C8">
        <w:rPr>
          <w:rFonts w:ascii="Arial" w:hAnsi="Arial" w:cs="Arial"/>
        </w:rPr>
        <w:t>odpady a nečistoty vzniklé prováděním díla.</w:t>
      </w:r>
      <w:r w:rsidR="00C061C8" w:rsidRPr="00C061C8">
        <w:rPr>
          <w:rFonts w:ascii="Arial" w:hAnsi="Arial" w:cs="Arial"/>
        </w:rPr>
        <w:t xml:space="preserve"> </w:t>
      </w:r>
    </w:p>
    <w:p w14:paraId="1DB50A0B" w14:textId="5001BF29" w:rsidR="000C6345" w:rsidRPr="00C061C8" w:rsidRDefault="000C6345" w:rsidP="003B6A2C">
      <w:pPr>
        <w:pStyle w:val="Odstavecseseznamem"/>
        <w:numPr>
          <w:ilvl w:val="1"/>
          <w:numId w:val="21"/>
        </w:numPr>
        <w:spacing w:after="120" w:line="240" w:lineRule="auto"/>
        <w:ind w:left="993" w:hanging="596"/>
        <w:contextualSpacing w:val="0"/>
        <w:jc w:val="both"/>
        <w:rPr>
          <w:rFonts w:ascii="Arial" w:hAnsi="Arial" w:cs="Arial"/>
        </w:rPr>
      </w:pPr>
      <w:r w:rsidRPr="00C061C8">
        <w:rPr>
          <w:rFonts w:ascii="Arial" w:hAnsi="Arial" w:cs="Arial"/>
        </w:rPr>
        <w:t xml:space="preserve">Práce budou prováděny dle ČSN s dodržením všech technologických postupů výrobce s vynaložením odborné péče za dodržování všech bezpečnostních předpisů pro prováděné práce. </w:t>
      </w:r>
      <w:r w:rsidR="006A7F04">
        <w:rPr>
          <w:rFonts w:ascii="Arial" w:hAnsi="Arial" w:cs="Arial"/>
        </w:rPr>
        <w:t>Zhotovitel</w:t>
      </w:r>
      <w:r w:rsidRPr="00C061C8">
        <w:rPr>
          <w:rFonts w:ascii="Arial" w:hAnsi="Arial" w:cs="Arial"/>
        </w:rPr>
        <w:t xml:space="preserve"> po skončení zakázky předá zadavateli příslušné certifikáty a</w:t>
      </w:r>
      <w:r w:rsidR="00C061C8" w:rsidRPr="00C061C8">
        <w:rPr>
          <w:rFonts w:ascii="Arial" w:hAnsi="Arial" w:cs="Arial"/>
        </w:rPr>
        <w:t xml:space="preserve"> </w:t>
      </w:r>
      <w:r w:rsidRPr="00C061C8">
        <w:rPr>
          <w:rFonts w:ascii="Arial" w:hAnsi="Arial" w:cs="Arial"/>
        </w:rPr>
        <w:t>atesty použitých materiálů a výrobků a doklad o uložení odpadu.</w:t>
      </w:r>
    </w:p>
    <w:p w14:paraId="454F0DC1" w14:textId="77777777" w:rsidR="00F9449C" w:rsidRPr="00C061C8" w:rsidRDefault="00F9449C" w:rsidP="003B6A2C">
      <w:pPr>
        <w:pStyle w:val="Odstavecseseznamem"/>
        <w:numPr>
          <w:ilvl w:val="1"/>
          <w:numId w:val="21"/>
        </w:numPr>
        <w:spacing w:after="120" w:line="240" w:lineRule="auto"/>
        <w:ind w:left="993" w:hanging="596"/>
        <w:contextualSpacing w:val="0"/>
        <w:jc w:val="both"/>
        <w:rPr>
          <w:rFonts w:ascii="Arial" w:hAnsi="Arial" w:cs="Arial"/>
        </w:rPr>
      </w:pPr>
      <w:r w:rsidRPr="00C061C8">
        <w:rPr>
          <w:rFonts w:ascii="Arial" w:hAnsi="Arial" w:cs="Arial"/>
        </w:rPr>
        <w:t>Smluvní strany se vzájemně zavazují bez zbytečného odkladu informovat o všech skutečnostech, které jsou důvodem pro změnu zápisu do ob</w:t>
      </w:r>
      <w:r w:rsidR="001A429C" w:rsidRPr="00C061C8">
        <w:rPr>
          <w:rFonts w:ascii="Arial" w:hAnsi="Arial" w:cs="Arial"/>
        </w:rPr>
        <w:t>chodního rejstříku a vzájemně si</w:t>
      </w:r>
      <w:r w:rsidRPr="00C061C8">
        <w:rPr>
          <w:rFonts w:ascii="Arial" w:hAnsi="Arial" w:cs="Arial"/>
        </w:rPr>
        <w:t xml:space="preserve"> nahradit škody, které jim případně vzniknou porušením tohoto závazku.</w:t>
      </w:r>
    </w:p>
    <w:p w14:paraId="27E44134" w14:textId="77777777" w:rsidR="00F9449C" w:rsidRPr="00130DB6" w:rsidRDefault="00F9449C" w:rsidP="00113AF4">
      <w:pPr>
        <w:pStyle w:val="Odstavecseseznamem"/>
        <w:spacing w:before="360"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 xml:space="preserve">Čl. </w:t>
      </w:r>
      <w:r w:rsidR="00113918">
        <w:rPr>
          <w:rFonts w:ascii="Arial" w:hAnsi="Arial" w:cs="Arial"/>
          <w:b/>
        </w:rPr>
        <w:t>13</w:t>
      </w:r>
    </w:p>
    <w:p w14:paraId="7AA61E6F" w14:textId="77777777" w:rsidR="00F9449C" w:rsidRPr="00130DB6" w:rsidRDefault="00F9449C" w:rsidP="00113AF4">
      <w:pPr>
        <w:pStyle w:val="Odstavecseseznamem"/>
        <w:spacing w:after="24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>Odstoupení od smlouvy</w:t>
      </w:r>
    </w:p>
    <w:p w14:paraId="51EA9184" w14:textId="77777777" w:rsidR="0065279F" w:rsidRPr="008B4952" w:rsidRDefault="0065279F" w:rsidP="003B6A2C">
      <w:pPr>
        <w:pStyle w:val="Odstavecseseznamem"/>
        <w:numPr>
          <w:ilvl w:val="1"/>
          <w:numId w:val="28"/>
        </w:numPr>
        <w:spacing w:after="120" w:line="240" w:lineRule="auto"/>
        <w:ind w:left="993" w:hanging="596"/>
        <w:contextualSpacing w:val="0"/>
        <w:jc w:val="both"/>
        <w:rPr>
          <w:rFonts w:ascii="Arial" w:hAnsi="Arial" w:cs="Arial"/>
        </w:rPr>
      </w:pPr>
      <w:r w:rsidRPr="008B4952">
        <w:rPr>
          <w:rFonts w:ascii="Arial" w:hAnsi="Arial" w:cs="Arial"/>
        </w:rPr>
        <w:t xml:space="preserve">Smluvní strany mohou od smlouvy odstoupit podle příslušných ustanovení </w:t>
      </w:r>
      <w:r w:rsidR="009A0AC9">
        <w:rPr>
          <w:rFonts w:ascii="Arial" w:hAnsi="Arial" w:cs="Arial"/>
        </w:rPr>
        <w:t>občanského</w:t>
      </w:r>
      <w:r w:rsidR="009A0AC9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 xml:space="preserve">zákoníku. </w:t>
      </w:r>
    </w:p>
    <w:p w14:paraId="2EDD6546" w14:textId="5D61EF45" w:rsidR="0065279F" w:rsidRPr="008B4952" w:rsidRDefault="0065279F" w:rsidP="003B6A2C">
      <w:pPr>
        <w:pStyle w:val="Odstavecseseznamem"/>
        <w:numPr>
          <w:ilvl w:val="1"/>
          <w:numId w:val="28"/>
        </w:numPr>
        <w:spacing w:after="120" w:line="240" w:lineRule="auto"/>
        <w:ind w:left="993" w:hanging="596"/>
        <w:contextualSpacing w:val="0"/>
        <w:jc w:val="both"/>
        <w:rPr>
          <w:rFonts w:ascii="Arial" w:hAnsi="Arial" w:cs="Arial"/>
        </w:rPr>
      </w:pPr>
      <w:r w:rsidRPr="008B4952">
        <w:rPr>
          <w:rFonts w:ascii="Arial" w:hAnsi="Arial" w:cs="Arial"/>
        </w:rPr>
        <w:t>Objednatel má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dále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právo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od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smlouvy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odstoupit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v případě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podstatného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porušení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 xml:space="preserve">povinností </w:t>
      </w:r>
      <w:r w:rsidR="006A7F04">
        <w:rPr>
          <w:rFonts w:ascii="Arial" w:hAnsi="Arial" w:cs="Arial"/>
        </w:rPr>
        <w:t>zhotovitel</w:t>
      </w:r>
      <w:r w:rsidRPr="008B4952">
        <w:rPr>
          <w:rFonts w:ascii="Arial" w:hAnsi="Arial" w:cs="Arial"/>
        </w:rPr>
        <w:t>e, za které se považuje opakované neplnění sjednaných termínů nebo provádění díla i přes opakované písemné upozornění objednatele na nekvalitní či vadné provedení díla.</w:t>
      </w:r>
      <w:r w:rsidR="00C061C8" w:rsidRPr="008B4952">
        <w:rPr>
          <w:rFonts w:ascii="Arial" w:hAnsi="Arial" w:cs="Arial"/>
        </w:rPr>
        <w:t xml:space="preserve"> </w:t>
      </w:r>
    </w:p>
    <w:p w14:paraId="7E82EC9E" w14:textId="2D931171" w:rsidR="0065279F" w:rsidRPr="008B4952" w:rsidRDefault="0065279F" w:rsidP="003B6A2C">
      <w:pPr>
        <w:pStyle w:val="Odstavecseseznamem"/>
        <w:numPr>
          <w:ilvl w:val="1"/>
          <w:numId w:val="28"/>
        </w:numPr>
        <w:spacing w:after="120" w:line="240" w:lineRule="auto"/>
        <w:ind w:left="993" w:hanging="596"/>
        <w:contextualSpacing w:val="0"/>
        <w:jc w:val="both"/>
        <w:rPr>
          <w:rFonts w:ascii="Arial" w:hAnsi="Arial" w:cs="Arial"/>
        </w:rPr>
      </w:pPr>
      <w:r w:rsidRPr="008B4952">
        <w:rPr>
          <w:rFonts w:ascii="Arial" w:hAnsi="Arial" w:cs="Arial"/>
        </w:rPr>
        <w:t>Odstoupení nabývá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účinnosti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dnem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doručení</w:t>
      </w:r>
      <w:r w:rsidR="00B80A65">
        <w:rPr>
          <w:rFonts w:ascii="Arial" w:hAnsi="Arial" w:cs="Arial"/>
        </w:rPr>
        <w:t>.</w:t>
      </w:r>
      <w:r w:rsidRPr="00855BD9">
        <w:rPr>
          <w:rFonts w:ascii="Arial" w:hAnsi="Arial" w:cs="Arial"/>
          <w:color w:val="FF0000"/>
        </w:rPr>
        <w:t xml:space="preserve"> </w:t>
      </w:r>
    </w:p>
    <w:p w14:paraId="7FBC6075" w14:textId="53BCC7F1" w:rsidR="00F9449C" w:rsidRPr="008B4952" w:rsidRDefault="0065279F" w:rsidP="003B6A2C">
      <w:pPr>
        <w:pStyle w:val="Odstavecseseznamem"/>
        <w:numPr>
          <w:ilvl w:val="1"/>
          <w:numId w:val="28"/>
        </w:numPr>
        <w:spacing w:after="120" w:line="240" w:lineRule="auto"/>
        <w:ind w:left="993" w:hanging="596"/>
        <w:contextualSpacing w:val="0"/>
        <w:jc w:val="both"/>
        <w:rPr>
          <w:rFonts w:ascii="Arial" w:hAnsi="Arial" w:cs="Arial"/>
        </w:rPr>
      </w:pPr>
      <w:r w:rsidRPr="008B4952">
        <w:rPr>
          <w:rFonts w:ascii="Arial" w:hAnsi="Arial" w:cs="Arial"/>
        </w:rPr>
        <w:t>V případě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odstoupení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objednatele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je</w:t>
      </w:r>
      <w:r w:rsidR="00C061C8" w:rsidRPr="008B4952">
        <w:rPr>
          <w:rFonts w:ascii="Arial" w:hAnsi="Arial" w:cs="Arial"/>
        </w:rPr>
        <w:t xml:space="preserve"> </w:t>
      </w:r>
      <w:r w:rsidR="006A7F04">
        <w:rPr>
          <w:rFonts w:ascii="Arial" w:hAnsi="Arial" w:cs="Arial"/>
        </w:rPr>
        <w:t>zhotovitel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povinen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předat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objednateli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nedokončené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dílo, včetně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věcí,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které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jsou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součástí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díla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a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byly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jím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opatřeny,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a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uhradit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objednateli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>případnou</w:t>
      </w:r>
      <w:r w:rsidR="00C061C8" w:rsidRPr="008B4952">
        <w:rPr>
          <w:rFonts w:ascii="Arial" w:hAnsi="Arial" w:cs="Arial"/>
        </w:rPr>
        <w:t xml:space="preserve"> </w:t>
      </w:r>
      <w:r w:rsidRPr="008B4952">
        <w:rPr>
          <w:rFonts w:ascii="Arial" w:hAnsi="Arial" w:cs="Arial"/>
        </w:rPr>
        <w:t xml:space="preserve">škodu vzniklou prodloužením termínu dokončení díla ve sjednaném rozsahu a vícenáklady vynaložené objednatelem na dokončení díla sjednáním jiného </w:t>
      </w:r>
      <w:r w:rsidR="006A7F04">
        <w:rPr>
          <w:rFonts w:ascii="Arial" w:hAnsi="Arial" w:cs="Arial"/>
        </w:rPr>
        <w:t>zhotovitel</w:t>
      </w:r>
      <w:r w:rsidRPr="008B4952">
        <w:rPr>
          <w:rFonts w:ascii="Arial" w:hAnsi="Arial" w:cs="Arial"/>
        </w:rPr>
        <w:t>e.</w:t>
      </w:r>
    </w:p>
    <w:p w14:paraId="78CD5A77" w14:textId="77777777" w:rsidR="00F9449C" w:rsidRPr="008B4952" w:rsidRDefault="00F9449C" w:rsidP="003B6A2C">
      <w:pPr>
        <w:pStyle w:val="Odstavecseseznamem"/>
        <w:numPr>
          <w:ilvl w:val="1"/>
          <w:numId w:val="28"/>
        </w:numPr>
        <w:spacing w:after="120" w:line="240" w:lineRule="auto"/>
        <w:ind w:left="993" w:hanging="596"/>
        <w:contextualSpacing w:val="0"/>
        <w:jc w:val="both"/>
        <w:rPr>
          <w:rFonts w:ascii="Arial" w:hAnsi="Arial" w:cs="Arial"/>
        </w:rPr>
      </w:pPr>
      <w:r w:rsidRPr="008B4952">
        <w:rPr>
          <w:rFonts w:ascii="Arial" w:hAnsi="Arial" w:cs="Arial"/>
        </w:rPr>
        <w:t xml:space="preserve">Za </w:t>
      </w:r>
      <w:r w:rsidR="009A0AC9">
        <w:rPr>
          <w:rFonts w:ascii="Arial" w:hAnsi="Arial" w:cs="Arial"/>
        </w:rPr>
        <w:t>podstatné porušení smlouvy</w:t>
      </w:r>
      <w:r w:rsidRPr="008B4952">
        <w:rPr>
          <w:rFonts w:ascii="Arial" w:hAnsi="Arial" w:cs="Arial"/>
        </w:rPr>
        <w:t xml:space="preserve"> je dále považováno zahájení konkursního nebo vyrovnávacího řízení na majetek jedné ze smluvních stran nebo zamítnutí návrhu na prohlášení konkursu pro nedostatek majetku a vstup některé ze stran do likvidace.</w:t>
      </w:r>
    </w:p>
    <w:p w14:paraId="79149212" w14:textId="77777777" w:rsidR="00F9449C" w:rsidRPr="00130DB6" w:rsidRDefault="00F9449C" w:rsidP="00113AF4">
      <w:pPr>
        <w:pStyle w:val="Odstavecseseznamem"/>
        <w:spacing w:before="360"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 xml:space="preserve">Čl. </w:t>
      </w:r>
      <w:r w:rsidR="00113918">
        <w:rPr>
          <w:rFonts w:ascii="Arial" w:hAnsi="Arial" w:cs="Arial"/>
          <w:b/>
        </w:rPr>
        <w:t>14</w:t>
      </w:r>
    </w:p>
    <w:p w14:paraId="2534ACB5" w14:textId="77777777" w:rsidR="00F9449C" w:rsidRPr="00130DB6" w:rsidRDefault="00F9449C" w:rsidP="00113AF4">
      <w:pPr>
        <w:pStyle w:val="Odstavecseseznamem"/>
        <w:spacing w:after="24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>Změna závazku</w:t>
      </w:r>
    </w:p>
    <w:p w14:paraId="70D27271" w14:textId="17759D34" w:rsidR="00F9449C" w:rsidRPr="00130DB6" w:rsidRDefault="00F9449C" w:rsidP="003B6A2C">
      <w:pPr>
        <w:pStyle w:val="Odstavecseseznamem"/>
        <w:keepNext/>
        <w:numPr>
          <w:ilvl w:val="1"/>
          <w:numId w:val="4"/>
        </w:numPr>
        <w:spacing w:after="120" w:line="240" w:lineRule="auto"/>
        <w:ind w:left="993" w:hanging="567"/>
        <w:contextualSpacing w:val="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Tuto smlouvu o dílo lze měnit pouze písemnými dodatky ke smlouvě.</w:t>
      </w:r>
    </w:p>
    <w:p w14:paraId="547D5F52" w14:textId="3E5F457C" w:rsidR="00F9449C" w:rsidRPr="008B4952" w:rsidRDefault="00F9449C" w:rsidP="003B6A2C">
      <w:pPr>
        <w:pStyle w:val="Odstavecseseznamem"/>
        <w:keepNext/>
        <w:numPr>
          <w:ilvl w:val="1"/>
          <w:numId w:val="4"/>
        </w:numPr>
        <w:spacing w:after="120" w:line="240" w:lineRule="auto"/>
        <w:ind w:left="993" w:hanging="567"/>
        <w:contextualSpacing w:val="0"/>
        <w:jc w:val="both"/>
        <w:rPr>
          <w:rFonts w:ascii="Arial" w:hAnsi="Arial" w:cs="Arial"/>
        </w:rPr>
      </w:pPr>
      <w:r w:rsidRPr="008B4952">
        <w:rPr>
          <w:rFonts w:ascii="Arial" w:hAnsi="Arial" w:cs="Arial"/>
        </w:rPr>
        <w:t xml:space="preserve">Nastanou-li u některé ze stran skutečnosti bránící řádnému plnění této smlouvy, je </w:t>
      </w:r>
      <w:r w:rsidR="00194E74">
        <w:rPr>
          <w:rFonts w:ascii="Arial" w:hAnsi="Arial" w:cs="Arial"/>
        </w:rPr>
        <w:t xml:space="preserve">tato strana </w:t>
      </w:r>
      <w:r w:rsidRPr="008B4952">
        <w:rPr>
          <w:rFonts w:ascii="Arial" w:hAnsi="Arial" w:cs="Arial"/>
        </w:rPr>
        <w:t xml:space="preserve">povinna </w:t>
      </w:r>
      <w:r w:rsidR="00AD2EEA" w:rsidRPr="008B4952">
        <w:rPr>
          <w:rFonts w:ascii="Arial" w:hAnsi="Arial" w:cs="Arial"/>
        </w:rPr>
        <w:t xml:space="preserve">ihned </w:t>
      </w:r>
      <w:r w:rsidRPr="008B4952">
        <w:rPr>
          <w:rFonts w:ascii="Arial" w:hAnsi="Arial" w:cs="Arial"/>
        </w:rPr>
        <w:t>bez zbytečného odkladu oznámit</w:t>
      </w:r>
      <w:r w:rsidR="00AD2EEA" w:rsidRPr="008B4952">
        <w:rPr>
          <w:rFonts w:ascii="Arial" w:hAnsi="Arial" w:cs="Arial"/>
        </w:rPr>
        <w:t xml:space="preserve"> to</w:t>
      </w:r>
      <w:r w:rsidRPr="008B4952">
        <w:rPr>
          <w:rFonts w:ascii="Arial" w:hAnsi="Arial" w:cs="Arial"/>
        </w:rPr>
        <w:t xml:space="preserve"> druhé straně</w:t>
      </w:r>
    </w:p>
    <w:p w14:paraId="5B23D0E2" w14:textId="77777777" w:rsidR="008539E9" w:rsidRPr="00A23FFE" w:rsidRDefault="008539E9" w:rsidP="003B6A2C">
      <w:pPr>
        <w:spacing w:before="360" w:after="0" w:line="240" w:lineRule="auto"/>
        <w:jc w:val="both"/>
        <w:rPr>
          <w:rFonts w:ascii="Arial" w:hAnsi="Arial" w:cs="Arial"/>
          <w:b/>
        </w:rPr>
      </w:pPr>
    </w:p>
    <w:p w14:paraId="68BEB9CF" w14:textId="4F9D8E75" w:rsidR="00F9449C" w:rsidRPr="00130DB6" w:rsidRDefault="00F9449C" w:rsidP="00113AF4">
      <w:pPr>
        <w:pStyle w:val="Odstavecseseznamem"/>
        <w:spacing w:before="360"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 xml:space="preserve">Čl. </w:t>
      </w:r>
      <w:r w:rsidR="00113918">
        <w:rPr>
          <w:rFonts w:ascii="Arial" w:hAnsi="Arial" w:cs="Arial"/>
          <w:b/>
        </w:rPr>
        <w:t>15</w:t>
      </w:r>
    </w:p>
    <w:p w14:paraId="77EB1F0D" w14:textId="77777777" w:rsidR="00F9449C" w:rsidRPr="00130DB6" w:rsidRDefault="00F9449C" w:rsidP="00113AF4">
      <w:pPr>
        <w:pStyle w:val="Odstavecseseznamem"/>
        <w:spacing w:after="24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>Závěrečná ustanovení</w:t>
      </w:r>
    </w:p>
    <w:p w14:paraId="3A3E0079" w14:textId="77777777" w:rsidR="007D73FD" w:rsidRPr="007D73FD" w:rsidRDefault="007D73FD" w:rsidP="007F0A50">
      <w:pPr>
        <w:pStyle w:val="Odstavecseseznamem"/>
        <w:numPr>
          <w:ilvl w:val="1"/>
          <w:numId w:val="5"/>
        </w:numPr>
        <w:spacing w:after="120" w:line="240" w:lineRule="auto"/>
        <w:ind w:left="993" w:hanging="562"/>
        <w:jc w:val="both"/>
        <w:rPr>
          <w:rFonts w:ascii="Arial" w:hAnsi="Arial" w:cs="Arial"/>
        </w:rPr>
      </w:pPr>
      <w:r w:rsidRPr="007D73FD">
        <w:rPr>
          <w:rFonts w:ascii="Arial" w:hAnsi="Arial" w:cs="Arial"/>
        </w:rPr>
        <w:t>Nestanoví-li smlouva jinak, řídí se práva a povinnosti smluvních stran zákonem č. 89/2012 Sb., občanský zákoník.</w:t>
      </w:r>
    </w:p>
    <w:p w14:paraId="77A4EEE8" w14:textId="77777777" w:rsidR="007D73FD" w:rsidRPr="007D73FD" w:rsidRDefault="007D73FD" w:rsidP="007F0A50">
      <w:pPr>
        <w:pStyle w:val="Odstavecseseznamem"/>
        <w:numPr>
          <w:ilvl w:val="1"/>
          <w:numId w:val="5"/>
        </w:numPr>
        <w:spacing w:after="120" w:line="240" w:lineRule="auto"/>
        <w:ind w:left="993" w:hanging="562"/>
        <w:jc w:val="both"/>
        <w:rPr>
          <w:rFonts w:ascii="Arial" w:hAnsi="Arial" w:cs="Arial"/>
        </w:rPr>
      </w:pPr>
      <w:r w:rsidRPr="007D73FD">
        <w:rPr>
          <w:rFonts w:ascii="Arial" w:hAnsi="Arial" w:cs="Arial"/>
        </w:rPr>
        <w:t>Smluvní strany se zavazují, že případné rozpory vyplývající z této smlouvy a realizace díla budou řešit zejména cestou vzájemné dohody s cílem dostáhnout smírného řešení. Pokud nedojde ke smírnému vyřešení sporů, bude spor řešen u příslušných soudů.</w:t>
      </w:r>
    </w:p>
    <w:p w14:paraId="0D6E2907" w14:textId="4F7EB383" w:rsidR="007D73FD" w:rsidRPr="007D73FD" w:rsidRDefault="006A7F04" w:rsidP="007F0A50">
      <w:pPr>
        <w:pStyle w:val="Odstavecseseznamem"/>
        <w:numPr>
          <w:ilvl w:val="1"/>
          <w:numId w:val="5"/>
        </w:numPr>
        <w:spacing w:after="120" w:line="240" w:lineRule="auto"/>
        <w:ind w:left="993" w:hanging="56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Zhotovitel</w:t>
      </w:r>
      <w:r w:rsidR="007D73FD" w:rsidRPr="007D73FD">
        <w:rPr>
          <w:rFonts w:ascii="Arial" w:hAnsi="Arial" w:cs="Arial"/>
        </w:rPr>
        <w:t xml:space="preserve"> nesmí bez předchozího výslovného písemného souhlasu Objednatele postoupit či</w:t>
      </w:r>
      <w:r w:rsidR="00276050">
        <w:rPr>
          <w:rFonts w:ascii="Arial" w:hAnsi="Arial" w:cs="Arial"/>
        </w:rPr>
        <w:t> </w:t>
      </w:r>
      <w:r w:rsidR="007D73FD" w:rsidRPr="007D73FD">
        <w:rPr>
          <w:rFonts w:ascii="Arial" w:hAnsi="Arial" w:cs="Arial"/>
        </w:rPr>
        <w:t xml:space="preserve">převést třetí straně tuto smlouvu nebo jakoukoli její část nebo jakékoli právo, závazek nebo zájem z této smlouvy vyplývající. </w:t>
      </w:r>
    </w:p>
    <w:p w14:paraId="5628B700" w14:textId="4857D872" w:rsidR="007D73FD" w:rsidRPr="007D73FD" w:rsidRDefault="007D73FD" w:rsidP="007F0A50">
      <w:pPr>
        <w:pStyle w:val="Odstavecseseznamem"/>
        <w:numPr>
          <w:ilvl w:val="1"/>
          <w:numId w:val="5"/>
        </w:numPr>
        <w:spacing w:after="120" w:line="240" w:lineRule="auto"/>
        <w:ind w:left="993" w:hanging="562"/>
        <w:jc w:val="both"/>
        <w:rPr>
          <w:rFonts w:ascii="Arial" w:hAnsi="Arial" w:cs="Arial"/>
        </w:rPr>
      </w:pPr>
      <w:r w:rsidRPr="007D73FD">
        <w:rPr>
          <w:rFonts w:ascii="Arial" w:hAnsi="Arial" w:cs="Arial"/>
        </w:rPr>
        <w:t>Tato smlouva je vyhotovena ve dvou stejnopisech s platností originálu, každá strana obdrží po</w:t>
      </w:r>
      <w:r w:rsidR="00276050">
        <w:rPr>
          <w:rFonts w:ascii="Arial" w:hAnsi="Arial" w:cs="Arial"/>
        </w:rPr>
        <w:t> </w:t>
      </w:r>
      <w:r w:rsidRPr="007D73FD">
        <w:rPr>
          <w:rFonts w:ascii="Arial" w:hAnsi="Arial" w:cs="Arial"/>
        </w:rPr>
        <w:t>jednom vyhotovení.</w:t>
      </w:r>
    </w:p>
    <w:p w14:paraId="73016372" w14:textId="17BE42BF" w:rsidR="007D73FD" w:rsidRPr="007D73FD" w:rsidRDefault="007D73FD" w:rsidP="007F0A50">
      <w:pPr>
        <w:pStyle w:val="Odstavecseseznamem"/>
        <w:numPr>
          <w:ilvl w:val="1"/>
          <w:numId w:val="5"/>
        </w:numPr>
        <w:spacing w:after="120" w:line="240" w:lineRule="auto"/>
        <w:ind w:left="993" w:hanging="562"/>
        <w:jc w:val="both"/>
        <w:rPr>
          <w:rFonts w:ascii="Arial" w:hAnsi="Arial" w:cs="Arial"/>
        </w:rPr>
      </w:pPr>
      <w:r w:rsidRPr="007D73FD">
        <w:rPr>
          <w:rFonts w:ascii="Arial" w:hAnsi="Arial" w:cs="Arial"/>
        </w:rPr>
        <w:t>Smluvní strany berou na vědomí, že Smlouvy, u kterých je výše hodnoty jejího předmětu nad 50 000,- Kč bez DPH jsou uveřejňovány v Registru smluv podle zákona č. 340/2015 Sb., o</w:t>
      </w:r>
      <w:r w:rsidR="00276050">
        <w:rPr>
          <w:rFonts w:ascii="Arial" w:hAnsi="Arial" w:cs="Arial"/>
        </w:rPr>
        <w:t> </w:t>
      </w:r>
      <w:r w:rsidRPr="007D73FD">
        <w:rPr>
          <w:rFonts w:ascii="Arial" w:hAnsi="Arial" w:cs="Arial"/>
        </w:rPr>
        <w:t>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Zveřejnění smlouvy do registru smluv provede objednatel. Potvrzení o uveřejnění smlouvy v</w:t>
      </w:r>
      <w:r w:rsidR="00276050">
        <w:rPr>
          <w:rFonts w:ascii="Arial" w:hAnsi="Arial" w:cs="Arial"/>
        </w:rPr>
        <w:t> </w:t>
      </w:r>
      <w:r w:rsidRPr="007D73FD">
        <w:rPr>
          <w:rFonts w:ascii="Arial" w:hAnsi="Arial" w:cs="Arial"/>
        </w:rPr>
        <w:t xml:space="preserve">Registru smluv bude </w:t>
      </w:r>
      <w:r w:rsidR="006A7F04">
        <w:rPr>
          <w:rFonts w:ascii="Arial" w:hAnsi="Arial" w:cs="Arial"/>
        </w:rPr>
        <w:t>zhotovitel</w:t>
      </w:r>
      <w:r w:rsidRPr="007D73FD">
        <w:rPr>
          <w:rFonts w:ascii="Arial" w:hAnsi="Arial" w:cs="Arial"/>
        </w:rPr>
        <w:t xml:space="preserve">i doručeno do datové schránky automaticky správcem registru smluv. </w:t>
      </w:r>
    </w:p>
    <w:p w14:paraId="17511490" w14:textId="780AA2D4" w:rsidR="007D73FD" w:rsidRPr="007D73FD" w:rsidRDefault="007D73FD" w:rsidP="007F0A50">
      <w:pPr>
        <w:pStyle w:val="Odstavecseseznamem"/>
        <w:numPr>
          <w:ilvl w:val="1"/>
          <w:numId w:val="5"/>
        </w:numPr>
        <w:spacing w:after="120" w:line="240" w:lineRule="auto"/>
        <w:ind w:left="993" w:hanging="562"/>
        <w:jc w:val="both"/>
        <w:rPr>
          <w:rFonts w:ascii="Arial" w:hAnsi="Arial" w:cs="Arial"/>
        </w:rPr>
      </w:pPr>
      <w:r w:rsidRPr="007D73FD">
        <w:rPr>
          <w:rFonts w:ascii="Arial" w:hAnsi="Arial" w:cs="Arial"/>
        </w:rPr>
        <w:t>Smluvní strany shodně prohlašují, že si tuto smlouvu před jejím podpisem přečetly, že vyjadřuje jejich pravou vůli, že nebyla uzavřena v tísni ani za nápadně nevýhodných podmínek či v</w:t>
      </w:r>
      <w:r w:rsidR="00276050">
        <w:rPr>
          <w:rFonts w:ascii="Arial" w:hAnsi="Arial" w:cs="Arial"/>
        </w:rPr>
        <w:t> </w:t>
      </w:r>
      <w:r w:rsidRPr="007D73FD">
        <w:rPr>
          <w:rFonts w:ascii="Arial" w:hAnsi="Arial" w:cs="Arial"/>
        </w:rPr>
        <w:t>rozporu s dobrými mravy a na důkaz toho k ní připojují své podpisy.</w:t>
      </w:r>
    </w:p>
    <w:p w14:paraId="4385ACB7" w14:textId="5B5E3108" w:rsidR="0089397F" w:rsidRDefault="0089397F" w:rsidP="00865583">
      <w:pPr>
        <w:spacing w:after="0" w:line="240" w:lineRule="auto"/>
        <w:jc w:val="both"/>
        <w:rPr>
          <w:rFonts w:ascii="Arial" w:hAnsi="Arial" w:cs="Arial"/>
        </w:rPr>
      </w:pPr>
    </w:p>
    <w:p w14:paraId="0148913A" w14:textId="77777777" w:rsidR="00C215EC" w:rsidRDefault="00C215EC" w:rsidP="00865583">
      <w:pPr>
        <w:spacing w:after="0" w:line="240" w:lineRule="auto"/>
        <w:jc w:val="both"/>
        <w:rPr>
          <w:rFonts w:ascii="Arial" w:hAnsi="Arial" w:cs="Arial"/>
        </w:rPr>
      </w:pPr>
    </w:p>
    <w:p w14:paraId="605355B9" w14:textId="77777777" w:rsidR="00C215EC" w:rsidRDefault="00C215EC" w:rsidP="00865583">
      <w:pPr>
        <w:spacing w:after="0" w:line="240" w:lineRule="auto"/>
        <w:jc w:val="both"/>
        <w:rPr>
          <w:rFonts w:ascii="Arial" w:hAnsi="Arial" w:cs="Arial"/>
        </w:rPr>
      </w:pPr>
    </w:p>
    <w:p w14:paraId="7A3FC397" w14:textId="2C71F170" w:rsidR="002A718D" w:rsidRPr="007D73FD" w:rsidRDefault="00914016" w:rsidP="009F3283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7D73FD">
        <w:rPr>
          <w:rFonts w:ascii="Arial" w:hAnsi="Arial" w:cs="Arial"/>
          <w:bCs/>
          <w:color w:val="000000" w:themeColor="text1"/>
        </w:rPr>
        <w:t xml:space="preserve">Příloha č. </w:t>
      </w:r>
      <w:r w:rsidR="00865583" w:rsidRPr="007D73FD">
        <w:rPr>
          <w:rFonts w:ascii="Arial" w:hAnsi="Arial" w:cs="Arial"/>
          <w:bCs/>
          <w:color w:val="000000" w:themeColor="text1"/>
        </w:rPr>
        <w:t>1</w:t>
      </w:r>
      <w:r w:rsidR="00174995" w:rsidRPr="007D73FD">
        <w:rPr>
          <w:rFonts w:ascii="Arial" w:hAnsi="Arial" w:cs="Arial"/>
          <w:bCs/>
          <w:color w:val="000000" w:themeColor="text1"/>
        </w:rPr>
        <w:t xml:space="preserve"> </w:t>
      </w:r>
      <w:r w:rsidRPr="007D73FD">
        <w:rPr>
          <w:rFonts w:ascii="Arial" w:hAnsi="Arial" w:cs="Arial"/>
          <w:bCs/>
          <w:color w:val="000000" w:themeColor="text1"/>
        </w:rPr>
        <w:t xml:space="preserve">– </w:t>
      </w:r>
      <w:r w:rsidR="007D73FD" w:rsidRPr="007D73FD">
        <w:rPr>
          <w:rFonts w:ascii="Arial" w:hAnsi="Arial" w:cs="Arial"/>
          <w:bCs/>
          <w:color w:val="000000" w:themeColor="text1"/>
        </w:rPr>
        <w:t>Roční náklady na servis úpraven vody</w:t>
      </w:r>
    </w:p>
    <w:p w14:paraId="791DAB1D" w14:textId="023A74BF" w:rsidR="00194E74" w:rsidRDefault="00194E74" w:rsidP="009F328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7AC4F64" w14:textId="5B569D6B" w:rsidR="00C453BC" w:rsidRPr="00113AF4" w:rsidRDefault="00C453BC" w:rsidP="00C453BC">
      <w:pPr>
        <w:pStyle w:val="Odstavecseseznamem"/>
        <w:spacing w:after="60" w:line="240" w:lineRule="auto"/>
        <w:ind w:left="68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[OU   OU]</w:t>
      </w:r>
      <w:r>
        <w:rPr>
          <w:rFonts w:ascii="Arial" w:hAnsi="Arial" w:cs="Arial"/>
          <w:color w:val="000000" w:themeColor="text1"/>
        </w:rPr>
        <w:t xml:space="preserve"> = osobní údaj</w:t>
      </w:r>
    </w:p>
    <w:p w14:paraId="179D6495" w14:textId="77777777" w:rsidR="00194E74" w:rsidRDefault="00194E74" w:rsidP="009F328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C35B179" w14:textId="77777777" w:rsidR="009F3283" w:rsidRDefault="009F3283" w:rsidP="009F328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346C485" w14:textId="77777777" w:rsidR="002E1E75" w:rsidRDefault="002E1E75" w:rsidP="009F328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2E64A98" w14:textId="77777777" w:rsidR="009F3283" w:rsidRPr="003A56D9" w:rsidRDefault="009F3283" w:rsidP="009F3283">
      <w:pPr>
        <w:spacing w:after="0" w:line="240" w:lineRule="auto"/>
        <w:jc w:val="both"/>
        <w:rPr>
          <w:rFonts w:ascii="Arial" w:hAnsi="Arial" w:cs="Arial"/>
        </w:rPr>
      </w:pPr>
    </w:p>
    <w:p w14:paraId="17C888AE" w14:textId="4C79D31B" w:rsidR="00F9449C" w:rsidRPr="00130DB6" w:rsidRDefault="00F9449C" w:rsidP="00F9449C">
      <w:pPr>
        <w:spacing w:line="240" w:lineRule="auto"/>
        <w:ind w:left="708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V Praze dne:</w:t>
      </w:r>
      <w:r w:rsidRPr="00130DB6">
        <w:rPr>
          <w:rFonts w:ascii="Arial" w:hAnsi="Arial" w:cs="Arial"/>
        </w:rPr>
        <w:tab/>
      </w:r>
      <w:r w:rsidR="00C453BC">
        <w:rPr>
          <w:rFonts w:ascii="Arial" w:hAnsi="Arial" w:cs="Arial"/>
        </w:rPr>
        <w:t>3.4.2024</w:t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  <w:t>V Praze dne:</w:t>
      </w:r>
      <w:r w:rsidR="00745628">
        <w:rPr>
          <w:rFonts w:ascii="Arial" w:hAnsi="Arial" w:cs="Arial"/>
        </w:rPr>
        <w:t xml:space="preserve"> </w:t>
      </w:r>
    </w:p>
    <w:p w14:paraId="03303E6D" w14:textId="0C286D85" w:rsidR="009F3283" w:rsidRDefault="009F3283" w:rsidP="002866F2">
      <w:pPr>
        <w:spacing w:line="240" w:lineRule="auto"/>
        <w:ind w:left="708"/>
        <w:jc w:val="both"/>
        <w:rPr>
          <w:rFonts w:ascii="Arial" w:hAnsi="Arial" w:cs="Arial"/>
        </w:rPr>
      </w:pPr>
    </w:p>
    <w:p w14:paraId="05FE3314" w14:textId="03FA3CBE" w:rsidR="00194E74" w:rsidRDefault="00194E74" w:rsidP="002866F2">
      <w:pPr>
        <w:spacing w:line="240" w:lineRule="auto"/>
        <w:ind w:left="708"/>
        <w:jc w:val="both"/>
        <w:rPr>
          <w:rFonts w:ascii="Arial" w:hAnsi="Arial" w:cs="Arial"/>
        </w:rPr>
      </w:pPr>
    </w:p>
    <w:p w14:paraId="31F8FA86" w14:textId="77777777" w:rsidR="00194E74" w:rsidRDefault="00194E74" w:rsidP="002866F2">
      <w:pPr>
        <w:spacing w:line="240" w:lineRule="auto"/>
        <w:ind w:left="708"/>
        <w:jc w:val="both"/>
        <w:rPr>
          <w:rFonts w:ascii="Arial" w:hAnsi="Arial" w:cs="Arial"/>
        </w:rPr>
      </w:pPr>
    </w:p>
    <w:p w14:paraId="6CD78C73" w14:textId="228AD530" w:rsidR="002866F2" w:rsidRDefault="00F9449C" w:rsidP="002866F2">
      <w:pPr>
        <w:spacing w:line="240" w:lineRule="auto"/>
        <w:ind w:left="708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Objednatel:</w:t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="006A7F04">
        <w:rPr>
          <w:rFonts w:ascii="Arial" w:hAnsi="Arial" w:cs="Arial"/>
        </w:rPr>
        <w:t>Zhotovitel</w:t>
      </w:r>
      <w:r w:rsidRPr="00130DB6">
        <w:rPr>
          <w:rFonts w:ascii="Arial" w:hAnsi="Arial" w:cs="Arial"/>
        </w:rPr>
        <w:t>:</w:t>
      </w:r>
      <w:r w:rsidR="002866F2" w:rsidRPr="00130DB6">
        <w:rPr>
          <w:rFonts w:ascii="Arial" w:hAnsi="Arial" w:cs="Arial"/>
        </w:rPr>
        <w:t xml:space="preserve"> </w:t>
      </w:r>
    </w:p>
    <w:p w14:paraId="30F2E02E" w14:textId="77777777" w:rsidR="00745628" w:rsidRDefault="00745628" w:rsidP="002866F2">
      <w:pPr>
        <w:spacing w:line="240" w:lineRule="auto"/>
        <w:ind w:left="708"/>
        <w:jc w:val="both"/>
        <w:rPr>
          <w:rFonts w:ascii="Arial" w:hAnsi="Arial" w:cs="Arial"/>
        </w:rPr>
      </w:pPr>
    </w:p>
    <w:p w14:paraId="3E7CAE6B" w14:textId="77777777" w:rsidR="00745628" w:rsidRPr="00130DB6" w:rsidRDefault="00745628" w:rsidP="002866F2">
      <w:pPr>
        <w:spacing w:line="240" w:lineRule="auto"/>
        <w:ind w:left="708"/>
        <w:jc w:val="both"/>
        <w:rPr>
          <w:rFonts w:ascii="Arial" w:hAnsi="Arial" w:cs="Arial"/>
        </w:rPr>
      </w:pPr>
    </w:p>
    <w:p w14:paraId="2434021B" w14:textId="6E102D75" w:rsidR="00F9449C" w:rsidRPr="00130DB6" w:rsidRDefault="007D73FD" w:rsidP="007D73F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                           ___________________________________</w:t>
      </w:r>
      <w:r w:rsidR="002866F2" w:rsidRPr="00130DB6">
        <w:rPr>
          <w:rFonts w:ascii="Arial" w:hAnsi="Arial" w:cs="Arial"/>
        </w:rPr>
        <w:tab/>
      </w:r>
      <w:r w:rsidR="002866F2" w:rsidRPr="00130DB6">
        <w:rPr>
          <w:rFonts w:ascii="Arial" w:hAnsi="Arial" w:cs="Arial"/>
        </w:rPr>
        <w:tab/>
      </w:r>
      <w:r w:rsidR="00C061C8">
        <w:rPr>
          <w:rFonts w:ascii="Arial" w:hAnsi="Arial" w:cs="Arial"/>
        </w:rPr>
        <w:t xml:space="preserve">   </w:t>
      </w:r>
      <w:r w:rsidR="002866F2" w:rsidRPr="00130DB6">
        <w:rPr>
          <w:rFonts w:ascii="Arial" w:hAnsi="Arial" w:cs="Arial"/>
        </w:rPr>
        <w:t xml:space="preserve"> </w:t>
      </w:r>
    </w:p>
    <w:p w14:paraId="0124438F" w14:textId="21B1590E" w:rsidR="009B16CE" w:rsidRDefault="00E809D3" w:rsidP="008539E9">
      <w:pPr>
        <w:pStyle w:val="Zkladntext"/>
        <w:tabs>
          <w:tab w:val="left" w:pos="5954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doc. MUDr. Zdeněk Beneš, CSc.</w:t>
      </w:r>
      <w:r w:rsidR="008539E9">
        <w:rPr>
          <w:rFonts w:ascii="Arial" w:hAnsi="Arial" w:cs="Arial"/>
          <w:sz w:val="22"/>
          <w:szCs w:val="22"/>
        </w:rPr>
        <w:tab/>
        <w:t>Jiří Goldman</w:t>
      </w:r>
    </w:p>
    <w:p w14:paraId="139FEAFE" w14:textId="1E31014D" w:rsidR="007D73FD" w:rsidRDefault="00E809D3" w:rsidP="009B16CE">
      <w:pPr>
        <w:pStyle w:val="Zkladntext"/>
        <w:tabs>
          <w:tab w:val="left" w:pos="5954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9B16CE">
        <w:rPr>
          <w:rFonts w:ascii="Arial" w:hAnsi="Arial" w:cs="Arial"/>
          <w:sz w:val="22"/>
          <w:szCs w:val="22"/>
        </w:rPr>
        <w:tab/>
        <w:t>jednatel, ředitel</w:t>
      </w:r>
    </w:p>
    <w:p w14:paraId="684D2E79" w14:textId="77777777" w:rsidR="008C0610" w:rsidRDefault="007D73FD" w:rsidP="009B16CE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Fakultní </w:t>
      </w:r>
      <w:r w:rsidRPr="006D4B03">
        <w:rPr>
          <w:rFonts w:ascii="Arial" w:hAnsi="Arial" w:cs="Arial"/>
        </w:rPr>
        <w:t>Thomayerov</w:t>
      </w:r>
      <w:r w:rsidR="00E809D3">
        <w:rPr>
          <w:rFonts w:ascii="Arial" w:hAnsi="Arial" w:cs="Arial"/>
        </w:rPr>
        <w:t>a</w:t>
      </w:r>
      <w:r w:rsidRPr="006D4B03">
        <w:rPr>
          <w:rFonts w:ascii="Arial" w:hAnsi="Arial" w:cs="Arial"/>
        </w:rPr>
        <w:t xml:space="preserve"> nemocnice</w:t>
      </w:r>
      <w:r w:rsidR="009B16CE">
        <w:rPr>
          <w:rFonts w:ascii="Arial" w:hAnsi="Arial" w:cs="Arial"/>
        </w:rPr>
        <w:tab/>
        <w:t>Goldman water s.r.o.</w:t>
      </w:r>
      <w:r w:rsidR="008B4952">
        <w:rPr>
          <w:rFonts w:ascii="Arial" w:hAnsi="Arial" w:cs="Arial"/>
        </w:rPr>
        <w:tab/>
      </w:r>
    </w:p>
    <w:p w14:paraId="4185620A" w14:textId="77777777" w:rsidR="008C0610" w:rsidRDefault="008C0610" w:rsidP="009B16CE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14:paraId="1823CBB4" w14:textId="77777777" w:rsidR="008C0610" w:rsidRDefault="008C0610" w:rsidP="009B16CE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14:paraId="33102A33" w14:textId="77777777" w:rsidR="008C0610" w:rsidRDefault="008C0610" w:rsidP="009B16CE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14:paraId="5783B85F" w14:textId="77777777" w:rsidR="008C0610" w:rsidRDefault="008C0610" w:rsidP="009B16CE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14:paraId="3AB7537C" w14:textId="77777777" w:rsidR="008C0610" w:rsidRDefault="008C0610" w:rsidP="009B16CE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14:paraId="7B98A000" w14:textId="77777777" w:rsidR="008C0610" w:rsidRDefault="008C0610" w:rsidP="009B16CE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14:paraId="27D37D2A" w14:textId="77777777" w:rsidR="008C0610" w:rsidRDefault="008C0610" w:rsidP="008C0610">
      <w:pPr>
        <w:tabs>
          <w:tab w:val="left" w:pos="5954"/>
        </w:tabs>
        <w:spacing w:after="0" w:line="240" w:lineRule="auto"/>
        <w:jc w:val="both"/>
        <w:rPr>
          <w:rFonts w:ascii="Arial" w:hAnsi="Arial" w:cs="Arial"/>
        </w:rPr>
      </w:pPr>
    </w:p>
    <w:p w14:paraId="6E913F9C" w14:textId="45FBC28E" w:rsidR="008C0610" w:rsidRDefault="008C0610" w:rsidP="008C0610">
      <w:pPr>
        <w:tabs>
          <w:tab w:val="left" w:pos="5954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8C0610">
        <w:rPr>
          <w:rFonts w:ascii="Arial" w:hAnsi="Arial" w:cs="Arial"/>
          <w:b/>
          <w:bCs/>
        </w:rPr>
        <w:t xml:space="preserve">Příloha </w:t>
      </w:r>
      <w:r>
        <w:rPr>
          <w:rFonts w:ascii="Arial" w:hAnsi="Arial" w:cs="Arial"/>
          <w:b/>
          <w:bCs/>
        </w:rPr>
        <w:t>č</w:t>
      </w:r>
      <w:r w:rsidRPr="008C0610">
        <w:rPr>
          <w:rFonts w:ascii="Arial" w:hAnsi="Arial" w:cs="Arial"/>
          <w:b/>
          <w:bCs/>
        </w:rPr>
        <w:t xml:space="preserve">. 1 </w:t>
      </w:r>
      <w:r>
        <w:rPr>
          <w:rFonts w:ascii="Arial" w:hAnsi="Arial" w:cs="Arial"/>
          <w:b/>
          <w:bCs/>
        </w:rPr>
        <w:t>-</w:t>
      </w:r>
      <w:r w:rsidRPr="008C0610">
        <w:rPr>
          <w:rFonts w:ascii="Arial" w:hAnsi="Arial" w:cs="Arial"/>
          <w:b/>
          <w:bCs/>
        </w:rPr>
        <w:t xml:space="preserve"> </w:t>
      </w:r>
      <w:r w:rsidRPr="008C0610">
        <w:rPr>
          <w:rFonts w:ascii="Arial" w:hAnsi="Arial" w:cs="Arial"/>
          <w:b/>
          <w:bCs/>
          <w:color w:val="000000" w:themeColor="text1"/>
        </w:rPr>
        <w:t>Roční náklady na servis úpraven vody</w:t>
      </w:r>
    </w:p>
    <w:p w14:paraId="5E302E86" w14:textId="77777777" w:rsidR="008C0610" w:rsidRDefault="008C0610" w:rsidP="008C0610">
      <w:pPr>
        <w:tabs>
          <w:tab w:val="left" w:pos="5954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</w:p>
    <w:p w14:paraId="33435C53" w14:textId="77777777" w:rsidR="008C0610" w:rsidRPr="008C0610" w:rsidRDefault="008C0610" w:rsidP="008C0610">
      <w:pPr>
        <w:tabs>
          <w:tab w:val="left" w:pos="5954"/>
        </w:tabs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ED6602C" w14:textId="39178A4F" w:rsidR="00673151" w:rsidRPr="00865583" w:rsidRDefault="008C0610" w:rsidP="009B16CE">
      <w:pPr>
        <w:tabs>
          <w:tab w:val="left" w:pos="5954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8C0610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5721D71C" wp14:editId="3A28B02F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6479540" cy="7105015"/>
            <wp:effectExtent l="0" t="0" r="0" b="635"/>
            <wp:wrapNone/>
            <wp:docPr id="1195931097" name="Obrázek 1" descr="Obsah obrázku text, snímek obrazovky, číslo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31097" name="Obrázek 1" descr="Obsah obrázku text, snímek obrazovky, číslo, Paralelní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710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4952">
        <w:rPr>
          <w:rFonts w:ascii="Arial" w:hAnsi="Arial" w:cs="Arial"/>
        </w:rPr>
        <w:tab/>
      </w:r>
      <w:r w:rsidR="008B4952">
        <w:rPr>
          <w:rFonts w:ascii="Arial" w:hAnsi="Arial" w:cs="Arial"/>
        </w:rPr>
        <w:tab/>
      </w:r>
    </w:p>
    <w:sectPr w:rsidR="00673151" w:rsidRPr="00865583" w:rsidSect="00645961">
      <w:headerReference w:type="default" r:id="rId12"/>
      <w:footerReference w:type="default" r:id="rId13"/>
      <w:pgSz w:w="11906" w:h="16838"/>
      <w:pgMar w:top="851" w:right="851" w:bottom="96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27C50" w14:textId="77777777" w:rsidR="00645961" w:rsidRDefault="00645961" w:rsidP="009D7FD6">
      <w:pPr>
        <w:spacing w:after="0" w:line="240" w:lineRule="auto"/>
      </w:pPr>
      <w:r>
        <w:separator/>
      </w:r>
    </w:p>
  </w:endnote>
  <w:endnote w:type="continuationSeparator" w:id="0">
    <w:p w14:paraId="73C39D3F" w14:textId="77777777" w:rsidR="00645961" w:rsidRDefault="00645961" w:rsidP="009D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Black" w:hAnsi="Arial Black"/>
      </w:rPr>
      <w:id w:val="374897713"/>
      <w:docPartObj>
        <w:docPartGallery w:val="Page Numbers (Bottom of Page)"/>
        <w:docPartUnique/>
      </w:docPartObj>
    </w:sdtPr>
    <w:sdtContent>
      <w:p w14:paraId="496C40C9" w14:textId="571D2528" w:rsidR="00144A3E" w:rsidRPr="00144A3E" w:rsidRDefault="00144A3E" w:rsidP="00144A3E">
        <w:pPr>
          <w:pStyle w:val="Zpat"/>
          <w:jc w:val="center"/>
          <w:rPr>
            <w:rFonts w:ascii="Arial Black" w:hAnsi="Arial Black"/>
          </w:rPr>
        </w:pPr>
        <w:r w:rsidRPr="00144A3E">
          <w:rPr>
            <w:rFonts w:ascii="Arial Black" w:hAnsi="Arial Black"/>
          </w:rPr>
          <w:fldChar w:fldCharType="begin"/>
        </w:r>
        <w:r w:rsidRPr="00144A3E">
          <w:rPr>
            <w:rFonts w:ascii="Arial Black" w:hAnsi="Arial Black"/>
          </w:rPr>
          <w:instrText>PAGE   \* MERGEFORMAT</w:instrText>
        </w:r>
        <w:r w:rsidRPr="00144A3E">
          <w:rPr>
            <w:rFonts w:ascii="Arial Black" w:hAnsi="Arial Black"/>
          </w:rPr>
          <w:fldChar w:fldCharType="separate"/>
        </w:r>
        <w:r w:rsidRPr="00144A3E">
          <w:rPr>
            <w:rFonts w:ascii="Arial Black" w:hAnsi="Arial Black"/>
          </w:rPr>
          <w:t>2</w:t>
        </w:r>
        <w:r w:rsidRPr="00144A3E">
          <w:rPr>
            <w:rFonts w:ascii="Arial Black" w:hAnsi="Arial Blac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7C3E" w14:textId="77777777" w:rsidR="00645961" w:rsidRDefault="00645961" w:rsidP="009D7FD6">
      <w:pPr>
        <w:spacing w:after="0" w:line="240" w:lineRule="auto"/>
      </w:pPr>
      <w:r>
        <w:separator/>
      </w:r>
    </w:p>
  </w:footnote>
  <w:footnote w:type="continuationSeparator" w:id="0">
    <w:p w14:paraId="7E6E95EC" w14:textId="77777777" w:rsidR="00645961" w:rsidRDefault="00645961" w:rsidP="009D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FE05" w14:textId="411330AF" w:rsidR="009D7FD6" w:rsidRDefault="009D7FD6">
    <w:pPr>
      <w:pStyle w:val="Zhlav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7C8"/>
    <w:multiLevelType w:val="multilevel"/>
    <w:tmpl w:val="DE364CCE"/>
    <w:lvl w:ilvl="0">
      <w:start w:val="12"/>
      <w:numFmt w:val="ordinal"/>
      <w:lvlText w:val="%11"/>
      <w:lvlJc w:val="left"/>
      <w:pPr>
        <w:ind w:left="284" w:firstLine="284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8" w:hanging="1800"/>
      </w:pPr>
      <w:rPr>
        <w:rFonts w:hint="default"/>
      </w:rPr>
    </w:lvl>
  </w:abstractNum>
  <w:abstractNum w:abstractNumId="1" w15:restartNumberingAfterBreak="0">
    <w:nsid w:val="01C75CB5"/>
    <w:multiLevelType w:val="multilevel"/>
    <w:tmpl w:val="22B01A18"/>
    <w:lvl w:ilvl="0">
      <w:start w:val="7"/>
      <w:numFmt w:val="none"/>
      <w:lvlText w:val="10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%1.%2"/>
      <w:lvlJc w:val="left"/>
      <w:pPr>
        <w:ind w:left="284" w:firstLine="11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642287"/>
    <w:multiLevelType w:val="multilevel"/>
    <w:tmpl w:val="9FB8D9BA"/>
    <w:lvl w:ilvl="0">
      <w:start w:val="7"/>
      <w:numFmt w:val="none"/>
      <w:lvlText w:val="8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%1.%2"/>
      <w:lvlJc w:val="left"/>
      <w:pPr>
        <w:ind w:left="284" w:firstLine="11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D5641ED"/>
    <w:multiLevelType w:val="multilevel"/>
    <w:tmpl w:val="BDF613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E5342C0"/>
    <w:multiLevelType w:val="hybridMultilevel"/>
    <w:tmpl w:val="FF5C0ED8"/>
    <w:lvl w:ilvl="0" w:tplc="9DCAB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CAB9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30DCE"/>
    <w:multiLevelType w:val="multilevel"/>
    <w:tmpl w:val="B39AC5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561307"/>
    <w:multiLevelType w:val="multilevel"/>
    <w:tmpl w:val="2160A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45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51F4F6E"/>
    <w:multiLevelType w:val="multilevel"/>
    <w:tmpl w:val="40323E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285218CF"/>
    <w:multiLevelType w:val="hybridMultilevel"/>
    <w:tmpl w:val="DF8A5A68"/>
    <w:lvl w:ilvl="0" w:tplc="04050017">
      <w:start w:val="1"/>
      <w:numFmt w:val="lowerLetter"/>
      <w:lvlText w:val="%1)"/>
      <w:lvlJc w:val="left"/>
      <w:pPr>
        <w:ind w:left="22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9" w15:restartNumberingAfterBreak="0">
    <w:nsid w:val="294621E8"/>
    <w:multiLevelType w:val="multilevel"/>
    <w:tmpl w:val="F19481D2"/>
    <w:lvl w:ilvl="0">
      <w:start w:val="1"/>
      <w:numFmt w:val="none"/>
      <w:lvlText w:val="13.1"/>
      <w:lvlJc w:val="left"/>
      <w:pPr>
        <w:ind w:left="284" w:firstLine="284"/>
      </w:pPr>
      <w:rPr>
        <w:rFonts w:hint="default"/>
      </w:rPr>
    </w:lvl>
    <w:lvl w:ilvl="1">
      <w:start w:val="1"/>
      <w:numFmt w:val="decimal"/>
      <w:lvlRestart w:val="0"/>
      <w:lvlText w:val="%2%113.1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8" w:hanging="1800"/>
      </w:pPr>
      <w:rPr>
        <w:rFonts w:hint="default"/>
      </w:rPr>
    </w:lvl>
  </w:abstractNum>
  <w:abstractNum w:abstractNumId="10" w15:restartNumberingAfterBreak="0">
    <w:nsid w:val="2D6D79A1"/>
    <w:multiLevelType w:val="multilevel"/>
    <w:tmpl w:val="E452CE0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firstLine="11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5" w:hanging="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2" w:hanging="4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9" w:hanging="4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96" w:hanging="420"/>
      </w:pPr>
      <w:rPr>
        <w:rFonts w:hint="default"/>
      </w:rPr>
    </w:lvl>
  </w:abstractNum>
  <w:abstractNum w:abstractNumId="11" w15:restartNumberingAfterBreak="0">
    <w:nsid w:val="33BE43F1"/>
    <w:multiLevelType w:val="multilevel"/>
    <w:tmpl w:val="FDF0A42A"/>
    <w:styleLink w:val="Styl2"/>
    <w:lvl w:ilvl="0">
      <w:start w:val="1"/>
      <w:numFmt w:val="none"/>
      <w:lvlText w:val="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ordin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3F45F00"/>
    <w:multiLevelType w:val="multilevel"/>
    <w:tmpl w:val="924280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3" w15:restartNumberingAfterBreak="0">
    <w:nsid w:val="3AA92E30"/>
    <w:multiLevelType w:val="multilevel"/>
    <w:tmpl w:val="199CF788"/>
    <w:lvl w:ilvl="0">
      <w:start w:val="12"/>
      <w:numFmt w:val="ordinal"/>
      <w:lvlText w:val="%11"/>
      <w:lvlJc w:val="left"/>
      <w:pPr>
        <w:ind w:left="284" w:firstLine="284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284" w:firstLine="11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8" w:hanging="1800"/>
      </w:pPr>
      <w:rPr>
        <w:rFonts w:hint="default"/>
      </w:rPr>
    </w:lvl>
  </w:abstractNum>
  <w:abstractNum w:abstractNumId="14" w15:restartNumberingAfterBreak="0">
    <w:nsid w:val="3C1404EA"/>
    <w:multiLevelType w:val="multilevel"/>
    <w:tmpl w:val="9698EBB0"/>
    <w:lvl w:ilvl="0">
      <w:start w:val="1"/>
      <w:numFmt w:val="none"/>
      <w:lvlText w:val="13.1"/>
      <w:lvlJc w:val="left"/>
      <w:pPr>
        <w:ind w:left="284" w:firstLine="284"/>
      </w:pPr>
      <w:rPr>
        <w:rFonts w:hint="default"/>
      </w:rPr>
    </w:lvl>
    <w:lvl w:ilvl="1">
      <w:start w:val="13"/>
      <w:numFmt w:val="decimal"/>
      <w:lvlRestart w:val="0"/>
      <w:lvlText w:val="%113.1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8" w:hanging="1800"/>
      </w:pPr>
      <w:rPr>
        <w:rFonts w:hint="default"/>
      </w:rPr>
    </w:lvl>
  </w:abstractNum>
  <w:abstractNum w:abstractNumId="15" w15:restartNumberingAfterBreak="0">
    <w:nsid w:val="3C7E5D5D"/>
    <w:multiLevelType w:val="multilevel"/>
    <w:tmpl w:val="F140E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  <w:b w:val="0"/>
      </w:rPr>
    </w:lvl>
  </w:abstractNum>
  <w:abstractNum w:abstractNumId="16" w15:restartNumberingAfterBreak="0">
    <w:nsid w:val="435E26FB"/>
    <w:multiLevelType w:val="multilevel"/>
    <w:tmpl w:val="4A2A7ACC"/>
    <w:styleLink w:val="Styl1"/>
    <w:lvl w:ilvl="0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ordin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2C477B4"/>
    <w:multiLevelType w:val="multilevel"/>
    <w:tmpl w:val="969A3748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7DF4560"/>
    <w:multiLevelType w:val="multilevel"/>
    <w:tmpl w:val="085C00E2"/>
    <w:lvl w:ilvl="0">
      <w:start w:val="12"/>
      <w:numFmt w:val="ordinal"/>
      <w:lvlText w:val="%1.1"/>
      <w:lvlJc w:val="left"/>
      <w:pPr>
        <w:ind w:left="284" w:firstLine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8" w:hanging="1800"/>
      </w:pPr>
      <w:rPr>
        <w:rFonts w:hint="default"/>
      </w:rPr>
    </w:lvl>
  </w:abstractNum>
  <w:abstractNum w:abstractNumId="19" w15:restartNumberingAfterBreak="0">
    <w:nsid w:val="582F3B93"/>
    <w:multiLevelType w:val="multilevel"/>
    <w:tmpl w:val="B9824E48"/>
    <w:lvl w:ilvl="0">
      <w:start w:val="5"/>
      <w:numFmt w:val="decimal"/>
      <w:lvlText w:val="%1.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7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4" w:hanging="1800"/>
      </w:pPr>
      <w:rPr>
        <w:rFonts w:hint="default"/>
      </w:rPr>
    </w:lvl>
  </w:abstractNum>
  <w:abstractNum w:abstractNumId="20" w15:restartNumberingAfterBreak="0">
    <w:nsid w:val="594D3567"/>
    <w:multiLevelType w:val="hybridMultilevel"/>
    <w:tmpl w:val="139A7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4A76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37209"/>
    <w:multiLevelType w:val="hybridMultilevel"/>
    <w:tmpl w:val="2F88D72A"/>
    <w:lvl w:ilvl="0" w:tplc="04050017">
      <w:start w:val="1"/>
      <w:numFmt w:val="lowerLetter"/>
      <w:lvlText w:val="%1)"/>
      <w:lvlJc w:val="left"/>
      <w:pPr>
        <w:ind w:left="1041" w:hanging="360"/>
      </w:pPr>
    </w:lvl>
    <w:lvl w:ilvl="1" w:tplc="04050019">
      <w:start w:val="1"/>
      <w:numFmt w:val="lowerLetter"/>
      <w:lvlText w:val="%2."/>
      <w:lvlJc w:val="left"/>
      <w:pPr>
        <w:ind w:left="1761" w:hanging="360"/>
      </w:pPr>
    </w:lvl>
    <w:lvl w:ilvl="2" w:tplc="0405001B" w:tentative="1">
      <w:start w:val="1"/>
      <w:numFmt w:val="lowerRoman"/>
      <w:lvlText w:val="%3."/>
      <w:lvlJc w:val="right"/>
      <w:pPr>
        <w:ind w:left="2481" w:hanging="180"/>
      </w:pPr>
    </w:lvl>
    <w:lvl w:ilvl="3" w:tplc="0405000F" w:tentative="1">
      <w:start w:val="1"/>
      <w:numFmt w:val="decimal"/>
      <w:lvlText w:val="%4."/>
      <w:lvlJc w:val="left"/>
      <w:pPr>
        <w:ind w:left="3201" w:hanging="360"/>
      </w:pPr>
    </w:lvl>
    <w:lvl w:ilvl="4" w:tplc="04050019" w:tentative="1">
      <w:start w:val="1"/>
      <w:numFmt w:val="lowerLetter"/>
      <w:lvlText w:val="%5."/>
      <w:lvlJc w:val="left"/>
      <w:pPr>
        <w:ind w:left="3921" w:hanging="360"/>
      </w:pPr>
    </w:lvl>
    <w:lvl w:ilvl="5" w:tplc="0405001B" w:tentative="1">
      <w:start w:val="1"/>
      <w:numFmt w:val="lowerRoman"/>
      <w:lvlText w:val="%6."/>
      <w:lvlJc w:val="right"/>
      <w:pPr>
        <w:ind w:left="4641" w:hanging="180"/>
      </w:pPr>
    </w:lvl>
    <w:lvl w:ilvl="6" w:tplc="0405000F" w:tentative="1">
      <w:start w:val="1"/>
      <w:numFmt w:val="decimal"/>
      <w:lvlText w:val="%7."/>
      <w:lvlJc w:val="left"/>
      <w:pPr>
        <w:ind w:left="5361" w:hanging="360"/>
      </w:pPr>
    </w:lvl>
    <w:lvl w:ilvl="7" w:tplc="04050019" w:tentative="1">
      <w:start w:val="1"/>
      <w:numFmt w:val="lowerLetter"/>
      <w:lvlText w:val="%8."/>
      <w:lvlJc w:val="left"/>
      <w:pPr>
        <w:ind w:left="6081" w:hanging="360"/>
      </w:pPr>
    </w:lvl>
    <w:lvl w:ilvl="8" w:tplc="040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2" w15:restartNumberingAfterBreak="0">
    <w:nsid w:val="64C9445A"/>
    <w:multiLevelType w:val="multilevel"/>
    <w:tmpl w:val="E2848208"/>
    <w:lvl w:ilvl="0">
      <w:start w:val="1"/>
      <w:numFmt w:val="none"/>
      <w:lvlText w:val="13.1"/>
      <w:lvlJc w:val="left"/>
      <w:pPr>
        <w:ind w:left="284" w:firstLine="284"/>
      </w:pPr>
      <w:rPr>
        <w:rFonts w:hint="default"/>
      </w:rPr>
    </w:lvl>
    <w:lvl w:ilvl="1">
      <w:start w:val="13"/>
      <w:numFmt w:val="decimal"/>
      <w:lvlRestart w:val="0"/>
      <w:lvlText w:val="%2%113.1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8" w:hanging="1800"/>
      </w:pPr>
      <w:rPr>
        <w:rFonts w:hint="default"/>
      </w:rPr>
    </w:lvl>
  </w:abstractNum>
  <w:abstractNum w:abstractNumId="23" w15:restartNumberingAfterBreak="0">
    <w:nsid w:val="6D8317DE"/>
    <w:multiLevelType w:val="multilevel"/>
    <w:tmpl w:val="E2848208"/>
    <w:lvl w:ilvl="0">
      <w:start w:val="1"/>
      <w:numFmt w:val="none"/>
      <w:lvlText w:val="13.1"/>
      <w:lvlJc w:val="left"/>
      <w:pPr>
        <w:ind w:left="284" w:firstLine="284"/>
      </w:pPr>
      <w:rPr>
        <w:rFonts w:hint="default"/>
      </w:rPr>
    </w:lvl>
    <w:lvl w:ilvl="1">
      <w:start w:val="13"/>
      <w:numFmt w:val="decimal"/>
      <w:lvlRestart w:val="0"/>
      <w:lvlText w:val="%2%113.1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8" w:hanging="1800"/>
      </w:pPr>
      <w:rPr>
        <w:rFonts w:hint="default"/>
      </w:rPr>
    </w:lvl>
  </w:abstractNum>
  <w:abstractNum w:abstractNumId="24" w15:restartNumberingAfterBreak="0">
    <w:nsid w:val="701E05B5"/>
    <w:multiLevelType w:val="multilevel"/>
    <w:tmpl w:val="9E62B35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" w:firstLine="11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36A0C56"/>
    <w:multiLevelType w:val="multilevel"/>
    <w:tmpl w:val="F7C28500"/>
    <w:lvl w:ilvl="0">
      <w:start w:val="1"/>
      <w:numFmt w:val="none"/>
      <w:lvlText w:val="13.1"/>
      <w:lvlJc w:val="left"/>
      <w:pPr>
        <w:ind w:left="284" w:firstLine="284"/>
      </w:pPr>
      <w:rPr>
        <w:rFonts w:hint="default"/>
      </w:rPr>
    </w:lvl>
    <w:lvl w:ilvl="1">
      <w:start w:val="13"/>
      <w:numFmt w:val="decimal"/>
      <w:lvlRestart w:val="0"/>
      <w:lvlText w:val="%2%113.1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8" w:hanging="1800"/>
      </w:pPr>
      <w:rPr>
        <w:rFonts w:hint="default"/>
      </w:rPr>
    </w:lvl>
  </w:abstractNum>
  <w:abstractNum w:abstractNumId="26" w15:restartNumberingAfterBreak="0">
    <w:nsid w:val="741A51BB"/>
    <w:multiLevelType w:val="multilevel"/>
    <w:tmpl w:val="020262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7E42F92"/>
    <w:multiLevelType w:val="multilevel"/>
    <w:tmpl w:val="0D22144C"/>
    <w:lvl w:ilvl="0">
      <w:start w:val="5"/>
      <w:numFmt w:val="decimal"/>
      <w:lvlText w:val="%1.1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01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68" w:hanging="1800"/>
      </w:pPr>
      <w:rPr>
        <w:rFonts w:hint="default"/>
      </w:rPr>
    </w:lvl>
  </w:abstractNum>
  <w:abstractNum w:abstractNumId="28" w15:restartNumberingAfterBreak="0">
    <w:nsid w:val="7B9300E8"/>
    <w:multiLevelType w:val="multilevel"/>
    <w:tmpl w:val="6F14DACC"/>
    <w:lvl w:ilvl="0">
      <w:start w:val="1"/>
      <w:numFmt w:val="none"/>
      <w:lvlText w:val="10.1"/>
      <w:lvlJc w:val="left"/>
      <w:pPr>
        <w:ind w:left="284" w:firstLine="0"/>
      </w:pPr>
      <w:rPr>
        <w:rFonts w:hint="default"/>
      </w:rPr>
    </w:lvl>
    <w:lvl w:ilvl="1">
      <w:start w:val="1"/>
      <w:numFmt w:val="none"/>
      <w:lvlText w:val="10.1"/>
      <w:lvlJc w:val="left"/>
      <w:pPr>
        <w:ind w:left="284" w:firstLine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" w:firstLine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4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firstLine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firstLine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firstLine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firstLine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firstLine="113"/>
      </w:pPr>
      <w:rPr>
        <w:rFonts w:hint="default"/>
      </w:rPr>
    </w:lvl>
  </w:abstractNum>
  <w:abstractNum w:abstractNumId="29" w15:restartNumberingAfterBreak="0">
    <w:nsid w:val="7C4116CE"/>
    <w:multiLevelType w:val="multilevel"/>
    <w:tmpl w:val="CAA6C036"/>
    <w:lvl w:ilvl="0">
      <w:start w:val="13"/>
      <w:numFmt w:val="decimal"/>
      <w:lvlText w:val="%1.1"/>
      <w:lvlJc w:val="left"/>
      <w:pPr>
        <w:ind w:left="840" w:hanging="420"/>
      </w:pPr>
      <w:rPr>
        <w:rFonts w:hint="default"/>
      </w:rPr>
    </w:lvl>
    <w:lvl w:ilvl="1">
      <w:start w:val="1"/>
      <w:numFmt w:val="none"/>
      <w:lvlRestart w:val="0"/>
      <w:lvlText w:val="14.1"/>
      <w:lvlJc w:val="left"/>
      <w:pPr>
        <w:ind w:left="284" w:firstLine="11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</w:rPr>
    </w:lvl>
  </w:abstractNum>
  <w:abstractNum w:abstractNumId="30" w15:restartNumberingAfterBreak="0">
    <w:nsid w:val="7EBF34D5"/>
    <w:multiLevelType w:val="multilevel"/>
    <w:tmpl w:val="C0005F3A"/>
    <w:lvl w:ilvl="0">
      <w:start w:val="10"/>
      <w:numFmt w:val="none"/>
      <w:lvlText w:val="11.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1.1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FE66173"/>
    <w:multiLevelType w:val="multilevel"/>
    <w:tmpl w:val="19206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35697316">
    <w:abstractNumId w:val="6"/>
  </w:num>
  <w:num w:numId="2" w16cid:durableId="1784957867">
    <w:abstractNumId w:val="31"/>
  </w:num>
  <w:num w:numId="3" w16cid:durableId="1330518098">
    <w:abstractNumId w:val="30"/>
  </w:num>
  <w:num w:numId="4" w16cid:durableId="815073006">
    <w:abstractNumId w:val="29"/>
  </w:num>
  <w:num w:numId="5" w16cid:durableId="1586261163">
    <w:abstractNumId w:val="26"/>
  </w:num>
  <w:num w:numId="6" w16cid:durableId="132606339">
    <w:abstractNumId w:val="28"/>
  </w:num>
  <w:num w:numId="7" w16cid:durableId="1813408179">
    <w:abstractNumId w:val="20"/>
  </w:num>
  <w:num w:numId="8" w16cid:durableId="508105548">
    <w:abstractNumId w:val="4"/>
  </w:num>
  <w:num w:numId="9" w16cid:durableId="1466241067">
    <w:abstractNumId w:val="16"/>
  </w:num>
  <w:num w:numId="10" w16cid:durableId="299724288">
    <w:abstractNumId w:val="11"/>
  </w:num>
  <w:num w:numId="11" w16cid:durableId="1319269807">
    <w:abstractNumId w:val="17"/>
  </w:num>
  <w:num w:numId="12" w16cid:durableId="1960723901">
    <w:abstractNumId w:val="19"/>
  </w:num>
  <w:num w:numId="13" w16cid:durableId="951591348">
    <w:abstractNumId w:val="8"/>
  </w:num>
  <w:num w:numId="14" w16cid:durableId="174803862">
    <w:abstractNumId w:val="5"/>
  </w:num>
  <w:num w:numId="15" w16cid:durableId="313604142">
    <w:abstractNumId w:val="3"/>
  </w:num>
  <w:num w:numId="16" w16cid:durableId="1950160978">
    <w:abstractNumId w:val="2"/>
  </w:num>
  <w:num w:numId="17" w16cid:durableId="1095780638">
    <w:abstractNumId w:val="1"/>
  </w:num>
  <w:num w:numId="18" w16cid:durableId="2040814882">
    <w:abstractNumId w:val="7"/>
  </w:num>
  <w:num w:numId="19" w16cid:durableId="1131753890">
    <w:abstractNumId w:val="24"/>
  </w:num>
  <w:num w:numId="20" w16cid:durableId="10230195">
    <w:abstractNumId w:val="18"/>
  </w:num>
  <w:num w:numId="21" w16cid:durableId="29574453">
    <w:abstractNumId w:val="13"/>
  </w:num>
  <w:num w:numId="22" w16cid:durableId="263000407">
    <w:abstractNumId w:val="0"/>
  </w:num>
  <w:num w:numId="23" w16cid:durableId="18819926">
    <w:abstractNumId w:val="14"/>
  </w:num>
  <w:num w:numId="24" w16cid:durableId="1719083350">
    <w:abstractNumId w:val="25"/>
  </w:num>
  <w:num w:numId="25" w16cid:durableId="1904372509">
    <w:abstractNumId w:val="23"/>
  </w:num>
  <w:num w:numId="26" w16cid:durableId="306403395">
    <w:abstractNumId w:val="22"/>
  </w:num>
  <w:num w:numId="27" w16cid:durableId="577247897">
    <w:abstractNumId w:val="9"/>
  </w:num>
  <w:num w:numId="28" w16cid:durableId="1580284463">
    <w:abstractNumId w:val="10"/>
  </w:num>
  <w:num w:numId="29" w16cid:durableId="730542183">
    <w:abstractNumId w:val="21"/>
  </w:num>
  <w:num w:numId="30" w16cid:durableId="1620800870">
    <w:abstractNumId w:val="27"/>
  </w:num>
  <w:num w:numId="31" w16cid:durableId="1832864067">
    <w:abstractNumId w:val="12"/>
  </w:num>
  <w:num w:numId="32" w16cid:durableId="177262296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9C"/>
    <w:rsid w:val="00021980"/>
    <w:rsid w:val="00023D1A"/>
    <w:rsid w:val="0002760B"/>
    <w:rsid w:val="000318B7"/>
    <w:rsid w:val="00041ED4"/>
    <w:rsid w:val="00042415"/>
    <w:rsid w:val="0005541E"/>
    <w:rsid w:val="00066B32"/>
    <w:rsid w:val="00084C7D"/>
    <w:rsid w:val="0008625A"/>
    <w:rsid w:val="0008679D"/>
    <w:rsid w:val="0008791C"/>
    <w:rsid w:val="0009355F"/>
    <w:rsid w:val="00094305"/>
    <w:rsid w:val="00095CC3"/>
    <w:rsid w:val="000B0D3E"/>
    <w:rsid w:val="000B4BA7"/>
    <w:rsid w:val="000C5904"/>
    <w:rsid w:val="000C6345"/>
    <w:rsid w:val="000D354C"/>
    <w:rsid w:val="000D63EB"/>
    <w:rsid w:val="000E2F3D"/>
    <w:rsid w:val="00106E94"/>
    <w:rsid w:val="00106FF5"/>
    <w:rsid w:val="00113918"/>
    <w:rsid w:val="00113AF4"/>
    <w:rsid w:val="00130DB6"/>
    <w:rsid w:val="00136A70"/>
    <w:rsid w:val="00144A3E"/>
    <w:rsid w:val="00154B3F"/>
    <w:rsid w:val="00171AE1"/>
    <w:rsid w:val="00174995"/>
    <w:rsid w:val="001802F8"/>
    <w:rsid w:val="0018338F"/>
    <w:rsid w:val="00194E74"/>
    <w:rsid w:val="001A429C"/>
    <w:rsid w:val="001A5A36"/>
    <w:rsid w:val="001A6641"/>
    <w:rsid w:val="001B34E0"/>
    <w:rsid w:val="001C178F"/>
    <w:rsid w:val="001C1898"/>
    <w:rsid w:val="001D1308"/>
    <w:rsid w:val="001D4440"/>
    <w:rsid w:val="001E39E4"/>
    <w:rsid w:val="002012EE"/>
    <w:rsid w:val="002146F3"/>
    <w:rsid w:val="00231826"/>
    <w:rsid w:val="002465FF"/>
    <w:rsid w:val="00247F07"/>
    <w:rsid w:val="00252A90"/>
    <w:rsid w:val="00263188"/>
    <w:rsid w:val="00276050"/>
    <w:rsid w:val="0027673A"/>
    <w:rsid w:val="002866F2"/>
    <w:rsid w:val="002924FC"/>
    <w:rsid w:val="002A718D"/>
    <w:rsid w:val="002B62DE"/>
    <w:rsid w:val="002C4A4B"/>
    <w:rsid w:val="002D02B0"/>
    <w:rsid w:val="002D578B"/>
    <w:rsid w:val="002D66AE"/>
    <w:rsid w:val="002E1E75"/>
    <w:rsid w:val="002E76FA"/>
    <w:rsid w:val="002F1F76"/>
    <w:rsid w:val="002F40ED"/>
    <w:rsid w:val="002F6053"/>
    <w:rsid w:val="002F75E2"/>
    <w:rsid w:val="003004BB"/>
    <w:rsid w:val="00312DED"/>
    <w:rsid w:val="003403CB"/>
    <w:rsid w:val="00341F0F"/>
    <w:rsid w:val="00347867"/>
    <w:rsid w:val="00352223"/>
    <w:rsid w:val="00353FF2"/>
    <w:rsid w:val="00357281"/>
    <w:rsid w:val="00360654"/>
    <w:rsid w:val="00360921"/>
    <w:rsid w:val="00360D60"/>
    <w:rsid w:val="003620B1"/>
    <w:rsid w:val="003748F6"/>
    <w:rsid w:val="003842DE"/>
    <w:rsid w:val="00387CBA"/>
    <w:rsid w:val="003929C0"/>
    <w:rsid w:val="0039735D"/>
    <w:rsid w:val="003A56D9"/>
    <w:rsid w:val="003B6A2C"/>
    <w:rsid w:val="003D4F00"/>
    <w:rsid w:val="003D694A"/>
    <w:rsid w:val="003E0FAB"/>
    <w:rsid w:val="003E6DBC"/>
    <w:rsid w:val="003E7C89"/>
    <w:rsid w:val="003F3A9A"/>
    <w:rsid w:val="003F48F6"/>
    <w:rsid w:val="0040308A"/>
    <w:rsid w:val="004032C2"/>
    <w:rsid w:val="00411300"/>
    <w:rsid w:val="0041252A"/>
    <w:rsid w:val="004126AF"/>
    <w:rsid w:val="00414F7F"/>
    <w:rsid w:val="004171BC"/>
    <w:rsid w:val="004256EA"/>
    <w:rsid w:val="004338DB"/>
    <w:rsid w:val="004400AE"/>
    <w:rsid w:val="0044302A"/>
    <w:rsid w:val="00446FFB"/>
    <w:rsid w:val="0044758B"/>
    <w:rsid w:val="00462067"/>
    <w:rsid w:val="00473BAB"/>
    <w:rsid w:val="0047404A"/>
    <w:rsid w:val="00475F38"/>
    <w:rsid w:val="00476D5D"/>
    <w:rsid w:val="004827F7"/>
    <w:rsid w:val="0048390E"/>
    <w:rsid w:val="00490CA6"/>
    <w:rsid w:val="00492A0D"/>
    <w:rsid w:val="004A11ED"/>
    <w:rsid w:val="004A14F5"/>
    <w:rsid w:val="004A1E0E"/>
    <w:rsid w:val="004A27B2"/>
    <w:rsid w:val="004A56CD"/>
    <w:rsid w:val="004B21E8"/>
    <w:rsid w:val="004B7EA3"/>
    <w:rsid w:val="004C1DAD"/>
    <w:rsid w:val="004C7AE4"/>
    <w:rsid w:val="004D0052"/>
    <w:rsid w:val="004E0477"/>
    <w:rsid w:val="004E0D79"/>
    <w:rsid w:val="004E2982"/>
    <w:rsid w:val="004E3B31"/>
    <w:rsid w:val="004F0E82"/>
    <w:rsid w:val="00515704"/>
    <w:rsid w:val="00523A83"/>
    <w:rsid w:val="005270D3"/>
    <w:rsid w:val="00531973"/>
    <w:rsid w:val="00535BF9"/>
    <w:rsid w:val="005369B5"/>
    <w:rsid w:val="00546993"/>
    <w:rsid w:val="00550071"/>
    <w:rsid w:val="00560954"/>
    <w:rsid w:val="00577022"/>
    <w:rsid w:val="00582335"/>
    <w:rsid w:val="00587D49"/>
    <w:rsid w:val="005A0261"/>
    <w:rsid w:val="005A54CE"/>
    <w:rsid w:val="005B24BF"/>
    <w:rsid w:val="005B3E08"/>
    <w:rsid w:val="005C56C9"/>
    <w:rsid w:val="005D3979"/>
    <w:rsid w:val="005E26C5"/>
    <w:rsid w:val="005E365E"/>
    <w:rsid w:val="005E7F97"/>
    <w:rsid w:val="005F76E2"/>
    <w:rsid w:val="005F7FFB"/>
    <w:rsid w:val="0061786C"/>
    <w:rsid w:val="0063351E"/>
    <w:rsid w:val="00645961"/>
    <w:rsid w:val="00650524"/>
    <w:rsid w:val="0065279F"/>
    <w:rsid w:val="00652D0E"/>
    <w:rsid w:val="006558EA"/>
    <w:rsid w:val="00665744"/>
    <w:rsid w:val="00673151"/>
    <w:rsid w:val="00691D65"/>
    <w:rsid w:val="006A36AF"/>
    <w:rsid w:val="006A7F04"/>
    <w:rsid w:val="006B54F9"/>
    <w:rsid w:val="006B7DB8"/>
    <w:rsid w:val="006C1F60"/>
    <w:rsid w:val="006C3DC0"/>
    <w:rsid w:val="006C4034"/>
    <w:rsid w:val="006D3549"/>
    <w:rsid w:val="006F03B7"/>
    <w:rsid w:val="006F59D9"/>
    <w:rsid w:val="00703498"/>
    <w:rsid w:val="00704E13"/>
    <w:rsid w:val="0073653A"/>
    <w:rsid w:val="00745628"/>
    <w:rsid w:val="007713C3"/>
    <w:rsid w:val="0077347C"/>
    <w:rsid w:val="0077407F"/>
    <w:rsid w:val="007768EC"/>
    <w:rsid w:val="0078033C"/>
    <w:rsid w:val="00781280"/>
    <w:rsid w:val="007978B7"/>
    <w:rsid w:val="007A07DD"/>
    <w:rsid w:val="007A7822"/>
    <w:rsid w:val="007B0755"/>
    <w:rsid w:val="007C42FC"/>
    <w:rsid w:val="007D07A6"/>
    <w:rsid w:val="007D3705"/>
    <w:rsid w:val="007D73FD"/>
    <w:rsid w:val="007F0A50"/>
    <w:rsid w:val="0080193A"/>
    <w:rsid w:val="00810FC4"/>
    <w:rsid w:val="008137EF"/>
    <w:rsid w:val="008169DF"/>
    <w:rsid w:val="008210E4"/>
    <w:rsid w:val="00834FE0"/>
    <w:rsid w:val="00835C11"/>
    <w:rsid w:val="008437CD"/>
    <w:rsid w:val="008533C2"/>
    <w:rsid w:val="008539E9"/>
    <w:rsid w:val="00855BD9"/>
    <w:rsid w:val="00864501"/>
    <w:rsid w:val="00865583"/>
    <w:rsid w:val="00866FF2"/>
    <w:rsid w:val="00880714"/>
    <w:rsid w:val="00891F2F"/>
    <w:rsid w:val="0089397F"/>
    <w:rsid w:val="008A5DEA"/>
    <w:rsid w:val="008A6C76"/>
    <w:rsid w:val="008B04B8"/>
    <w:rsid w:val="008B291D"/>
    <w:rsid w:val="008B2B62"/>
    <w:rsid w:val="008B2BD4"/>
    <w:rsid w:val="008B4435"/>
    <w:rsid w:val="008B4952"/>
    <w:rsid w:val="008C047E"/>
    <w:rsid w:val="008C0610"/>
    <w:rsid w:val="008D0E9F"/>
    <w:rsid w:val="008D3C9A"/>
    <w:rsid w:val="008D4DE0"/>
    <w:rsid w:val="008E4BF5"/>
    <w:rsid w:val="008E7B7E"/>
    <w:rsid w:val="00912965"/>
    <w:rsid w:val="00914016"/>
    <w:rsid w:val="009549DF"/>
    <w:rsid w:val="009558AF"/>
    <w:rsid w:val="00970D8A"/>
    <w:rsid w:val="0098357F"/>
    <w:rsid w:val="00991F43"/>
    <w:rsid w:val="009A0AC9"/>
    <w:rsid w:val="009A21A2"/>
    <w:rsid w:val="009B1357"/>
    <w:rsid w:val="009B16CE"/>
    <w:rsid w:val="009C333E"/>
    <w:rsid w:val="009D7FD6"/>
    <w:rsid w:val="009E2DB2"/>
    <w:rsid w:val="009E31C1"/>
    <w:rsid w:val="009E42C9"/>
    <w:rsid w:val="009E4ED4"/>
    <w:rsid w:val="009F05D4"/>
    <w:rsid w:val="009F1435"/>
    <w:rsid w:val="009F3283"/>
    <w:rsid w:val="00A15208"/>
    <w:rsid w:val="00A17244"/>
    <w:rsid w:val="00A215C2"/>
    <w:rsid w:val="00A23FFE"/>
    <w:rsid w:val="00A2748F"/>
    <w:rsid w:val="00A35763"/>
    <w:rsid w:val="00A40FDC"/>
    <w:rsid w:val="00A52E7A"/>
    <w:rsid w:val="00A60F3C"/>
    <w:rsid w:val="00A618EE"/>
    <w:rsid w:val="00A61B75"/>
    <w:rsid w:val="00A65793"/>
    <w:rsid w:val="00A65D14"/>
    <w:rsid w:val="00A71504"/>
    <w:rsid w:val="00A73186"/>
    <w:rsid w:val="00A75611"/>
    <w:rsid w:val="00A77584"/>
    <w:rsid w:val="00A823CD"/>
    <w:rsid w:val="00A83E46"/>
    <w:rsid w:val="00A93E82"/>
    <w:rsid w:val="00A961B5"/>
    <w:rsid w:val="00A96986"/>
    <w:rsid w:val="00AA0A3E"/>
    <w:rsid w:val="00AA34B9"/>
    <w:rsid w:val="00AB3FA7"/>
    <w:rsid w:val="00AC0C53"/>
    <w:rsid w:val="00AC5690"/>
    <w:rsid w:val="00AD2EEA"/>
    <w:rsid w:val="00AD6AEB"/>
    <w:rsid w:val="00AE6494"/>
    <w:rsid w:val="00AF0143"/>
    <w:rsid w:val="00B128CB"/>
    <w:rsid w:val="00B146C4"/>
    <w:rsid w:val="00B16F8A"/>
    <w:rsid w:val="00B258F8"/>
    <w:rsid w:val="00B25F83"/>
    <w:rsid w:val="00B27EB2"/>
    <w:rsid w:val="00B45D26"/>
    <w:rsid w:val="00B506D6"/>
    <w:rsid w:val="00B61B57"/>
    <w:rsid w:val="00B61C4C"/>
    <w:rsid w:val="00B80A65"/>
    <w:rsid w:val="00B95E34"/>
    <w:rsid w:val="00BA7F53"/>
    <w:rsid w:val="00BB18DD"/>
    <w:rsid w:val="00BB2FFD"/>
    <w:rsid w:val="00BB5266"/>
    <w:rsid w:val="00BC42B8"/>
    <w:rsid w:val="00BC5AE4"/>
    <w:rsid w:val="00BD0CDC"/>
    <w:rsid w:val="00BF472C"/>
    <w:rsid w:val="00C061C8"/>
    <w:rsid w:val="00C125DE"/>
    <w:rsid w:val="00C215EC"/>
    <w:rsid w:val="00C244C4"/>
    <w:rsid w:val="00C421A8"/>
    <w:rsid w:val="00C42B2C"/>
    <w:rsid w:val="00C453BC"/>
    <w:rsid w:val="00C45E13"/>
    <w:rsid w:val="00C5316D"/>
    <w:rsid w:val="00C65FA6"/>
    <w:rsid w:val="00C762AA"/>
    <w:rsid w:val="00C7773B"/>
    <w:rsid w:val="00C81659"/>
    <w:rsid w:val="00C82967"/>
    <w:rsid w:val="00C93C29"/>
    <w:rsid w:val="00C965E4"/>
    <w:rsid w:val="00CA00E2"/>
    <w:rsid w:val="00CB28DA"/>
    <w:rsid w:val="00CB2C9C"/>
    <w:rsid w:val="00CD25DF"/>
    <w:rsid w:val="00CD6759"/>
    <w:rsid w:val="00CE7EE5"/>
    <w:rsid w:val="00CF2E62"/>
    <w:rsid w:val="00D0045B"/>
    <w:rsid w:val="00D05949"/>
    <w:rsid w:val="00D12A42"/>
    <w:rsid w:val="00D136A9"/>
    <w:rsid w:val="00D142B5"/>
    <w:rsid w:val="00D17B77"/>
    <w:rsid w:val="00D22FD3"/>
    <w:rsid w:val="00D23A9D"/>
    <w:rsid w:val="00D301AB"/>
    <w:rsid w:val="00D306EF"/>
    <w:rsid w:val="00D40479"/>
    <w:rsid w:val="00D4189B"/>
    <w:rsid w:val="00D41B0F"/>
    <w:rsid w:val="00D41BF5"/>
    <w:rsid w:val="00D44EF0"/>
    <w:rsid w:val="00D549D3"/>
    <w:rsid w:val="00D60FA2"/>
    <w:rsid w:val="00D71713"/>
    <w:rsid w:val="00D86C31"/>
    <w:rsid w:val="00DB0149"/>
    <w:rsid w:val="00DC66D2"/>
    <w:rsid w:val="00DE1810"/>
    <w:rsid w:val="00DE390E"/>
    <w:rsid w:val="00DE59C4"/>
    <w:rsid w:val="00DF386C"/>
    <w:rsid w:val="00DF720B"/>
    <w:rsid w:val="00E0451E"/>
    <w:rsid w:val="00E04F4A"/>
    <w:rsid w:val="00E34459"/>
    <w:rsid w:val="00E37811"/>
    <w:rsid w:val="00E43D32"/>
    <w:rsid w:val="00E518CB"/>
    <w:rsid w:val="00E52FE2"/>
    <w:rsid w:val="00E61C0D"/>
    <w:rsid w:val="00E669A0"/>
    <w:rsid w:val="00E66FD4"/>
    <w:rsid w:val="00E723E4"/>
    <w:rsid w:val="00E729C1"/>
    <w:rsid w:val="00E809D3"/>
    <w:rsid w:val="00E82B3E"/>
    <w:rsid w:val="00E92237"/>
    <w:rsid w:val="00E92602"/>
    <w:rsid w:val="00E94064"/>
    <w:rsid w:val="00EA5D2A"/>
    <w:rsid w:val="00EA6C6E"/>
    <w:rsid w:val="00EB473C"/>
    <w:rsid w:val="00ED2D5D"/>
    <w:rsid w:val="00EF7EA7"/>
    <w:rsid w:val="00F13198"/>
    <w:rsid w:val="00F141BF"/>
    <w:rsid w:val="00F21810"/>
    <w:rsid w:val="00F36D4F"/>
    <w:rsid w:val="00F410CA"/>
    <w:rsid w:val="00F425D3"/>
    <w:rsid w:val="00F5172D"/>
    <w:rsid w:val="00F64DEA"/>
    <w:rsid w:val="00F675FF"/>
    <w:rsid w:val="00F851BC"/>
    <w:rsid w:val="00F86FF1"/>
    <w:rsid w:val="00F9449C"/>
    <w:rsid w:val="00F95874"/>
    <w:rsid w:val="00FA25A6"/>
    <w:rsid w:val="00FD10E9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D0A1"/>
  <w15:docId w15:val="{ABF2A875-79D5-4FF8-9933-F65BDBB5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4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449C"/>
    <w:pPr>
      <w:ind w:left="720"/>
      <w:contextualSpacing/>
    </w:pPr>
  </w:style>
  <w:style w:type="paragraph" w:styleId="Zkladntext">
    <w:name w:val="Body Text"/>
    <w:basedOn w:val="Normln"/>
    <w:link w:val="ZkladntextChar"/>
    <w:rsid w:val="00D86C31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6C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6D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7FD6"/>
  </w:style>
  <w:style w:type="paragraph" w:styleId="Zpat">
    <w:name w:val="footer"/>
    <w:basedOn w:val="Normln"/>
    <w:link w:val="ZpatChar"/>
    <w:uiPriority w:val="99"/>
    <w:unhideWhenUsed/>
    <w:rsid w:val="009D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7FD6"/>
  </w:style>
  <w:style w:type="numbering" w:customStyle="1" w:styleId="Styl1">
    <w:name w:val="Styl1"/>
    <w:uiPriority w:val="99"/>
    <w:rsid w:val="00ED2D5D"/>
    <w:pPr>
      <w:numPr>
        <w:numId w:val="9"/>
      </w:numPr>
    </w:pPr>
  </w:style>
  <w:style w:type="numbering" w:customStyle="1" w:styleId="Styl2">
    <w:name w:val="Styl2"/>
    <w:uiPriority w:val="99"/>
    <w:rsid w:val="00ED2D5D"/>
    <w:pPr>
      <w:numPr>
        <w:numId w:val="10"/>
      </w:numPr>
    </w:pPr>
  </w:style>
  <w:style w:type="paragraph" w:styleId="Revize">
    <w:name w:val="Revision"/>
    <w:hidden/>
    <w:uiPriority w:val="99"/>
    <w:semiHidden/>
    <w:rsid w:val="00476D5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922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2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2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2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23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9223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1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FCFE4B0401B4AAC018A4BC786F3F1" ma:contentTypeVersion="18" ma:contentTypeDescription="Vytvoří nový dokument" ma:contentTypeScope="" ma:versionID="25bfbc1149025a5740e9a5de737d831d">
  <xsd:schema xmlns:xsd="http://www.w3.org/2001/XMLSchema" xmlns:xs="http://www.w3.org/2001/XMLSchema" xmlns:p="http://schemas.microsoft.com/office/2006/metadata/properties" xmlns:ns2="ddcdcb9b-6677-425c-9cbd-2f44594d067d" xmlns:ns3="822c2029-b0ce-4e3c-b478-eaebb635667f" targetNamespace="http://schemas.microsoft.com/office/2006/metadata/properties" ma:root="true" ma:fieldsID="956c5d1e7c4b4e753d6734af3f61a56e" ns2:_="" ns3:_="">
    <xsd:import namespace="ddcdcb9b-6677-425c-9cbd-2f44594d067d"/>
    <xsd:import namespace="822c2029-b0ce-4e3c-b478-eaebb63566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dcb9b-6677-425c-9cbd-2f44594d06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f0c2ba-371e-4789-92bf-88751b0a49bb}" ma:internalName="TaxCatchAll" ma:showField="CatchAllData" ma:web="ddcdcb9b-6677-425c-9cbd-2f44594d0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c2029-b0ce-4e3c-b478-eaebb6356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48c49c0-9089-4818-9a90-50066a818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689C9-FAB8-4121-ADE5-04889B921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3061A5-8486-4B6F-B143-EF4B315E1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dcb9b-6677-425c-9cbd-2f44594d067d"/>
    <ds:schemaRef ds:uri="822c2029-b0ce-4e3c-b478-eaebb6356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797BD-7F1D-4B5D-AFBA-5DAC546985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2718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Mašterová Hana</cp:lastModifiedBy>
  <cp:revision>2</cp:revision>
  <cp:lastPrinted>2017-12-14T11:12:00Z</cp:lastPrinted>
  <dcterms:created xsi:type="dcterms:W3CDTF">2024-04-05T09:55:00Z</dcterms:created>
  <dcterms:modified xsi:type="dcterms:W3CDTF">2024-04-05T09:55:00Z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2024-01-29T08:35:02Z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86850599-7ca5-4084-81b8-e6be92ee80a3</vt:lpwstr>
  </property>
  <property fmtid="{D5CDD505-2E9C-101B-9397-08002B2CF9AE}" pid="8" name="MSIP_Label_c93be096-951f-40f1-830d-c27b8a8c2c27_ContentBits">
    <vt:lpwstr>0</vt:lpwstr>
  </property>
</Properties>
</file>