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OBD202400136</w:t>
      </w:r>
    </w:p>
    <w:tbl>
      <w:tblPr>
        <w:tblStyle w:val="Mkatabulky"/>
        <w:tblW w:w="4888" w:type="pct"/>
        <w:tblCellSpacing w:w="0" w:type="dxa"/>
        <w:tblLook w:val="04A0" w:firstRow="1" w:lastRow="0" w:firstColumn="1" w:lastColumn="0" w:noHBand="0" w:noVBand="1"/>
      </w:tblPr>
      <w:tblGrid>
        <w:gridCol w:w="5711"/>
        <w:gridCol w:w="3430"/>
      </w:tblGrid>
      <w:tr w:rsidR="005D5421" w14:paraId="6DB4A4C2" w14:textId="77777777" w:rsidTr="002B313E">
        <w:trPr>
          <w:trHeight w:val="6902"/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MUZEUM ROMSKÉ KULTURY, státní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Bratislavská 67</w:t>
            </w:r>
          </w:p>
          <w:p w14:paraId="58E56BE7" w14:textId="77777777" w:rsidR="005D5421" w:rsidRDefault="0041570B">
            <w:r>
              <w:rPr>
                <w:sz w:val="24"/>
              </w:rPr>
              <w:t>602 00 Brno</w:t>
            </w:r>
          </w:p>
          <w:p w14:paraId="74695927" w14:textId="77777777" w:rsidR="005D5421" w:rsidRDefault="0041570B">
            <w:r>
              <w:rPr>
                <w:sz w:val="24"/>
              </w:rPr>
              <w:t>IČ: 71239812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3F2336D9" w:rsidR="005D5421" w:rsidRDefault="00385F16">
            <w:r>
              <w:t>XXXXX</w:t>
            </w:r>
          </w:p>
          <w:p w14:paraId="4BD4BC18" w14:textId="42B37D71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r w:rsidR="00385F16">
              <w:t>XXXXX</w:t>
            </w:r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05.04.2024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Perfect System, s.r.o.</w:t>
            </w:r>
          </w:p>
          <w:p w14:paraId="08A67FFB" w14:textId="77777777" w:rsidR="005D5421" w:rsidRDefault="0041570B">
            <w:r>
              <w:rPr>
                <w:sz w:val="24"/>
              </w:rPr>
              <w:t>Radlická 3301/68, 15000, Smíchov</w:t>
            </w:r>
          </w:p>
          <w:p w14:paraId="76887335" w14:textId="77777777" w:rsidR="005D5421" w:rsidRDefault="0041570B">
            <w:r>
              <w:rPr>
                <w:sz w:val="24"/>
              </w:rPr>
              <w:t>IČ: 26480981</w:t>
            </w:r>
          </w:p>
          <w:p w14:paraId="6BB8ACD7" w14:textId="77777777" w:rsidR="005D5421" w:rsidRDefault="0041570B">
            <w:r>
              <w:rPr>
                <w:sz w:val="24"/>
              </w:rPr>
              <w:t>DIČ: CZ26480981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 w:rsidTr="002B313E">
        <w:trPr>
          <w:trHeight w:val="2895"/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>Provoz Colloseum</w:t>
            </w:r>
          </w:p>
          <w:p w14:paraId="57843D49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91 740,00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Provoz systému z datového centra Colosseum na 5 let. Popis produktu v příloze.</w:t>
            </w:r>
          </w:p>
          <w:p w14:paraId="072FF1CA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9 174 Kč po valorizace za 6 měsíců.</w:t>
            </w:r>
          </w:p>
          <w:p w14:paraId="555B84CF" w14:textId="77777777" w:rsidR="0039524C" w:rsidRPr="00C9006E" w:rsidRDefault="0039524C" w:rsidP="00765A7D"/>
          <w:p w14:paraId="3302DC68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Fakturu zašlete na adresu fakturace@rommuz.cz s uvedením čísla objednávky.</w:t>
            </w:r>
          </w:p>
          <w:p w14:paraId="0FCE4824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50F8" w14:textId="77777777" w:rsidR="00C530F2" w:rsidRDefault="00C530F2">
      <w:pPr>
        <w:spacing w:after="0" w:line="240" w:lineRule="auto"/>
      </w:pPr>
      <w:r>
        <w:separator/>
      </w:r>
    </w:p>
  </w:endnote>
  <w:endnote w:type="continuationSeparator" w:id="0">
    <w:p w14:paraId="3E4A4A37" w14:textId="77777777" w:rsidR="00C530F2" w:rsidRDefault="00C5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D36C" w14:textId="77777777" w:rsidR="00C530F2" w:rsidRDefault="00C530F2">
      <w:pPr>
        <w:spacing w:after="0" w:line="240" w:lineRule="auto"/>
      </w:pPr>
      <w:r>
        <w:separator/>
      </w:r>
    </w:p>
  </w:footnote>
  <w:footnote w:type="continuationSeparator" w:id="0">
    <w:p w14:paraId="76BEA814" w14:textId="77777777" w:rsidR="00C530F2" w:rsidRDefault="00C5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2047A8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14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MUZEUM ROMSKÉ KULTURY, státní příspěvková organizace</w:t>
    </w:r>
    <w:r w:rsidR="00A155FF">
      <w:br/>
      <w:t>Bratislavská 67, 602 00, Brno</w:t>
    </w:r>
    <w:r w:rsidR="00A155FF">
      <w:br/>
      <w:t>IČ: 71239812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2047A8"/>
    <w:rsid w:val="002B313E"/>
    <w:rsid w:val="00385F16"/>
    <w:rsid w:val="0039524C"/>
    <w:rsid w:val="0041570B"/>
    <w:rsid w:val="0059302D"/>
    <w:rsid w:val="005D5421"/>
    <w:rsid w:val="00765A7D"/>
    <w:rsid w:val="00A155FF"/>
    <w:rsid w:val="00A35C8B"/>
    <w:rsid w:val="00C530F2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Válková Lucie</dc:creator>
  <cp:lastModifiedBy>Klára Sojková</cp:lastModifiedBy>
  <cp:revision>3</cp:revision>
  <dcterms:created xsi:type="dcterms:W3CDTF">2024-04-05T06:20:00Z</dcterms:created>
  <dcterms:modified xsi:type="dcterms:W3CDTF">2024-04-05T09:23:00Z</dcterms:modified>
</cp:coreProperties>
</file>