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0A7CDF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7F113FEC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DB6541">
            <w:rPr>
              <w:sz w:val="14"/>
              <w:szCs w:val="14"/>
            </w:rPr>
            <w:t>1670</w:t>
          </w:r>
          <w:r w:rsidR="006B28A1">
            <w:rPr>
              <w:sz w:val="14"/>
              <w:szCs w:val="14"/>
            </w:rPr>
            <w:t>76</w:t>
          </w:r>
          <w:r w:rsidR="00C42BFE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52FA1A0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6B28A1">
            <w:rPr>
              <w:sz w:val="14"/>
              <w:szCs w:val="14"/>
            </w:rPr>
            <w:t>SMK/0170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D6F0B70" w14:textId="77777777" w:rsidR="00C42BFE" w:rsidRDefault="00C42BFE" w:rsidP="00C42BF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48167C5D" w14:textId="6F8074C4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 xml:space="preserve">pod číslem evidence: 17-022/1996 ze dne </w:t>
      </w:r>
      <w:proofErr w:type="gramStart"/>
      <w:r w:rsidRPr="00CF632B">
        <w:rPr>
          <w:sz w:val="22"/>
        </w:rPr>
        <w:t>05.09.1996</w:t>
      </w:r>
      <w:proofErr w:type="gramEnd"/>
      <w:r w:rsidRPr="00CF632B">
        <w:rPr>
          <w:sz w:val="22"/>
        </w:rPr>
        <w:t xml:space="preserve">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 xml:space="preserve">u </w:t>
      </w:r>
      <w:r w:rsidR="00CB7C5A">
        <w:rPr>
          <w:sz w:val="22"/>
        </w:rPr>
        <w:t xml:space="preserve">Ministerstva kultury </w:t>
      </w:r>
    </w:p>
    <w:p w14:paraId="21ADC9DD" w14:textId="77777777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Zuzanou </w:t>
      </w:r>
      <w:proofErr w:type="spellStart"/>
      <w:r>
        <w:rPr>
          <w:rFonts w:cs="Arial"/>
          <w:color w:val="000000" w:themeColor="text1"/>
          <w:sz w:val="22"/>
        </w:rPr>
        <w:t>Filipkovou</w:t>
      </w:r>
      <w:proofErr w:type="spellEnd"/>
      <w:r>
        <w:rPr>
          <w:rFonts w:cs="Arial"/>
          <w:color w:val="000000" w:themeColor="text1"/>
          <w:sz w:val="22"/>
        </w:rPr>
        <w:t>, Ph.D., ředitelkou Slezské diakonie</w:t>
      </w:r>
      <w:r>
        <w:rPr>
          <w:sz w:val="22"/>
        </w:rPr>
        <w:t xml:space="preserve"> </w:t>
      </w:r>
    </w:p>
    <w:p w14:paraId="2325E11A" w14:textId="48294BB4" w:rsidR="00C42BFE" w:rsidRDefault="00C42BFE" w:rsidP="00C42BF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7F3976A9" w14:textId="624B4C3F" w:rsidR="00C42BFE" w:rsidRPr="00B2068C" w:rsidRDefault="00C42BFE" w:rsidP="00C42BF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31.03.2023</w:t>
      </w:r>
      <w:proofErr w:type="gramEnd"/>
    </w:p>
    <w:p w14:paraId="5A8A37E4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038F0178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203811B1" w14:textId="77777777" w:rsidR="00C42BFE" w:rsidRPr="00565F02" w:rsidRDefault="00C42BFE" w:rsidP="00C42BF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6685D65B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6B28A1">
        <w:rPr>
          <w:rFonts w:eastAsia="Times New Roman" w:cs="Arial"/>
          <w:b/>
          <w:sz w:val="22"/>
          <w:lang w:eastAsia="cs-CZ" w:bidi="ar-SA"/>
        </w:rPr>
        <w:t>110</w:t>
      </w:r>
      <w:r w:rsidR="008911C9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6B28A1">
        <w:rPr>
          <w:rFonts w:eastAsia="Times New Roman" w:cs="Arial"/>
          <w:b/>
          <w:sz w:val="22"/>
          <w:lang w:eastAsia="cs-CZ" w:bidi="ar-SA"/>
        </w:rPr>
        <w:t>110</w:t>
      </w:r>
      <w:r w:rsidR="008911C9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8FD8E96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6B28A1">
        <w:rPr>
          <w:rFonts w:cs="Arial"/>
          <w:b/>
          <w:sz w:val="22"/>
        </w:rPr>
        <w:t>SÁRA Petrovice u Karviné, azylový dům</w:t>
      </w:r>
      <w:r w:rsidR="006A0F3E">
        <w:rPr>
          <w:rFonts w:cs="Arial"/>
          <w:b/>
          <w:sz w:val="22"/>
        </w:rPr>
        <w:t>“</w:t>
      </w:r>
      <w:r w:rsidR="00801FC6">
        <w:rPr>
          <w:rFonts w:cs="Arial"/>
          <w:b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6B28A1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C42BFE">
        <w:rPr>
          <w:rFonts w:cs="Arial"/>
          <w:sz w:val="22"/>
        </w:rPr>
        <w:t>11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1A35CF">
        <w:rPr>
          <w:rFonts w:cs="Arial"/>
          <w:sz w:val="22"/>
        </w:rPr>
        <w:t>167</w:t>
      </w:r>
      <w:r w:rsidR="004E6932">
        <w:rPr>
          <w:rFonts w:cs="Arial"/>
          <w:sz w:val="22"/>
        </w:rPr>
        <w:t>0</w:t>
      </w:r>
      <w:r w:rsidR="006B28A1">
        <w:rPr>
          <w:rFonts w:cs="Arial"/>
          <w:sz w:val="22"/>
        </w:rPr>
        <w:t>76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6581F21D" w14:textId="29F1E962" w:rsidR="002D43D5" w:rsidRDefault="001A35CF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 xml:space="preserve">Osobní náklady – </w:t>
      </w:r>
      <w:r>
        <w:rPr>
          <w:rFonts w:cs="Arial"/>
          <w:i/>
          <w:sz w:val="22"/>
        </w:rPr>
        <w:t>Pracovní smlouvy</w:t>
      </w:r>
      <w:r w:rsidR="004E6932">
        <w:rPr>
          <w:rFonts w:cs="Arial"/>
          <w:i/>
          <w:sz w:val="22"/>
        </w:rPr>
        <w:t xml:space="preserve">, DPP,DPČ, jiné osobní náklady (zák. pojištění </w:t>
      </w:r>
      <w:proofErr w:type="spellStart"/>
      <w:r w:rsidR="004E6932">
        <w:rPr>
          <w:rFonts w:cs="Arial"/>
          <w:i/>
          <w:sz w:val="22"/>
        </w:rPr>
        <w:t>org</w:t>
      </w:r>
      <w:proofErr w:type="spellEnd"/>
      <w:r w:rsidR="004E6932">
        <w:rPr>
          <w:rFonts w:cs="Arial"/>
          <w:i/>
          <w:sz w:val="22"/>
        </w:rPr>
        <w:t>., příspěvek na stravenky, lékařské prohlídky, náhrada mzdy – nemoc apod.)</w:t>
      </w:r>
    </w:p>
    <w:p w14:paraId="36B81B1D" w14:textId="46EF95DC" w:rsidR="004E6932" w:rsidRDefault="004E6932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Provozní náklady – </w:t>
      </w:r>
      <w:r w:rsidRPr="004E6932">
        <w:rPr>
          <w:rFonts w:cs="Arial"/>
          <w:i/>
          <w:sz w:val="22"/>
        </w:rPr>
        <w:t>Materiálové náklady</w:t>
      </w:r>
      <w:r>
        <w:rPr>
          <w:rFonts w:cs="Arial"/>
          <w:i/>
          <w:sz w:val="22"/>
        </w:rPr>
        <w:t xml:space="preserve"> (</w:t>
      </w:r>
      <w:proofErr w:type="spellStart"/>
      <w:r>
        <w:rPr>
          <w:rFonts w:cs="Arial"/>
          <w:i/>
          <w:sz w:val="22"/>
        </w:rPr>
        <w:t>kanc</w:t>
      </w:r>
      <w:proofErr w:type="spellEnd"/>
      <w:r>
        <w:rPr>
          <w:rFonts w:cs="Arial"/>
          <w:i/>
          <w:sz w:val="22"/>
        </w:rPr>
        <w:t xml:space="preserve">. potřeby, ochranné, učební a </w:t>
      </w:r>
      <w:proofErr w:type="spellStart"/>
      <w:r>
        <w:rPr>
          <w:rFonts w:cs="Arial"/>
          <w:i/>
          <w:sz w:val="22"/>
        </w:rPr>
        <w:t>kompenz</w:t>
      </w:r>
      <w:proofErr w:type="spellEnd"/>
      <w:r>
        <w:rPr>
          <w:rFonts w:cs="Arial"/>
          <w:i/>
          <w:sz w:val="22"/>
        </w:rPr>
        <w:t xml:space="preserve">. </w:t>
      </w:r>
      <w:r w:rsidR="00EB45C9">
        <w:rPr>
          <w:rFonts w:cs="Arial"/>
          <w:i/>
          <w:sz w:val="22"/>
        </w:rPr>
        <w:t>p</w:t>
      </w:r>
      <w:r>
        <w:rPr>
          <w:rFonts w:cs="Arial"/>
          <w:i/>
          <w:sz w:val="22"/>
        </w:rPr>
        <w:t>omůcky,</w:t>
      </w:r>
      <w:r w:rsidR="006A0F3E">
        <w:rPr>
          <w:rFonts w:cs="Arial"/>
          <w:i/>
          <w:sz w:val="22"/>
        </w:rPr>
        <w:t xml:space="preserve"> knihy,</w:t>
      </w:r>
      <w:r>
        <w:rPr>
          <w:rFonts w:cs="Arial"/>
          <w:i/>
          <w:sz w:val="22"/>
        </w:rPr>
        <w:t xml:space="preserve"> čisticí a hygienické prostředky, drobný inventář a nářadí, výpočetní technika </w:t>
      </w:r>
      <w:r>
        <w:rPr>
          <w:rFonts w:cs="Arial"/>
          <w:i/>
          <w:sz w:val="22"/>
        </w:rPr>
        <w:br/>
        <w:t>a tonery, materiál na běžné opravy a údržbu, ostatní materiál, dlouhodobý majetek do 40 tis., PHM, autodoprava, energie, služby – opravy, údržba a revize, vz</w:t>
      </w:r>
      <w:r w:rsidR="00EB45C9">
        <w:rPr>
          <w:rFonts w:cs="Arial"/>
          <w:i/>
          <w:sz w:val="22"/>
        </w:rPr>
        <w:t xml:space="preserve">dělávání, telefonní poplatky a </w:t>
      </w:r>
      <w:r>
        <w:rPr>
          <w:rFonts w:cs="Arial"/>
          <w:i/>
          <w:sz w:val="22"/>
        </w:rPr>
        <w:t>spoje, poštovné, supervize, propagace, odvoz a skladování odpadu, ostatní služby</w:t>
      </w:r>
      <w:r w:rsidR="006A0F3E">
        <w:rPr>
          <w:rFonts w:cs="Arial"/>
          <w:i/>
          <w:sz w:val="22"/>
        </w:rPr>
        <w:t>, cestovné a jízdné,</w:t>
      </w:r>
      <w:r w:rsidR="00CB7C5A">
        <w:rPr>
          <w:rFonts w:cs="Arial"/>
          <w:i/>
          <w:sz w:val="22"/>
        </w:rPr>
        <w:t xml:space="preserve"> knihy, léky,</w:t>
      </w:r>
      <w:r>
        <w:rPr>
          <w:rFonts w:cs="Arial"/>
          <w:i/>
          <w:sz w:val="22"/>
        </w:rPr>
        <w:t xml:space="preserve"> nájemné, </w:t>
      </w:r>
      <w:r w:rsidR="00EB45C9">
        <w:rPr>
          <w:rFonts w:cs="Arial"/>
          <w:i/>
          <w:sz w:val="22"/>
        </w:rPr>
        <w:t>služby spojené s nájmem, spotřeba DDNM</w:t>
      </w:r>
      <w:r w:rsidR="00CB7C5A">
        <w:rPr>
          <w:rFonts w:cs="Arial"/>
          <w:i/>
          <w:sz w:val="22"/>
        </w:rPr>
        <w:t>)</w:t>
      </w:r>
      <w:bookmarkStart w:id="2" w:name="_GoBack"/>
      <w:bookmarkEnd w:id="2"/>
      <w:r w:rsidR="00EB45C9">
        <w:rPr>
          <w:rFonts w:cs="Arial"/>
          <w:i/>
          <w:sz w:val="22"/>
        </w:rPr>
        <w:t>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4D3AA310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8911C9">
        <w:rPr>
          <w:rFonts w:cs="Arial"/>
          <w:b/>
          <w:sz w:val="22"/>
        </w:rPr>
        <w:t>1670</w:t>
      </w:r>
      <w:r w:rsidR="006B28A1">
        <w:rPr>
          <w:rFonts w:cs="Arial"/>
          <w:b/>
          <w:sz w:val="22"/>
        </w:rPr>
        <w:t>76</w:t>
      </w:r>
      <w:r w:rsidR="00801FC6">
        <w:rPr>
          <w:rFonts w:cs="Arial"/>
          <w:b/>
          <w:sz w:val="22"/>
        </w:rPr>
        <w:t>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45FD050E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16B7D636" w14:textId="77777777" w:rsidR="001651B8" w:rsidRDefault="001651B8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0519DF66" w:rsidR="00C66DDF" w:rsidRDefault="00C66DDF" w:rsidP="00581067">
      <w:pPr>
        <w:pStyle w:val="Zhlav"/>
        <w:rPr>
          <w:sz w:val="24"/>
        </w:rPr>
      </w:pPr>
    </w:p>
    <w:p w14:paraId="4C9BF604" w14:textId="77777777" w:rsidR="008C4C9F" w:rsidRDefault="008C4C9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4887C14B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C42BFE">
        <w:rPr>
          <w:rFonts w:cs="Arial"/>
          <w:b/>
          <w:sz w:val="22"/>
        </w:rPr>
        <w:t>03768</w:t>
      </w:r>
      <w:r w:rsidR="003046E6" w:rsidRPr="009279E4">
        <w:rPr>
          <w:rFonts w:cs="Arial"/>
          <w:b/>
          <w:sz w:val="22"/>
        </w:rPr>
        <w:t>/202</w:t>
      </w:r>
      <w:r w:rsidR="0024780C">
        <w:rPr>
          <w:rFonts w:cs="Arial"/>
          <w:b/>
          <w:sz w:val="22"/>
        </w:rPr>
        <w:t>3</w:t>
      </w:r>
      <w:r w:rsidR="003046E6" w:rsidRPr="009279E4">
        <w:rPr>
          <w:rFonts w:cs="Arial"/>
          <w:b/>
          <w:sz w:val="22"/>
        </w:rPr>
        <w:t>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1574F77A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4780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24780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1651B8">
        <w:rPr>
          <w:rFonts w:cs="Arial"/>
          <w:sz w:val="22"/>
        </w:rPr>
        <w:t xml:space="preserve"> 1198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2B5008">
        <w:rPr>
          <w:rFonts w:cs="Arial"/>
          <w:sz w:val="22"/>
        </w:rPr>
        <w:t xml:space="preserve"> </w:t>
      </w:r>
      <w:r w:rsidR="001651B8">
        <w:rPr>
          <w:rFonts w:cs="Arial"/>
          <w:sz w:val="22"/>
        </w:rPr>
        <w:t>28.02.2024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2DFC5FBB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42BFE">
        <w:rPr>
          <w:rFonts w:cs="Arial"/>
          <w:sz w:val="22"/>
        </w:rPr>
        <w:t xml:space="preserve">Mgr. Zuzana </w:t>
      </w:r>
      <w:proofErr w:type="spellStart"/>
      <w:r w:rsidR="00C42BFE">
        <w:rPr>
          <w:rFonts w:cs="Arial"/>
          <w:sz w:val="22"/>
        </w:rPr>
        <w:t>Filipková</w:t>
      </w:r>
      <w:proofErr w:type="spellEnd"/>
      <w:r w:rsidR="00C42BFE">
        <w:rPr>
          <w:rFonts w:cs="Arial"/>
          <w:sz w:val="22"/>
        </w:rPr>
        <w:t>, Ph.D.</w:t>
      </w:r>
    </w:p>
    <w:p w14:paraId="7364942D" w14:textId="42A4BA14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ředitelka</w:t>
      </w:r>
    </w:p>
    <w:p w14:paraId="6DDB13F4" w14:textId="4F9D2240" w:rsidR="00081528" w:rsidRDefault="00081528" w:rsidP="00724AB2">
      <w:pPr>
        <w:ind w:left="-426"/>
      </w:pPr>
    </w:p>
    <w:p w14:paraId="240D0CFE" w14:textId="78C95963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lastRenderedPageBreak/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7119" w14:textId="77777777" w:rsidR="000A7CDF" w:rsidRDefault="000A7CDF" w:rsidP="00944058">
      <w:r>
        <w:separator/>
      </w:r>
    </w:p>
  </w:endnote>
  <w:endnote w:type="continuationSeparator" w:id="0">
    <w:p w14:paraId="01F5861A" w14:textId="77777777" w:rsidR="000A7CDF" w:rsidRDefault="000A7CDF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6FDFCA2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B7C5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B7C5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688F0E45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B7C5A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B7C5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E0B6" w14:textId="77777777" w:rsidR="000A7CDF" w:rsidRDefault="000A7CDF" w:rsidP="00944058">
      <w:r>
        <w:separator/>
      </w:r>
    </w:p>
  </w:footnote>
  <w:footnote w:type="continuationSeparator" w:id="0">
    <w:p w14:paraId="2F46CBC0" w14:textId="77777777" w:rsidR="000A7CDF" w:rsidRDefault="000A7CDF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7CDF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6BC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51B8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17C4F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C7991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756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0E19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3A5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36D0"/>
    <w:rsid w:val="00526CFB"/>
    <w:rsid w:val="00532A28"/>
    <w:rsid w:val="005407E5"/>
    <w:rsid w:val="00542070"/>
    <w:rsid w:val="0055028D"/>
    <w:rsid w:val="005535B7"/>
    <w:rsid w:val="00554FF4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3C22"/>
    <w:rsid w:val="005D710E"/>
    <w:rsid w:val="005E0C1A"/>
    <w:rsid w:val="005E0E2A"/>
    <w:rsid w:val="005F1ACF"/>
    <w:rsid w:val="005F3846"/>
    <w:rsid w:val="00600DBF"/>
    <w:rsid w:val="0060104F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0F3E"/>
    <w:rsid w:val="006A49B1"/>
    <w:rsid w:val="006A55FE"/>
    <w:rsid w:val="006A5EDD"/>
    <w:rsid w:val="006B251E"/>
    <w:rsid w:val="006B28A1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45DC"/>
    <w:rsid w:val="007610C6"/>
    <w:rsid w:val="00764B87"/>
    <w:rsid w:val="00766BE3"/>
    <w:rsid w:val="00770C56"/>
    <w:rsid w:val="00772019"/>
    <w:rsid w:val="00775F18"/>
    <w:rsid w:val="00780A92"/>
    <w:rsid w:val="007843D9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5B85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11C9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C4C9F"/>
    <w:rsid w:val="008D0944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07A75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2733"/>
    <w:rsid w:val="00A8515D"/>
    <w:rsid w:val="00A85A49"/>
    <w:rsid w:val="00A8642B"/>
    <w:rsid w:val="00A87EB9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CD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B69B7"/>
    <w:rsid w:val="00CB7C5A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277E"/>
    <w:rsid w:val="00D3526C"/>
    <w:rsid w:val="00D3631F"/>
    <w:rsid w:val="00D53787"/>
    <w:rsid w:val="00D55F3A"/>
    <w:rsid w:val="00D60D85"/>
    <w:rsid w:val="00D64F02"/>
    <w:rsid w:val="00D670BD"/>
    <w:rsid w:val="00D75AB0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B6541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03521"/>
    <w:rsid w:val="00063BBC"/>
    <w:rsid w:val="000C4B80"/>
    <w:rsid w:val="0017044C"/>
    <w:rsid w:val="001F06F6"/>
    <w:rsid w:val="002420B3"/>
    <w:rsid w:val="00252FF3"/>
    <w:rsid w:val="002B46AE"/>
    <w:rsid w:val="002D2EAD"/>
    <w:rsid w:val="00362ED9"/>
    <w:rsid w:val="00424D55"/>
    <w:rsid w:val="004A3656"/>
    <w:rsid w:val="004E0FC3"/>
    <w:rsid w:val="005E554A"/>
    <w:rsid w:val="00677F26"/>
    <w:rsid w:val="006C7373"/>
    <w:rsid w:val="0073385F"/>
    <w:rsid w:val="00811EFA"/>
    <w:rsid w:val="008A354C"/>
    <w:rsid w:val="008E0DA6"/>
    <w:rsid w:val="0095787F"/>
    <w:rsid w:val="00A40F8B"/>
    <w:rsid w:val="00C11674"/>
    <w:rsid w:val="00C95A76"/>
    <w:rsid w:val="00CA1931"/>
    <w:rsid w:val="00CD1FD4"/>
    <w:rsid w:val="00D00F1E"/>
    <w:rsid w:val="00D034BF"/>
    <w:rsid w:val="00D304A8"/>
    <w:rsid w:val="00ED1C84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C5FF-5E65-4462-B812-0C8EBE3B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2446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2023-03-27T08:58:00Z</cp:lastPrinted>
  <dcterms:created xsi:type="dcterms:W3CDTF">2024-02-19T14:53:00Z</dcterms:created>
  <dcterms:modified xsi:type="dcterms:W3CDTF">2024-03-26T07:38:00Z</dcterms:modified>
  <cp:category>MMK.01.02.01</cp:category>
</cp:coreProperties>
</file>