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3F2" w:rsidRDefault="007103F2">
      <w:pPr>
        <w:pStyle w:val="Zkladntext"/>
        <w:rPr>
          <w:rFonts w:ascii="Times New Roman"/>
        </w:rPr>
      </w:pPr>
    </w:p>
    <w:p w:rsidR="007103F2" w:rsidRDefault="007103F2">
      <w:pPr>
        <w:pStyle w:val="Zkladntext"/>
        <w:spacing w:before="13"/>
        <w:rPr>
          <w:rFonts w:ascii="Times New Roman"/>
        </w:rPr>
      </w:pPr>
    </w:p>
    <w:p w:rsidR="007103F2" w:rsidRDefault="00455C08">
      <w:pPr>
        <w:pStyle w:val="Zkladntext"/>
        <w:ind w:left="113"/>
        <w:rPr>
          <w:rFonts w:ascii="Arial Black"/>
        </w:rPr>
      </w:pPr>
      <w:r>
        <w:rPr>
          <w:rFonts w:ascii="Arial Black"/>
          <w:w w:val="90"/>
        </w:rPr>
        <w:t>National</w:t>
      </w:r>
      <w:r>
        <w:rPr>
          <w:rFonts w:ascii="Arial Black"/>
          <w:spacing w:val="6"/>
        </w:rPr>
        <w:t xml:space="preserve"> </w:t>
      </w:r>
      <w:r>
        <w:rPr>
          <w:rFonts w:ascii="Arial Black"/>
          <w:w w:val="90"/>
        </w:rPr>
        <w:t>Library</w:t>
      </w:r>
      <w:r>
        <w:rPr>
          <w:rFonts w:ascii="Arial Black"/>
          <w:spacing w:val="7"/>
        </w:rPr>
        <w:t xml:space="preserve"> </w:t>
      </w:r>
      <w:r>
        <w:rPr>
          <w:rFonts w:ascii="Arial Black"/>
          <w:w w:val="90"/>
        </w:rPr>
        <w:t>of</w:t>
      </w:r>
      <w:r>
        <w:rPr>
          <w:rFonts w:ascii="Arial Black"/>
          <w:spacing w:val="6"/>
        </w:rPr>
        <w:t xml:space="preserve"> </w:t>
      </w:r>
      <w:r>
        <w:rPr>
          <w:rFonts w:ascii="Arial Black"/>
          <w:spacing w:val="-2"/>
          <w:w w:val="90"/>
        </w:rPr>
        <w:t>Technology</w:t>
      </w:r>
    </w:p>
    <w:p w:rsidR="007103F2" w:rsidRDefault="00455C08">
      <w:pPr>
        <w:pStyle w:val="Zkladntext"/>
        <w:tabs>
          <w:tab w:val="left" w:pos="2273"/>
        </w:tabs>
        <w:spacing w:before="12" w:line="271" w:lineRule="auto"/>
        <w:ind w:left="113" w:right="1711"/>
      </w:pPr>
      <w:r>
        <w:rPr>
          <w:w w:val="110"/>
        </w:rPr>
        <w:t>a</w:t>
      </w:r>
      <w:r>
        <w:rPr>
          <w:spacing w:val="-18"/>
          <w:w w:val="110"/>
        </w:rPr>
        <w:t xml:space="preserve"> </w:t>
      </w:r>
      <w:r>
        <w:rPr>
          <w:w w:val="110"/>
        </w:rPr>
        <w:t>contributory</w:t>
      </w:r>
      <w:r>
        <w:rPr>
          <w:spacing w:val="-18"/>
          <w:w w:val="110"/>
        </w:rPr>
        <w:t xml:space="preserve"> </w:t>
      </w:r>
      <w:r>
        <w:rPr>
          <w:w w:val="110"/>
        </w:rPr>
        <w:t>organisation</w:t>
      </w:r>
      <w:r>
        <w:rPr>
          <w:spacing w:val="-19"/>
          <w:w w:val="110"/>
        </w:rPr>
        <w:t xml:space="preserve"> </w:t>
      </w:r>
      <w:r>
        <w:rPr>
          <w:w w:val="110"/>
        </w:rPr>
        <w:t>of</w:t>
      </w:r>
      <w:r>
        <w:rPr>
          <w:spacing w:val="-18"/>
          <w:w w:val="110"/>
        </w:rPr>
        <w:t xml:space="preserve"> </w:t>
      </w:r>
      <w:r>
        <w:rPr>
          <w:w w:val="110"/>
        </w:rPr>
        <w:t>the</w:t>
      </w:r>
      <w:r>
        <w:rPr>
          <w:spacing w:val="-19"/>
          <w:w w:val="110"/>
        </w:rPr>
        <w:t xml:space="preserve"> </w:t>
      </w:r>
      <w:r>
        <w:rPr>
          <w:w w:val="110"/>
        </w:rPr>
        <w:t>Ministry</w:t>
      </w:r>
      <w:r>
        <w:rPr>
          <w:spacing w:val="-20"/>
          <w:w w:val="110"/>
        </w:rPr>
        <w:t xml:space="preserve"> </w:t>
      </w:r>
      <w:r>
        <w:rPr>
          <w:w w:val="110"/>
        </w:rPr>
        <w:t>of</w:t>
      </w:r>
      <w:r>
        <w:rPr>
          <w:spacing w:val="-18"/>
          <w:w w:val="110"/>
        </w:rPr>
        <w:t xml:space="preserve"> </w:t>
      </w:r>
      <w:r>
        <w:rPr>
          <w:w w:val="110"/>
        </w:rPr>
        <w:t>Education,</w:t>
      </w:r>
      <w:r>
        <w:rPr>
          <w:spacing w:val="-18"/>
          <w:w w:val="110"/>
        </w:rPr>
        <w:t xml:space="preserve"> </w:t>
      </w:r>
      <w:r>
        <w:rPr>
          <w:w w:val="110"/>
        </w:rPr>
        <w:t>Youth</w:t>
      </w:r>
      <w:r>
        <w:rPr>
          <w:spacing w:val="-18"/>
          <w:w w:val="110"/>
        </w:rPr>
        <w:t xml:space="preserve"> </w:t>
      </w:r>
      <w:r>
        <w:rPr>
          <w:w w:val="110"/>
        </w:rPr>
        <w:t>and</w:t>
      </w:r>
      <w:r>
        <w:rPr>
          <w:spacing w:val="-18"/>
          <w:w w:val="110"/>
        </w:rPr>
        <w:t xml:space="preserve"> </w:t>
      </w:r>
      <w:r>
        <w:rPr>
          <w:w w:val="110"/>
        </w:rPr>
        <w:t xml:space="preserve">Sports </w:t>
      </w:r>
      <w:r>
        <w:t>registered office at:</w:t>
      </w:r>
      <w:r>
        <w:rPr>
          <w:spacing w:val="40"/>
        </w:rPr>
        <w:t xml:space="preserve">  </w:t>
      </w:r>
      <w:r>
        <w:t xml:space="preserve">Technická 6/2710, 160 80 Praha 6 Dejvice, Czech Republic </w:t>
      </w:r>
      <w:r>
        <w:rPr>
          <w:w w:val="110"/>
        </w:rPr>
        <w:t>company ID No.:</w:t>
      </w:r>
      <w:r>
        <w:tab/>
      </w:r>
      <w:r>
        <w:rPr>
          <w:spacing w:val="-2"/>
          <w:w w:val="110"/>
        </w:rPr>
        <w:t>61387142</w:t>
      </w:r>
    </w:p>
    <w:p w:rsidR="007103F2" w:rsidRDefault="00455C08">
      <w:pPr>
        <w:pStyle w:val="Nadpis2"/>
        <w:tabs>
          <w:tab w:val="left" w:pos="2273"/>
        </w:tabs>
        <w:spacing w:line="265" w:lineRule="exact"/>
        <w:ind w:left="113" w:firstLine="0"/>
        <w:rPr>
          <w:rFonts w:ascii="Tahoma"/>
        </w:rPr>
      </w:pPr>
      <w:r>
        <w:rPr>
          <w:rFonts w:ascii="Tahoma"/>
          <w:spacing w:val="-4"/>
        </w:rPr>
        <w:t>VAT:</w:t>
      </w:r>
      <w:r>
        <w:rPr>
          <w:rFonts w:ascii="Tahoma"/>
        </w:rPr>
        <w:tab/>
      </w:r>
      <w:r>
        <w:rPr>
          <w:rFonts w:ascii="Tahoma"/>
          <w:spacing w:val="-2"/>
        </w:rPr>
        <w:t>CZ61387142</w:t>
      </w:r>
    </w:p>
    <w:p w:rsidR="007103F2" w:rsidRDefault="00455C08">
      <w:pPr>
        <w:pStyle w:val="Zkladntext"/>
        <w:tabs>
          <w:tab w:val="left" w:pos="2273"/>
        </w:tabs>
        <w:spacing w:before="32" w:line="252" w:lineRule="auto"/>
        <w:ind w:left="113" w:right="4610"/>
      </w:pPr>
      <w:r>
        <w:rPr>
          <w:w w:val="105"/>
        </w:rPr>
        <w:t>represented by:</w:t>
      </w:r>
      <w:r>
        <w:tab/>
      </w:r>
      <w:r>
        <w:rPr>
          <w:w w:val="105"/>
        </w:rPr>
        <w:t>Ing.</w:t>
      </w:r>
      <w:r>
        <w:rPr>
          <w:spacing w:val="-14"/>
          <w:w w:val="105"/>
        </w:rPr>
        <w:t xml:space="preserve"> </w:t>
      </w:r>
      <w:r>
        <w:rPr>
          <w:w w:val="105"/>
        </w:rPr>
        <w:t>Martin</w:t>
      </w:r>
      <w:r>
        <w:rPr>
          <w:spacing w:val="-15"/>
          <w:w w:val="105"/>
        </w:rPr>
        <w:t xml:space="preserve"> </w:t>
      </w:r>
      <w:r>
        <w:rPr>
          <w:w w:val="105"/>
        </w:rPr>
        <w:t>Svoboda,</w:t>
      </w:r>
      <w:r>
        <w:rPr>
          <w:spacing w:val="-14"/>
          <w:w w:val="105"/>
        </w:rPr>
        <w:t xml:space="preserve"> </w:t>
      </w:r>
      <w:r>
        <w:rPr>
          <w:w w:val="105"/>
        </w:rPr>
        <w:t xml:space="preserve">director </w:t>
      </w:r>
      <w:bookmarkStart w:id="0" w:name="_GoBack"/>
      <w:bookmarkEnd w:id="0"/>
      <w:r>
        <w:rPr>
          <w:w w:val="105"/>
        </w:rPr>
        <w:t>(hereinafter</w:t>
      </w:r>
      <w:r>
        <w:rPr>
          <w:spacing w:val="-8"/>
          <w:w w:val="105"/>
        </w:rPr>
        <w:t xml:space="preserve"> </w:t>
      </w:r>
      <w:r>
        <w:rPr>
          <w:w w:val="105"/>
        </w:rPr>
        <w:t>referred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“</w:t>
      </w:r>
      <w:r>
        <w:rPr>
          <w:rFonts w:ascii="Arial Black" w:hAnsi="Arial Black"/>
          <w:w w:val="105"/>
        </w:rPr>
        <w:t>Company</w:t>
      </w:r>
      <w:r>
        <w:rPr>
          <w:w w:val="105"/>
        </w:rPr>
        <w:t>")</w:t>
      </w:r>
    </w:p>
    <w:p w:rsidR="007103F2" w:rsidRDefault="00455C08">
      <w:pPr>
        <w:pStyle w:val="Zkladntext"/>
        <w:spacing w:line="261" w:lineRule="exact"/>
        <w:ind w:left="113"/>
      </w:pPr>
      <w:r>
        <w:rPr>
          <w:w w:val="105"/>
        </w:rPr>
        <w:t>Contract</w:t>
      </w:r>
      <w:r>
        <w:rPr>
          <w:spacing w:val="-4"/>
          <w:w w:val="105"/>
        </w:rPr>
        <w:t xml:space="preserve"> </w:t>
      </w:r>
      <w:r>
        <w:rPr>
          <w:w w:val="105"/>
        </w:rPr>
        <w:t>number: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NTK/SML/79/2024</w:t>
      </w:r>
    </w:p>
    <w:p w:rsidR="007103F2" w:rsidRDefault="007103F2">
      <w:pPr>
        <w:pStyle w:val="Zkladntext"/>
      </w:pPr>
    </w:p>
    <w:p w:rsidR="007103F2" w:rsidRDefault="007103F2">
      <w:pPr>
        <w:pStyle w:val="Zkladntext"/>
        <w:spacing w:before="104"/>
      </w:pPr>
    </w:p>
    <w:p w:rsidR="007103F2" w:rsidRDefault="00455C08">
      <w:pPr>
        <w:pStyle w:val="Zkladntext"/>
        <w:ind w:left="113"/>
      </w:pPr>
      <w:r>
        <w:rPr>
          <w:spacing w:val="-5"/>
          <w:w w:val="110"/>
        </w:rPr>
        <w:t>and</w:t>
      </w:r>
    </w:p>
    <w:p w:rsidR="007103F2" w:rsidRDefault="007103F2">
      <w:pPr>
        <w:pStyle w:val="Zkladntext"/>
      </w:pPr>
    </w:p>
    <w:p w:rsidR="007103F2" w:rsidRDefault="007103F2">
      <w:pPr>
        <w:pStyle w:val="Zkladntext"/>
        <w:spacing w:before="79"/>
      </w:pPr>
    </w:p>
    <w:p w:rsidR="007103F2" w:rsidRDefault="00455C08">
      <w:pPr>
        <w:pStyle w:val="Zkladntext"/>
        <w:ind w:left="113"/>
        <w:rPr>
          <w:rFonts w:ascii="Arial Black"/>
        </w:rPr>
      </w:pPr>
      <w:r>
        <w:rPr>
          <w:rFonts w:ascii="Arial Black"/>
          <w:w w:val="85"/>
        </w:rPr>
        <w:t>ORCID,</w:t>
      </w:r>
      <w:r>
        <w:rPr>
          <w:rFonts w:ascii="Arial Black"/>
          <w:spacing w:val="5"/>
        </w:rPr>
        <w:t xml:space="preserve"> </w:t>
      </w:r>
      <w:r>
        <w:rPr>
          <w:rFonts w:ascii="Arial Black"/>
          <w:spacing w:val="-4"/>
          <w:w w:val="95"/>
        </w:rPr>
        <w:t>Inc.</w:t>
      </w:r>
    </w:p>
    <w:p w:rsidR="007103F2" w:rsidRDefault="00455C08">
      <w:pPr>
        <w:pStyle w:val="Zkladntext"/>
        <w:spacing w:before="12"/>
        <w:ind w:left="113"/>
      </w:pPr>
      <w:r>
        <w:t>a</w:t>
      </w:r>
      <w:r>
        <w:rPr>
          <w:spacing w:val="31"/>
        </w:rPr>
        <w:t xml:space="preserve"> </w:t>
      </w:r>
      <w:r>
        <w:t>Delaware</w:t>
      </w:r>
      <w:r>
        <w:rPr>
          <w:spacing w:val="34"/>
        </w:rPr>
        <w:t xml:space="preserve"> </w:t>
      </w:r>
      <w:r>
        <w:t>nonstock</w:t>
      </w:r>
      <w:r>
        <w:rPr>
          <w:spacing w:val="30"/>
        </w:rPr>
        <w:t xml:space="preserve"> </w:t>
      </w:r>
      <w:r>
        <w:rPr>
          <w:spacing w:val="-2"/>
        </w:rPr>
        <w:t>corporation</w:t>
      </w:r>
    </w:p>
    <w:p w:rsidR="007103F2" w:rsidRDefault="00455C08">
      <w:pPr>
        <w:pStyle w:val="Zkladntext"/>
        <w:tabs>
          <w:tab w:val="left" w:pos="2273"/>
        </w:tabs>
        <w:spacing w:before="34" w:line="271" w:lineRule="auto"/>
        <w:ind w:left="113" w:right="567"/>
      </w:pPr>
      <w:r>
        <w:rPr>
          <w:w w:val="110"/>
        </w:rPr>
        <w:t>registered</w:t>
      </w:r>
      <w:r>
        <w:rPr>
          <w:spacing w:val="-3"/>
          <w:w w:val="110"/>
        </w:rPr>
        <w:t xml:space="preserve"> </w:t>
      </w:r>
      <w:r>
        <w:rPr>
          <w:w w:val="110"/>
        </w:rPr>
        <w:t>office:</w:t>
      </w:r>
      <w:r>
        <w:tab/>
      </w:r>
      <w:r>
        <w:rPr>
          <w:w w:val="105"/>
        </w:rPr>
        <w:t>10411</w:t>
      </w:r>
      <w:r>
        <w:rPr>
          <w:spacing w:val="-9"/>
          <w:w w:val="105"/>
        </w:rPr>
        <w:t xml:space="preserve"> </w:t>
      </w:r>
      <w:r>
        <w:rPr>
          <w:w w:val="105"/>
        </w:rPr>
        <w:t>Motor</w:t>
      </w:r>
      <w:r>
        <w:rPr>
          <w:spacing w:val="-7"/>
          <w:w w:val="105"/>
        </w:rPr>
        <w:t xml:space="preserve"> </w:t>
      </w:r>
      <w:r>
        <w:rPr>
          <w:w w:val="105"/>
        </w:rPr>
        <w:t>City</w:t>
      </w:r>
      <w:r>
        <w:rPr>
          <w:spacing w:val="-8"/>
          <w:w w:val="105"/>
        </w:rPr>
        <w:t xml:space="preserve"> </w:t>
      </w:r>
      <w:r>
        <w:rPr>
          <w:w w:val="105"/>
        </w:rPr>
        <w:t>Drive</w:t>
      </w:r>
      <w:r>
        <w:rPr>
          <w:spacing w:val="-13"/>
          <w:w w:val="105"/>
        </w:rPr>
        <w:t xml:space="preserve"> </w:t>
      </w:r>
      <w:r>
        <w:rPr>
          <w:w w:val="105"/>
        </w:rPr>
        <w:t>Suite</w:t>
      </w:r>
      <w:r>
        <w:rPr>
          <w:spacing w:val="-7"/>
          <w:w w:val="105"/>
        </w:rPr>
        <w:t xml:space="preserve"> </w:t>
      </w:r>
      <w:r>
        <w:rPr>
          <w:w w:val="105"/>
        </w:rPr>
        <w:t>750</w:t>
      </w:r>
      <w:r>
        <w:rPr>
          <w:spacing w:val="-9"/>
          <w:w w:val="105"/>
        </w:rPr>
        <w:t xml:space="preserve"> </w:t>
      </w:r>
      <w:r>
        <w:rPr>
          <w:w w:val="105"/>
        </w:rPr>
        <w:t>20817,</w:t>
      </w:r>
      <w:r>
        <w:rPr>
          <w:spacing w:val="-10"/>
          <w:w w:val="105"/>
        </w:rPr>
        <w:t xml:space="preserve"> </w:t>
      </w:r>
      <w:r>
        <w:rPr>
          <w:w w:val="105"/>
        </w:rPr>
        <w:t>Bethesda</w:t>
      </w:r>
      <w:r>
        <w:rPr>
          <w:spacing w:val="-8"/>
          <w:w w:val="105"/>
        </w:rPr>
        <w:t xml:space="preserve"> </w:t>
      </w:r>
      <w:r>
        <w:rPr>
          <w:w w:val="105"/>
        </w:rPr>
        <w:t>MD,</w:t>
      </w:r>
      <w:r>
        <w:rPr>
          <w:spacing w:val="-10"/>
          <w:w w:val="105"/>
        </w:rPr>
        <w:t xml:space="preserve"> </w:t>
      </w:r>
      <w:r>
        <w:rPr>
          <w:w w:val="105"/>
        </w:rPr>
        <w:t>United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States </w:t>
      </w:r>
      <w:r>
        <w:rPr>
          <w:w w:val="110"/>
        </w:rPr>
        <w:t>represented</w:t>
      </w:r>
      <w:r>
        <w:rPr>
          <w:spacing w:val="-3"/>
          <w:w w:val="110"/>
        </w:rPr>
        <w:t xml:space="preserve"> </w:t>
      </w:r>
      <w:r>
        <w:rPr>
          <w:w w:val="110"/>
        </w:rPr>
        <w:t>by:</w:t>
      </w:r>
      <w:r>
        <w:tab/>
      </w:r>
      <w:r>
        <w:rPr>
          <w:w w:val="110"/>
        </w:rPr>
        <w:t>Chris Shillum, Executive</w:t>
      </w:r>
      <w:r>
        <w:rPr>
          <w:spacing w:val="-1"/>
          <w:w w:val="110"/>
        </w:rPr>
        <w:t xml:space="preserve"> </w:t>
      </w:r>
      <w:r>
        <w:rPr>
          <w:w w:val="110"/>
        </w:rPr>
        <w:t>Director</w:t>
      </w:r>
    </w:p>
    <w:p w:rsidR="007103F2" w:rsidRDefault="00455C08">
      <w:pPr>
        <w:pStyle w:val="Zkladntext"/>
        <w:spacing w:line="288" w:lineRule="exact"/>
        <w:ind w:left="113"/>
      </w:pPr>
      <w:r>
        <w:rPr>
          <w:w w:val="105"/>
        </w:rPr>
        <w:t>(hereinafter</w:t>
      </w:r>
      <w:r>
        <w:rPr>
          <w:spacing w:val="-5"/>
          <w:w w:val="105"/>
        </w:rPr>
        <w:t xml:space="preserve"> </w:t>
      </w:r>
      <w:r>
        <w:rPr>
          <w:w w:val="105"/>
        </w:rPr>
        <w:t>referred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"</w:t>
      </w:r>
      <w:r>
        <w:rPr>
          <w:rFonts w:ascii="Arial Black"/>
          <w:spacing w:val="-2"/>
          <w:w w:val="105"/>
        </w:rPr>
        <w:t>Sponsor</w:t>
      </w:r>
      <w:r>
        <w:rPr>
          <w:spacing w:val="-2"/>
          <w:w w:val="105"/>
        </w:rPr>
        <w:t>")</w:t>
      </w:r>
    </w:p>
    <w:p w:rsidR="007103F2" w:rsidRDefault="007103F2">
      <w:pPr>
        <w:pStyle w:val="Zkladntext"/>
        <w:spacing w:before="29"/>
      </w:pPr>
    </w:p>
    <w:p w:rsidR="007103F2" w:rsidRDefault="00455C08">
      <w:pPr>
        <w:pStyle w:val="Zkladntext"/>
        <w:spacing w:line="232" w:lineRule="auto"/>
        <w:ind w:left="113"/>
      </w:pPr>
      <w:r>
        <w:t>(The</w:t>
      </w:r>
      <w:r>
        <w:rPr>
          <w:spacing w:val="34"/>
        </w:rPr>
        <w:t xml:space="preserve"> </w:t>
      </w:r>
      <w:r>
        <w:t>Sponsor</w:t>
      </w:r>
      <w:r>
        <w:rPr>
          <w:spacing w:val="34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Company</w:t>
      </w:r>
      <w:r>
        <w:rPr>
          <w:spacing w:val="34"/>
        </w:rPr>
        <w:t xml:space="preserve"> </w:t>
      </w:r>
      <w:r>
        <w:t>are</w:t>
      </w:r>
      <w:r>
        <w:rPr>
          <w:spacing w:val="35"/>
        </w:rPr>
        <w:t xml:space="preserve"> </w:t>
      </w:r>
      <w:r>
        <w:t>hereinafter</w:t>
      </w:r>
      <w:r>
        <w:rPr>
          <w:spacing w:val="35"/>
        </w:rPr>
        <w:t xml:space="preserve"> </w:t>
      </w:r>
      <w:r>
        <w:t>jointly</w:t>
      </w:r>
      <w:r>
        <w:rPr>
          <w:spacing w:val="34"/>
        </w:rPr>
        <w:t xml:space="preserve"> </w:t>
      </w:r>
      <w:r>
        <w:t>referred</w:t>
      </w:r>
      <w:r>
        <w:rPr>
          <w:spacing w:val="32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as</w:t>
      </w:r>
      <w:r>
        <w:rPr>
          <w:spacing w:val="34"/>
        </w:rPr>
        <w:t xml:space="preserve"> </w:t>
      </w:r>
      <w:r>
        <w:t>"</w:t>
      </w:r>
      <w:r>
        <w:rPr>
          <w:rFonts w:ascii="Arial Black"/>
        </w:rPr>
        <w:t>Parties</w:t>
      </w:r>
      <w:r>
        <w:t>"</w:t>
      </w:r>
      <w:r>
        <w:rPr>
          <w:spacing w:val="35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t xml:space="preserve">individually </w:t>
      </w:r>
      <w:r>
        <w:rPr>
          <w:w w:val="110"/>
        </w:rPr>
        <w:t>as</w:t>
      </w:r>
      <w:r>
        <w:rPr>
          <w:spacing w:val="-19"/>
          <w:w w:val="110"/>
        </w:rPr>
        <w:t xml:space="preserve"> </w:t>
      </w:r>
      <w:r>
        <w:rPr>
          <w:w w:val="110"/>
        </w:rPr>
        <w:t>"</w:t>
      </w:r>
      <w:r>
        <w:rPr>
          <w:rFonts w:ascii="Arial Black"/>
          <w:w w:val="110"/>
        </w:rPr>
        <w:t>Party</w:t>
      </w:r>
      <w:r>
        <w:rPr>
          <w:w w:val="110"/>
        </w:rPr>
        <w:t>")</w:t>
      </w:r>
    </w:p>
    <w:p w:rsidR="007103F2" w:rsidRDefault="007103F2">
      <w:pPr>
        <w:pStyle w:val="Zkladntext"/>
        <w:spacing w:before="48"/>
      </w:pPr>
    </w:p>
    <w:p w:rsidR="007103F2" w:rsidRDefault="00455C08">
      <w:pPr>
        <w:pStyle w:val="Zkladntext"/>
        <w:ind w:left="113"/>
      </w:pPr>
      <w:r>
        <w:t>Parties</w:t>
      </w:r>
      <w:r>
        <w:rPr>
          <w:spacing w:val="21"/>
        </w:rPr>
        <w:t xml:space="preserve"> </w:t>
      </w:r>
      <w:r>
        <w:t>on</w:t>
      </w:r>
      <w:r>
        <w:rPr>
          <w:spacing w:val="23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day,</w:t>
      </w:r>
      <w:r>
        <w:rPr>
          <w:spacing w:val="19"/>
        </w:rPr>
        <w:t xml:space="preserve"> </w:t>
      </w:r>
      <w:r>
        <w:t>month</w:t>
      </w:r>
      <w:r>
        <w:rPr>
          <w:spacing w:val="24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year</w:t>
      </w:r>
      <w:r>
        <w:rPr>
          <w:spacing w:val="23"/>
        </w:rPr>
        <w:t xml:space="preserve"> </w:t>
      </w:r>
      <w:r>
        <w:t>indicated</w:t>
      </w:r>
      <w:r>
        <w:rPr>
          <w:spacing w:val="23"/>
        </w:rPr>
        <w:t xml:space="preserve"> </w:t>
      </w:r>
      <w:r>
        <w:t>below</w:t>
      </w:r>
      <w:r>
        <w:rPr>
          <w:spacing w:val="23"/>
        </w:rPr>
        <w:t xml:space="preserve"> </w:t>
      </w:r>
      <w:r>
        <w:t>pursuant</w:t>
      </w:r>
      <w:r>
        <w:rPr>
          <w:spacing w:val="27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provisions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Section</w:t>
      </w:r>
      <w:r>
        <w:rPr>
          <w:spacing w:val="23"/>
        </w:rPr>
        <w:t xml:space="preserve"> </w:t>
      </w:r>
      <w:r>
        <w:rPr>
          <w:spacing w:val="-4"/>
        </w:rPr>
        <w:t>1746</w:t>
      </w:r>
    </w:p>
    <w:p w:rsidR="007103F2" w:rsidRDefault="00455C08">
      <w:pPr>
        <w:pStyle w:val="Zkladntext"/>
        <w:spacing w:before="20" w:line="232" w:lineRule="auto"/>
        <w:ind w:left="113"/>
      </w:pPr>
      <w:r>
        <w:rPr>
          <w:w w:val="105"/>
        </w:rPr>
        <w:t>(2) of Act No. 89/2012 Coll., the Civil Code,</w:t>
      </w:r>
      <w:r>
        <w:rPr>
          <w:spacing w:val="-1"/>
          <w:w w:val="105"/>
        </w:rPr>
        <w:t xml:space="preserve"> </w:t>
      </w:r>
      <w:r>
        <w:rPr>
          <w:w w:val="105"/>
        </w:rPr>
        <w:t>as</w:t>
      </w:r>
      <w:r>
        <w:rPr>
          <w:spacing w:val="-1"/>
          <w:w w:val="105"/>
        </w:rPr>
        <w:t xml:space="preserve"> </w:t>
      </w:r>
      <w:r>
        <w:rPr>
          <w:w w:val="105"/>
        </w:rPr>
        <w:t>amended (hereinafter referred to as the "</w:t>
      </w:r>
      <w:r>
        <w:rPr>
          <w:rFonts w:ascii="Arial Black"/>
          <w:w w:val="105"/>
        </w:rPr>
        <w:t>Civil Code</w:t>
      </w:r>
      <w:r>
        <w:rPr>
          <w:w w:val="105"/>
        </w:rPr>
        <w:t>") enter into the following agreement</w:t>
      </w:r>
    </w:p>
    <w:p w:rsidR="007103F2" w:rsidRDefault="007103F2">
      <w:pPr>
        <w:pStyle w:val="Zkladntext"/>
        <w:spacing w:before="21"/>
      </w:pPr>
    </w:p>
    <w:p w:rsidR="007103F2" w:rsidRDefault="00455C08">
      <w:pPr>
        <w:pStyle w:val="Nadpis1"/>
        <w:spacing w:line="389" w:lineRule="exact"/>
        <w:jc w:val="center"/>
      </w:pPr>
      <w:r>
        <w:rPr>
          <w:w w:val="85"/>
        </w:rPr>
        <w:t>SPONSORSHIP</w:t>
      </w:r>
      <w:r>
        <w:rPr>
          <w:spacing w:val="11"/>
        </w:rPr>
        <w:t xml:space="preserve"> </w:t>
      </w:r>
      <w:r>
        <w:rPr>
          <w:spacing w:val="-2"/>
          <w:w w:val="95"/>
        </w:rPr>
        <w:t>AGREEMENT</w:t>
      </w:r>
    </w:p>
    <w:p w:rsidR="007103F2" w:rsidRDefault="00455C08">
      <w:pPr>
        <w:pStyle w:val="Zkladntext"/>
        <w:spacing w:line="304" w:lineRule="exact"/>
        <w:ind w:right="1"/>
        <w:jc w:val="center"/>
      </w:pPr>
      <w:r>
        <w:t>(hereinafter</w:t>
      </w:r>
      <w:r>
        <w:rPr>
          <w:spacing w:val="25"/>
        </w:rPr>
        <w:t xml:space="preserve"> </w:t>
      </w:r>
      <w:r>
        <w:t>referred</w:t>
      </w:r>
      <w:r>
        <w:rPr>
          <w:spacing w:val="24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as</w:t>
      </w:r>
      <w:r>
        <w:rPr>
          <w:spacing w:val="24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2"/>
        </w:rPr>
        <w:t>“</w:t>
      </w:r>
      <w:r>
        <w:rPr>
          <w:rFonts w:ascii="Arial Black" w:hAnsi="Arial Black"/>
          <w:spacing w:val="-2"/>
        </w:rPr>
        <w:t>Agreement</w:t>
      </w:r>
      <w:r>
        <w:rPr>
          <w:spacing w:val="-2"/>
        </w:rPr>
        <w:t>”)</w:t>
      </w:r>
    </w:p>
    <w:p w:rsidR="007103F2" w:rsidRDefault="007103F2">
      <w:pPr>
        <w:pStyle w:val="Zkladntext"/>
        <w:spacing w:before="24"/>
      </w:pPr>
    </w:p>
    <w:p w:rsidR="007103F2" w:rsidRDefault="00455C08">
      <w:pPr>
        <w:pStyle w:val="Zkladntext"/>
        <w:spacing w:line="306" w:lineRule="exact"/>
        <w:ind w:left="1" w:right="1"/>
        <w:jc w:val="center"/>
        <w:rPr>
          <w:rFonts w:ascii="Arial Black"/>
        </w:rPr>
      </w:pPr>
      <w:r>
        <w:rPr>
          <w:rFonts w:ascii="Arial Black"/>
          <w:spacing w:val="-2"/>
        </w:rPr>
        <w:t>Preamble</w:t>
      </w:r>
    </w:p>
    <w:p w:rsidR="007103F2" w:rsidRDefault="00455C08">
      <w:pPr>
        <w:pStyle w:val="Nadpis2"/>
        <w:spacing w:line="304" w:lineRule="exact"/>
        <w:ind w:left="113" w:firstLine="0"/>
      </w:pPr>
      <w:r>
        <w:rPr>
          <w:spacing w:val="-2"/>
          <w:w w:val="95"/>
        </w:rPr>
        <w:t>WHEREAS</w:t>
      </w:r>
    </w:p>
    <w:p w:rsidR="007103F2" w:rsidRDefault="00455C08">
      <w:pPr>
        <w:pStyle w:val="Zkladntext"/>
        <w:spacing w:before="11" w:line="249" w:lineRule="auto"/>
        <w:ind w:left="113" w:right="110"/>
        <w:jc w:val="both"/>
      </w:pP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C</w:t>
      </w:r>
      <w:r>
        <w:rPr>
          <w:w w:val="105"/>
        </w:rPr>
        <w:t>ompany</w:t>
      </w:r>
      <w:r>
        <w:rPr>
          <w:spacing w:val="-13"/>
          <w:w w:val="105"/>
        </w:rPr>
        <w:t xml:space="preserve"> </w:t>
      </w:r>
      <w:r>
        <w:rPr>
          <w:w w:val="105"/>
        </w:rPr>
        <w:t>is</w:t>
      </w:r>
      <w:r>
        <w:rPr>
          <w:spacing w:val="-13"/>
          <w:w w:val="105"/>
        </w:rPr>
        <w:t xml:space="preserve"> </w:t>
      </w:r>
      <w:r>
        <w:rPr>
          <w:w w:val="105"/>
        </w:rPr>
        <w:t>organizing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PIDfest</w:t>
      </w:r>
      <w:r>
        <w:rPr>
          <w:spacing w:val="-11"/>
          <w:w w:val="105"/>
        </w:rPr>
        <w:t xml:space="preserve"> </w:t>
      </w:r>
      <w:r>
        <w:rPr>
          <w:w w:val="105"/>
        </w:rPr>
        <w:t>2024</w:t>
      </w:r>
      <w:r>
        <w:rPr>
          <w:spacing w:val="-11"/>
          <w:w w:val="105"/>
        </w:rPr>
        <w:t xml:space="preserve"> </w:t>
      </w:r>
      <w:r>
        <w:rPr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w w:val="105"/>
        </w:rPr>
        <w:t>Conference</w:t>
      </w:r>
      <w:r>
        <w:rPr>
          <w:spacing w:val="-11"/>
          <w:w w:val="105"/>
        </w:rPr>
        <w:t xml:space="preserve"> </w:t>
      </w:r>
      <w:r>
        <w:rPr>
          <w:w w:val="105"/>
        </w:rPr>
        <w:t>on</w:t>
      </w:r>
      <w:r>
        <w:rPr>
          <w:spacing w:val="-13"/>
          <w:w w:val="105"/>
        </w:rPr>
        <w:t xml:space="preserve"> </w:t>
      </w:r>
      <w:r>
        <w:rPr>
          <w:w w:val="105"/>
        </w:rPr>
        <w:t>Persistent</w:t>
      </w:r>
      <w:r>
        <w:rPr>
          <w:spacing w:val="-14"/>
          <w:w w:val="105"/>
        </w:rPr>
        <w:t xml:space="preserve"> </w:t>
      </w:r>
      <w:r>
        <w:rPr>
          <w:w w:val="105"/>
        </w:rPr>
        <w:t>Identifiers</w:t>
      </w:r>
      <w:r>
        <w:rPr>
          <w:spacing w:val="-14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be</w:t>
      </w:r>
      <w:r>
        <w:rPr>
          <w:spacing w:val="-11"/>
          <w:w w:val="105"/>
        </w:rPr>
        <w:t xml:space="preserve"> </w:t>
      </w:r>
      <w:r>
        <w:rPr>
          <w:w w:val="105"/>
        </w:rPr>
        <w:t>held</w:t>
      </w:r>
      <w:r>
        <w:rPr>
          <w:spacing w:val="-14"/>
          <w:w w:val="105"/>
        </w:rPr>
        <w:t xml:space="preserve"> </w:t>
      </w:r>
      <w:r>
        <w:rPr>
          <w:w w:val="105"/>
        </w:rPr>
        <w:t xml:space="preserve">in </w:t>
      </w:r>
      <w:r>
        <w:rPr>
          <w:spacing w:val="-2"/>
          <w:w w:val="105"/>
        </w:rPr>
        <w:t>Prague,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Czech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Republic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on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11-13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June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2024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(the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"</w:t>
      </w:r>
      <w:r>
        <w:rPr>
          <w:rFonts w:ascii="Arial Black"/>
          <w:spacing w:val="-2"/>
          <w:w w:val="105"/>
        </w:rPr>
        <w:t>Conference</w:t>
      </w:r>
      <w:r>
        <w:rPr>
          <w:spacing w:val="-2"/>
          <w:w w:val="105"/>
        </w:rPr>
        <w:t>")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Donor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interested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 xml:space="preserve">in </w:t>
      </w:r>
      <w:r>
        <w:rPr>
          <w:w w:val="105"/>
        </w:rPr>
        <w:t>making a donation to the Conference,</w:t>
      </w:r>
    </w:p>
    <w:p w:rsidR="007103F2" w:rsidRDefault="00455C08">
      <w:pPr>
        <w:pStyle w:val="Nadpis2"/>
        <w:spacing w:before="2"/>
        <w:ind w:left="113" w:firstLine="0"/>
      </w:pPr>
      <w:r>
        <w:rPr>
          <w:w w:val="80"/>
        </w:rPr>
        <w:t>THE</w:t>
      </w:r>
      <w:r>
        <w:t xml:space="preserve"> </w:t>
      </w:r>
      <w:r>
        <w:rPr>
          <w:w w:val="80"/>
        </w:rPr>
        <w:t>PARTIES</w:t>
      </w:r>
      <w:r>
        <w:t xml:space="preserve"> </w:t>
      </w:r>
      <w:r>
        <w:rPr>
          <w:w w:val="80"/>
        </w:rPr>
        <w:t>AGREE</w:t>
      </w:r>
      <w:r>
        <w:rPr>
          <w:spacing w:val="-3"/>
        </w:rPr>
        <w:t xml:space="preserve"> </w:t>
      </w:r>
      <w:r>
        <w:rPr>
          <w:w w:val="80"/>
        </w:rPr>
        <w:t>AS</w:t>
      </w:r>
      <w:r>
        <w:rPr>
          <w:spacing w:val="-3"/>
        </w:rPr>
        <w:t xml:space="preserve"> </w:t>
      </w:r>
      <w:r>
        <w:rPr>
          <w:spacing w:val="-2"/>
          <w:w w:val="80"/>
        </w:rPr>
        <w:t>FOLLOWS:</w:t>
      </w:r>
    </w:p>
    <w:p w:rsidR="007103F2" w:rsidRDefault="00455C08">
      <w:pPr>
        <w:pStyle w:val="Odstavecseseznamem"/>
        <w:numPr>
          <w:ilvl w:val="0"/>
          <w:numId w:val="2"/>
        </w:numPr>
        <w:tabs>
          <w:tab w:val="left" w:pos="468"/>
        </w:tabs>
        <w:spacing w:before="229"/>
        <w:ind w:left="468" w:hanging="355"/>
        <w:rPr>
          <w:rFonts w:ascii="Arial Black"/>
        </w:rPr>
      </w:pPr>
      <w:r>
        <w:rPr>
          <w:rFonts w:ascii="Arial Black"/>
          <w:w w:val="80"/>
        </w:rPr>
        <w:t>SUBJECT</w:t>
      </w:r>
      <w:r>
        <w:rPr>
          <w:rFonts w:ascii="Arial Black"/>
          <w:spacing w:val="1"/>
        </w:rPr>
        <w:t xml:space="preserve"> </w:t>
      </w:r>
      <w:r>
        <w:rPr>
          <w:rFonts w:ascii="Arial Black"/>
          <w:w w:val="80"/>
        </w:rPr>
        <w:t>MATTER</w:t>
      </w:r>
      <w:r>
        <w:rPr>
          <w:rFonts w:ascii="Arial Black"/>
          <w:spacing w:val="1"/>
        </w:rPr>
        <w:t xml:space="preserve"> </w:t>
      </w:r>
      <w:r>
        <w:rPr>
          <w:rFonts w:ascii="Arial Black"/>
          <w:w w:val="80"/>
        </w:rPr>
        <w:t>OF</w:t>
      </w:r>
      <w:r>
        <w:rPr>
          <w:rFonts w:ascii="Arial Black"/>
          <w:spacing w:val="-2"/>
        </w:rPr>
        <w:t xml:space="preserve"> </w:t>
      </w:r>
      <w:r>
        <w:rPr>
          <w:rFonts w:ascii="Arial Black"/>
          <w:w w:val="80"/>
        </w:rPr>
        <w:t>THE</w:t>
      </w:r>
      <w:r>
        <w:rPr>
          <w:rFonts w:ascii="Arial Black"/>
          <w:spacing w:val="2"/>
        </w:rPr>
        <w:t xml:space="preserve"> </w:t>
      </w:r>
      <w:r>
        <w:rPr>
          <w:rFonts w:ascii="Arial Black"/>
          <w:spacing w:val="-2"/>
          <w:w w:val="80"/>
        </w:rPr>
        <w:t>AGREEMENT</w:t>
      </w:r>
    </w:p>
    <w:p w:rsidR="007103F2" w:rsidRDefault="00455C08">
      <w:pPr>
        <w:pStyle w:val="Odstavecseseznamem"/>
        <w:numPr>
          <w:ilvl w:val="1"/>
          <w:numId w:val="2"/>
        </w:numPr>
        <w:tabs>
          <w:tab w:val="left" w:pos="898"/>
          <w:tab w:val="left" w:pos="900"/>
        </w:tabs>
        <w:spacing w:before="252" w:line="256" w:lineRule="auto"/>
        <w:ind w:right="111"/>
        <w:jc w:val="both"/>
      </w:pPr>
      <w:r>
        <w:rPr>
          <w:w w:val="105"/>
        </w:rPr>
        <w:t>The Sponsor hereby undertakes to provide the Company with a monetary sponsorship Fee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amount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6.000</w:t>
      </w:r>
      <w:r>
        <w:rPr>
          <w:spacing w:val="-6"/>
          <w:w w:val="105"/>
        </w:rPr>
        <w:t xml:space="preserve"> </w:t>
      </w:r>
      <w:r>
        <w:rPr>
          <w:w w:val="105"/>
        </w:rPr>
        <w:t>EUR</w:t>
      </w:r>
      <w:r>
        <w:rPr>
          <w:spacing w:val="-6"/>
          <w:w w:val="105"/>
        </w:rPr>
        <w:t xml:space="preserve"> </w:t>
      </w:r>
      <w:r>
        <w:rPr>
          <w:w w:val="105"/>
        </w:rPr>
        <w:t>(in</w:t>
      </w:r>
      <w:r>
        <w:rPr>
          <w:spacing w:val="-7"/>
          <w:w w:val="105"/>
        </w:rPr>
        <w:t xml:space="preserve"> </w:t>
      </w:r>
      <w:r>
        <w:rPr>
          <w:w w:val="105"/>
        </w:rPr>
        <w:t>words:</w:t>
      </w:r>
      <w:r>
        <w:rPr>
          <w:spacing w:val="-7"/>
          <w:w w:val="105"/>
        </w:rPr>
        <w:t xml:space="preserve"> </w:t>
      </w:r>
      <w:r>
        <w:rPr>
          <w:w w:val="105"/>
        </w:rPr>
        <w:t>six</w:t>
      </w:r>
      <w:r>
        <w:rPr>
          <w:spacing w:val="-7"/>
          <w:w w:val="105"/>
        </w:rPr>
        <w:t xml:space="preserve"> </w:t>
      </w:r>
      <w:r>
        <w:rPr>
          <w:w w:val="105"/>
        </w:rPr>
        <w:t>thousand</w:t>
      </w:r>
      <w:r>
        <w:rPr>
          <w:spacing w:val="-7"/>
          <w:w w:val="105"/>
        </w:rPr>
        <w:t xml:space="preserve"> </w:t>
      </w:r>
      <w:r>
        <w:rPr>
          <w:w w:val="105"/>
        </w:rPr>
        <w:t>euros)</w:t>
      </w:r>
      <w:r>
        <w:rPr>
          <w:spacing w:val="-7"/>
          <w:w w:val="105"/>
        </w:rPr>
        <w:t xml:space="preserve"> </w:t>
      </w:r>
      <w:r>
        <w:rPr>
          <w:w w:val="105"/>
        </w:rPr>
        <w:t>(hereinafter</w:t>
      </w:r>
      <w:r>
        <w:rPr>
          <w:spacing w:val="-6"/>
          <w:w w:val="105"/>
        </w:rPr>
        <w:t xml:space="preserve"> </w:t>
      </w:r>
      <w:r>
        <w:rPr>
          <w:w w:val="105"/>
        </w:rPr>
        <w:t>referred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to </w:t>
      </w:r>
      <w:r>
        <w:rPr>
          <w:spacing w:val="-2"/>
          <w:w w:val="105"/>
        </w:rPr>
        <w:t>as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"</w:t>
      </w:r>
      <w:r>
        <w:rPr>
          <w:rFonts w:ascii="Arial Black"/>
          <w:spacing w:val="-2"/>
          <w:w w:val="105"/>
        </w:rPr>
        <w:t>Sponsorship</w:t>
      </w:r>
      <w:r>
        <w:rPr>
          <w:rFonts w:ascii="Arial Black"/>
          <w:spacing w:val="-18"/>
          <w:w w:val="105"/>
        </w:rPr>
        <w:t xml:space="preserve"> </w:t>
      </w:r>
      <w:r>
        <w:rPr>
          <w:rFonts w:ascii="Arial Black"/>
          <w:spacing w:val="-2"/>
          <w:w w:val="105"/>
        </w:rPr>
        <w:t>Fee</w:t>
      </w:r>
      <w:r>
        <w:rPr>
          <w:spacing w:val="-2"/>
          <w:w w:val="105"/>
        </w:rPr>
        <w:t>").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Company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shall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invoice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Sponsor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for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such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Sponsorship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 xml:space="preserve">Fee, </w:t>
      </w:r>
      <w:r>
        <w:rPr>
          <w:w w:val="105"/>
        </w:rPr>
        <w:t>to be paid by Sponsor on a timely basis.</w:t>
      </w:r>
    </w:p>
    <w:p w:rsidR="007103F2" w:rsidRDefault="007103F2">
      <w:pPr>
        <w:spacing w:line="256" w:lineRule="auto"/>
        <w:jc w:val="both"/>
        <w:sectPr w:rsidR="007103F2">
          <w:headerReference w:type="default" r:id="rId7"/>
          <w:footerReference w:type="default" r:id="rId8"/>
          <w:type w:val="continuous"/>
          <w:pgSz w:w="11910" w:h="16840"/>
          <w:pgMar w:top="2000" w:right="1020" w:bottom="1040" w:left="1020" w:header="203" w:footer="859" w:gutter="0"/>
          <w:pgNumType w:start="1"/>
          <w:cols w:space="708"/>
        </w:sectPr>
      </w:pPr>
    </w:p>
    <w:p w:rsidR="007103F2" w:rsidRDefault="00455C08">
      <w:pPr>
        <w:pStyle w:val="Odstavecseseznamem"/>
        <w:numPr>
          <w:ilvl w:val="1"/>
          <w:numId w:val="2"/>
        </w:numPr>
        <w:tabs>
          <w:tab w:val="left" w:pos="898"/>
          <w:tab w:val="left" w:pos="900"/>
        </w:tabs>
        <w:spacing w:before="241" w:line="252" w:lineRule="auto"/>
        <w:ind w:right="110"/>
        <w:jc w:val="both"/>
      </w:pPr>
      <w:r>
        <w:rPr>
          <w:w w:val="105"/>
        </w:rPr>
        <w:lastRenderedPageBreak/>
        <w:t>The</w:t>
      </w:r>
      <w:r>
        <w:rPr>
          <w:spacing w:val="40"/>
          <w:w w:val="105"/>
        </w:rPr>
        <w:t xml:space="preserve"> </w:t>
      </w:r>
      <w:r>
        <w:rPr>
          <w:w w:val="105"/>
        </w:rPr>
        <w:t>Sponsorship Fee as defined in Article 1.1 of the Agreement is for the purpose of financing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Conference</w:t>
      </w:r>
      <w:r>
        <w:rPr>
          <w:spacing w:val="-15"/>
          <w:w w:val="105"/>
        </w:rPr>
        <w:t xml:space="preserve"> </w:t>
      </w:r>
      <w:r>
        <w:rPr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w w:val="105"/>
        </w:rPr>
        <w:t>related</w:t>
      </w:r>
      <w:r>
        <w:rPr>
          <w:spacing w:val="-16"/>
          <w:w w:val="105"/>
        </w:rPr>
        <w:t xml:space="preserve"> </w:t>
      </w:r>
      <w:r>
        <w:rPr>
          <w:w w:val="105"/>
        </w:rPr>
        <w:t>activities</w:t>
      </w:r>
      <w:r>
        <w:rPr>
          <w:spacing w:val="-16"/>
          <w:w w:val="105"/>
        </w:rPr>
        <w:t xml:space="preserve"> </w:t>
      </w:r>
      <w:r>
        <w:rPr>
          <w:w w:val="105"/>
        </w:rPr>
        <w:t>(hereinafter</w:t>
      </w:r>
      <w:r>
        <w:rPr>
          <w:spacing w:val="-15"/>
          <w:w w:val="105"/>
        </w:rPr>
        <w:t xml:space="preserve"> </w:t>
      </w:r>
      <w:r>
        <w:rPr>
          <w:w w:val="105"/>
        </w:rPr>
        <w:t>referred</w:t>
      </w:r>
      <w:r>
        <w:rPr>
          <w:spacing w:val="-16"/>
          <w:w w:val="105"/>
        </w:rPr>
        <w:t xml:space="preserve"> </w:t>
      </w:r>
      <w:r>
        <w:rPr>
          <w:w w:val="105"/>
        </w:rPr>
        <w:t>to</w:t>
      </w:r>
      <w:r>
        <w:rPr>
          <w:spacing w:val="-19"/>
          <w:w w:val="105"/>
        </w:rPr>
        <w:t xml:space="preserve"> </w:t>
      </w:r>
      <w:r>
        <w:rPr>
          <w:w w:val="105"/>
        </w:rPr>
        <w:t>as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w w:val="105"/>
        </w:rPr>
        <w:t>"</w:t>
      </w:r>
      <w:r>
        <w:rPr>
          <w:rFonts w:ascii="Arial Black"/>
          <w:w w:val="105"/>
        </w:rPr>
        <w:t>Event</w:t>
      </w:r>
      <w:r>
        <w:rPr>
          <w:w w:val="105"/>
        </w:rPr>
        <w:t>").</w:t>
      </w:r>
    </w:p>
    <w:p w:rsidR="007103F2" w:rsidRDefault="00455C08">
      <w:pPr>
        <w:pStyle w:val="Odstavecseseznamem"/>
        <w:numPr>
          <w:ilvl w:val="1"/>
          <w:numId w:val="2"/>
        </w:numPr>
        <w:tabs>
          <w:tab w:val="left" w:pos="898"/>
          <w:tab w:val="left" w:pos="900"/>
        </w:tabs>
        <w:spacing w:before="236" w:line="271" w:lineRule="auto"/>
        <w:ind w:right="112"/>
        <w:jc w:val="both"/>
      </w:pPr>
      <w:r>
        <w:t>The Sponsor shall deliver the Sponsorship Fee by bank transfer to the Company's bank account,</w:t>
      </w:r>
      <w:r>
        <w:rPr>
          <w:spacing w:val="34"/>
        </w:rPr>
        <w:t xml:space="preserve"> </w:t>
      </w:r>
      <w:r>
        <w:t>no</w:t>
      </w:r>
      <w:r>
        <w:rPr>
          <w:spacing w:val="30"/>
        </w:rPr>
        <w:t xml:space="preserve"> </w:t>
      </w:r>
      <w:r>
        <w:t>later</w:t>
      </w:r>
      <w:r>
        <w:rPr>
          <w:spacing w:val="30"/>
        </w:rPr>
        <w:t xml:space="preserve"> </w:t>
      </w:r>
      <w:r>
        <w:t>than</w:t>
      </w:r>
      <w:r>
        <w:rPr>
          <w:spacing w:val="30"/>
        </w:rPr>
        <w:t xml:space="preserve"> </w:t>
      </w:r>
      <w:r>
        <w:t>fifteen</w:t>
      </w:r>
      <w:r>
        <w:rPr>
          <w:spacing w:val="30"/>
        </w:rPr>
        <w:t xml:space="preserve"> </w:t>
      </w:r>
      <w:r>
        <w:t>(15)</w:t>
      </w:r>
      <w:r>
        <w:rPr>
          <w:spacing w:val="32"/>
        </w:rPr>
        <w:t xml:space="preserve"> </w:t>
      </w:r>
      <w:r>
        <w:t>days</w:t>
      </w:r>
      <w:r>
        <w:rPr>
          <w:spacing w:val="32"/>
        </w:rPr>
        <w:t xml:space="preserve"> </w:t>
      </w:r>
      <w:r>
        <w:t>after</w:t>
      </w:r>
      <w:r>
        <w:rPr>
          <w:spacing w:val="34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effective</w:t>
      </w:r>
      <w:r>
        <w:rPr>
          <w:spacing w:val="34"/>
        </w:rPr>
        <w:t xml:space="preserve"> </w:t>
      </w:r>
      <w:r>
        <w:t>date</w:t>
      </w:r>
      <w:r>
        <w:rPr>
          <w:spacing w:val="30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this</w:t>
      </w:r>
      <w:r>
        <w:rPr>
          <w:spacing w:val="32"/>
        </w:rPr>
        <w:t xml:space="preserve"> </w:t>
      </w:r>
      <w:r>
        <w:t>Agreement.</w:t>
      </w:r>
    </w:p>
    <w:p w:rsidR="007103F2" w:rsidRDefault="00455C08">
      <w:pPr>
        <w:pStyle w:val="Odstavecseseznamem"/>
        <w:numPr>
          <w:ilvl w:val="1"/>
          <w:numId w:val="2"/>
        </w:numPr>
        <w:tabs>
          <w:tab w:val="left" w:pos="898"/>
        </w:tabs>
        <w:ind w:left="898" w:hanging="428"/>
      </w:pP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Company</w:t>
      </w:r>
      <w:r>
        <w:rPr>
          <w:spacing w:val="-5"/>
          <w:w w:val="105"/>
        </w:rPr>
        <w:t xml:space="preserve"> </w:t>
      </w:r>
      <w:r>
        <w:rPr>
          <w:w w:val="105"/>
        </w:rPr>
        <w:t>accepts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Sponsorship</w:t>
      </w:r>
      <w:r>
        <w:rPr>
          <w:spacing w:val="-4"/>
          <w:w w:val="105"/>
        </w:rPr>
        <w:t xml:space="preserve"> Fee.</w:t>
      </w:r>
    </w:p>
    <w:p w:rsidR="007103F2" w:rsidRDefault="00455C08">
      <w:pPr>
        <w:pStyle w:val="Nadpis2"/>
        <w:numPr>
          <w:ilvl w:val="0"/>
          <w:numId w:val="2"/>
        </w:numPr>
        <w:tabs>
          <w:tab w:val="left" w:pos="468"/>
        </w:tabs>
        <w:spacing w:before="252"/>
        <w:ind w:left="468" w:hanging="355"/>
      </w:pPr>
      <w:r>
        <w:rPr>
          <w:w w:val="85"/>
        </w:rPr>
        <w:t>RIGHTS</w:t>
      </w:r>
      <w:r>
        <w:rPr>
          <w:spacing w:val="-2"/>
        </w:rPr>
        <w:t xml:space="preserve"> </w:t>
      </w:r>
      <w:r>
        <w:rPr>
          <w:w w:val="85"/>
        </w:rPr>
        <w:t>AND</w:t>
      </w:r>
      <w:r>
        <w:rPr>
          <w:spacing w:val="-3"/>
        </w:rPr>
        <w:t xml:space="preserve"> </w:t>
      </w:r>
      <w:r>
        <w:rPr>
          <w:w w:val="85"/>
        </w:rPr>
        <w:t>OBLIGATIONS</w:t>
      </w:r>
      <w:r>
        <w:rPr>
          <w:spacing w:val="-2"/>
        </w:rPr>
        <w:t xml:space="preserve"> </w:t>
      </w:r>
      <w:r>
        <w:rPr>
          <w:w w:val="85"/>
        </w:rPr>
        <w:t>OF</w:t>
      </w:r>
      <w:r>
        <w:rPr>
          <w:spacing w:val="-4"/>
        </w:rPr>
        <w:t xml:space="preserve"> </w:t>
      </w:r>
      <w:r>
        <w:rPr>
          <w:w w:val="85"/>
        </w:rPr>
        <w:t>THE</w:t>
      </w:r>
      <w:r>
        <w:rPr>
          <w:spacing w:val="-4"/>
        </w:rPr>
        <w:t xml:space="preserve"> </w:t>
      </w:r>
      <w:r>
        <w:rPr>
          <w:spacing w:val="-2"/>
          <w:w w:val="85"/>
        </w:rPr>
        <w:t>PARTIES</w:t>
      </w:r>
    </w:p>
    <w:p w:rsidR="007103F2" w:rsidRDefault="00455C08">
      <w:pPr>
        <w:pStyle w:val="Odstavecseseznamem"/>
        <w:numPr>
          <w:ilvl w:val="1"/>
          <w:numId w:val="2"/>
        </w:numPr>
        <w:tabs>
          <w:tab w:val="left" w:pos="898"/>
          <w:tab w:val="left" w:pos="900"/>
        </w:tabs>
        <w:spacing w:before="249" w:line="271" w:lineRule="auto"/>
        <w:ind w:right="114"/>
        <w:jc w:val="both"/>
      </w:pPr>
      <w:r>
        <w:t>The</w:t>
      </w:r>
      <w:r>
        <w:rPr>
          <w:spacing w:val="34"/>
        </w:rPr>
        <w:t xml:space="preserve"> </w:t>
      </w:r>
      <w:r>
        <w:t>Com</w:t>
      </w:r>
      <w:r>
        <w:t>pany</w:t>
      </w:r>
      <w:r>
        <w:rPr>
          <w:spacing w:val="33"/>
        </w:rPr>
        <w:t xml:space="preserve"> </w:t>
      </w:r>
      <w:r>
        <w:t>shall</w:t>
      </w:r>
      <w:r>
        <w:rPr>
          <w:spacing w:val="34"/>
        </w:rPr>
        <w:t xml:space="preserve"> </w:t>
      </w:r>
      <w:r>
        <w:t>use</w:t>
      </w:r>
      <w:r>
        <w:rPr>
          <w:spacing w:val="34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Sponsorship</w:t>
      </w:r>
      <w:r>
        <w:rPr>
          <w:spacing w:val="31"/>
        </w:rPr>
        <w:t xml:space="preserve"> </w:t>
      </w:r>
      <w:r>
        <w:t>Fee</w:t>
      </w:r>
      <w:r>
        <w:rPr>
          <w:spacing w:val="34"/>
        </w:rPr>
        <w:t xml:space="preserve"> </w:t>
      </w:r>
      <w:r>
        <w:t>only</w:t>
      </w:r>
      <w:r>
        <w:rPr>
          <w:spacing w:val="31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purpose</w:t>
      </w:r>
      <w:r>
        <w:rPr>
          <w:spacing w:val="34"/>
        </w:rPr>
        <w:t xml:space="preserve"> </w:t>
      </w:r>
      <w:r>
        <w:t>specified</w:t>
      </w:r>
      <w:r>
        <w:rPr>
          <w:spacing w:val="33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Article</w:t>
      </w:r>
      <w:r>
        <w:rPr>
          <w:spacing w:val="34"/>
        </w:rPr>
        <w:t xml:space="preserve"> </w:t>
      </w:r>
      <w:r>
        <w:t xml:space="preserve">1 </w:t>
      </w:r>
      <w:r>
        <w:rPr>
          <w:w w:val="110"/>
        </w:rPr>
        <w:t>of</w:t>
      </w:r>
      <w:r>
        <w:rPr>
          <w:spacing w:val="-5"/>
          <w:w w:val="110"/>
        </w:rPr>
        <w:t xml:space="preserve"> </w:t>
      </w:r>
      <w:r>
        <w:rPr>
          <w:w w:val="110"/>
        </w:rPr>
        <w:t>this</w:t>
      </w:r>
      <w:r>
        <w:rPr>
          <w:spacing w:val="-5"/>
          <w:w w:val="110"/>
        </w:rPr>
        <w:t xml:space="preserve"> </w:t>
      </w:r>
      <w:r>
        <w:rPr>
          <w:w w:val="110"/>
        </w:rPr>
        <w:t>Agreement.</w:t>
      </w:r>
      <w:r>
        <w:rPr>
          <w:spacing w:val="-5"/>
          <w:w w:val="110"/>
        </w:rPr>
        <w:t xml:space="preserve"> </w:t>
      </w:r>
      <w:r>
        <w:rPr>
          <w:w w:val="110"/>
        </w:rPr>
        <w:t>If</w:t>
      </w:r>
      <w:r>
        <w:rPr>
          <w:spacing w:val="-5"/>
          <w:w w:val="110"/>
        </w:rPr>
        <w:t xml:space="preserve"> </w:t>
      </w:r>
      <w:r>
        <w:rPr>
          <w:w w:val="110"/>
        </w:rPr>
        <w:t>the</w:t>
      </w:r>
      <w:r>
        <w:rPr>
          <w:spacing w:val="-5"/>
          <w:w w:val="110"/>
        </w:rPr>
        <w:t xml:space="preserve"> </w:t>
      </w:r>
      <w:r>
        <w:rPr>
          <w:w w:val="110"/>
        </w:rPr>
        <w:t>Company</w:t>
      </w:r>
      <w:r>
        <w:rPr>
          <w:spacing w:val="-5"/>
          <w:w w:val="110"/>
        </w:rPr>
        <w:t xml:space="preserve"> </w:t>
      </w:r>
      <w:r>
        <w:rPr>
          <w:w w:val="110"/>
        </w:rPr>
        <w:t>does</w:t>
      </w:r>
      <w:r>
        <w:rPr>
          <w:spacing w:val="-5"/>
          <w:w w:val="110"/>
        </w:rPr>
        <w:t xml:space="preserve"> </w:t>
      </w:r>
      <w:r>
        <w:rPr>
          <w:w w:val="110"/>
        </w:rPr>
        <w:t>not</w:t>
      </w:r>
      <w:r>
        <w:rPr>
          <w:spacing w:val="-7"/>
          <w:w w:val="110"/>
        </w:rPr>
        <w:t xml:space="preserve"> </w:t>
      </w:r>
      <w:r>
        <w:rPr>
          <w:w w:val="110"/>
        </w:rPr>
        <w:t>use</w:t>
      </w:r>
      <w:r>
        <w:rPr>
          <w:spacing w:val="-4"/>
          <w:w w:val="110"/>
        </w:rPr>
        <w:t xml:space="preserve"> </w:t>
      </w:r>
      <w:r>
        <w:rPr>
          <w:w w:val="110"/>
        </w:rPr>
        <w:t>the</w:t>
      </w:r>
      <w:r>
        <w:rPr>
          <w:spacing w:val="-7"/>
          <w:w w:val="110"/>
        </w:rPr>
        <w:t xml:space="preserve"> </w:t>
      </w:r>
      <w:r>
        <w:rPr>
          <w:w w:val="110"/>
        </w:rPr>
        <w:t>entire</w:t>
      </w:r>
      <w:r>
        <w:rPr>
          <w:spacing w:val="-5"/>
          <w:w w:val="110"/>
        </w:rPr>
        <w:t xml:space="preserve"> </w:t>
      </w:r>
      <w:r>
        <w:rPr>
          <w:w w:val="110"/>
        </w:rPr>
        <w:t>Sponsorship</w:t>
      </w:r>
      <w:r>
        <w:rPr>
          <w:spacing w:val="-6"/>
          <w:w w:val="110"/>
        </w:rPr>
        <w:t xml:space="preserve"> </w:t>
      </w:r>
      <w:r>
        <w:rPr>
          <w:w w:val="110"/>
        </w:rPr>
        <w:t>Fee</w:t>
      </w:r>
      <w:r>
        <w:rPr>
          <w:spacing w:val="-5"/>
          <w:w w:val="110"/>
        </w:rPr>
        <w:t xml:space="preserve"> </w:t>
      </w:r>
      <w:r>
        <w:rPr>
          <w:w w:val="110"/>
        </w:rPr>
        <w:t>for</w:t>
      </w:r>
      <w:r>
        <w:rPr>
          <w:spacing w:val="-7"/>
          <w:w w:val="110"/>
        </w:rPr>
        <w:t xml:space="preserve"> </w:t>
      </w:r>
      <w:r>
        <w:rPr>
          <w:w w:val="110"/>
        </w:rPr>
        <w:t>the purpose</w:t>
      </w:r>
      <w:r>
        <w:rPr>
          <w:spacing w:val="-19"/>
          <w:w w:val="110"/>
        </w:rPr>
        <w:t xml:space="preserve"> </w:t>
      </w:r>
      <w:r>
        <w:rPr>
          <w:w w:val="110"/>
        </w:rPr>
        <w:t>stated</w:t>
      </w:r>
      <w:r>
        <w:rPr>
          <w:spacing w:val="-19"/>
          <w:w w:val="110"/>
        </w:rPr>
        <w:t xml:space="preserve"> </w:t>
      </w:r>
      <w:r>
        <w:rPr>
          <w:w w:val="110"/>
        </w:rPr>
        <w:t>in</w:t>
      </w:r>
      <w:r>
        <w:rPr>
          <w:spacing w:val="-19"/>
          <w:w w:val="110"/>
        </w:rPr>
        <w:t xml:space="preserve"> </w:t>
      </w:r>
      <w:r>
        <w:rPr>
          <w:w w:val="110"/>
        </w:rPr>
        <w:t>this</w:t>
      </w:r>
      <w:r>
        <w:rPr>
          <w:spacing w:val="-19"/>
          <w:w w:val="110"/>
        </w:rPr>
        <w:t xml:space="preserve"> </w:t>
      </w:r>
      <w:r>
        <w:rPr>
          <w:w w:val="110"/>
        </w:rPr>
        <w:t>Agreement,</w:t>
      </w:r>
      <w:r>
        <w:rPr>
          <w:spacing w:val="-19"/>
          <w:w w:val="110"/>
        </w:rPr>
        <w:t xml:space="preserve"> </w:t>
      </w:r>
      <w:r>
        <w:rPr>
          <w:w w:val="110"/>
        </w:rPr>
        <w:t>the</w:t>
      </w:r>
      <w:r>
        <w:rPr>
          <w:spacing w:val="-19"/>
          <w:w w:val="110"/>
        </w:rPr>
        <w:t xml:space="preserve"> </w:t>
      </w:r>
      <w:r>
        <w:rPr>
          <w:w w:val="110"/>
        </w:rPr>
        <w:t>remaining</w:t>
      </w:r>
      <w:r>
        <w:rPr>
          <w:spacing w:val="-19"/>
          <w:w w:val="110"/>
        </w:rPr>
        <w:t xml:space="preserve"> </w:t>
      </w:r>
      <w:r>
        <w:rPr>
          <w:w w:val="110"/>
        </w:rPr>
        <w:t>portion</w:t>
      </w:r>
      <w:r>
        <w:rPr>
          <w:spacing w:val="-19"/>
          <w:w w:val="110"/>
        </w:rPr>
        <w:t xml:space="preserve"> </w:t>
      </w:r>
      <w:r>
        <w:rPr>
          <w:w w:val="110"/>
        </w:rPr>
        <w:t>of</w:t>
      </w:r>
      <w:r>
        <w:rPr>
          <w:spacing w:val="-19"/>
          <w:w w:val="110"/>
        </w:rPr>
        <w:t xml:space="preserve"> </w:t>
      </w:r>
      <w:r>
        <w:rPr>
          <w:w w:val="110"/>
        </w:rPr>
        <w:t>the</w:t>
      </w:r>
      <w:r>
        <w:rPr>
          <w:spacing w:val="-19"/>
          <w:w w:val="110"/>
        </w:rPr>
        <w:t xml:space="preserve"> </w:t>
      </w:r>
      <w:r>
        <w:rPr>
          <w:w w:val="110"/>
        </w:rPr>
        <w:t>Sponsorship</w:t>
      </w:r>
      <w:r>
        <w:rPr>
          <w:spacing w:val="-18"/>
          <w:w w:val="110"/>
        </w:rPr>
        <w:t xml:space="preserve"> </w:t>
      </w:r>
      <w:r>
        <w:rPr>
          <w:w w:val="110"/>
        </w:rPr>
        <w:t>Fee</w:t>
      </w:r>
      <w:r>
        <w:rPr>
          <w:spacing w:val="-19"/>
          <w:w w:val="110"/>
        </w:rPr>
        <w:t xml:space="preserve"> </w:t>
      </w:r>
      <w:r>
        <w:rPr>
          <w:w w:val="110"/>
        </w:rPr>
        <w:t>may be</w:t>
      </w:r>
      <w:r>
        <w:rPr>
          <w:spacing w:val="-15"/>
          <w:w w:val="110"/>
        </w:rPr>
        <w:t xml:space="preserve"> </w:t>
      </w:r>
      <w:r>
        <w:rPr>
          <w:w w:val="110"/>
        </w:rPr>
        <w:t>used</w:t>
      </w:r>
      <w:r>
        <w:rPr>
          <w:spacing w:val="-19"/>
          <w:w w:val="110"/>
        </w:rPr>
        <w:t xml:space="preserve"> </w:t>
      </w:r>
      <w:r>
        <w:rPr>
          <w:w w:val="110"/>
        </w:rPr>
        <w:t>to</w:t>
      </w:r>
      <w:r>
        <w:rPr>
          <w:spacing w:val="-16"/>
          <w:w w:val="110"/>
        </w:rPr>
        <w:t xml:space="preserve"> </w:t>
      </w:r>
      <w:r>
        <w:rPr>
          <w:w w:val="110"/>
        </w:rPr>
        <w:t>organise</w:t>
      </w:r>
      <w:r>
        <w:rPr>
          <w:spacing w:val="-15"/>
          <w:w w:val="110"/>
        </w:rPr>
        <w:t xml:space="preserve"> </w:t>
      </w:r>
      <w:r>
        <w:rPr>
          <w:w w:val="110"/>
        </w:rPr>
        <w:t>the</w:t>
      </w:r>
      <w:r>
        <w:rPr>
          <w:spacing w:val="-17"/>
          <w:w w:val="110"/>
        </w:rPr>
        <w:t xml:space="preserve"> </w:t>
      </w:r>
      <w:r>
        <w:rPr>
          <w:w w:val="110"/>
        </w:rPr>
        <w:t>next</w:t>
      </w:r>
      <w:r>
        <w:rPr>
          <w:spacing w:val="-16"/>
          <w:w w:val="110"/>
        </w:rPr>
        <w:t xml:space="preserve"> </w:t>
      </w:r>
      <w:r>
        <w:rPr>
          <w:w w:val="110"/>
        </w:rPr>
        <w:t>year’s</w:t>
      </w:r>
      <w:r>
        <w:rPr>
          <w:spacing w:val="-16"/>
          <w:w w:val="110"/>
        </w:rPr>
        <w:t xml:space="preserve"> </w:t>
      </w:r>
      <w:r>
        <w:rPr>
          <w:w w:val="110"/>
        </w:rPr>
        <w:t>Conference.</w:t>
      </w:r>
    </w:p>
    <w:p w:rsidR="007103F2" w:rsidRDefault="00455C08">
      <w:pPr>
        <w:pStyle w:val="Odstavecseseznamem"/>
        <w:numPr>
          <w:ilvl w:val="1"/>
          <w:numId w:val="2"/>
        </w:numPr>
        <w:tabs>
          <w:tab w:val="left" w:pos="898"/>
          <w:tab w:val="left" w:pos="900"/>
        </w:tabs>
        <w:spacing w:before="241" w:line="271" w:lineRule="auto"/>
        <w:ind w:right="114"/>
        <w:jc w:val="both"/>
      </w:pPr>
      <w:r>
        <w:t xml:space="preserve">Unless otherwise expressly agreed, the Company shall, upon receipt of the Sponsorship Fee, perform the obligations set out in Annex 1 of this Agreement and within the time </w:t>
      </w:r>
      <w:r>
        <w:rPr>
          <w:w w:val="110"/>
        </w:rPr>
        <w:t>periods specified therein.</w:t>
      </w:r>
    </w:p>
    <w:p w:rsidR="007103F2" w:rsidRDefault="00455C08">
      <w:pPr>
        <w:pStyle w:val="Odstavecseseznamem"/>
        <w:numPr>
          <w:ilvl w:val="1"/>
          <w:numId w:val="2"/>
        </w:numPr>
        <w:tabs>
          <w:tab w:val="left" w:pos="898"/>
          <w:tab w:val="left" w:pos="900"/>
        </w:tabs>
        <w:spacing w:before="237" w:line="271" w:lineRule="auto"/>
        <w:ind w:right="108"/>
        <w:jc w:val="both"/>
      </w:pPr>
      <w:r>
        <w:rPr>
          <w:w w:val="110"/>
        </w:rPr>
        <w:t>With prior notice an</w:t>
      </w:r>
      <w:r>
        <w:rPr>
          <w:w w:val="110"/>
        </w:rPr>
        <w:t>d approval by Sponsor, the Sponsor hereby consents to the inclusion of its name and logo on the Company's website and other marketing or promotional</w:t>
      </w:r>
      <w:r>
        <w:rPr>
          <w:spacing w:val="-19"/>
          <w:w w:val="110"/>
        </w:rPr>
        <w:t xml:space="preserve"> </w:t>
      </w:r>
      <w:r>
        <w:rPr>
          <w:w w:val="110"/>
        </w:rPr>
        <w:t>materials</w:t>
      </w:r>
      <w:r>
        <w:rPr>
          <w:spacing w:val="-19"/>
          <w:w w:val="110"/>
        </w:rPr>
        <w:t xml:space="preserve"> </w:t>
      </w:r>
      <w:r>
        <w:rPr>
          <w:w w:val="110"/>
        </w:rPr>
        <w:t>related</w:t>
      </w:r>
      <w:r>
        <w:rPr>
          <w:spacing w:val="-19"/>
          <w:w w:val="110"/>
        </w:rPr>
        <w:t xml:space="preserve"> </w:t>
      </w:r>
      <w:r>
        <w:rPr>
          <w:w w:val="110"/>
        </w:rPr>
        <w:t>to</w:t>
      </w:r>
      <w:r>
        <w:rPr>
          <w:spacing w:val="-19"/>
          <w:w w:val="110"/>
        </w:rPr>
        <w:t xml:space="preserve"> </w:t>
      </w:r>
      <w:r>
        <w:rPr>
          <w:w w:val="110"/>
        </w:rPr>
        <w:t>the</w:t>
      </w:r>
      <w:r>
        <w:rPr>
          <w:spacing w:val="-19"/>
          <w:w w:val="110"/>
        </w:rPr>
        <w:t xml:space="preserve"> </w:t>
      </w:r>
      <w:r>
        <w:rPr>
          <w:w w:val="110"/>
        </w:rPr>
        <w:t>Event.</w:t>
      </w:r>
      <w:r>
        <w:rPr>
          <w:spacing w:val="29"/>
          <w:w w:val="110"/>
        </w:rPr>
        <w:t xml:space="preserve"> </w:t>
      </w:r>
      <w:r>
        <w:rPr>
          <w:w w:val="110"/>
        </w:rPr>
        <w:t>Company</w:t>
      </w:r>
      <w:r>
        <w:rPr>
          <w:spacing w:val="-19"/>
          <w:w w:val="110"/>
        </w:rPr>
        <w:t xml:space="preserve"> </w:t>
      </w:r>
      <w:r>
        <w:rPr>
          <w:w w:val="110"/>
        </w:rPr>
        <w:t>will</w:t>
      </w:r>
      <w:r>
        <w:rPr>
          <w:spacing w:val="-19"/>
          <w:w w:val="110"/>
        </w:rPr>
        <w:t xml:space="preserve"> </w:t>
      </w:r>
      <w:r>
        <w:rPr>
          <w:w w:val="110"/>
        </w:rPr>
        <w:t>provide</w:t>
      </w:r>
      <w:r>
        <w:rPr>
          <w:spacing w:val="-19"/>
          <w:w w:val="110"/>
        </w:rPr>
        <w:t xml:space="preserve"> </w:t>
      </w:r>
      <w:r>
        <w:rPr>
          <w:w w:val="110"/>
        </w:rPr>
        <w:t>Sponsor</w:t>
      </w:r>
      <w:r>
        <w:rPr>
          <w:spacing w:val="-19"/>
          <w:w w:val="110"/>
        </w:rPr>
        <w:t xml:space="preserve"> </w:t>
      </w:r>
      <w:r>
        <w:rPr>
          <w:w w:val="110"/>
        </w:rPr>
        <w:t>with</w:t>
      </w:r>
      <w:r>
        <w:rPr>
          <w:spacing w:val="-19"/>
          <w:w w:val="110"/>
        </w:rPr>
        <w:t xml:space="preserve"> </w:t>
      </w:r>
      <w:r>
        <w:rPr>
          <w:w w:val="110"/>
        </w:rPr>
        <w:t>prior notice</w:t>
      </w:r>
      <w:r>
        <w:rPr>
          <w:spacing w:val="-17"/>
          <w:w w:val="110"/>
        </w:rPr>
        <w:t xml:space="preserve"> </w:t>
      </w:r>
      <w:r>
        <w:rPr>
          <w:w w:val="110"/>
        </w:rPr>
        <w:t>of</w:t>
      </w:r>
      <w:r>
        <w:rPr>
          <w:spacing w:val="-18"/>
          <w:w w:val="110"/>
        </w:rPr>
        <w:t xml:space="preserve"> </w:t>
      </w:r>
      <w:r>
        <w:rPr>
          <w:w w:val="110"/>
        </w:rPr>
        <w:t>any</w:t>
      </w:r>
      <w:r>
        <w:rPr>
          <w:spacing w:val="-18"/>
          <w:w w:val="110"/>
        </w:rPr>
        <w:t xml:space="preserve"> </w:t>
      </w:r>
      <w:r>
        <w:rPr>
          <w:w w:val="110"/>
        </w:rPr>
        <w:t>such</w:t>
      </w:r>
      <w:r>
        <w:rPr>
          <w:spacing w:val="-19"/>
          <w:w w:val="110"/>
        </w:rPr>
        <w:t xml:space="preserve"> </w:t>
      </w:r>
      <w:r>
        <w:rPr>
          <w:w w:val="110"/>
        </w:rPr>
        <w:t>use</w:t>
      </w:r>
      <w:r>
        <w:rPr>
          <w:spacing w:val="-17"/>
          <w:w w:val="110"/>
        </w:rPr>
        <w:t xml:space="preserve"> </w:t>
      </w:r>
      <w:r>
        <w:rPr>
          <w:w w:val="110"/>
        </w:rPr>
        <w:t>at</w:t>
      </w:r>
      <w:r>
        <w:rPr>
          <w:spacing w:val="-17"/>
          <w:w w:val="110"/>
        </w:rPr>
        <w:t xml:space="preserve"> </w:t>
      </w:r>
      <w:r>
        <w:rPr>
          <w:w w:val="110"/>
        </w:rPr>
        <w:t>least</w:t>
      </w:r>
      <w:r>
        <w:rPr>
          <w:spacing w:val="-17"/>
          <w:w w:val="110"/>
        </w:rPr>
        <w:t xml:space="preserve"> </w:t>
      </w:r>
      <w:r>
        <w:rPr>
          <w:w w:val="110"/>
        </w:rPr>
        <w:t>thr</w:t>
      </w:r>
      <w:r>
        <w:rPr>
          <w:w w:val="110"/>
        </w:rPr>
        <w:t>ee</w:t>
      </w:r>
      <w:r>
        <w:rPr>
          <w:spacing w:val="-19"/>
          <w:w w:val="110"/>
        </w:rPr>
        <w:t xml:space="preserve"> </w:t>
      </w:r>
      <w:r>
        <w:rPr>
          <w:w w:val="110"/>
        </w:rPr>
        <w:t>business</w:t>
      </w:r>
      <w:r>
        <w:rPr>
          <w:spacing w:val="-18"/>
          <w:w w:val="110"/>
        </w:rPr>
        <w:t xml:space="preserve"> </w:t>
      </w:r>
      <w:r>
        <w:rPr>
          <w:w w:val="110"/>
        </w:rPr>
        <w:t>days</w:t>
      </w:r>
      <w:r>
        <w:rPr>
          <w:spacing w:val="-18"/>
          <w:w w:val="110"/>
        </w:rPr>
        <w:t xml:space="preserve"> </w:t>
      </w:r>
      <w:r>
        <w:rPr>
          <w:w w:val="110"/>
        </w:rPr>
        <w:t>prior</w:t>
      </w:r>
      <w:r>
        <w:rPr>
          <w:spacing w:val="-19"/>
          <w:w w:val="110"/>
        </w:rPr>
        <w:t xml:space="preserve"> </w:t>
      </w:r>
      <w:r>
        <w:rPr>
          <w:w w:val="110"/>
        </w:rPr>
        <w:t>to</w:t>
      </w:r>
      <w:r>
        <w:rPr>
          <w:spacing w:val="-18"/>
          <w:w w:val="110"/>
        </w:rPr>
        <w:t xml:space="preserve"> </w:t>
      </w:r>
      <w:r>
        <w:rPr>
          <w:w w:val="110"/>
        </w:rPr>
        <w:t>such</w:t>
      </w:r>
      <w:r>
        <w:rPr>
          <w:spacing w:val="-19"/>
          <w:w w:val="110"/>
        </w:rPr>
        <w:t xml:space="preserve"> </w:t>
      </w:r>
      <w:r>
        <w:rPr>
          <w:w w:val="110"/>
        </w:rPr>
        <w:t>use.</w:t>
      </w:r>
    </w:p>
    <w:p w:rsidR="007103F2" w:rsidRDefault="00455C08">
      <w:pPr>
        <w:pStyle w:val="Odstavecseseznamem"/>
        <w:numPr>
          <w:ilvl w:val="1"/>
          <w:numId w:val="2"/>
        </w:numPr>
        <w:tabs>
          <w:tab w:val="left" w:pos="898"/>
          <w:tab w:val="left" w:pos="900"/>
        </w:tabs>
        <w:spacing w:line="271" w:lineRule="auto"/>
        <w:ind w:right="112"/>
        <w:jc w:val="both"/>
      </w:pPr>
      <w:r>
        <w:t xml:space="preserve">Upon the request of the Sponsor, the Company agrees to provide the Sponsor with all </w:t>
      </w:r>
      <w:r>
        <w:rPr>
          <w:w w:val="110"/>
        </w:rPr>
        <w:t>documents</w:t>
      </w:r>
      <w:r>
        <w:rPr>
          <w:spacing w:val="-19"/>
          <w:w w:val="110"/>
        </w:rPr>
        <w:t xml:space="preserve"> </w:t>
      </w:r>
      <w:r>
        <w:rPr>
          <w:w w:val="110"/>
        </w:rPr>
        <w:t>necessary</w:t>
      </w:r>
      <w:r>
        <w:rPr>
          <w:spacing w:val="-19"/>
          <w:w w:val="110"/>
        </w:rPr>
        <w:t xml:space="preserve"> </w:t>
      </w:r>
      <w:r>
        <w:rPr>
          <w:w w:val="110"/>
        </w:rPr>
        <w:t>to</w:t>
      </w:r>
      <w:r>
        <w:rPr>
          <w:spacing w:val="-19"/>
          <w:w w:val="110"/>
        </w:rPr>
        <w:t xml:space="preserve"> </w:t>
      </w:r>
      <w:r>
        <w:rPr>
          <w:w w:val="110"/>
        </w:rPr>
        <w:t>demonstrate</w:t>
      </w:r>
      <w:r>
        <w:rPr>
          <w:spacing w:val="-19"/>
          <w:w w:val="110"/>
        </w:rPr>
        <w:t xml:space="preserve"> </w:t>
      </w:r>
      <w:r>
        <w:rPr>
          <w:w w:val="110"/>
        </w:rPr>
        <w:t>compliance</w:t>
      </w:r>
      <w:r>
        <w:rPr>
          <w:spacing w:val="-19"/>
          <w:w w:val="110"/>
        </w:rPr>
        <w:t xml:space="preserve"> </w:t>
      </w:r>
      <w:r>
        <w:rPr>
          <w:w w:val="110"/>
        </w:rPr>
        <w:t>with</w:t>
      </w:r>
      <w:r>
        <w:rPr>
          <w:spacing w:val="-19"/>
          <w:w w:val="110"/>
        </w:rPr>
        <w:t xml:space="preserve"> </w:t>
      </w:r>
      <w:r>
        <w:rPr>
          <w:w w:val="110"/>
        </w:rPr>
        <w:t>its</w:t>
      </w:r>
      <w:r>
        <w:rPr>
          <w:spacing w:val="-19"/>
          <w:w w:val="110"/>
        </w:rPr>
        <w:t xml:space="preserve"> </w:t>
      </w:r>
      <w:r>
        <w:rPr>
          <w:w w:val="110"/>
        </w:rPr>
        <w:t>obligation</w:t>
      </w:r>
      <w:r>
        <w:rPr>
          <w:spacing w:val="-19"/>
          <w:w w:val="110"/>
        </w:rPr>
        <w:t xml:space="preserve"> </w:t>
      </w:r>
      <w:r>
        <w:rPr>
          <w:w w:val="110"/>
        </w:rPr>
        <w:t>set</w:t>
      </w:r>
      <w:r>
        <w:rPr>
          <w:spacing w:val="-19"/>
          <w:w w:val="110"/>
        </w:rPr>
        <w:t xml:space="preserve"> </w:t>
      </w:r>
      <w:r>
        <w:rPr>
          <w:w w:val="110"/>
        </w:rPr>
        <w:t>out</w:t>
      </w:r>
      <w:r>
        <w:rPr>
          <w:spacing w:val="-19"/>
          <w:w w:val="110"/>
        </w:rPr>
        <w:t xml:space="preserve"> </w:t>
      </w:r>
      <w:r>
        <w:rPr>
          <w:w w:val="110"/>
        </w:rPr>
        <w:t>in</w:t>
      </w:r>
      <w:r>
        <w:rPr>
          <w:spacing w:val="-18"/>
          <w:w w:val="110"/>
        </w:rPr>
        <w:t xml:space="preserve"> </w:t>
      </w:r>
      <w:r>
        <w:rPr>
          <w:w w:val="110"/>
        </w:rPr>
        <w:t>Article</w:t>
      </w:r>
    </w:p>
    <w:p w:rsidR="007103F2" w:rsidRDefault="00455C08">
      <w:pPr>
        <w:pStyle w:val="Zkladntext"/>
        <w:ind w:left="900"/>
      </w:pPr>
      <w:r>
        <w:rPr>
          <w:w w:val="105"/>
        </w:rPr>
        <w:t>2.1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this</w:t>
      </w:r>
      <w:r>
        <w:rPr>
          <w:spacing w:val="-13"/>
          <w:w w:val="105"/>
        </w:rPr>
        <w:t xml:space="preserve"> </w:t>
      </w:r>
      <w:r>
        <w:rPr>
          <w:w w:val="105"/>
        </w:rPr>
        <w:t>Agreement,</w:t>
      </w:r>
      <w:r>
        <w:rPr>
          <w:spacing w:val="-12"/>
          <w:w w:val="105"/>
        </w:rPr>
        <w:t xml:space="preserve"> </w:t>
      </w:r>
      <w:r>
        <w:rPr>
          <w:w w:val="105"/>
        </w:rPr>
        <w:t>after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Event</w:t>
      </w:r>
      <w:r>
        <w:rPr>
          <w:spacing w:val="-15"/>
          <w:w w:val="105"/>
        </w:rPr>
        <w:t xml:space="preserve"> </w:t>
      </w:r>
      <w:r>
        <w:rPr>
          <w:w w:val="105"/>
        </w:rPr>
        <w:t>date</w:t>
      </w:r>
      <w:r>
        <w:rPr>
          <w:spacing w:val="-13"/>
          <w:w w:val="105"/>
        </w:rPr>
        <w:t xml:space="preserve"> </w:t>
      </w:r>
      <w:r>
        <w:rPr>
          <w:w w:val="105"/>
        </w:rPr>
        <w:t>as</w:t>
      </w:r>
      <w:r>
        <w:rPr>
          <w:spacing w:val="-12"/>
          <w:w w:val="105"/>
        </w:rPr>
        <w:t xml:space="preserve"> </w:t>
      </w:r>
      <w:r>
        <w:rPr>
          <w:w w:val="105"/>
        </w:rPr>
        <w:t>set</w:t>
      </w:r>
      <w:r>
        <w:rPr>
          <w:spacing w:val="-12"/>
          <w:w w:val="105"/>
        </w:rPr>
        <w:t xml:space="preserve"> </w:t>
      </w:r>
      <w:r>
        <w:rPr>
          <w:w w:val="105"/>
        </w:rPr>
        <w:t>out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Article</w:t>
      </w:r>
      <w:r>
        <w:rPr>
          <w:spacing w:val="-13"/>
          <w:w w:val="105"/>
        </w:rPr>
        <w:t xml:space="preserve"> </w:t>
      </w:r>
      <w:r>
        <w:rPr>
          <w:w w:val="105"/>
        </w:rPr>
        <w:t>2.2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Agreement.</w:t>
      </w:r>
    </w:p>
    <w:p w:rsidR="007103F2" w:rsidRDefault="00455C08">
      <w:pPr>
        <w:pStyle w:val="Nadpis2"/>
        <w:numPr>
          <w:ilvl w:val="0"/>
          <w:numId w:val="2"/>
        </w:numPr>
        <w:tabs>
          <w:tab w:val="left" w:pos="468"/>
        </w:tabs>
        <w:spacing w:before="253"/>
        <w:ind w:left="468" w:hanging="355"/>
      </w:pPr>
      <w:r>
        <w:rPr>
          <w:w w:val="85"/>
        </w:rPr>
        <w:t>CONTACT</w:t>
      </w:r>
      <w:r>
        <w:rPr>
          <w:spacing w:val="-1"/>
          <w:w w:val="95"/>
        </w:rPr>
        <w:t xml:space="preserve"> </w:t>
      </w:r>
      <w:r>
        <w:rPr>
          <w:spacing w:val="-2"/>
          <w:w w:val="95"/>
        </w:rPr>
        <w:t>PERSONS</w:t>
      </w:r>
    </w:p>
    <w:p w:rsidR="007103F2" w:rsidRDefault="00455C08">
      <w:pPr>
        <w:pStyle w:val="Odstavecseseznamem"/>
        <w:numPr>
          <w:ilvl w:val="1"/>
          <w:numId w:val="2"/>
        </w:numPr>
        <w:tabs>
          <w:tab w:val="left" w:pos="905"/>
          <w:tab w:val="left" w:pos="907"/>
        </w:tabs>
        <w:spacing w:before="249" w:line="271" w:lineRule="auto"/>
        <w:ind w:left="907" w:right="113" w:hanging="432"/>
        <w:jc w:val="both"/>
      </w:pPr>
      <w:r>
        <w:rPr>
          <w:w w:val="105"/>
        </w:rPr>
        <w:t>The Parties agree that the contact persons for all matters relating to this Agreement shall be:</w:t>
      </w:r>
    </w:p>
    <w:p w:rsidR="007103F2" w:rsidRDefault="00455C08">
      <w:pPr>
        <w:pStyle w:val="Zkladntext"/>
        <w:spacing w:before="240"/>
        <w:ind w:left="907"/>
      </w:pPr>
      <w:r>
        <w:rPr>
          <w:w w:val="105"/>
        </w:rPr>
        <w:t>on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Sponsor's</w:t>
      </w:r>
      <w:r>
        <w:rPr>
          <w:spacing w:val="-7"/>
          <w:w w:val="105"/>
        </w:rPr>
        <w:t xml:space="preserve"> </w:t>
      </w:r>
      <w:r>
        <w:rPr>
          <w:w w:val="105"/>
        </w:rPr>
        <w:t>side:</w:t>
      </w:r>
      <w:r>
        <w:rPr>
          <w:spacing w:val="-2"/>
          <w:w w:val="105"/>
        </w:rPr>
        <w:t>;</w:t>
      </w:r>
    </w:p>
    <w:p w:rsidR="007103F2" w:rsidRDefault="007103F2">
      <w:pPr>
        <w:pStyle w:val="Zkladntext"/>
        <w:spacing w:before="9"/>
      </w:pPr>
    </w:p>
    <w:p w:rsidR="007103F2" w:rsidRDefault="00455C08">
      <w:pPr>
        <w:pStyle w:val="Zkladntext"/>
        <w:spacing w:line="271" w:lineRule="auto"/>
        <w:ind w:left="907"/>
      </w:pPr>
      <w:r>
        <w:t>on</w:t>
      </w:r>
      <w:r>
        <w:rPr>
          <w:spacing w:val="32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side</w:t>
      </w:r>
      <w:r>
        <w:rPr>
          <w:spacing w:val="33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Company:</w:t>
      </w:r>
      <w:r>
        <w:rPr>
          <w:spacing w:val="-2"/>
          <w:w w:val="110"/>
        </w:rPr>
        <w:t>.</w:t>
      </w:r>
    </w:p>
    <w:p w:rsidR="007103F2" w:rsidRDefault="00455C08">
      <w:pPr>
        <w:pStyle w:val="Odstavecseseznamem"/>
        <w:numPr>
          <w:ilvl w:val="1"/>
          <w:numId w:val="2"/>
        </w:numPr>
        <w:tabs>
          <w:tab w:val="left" w:pos="905"/>
          <w:tab w:val="left" w:pos="907"/>
        </w:tabs>
        <w:spacing w:before="238" w:line="271" w:lineRule="auto"/>
        <w:ind w:left="907" w:right="111" w:hanging="432"/>
        <w:jc w:val="both"/>
      </w:pPr>
      <w:r>
        <w:t>The</w:t>
      </w:r>
      <w:r>
        <w:rPr>
          <w:spacing w:val="35"/>
        </w:rPr>
        <w:t xml:space="preserve"> </w:t>
      </w:r>
      <w:r>
        <w:t>Parties</w:t>
      </w:r>
      <w:r>
        <w:rPr>
          <w:spacing w:val="35"/>
        </w:rPr>
        <w:t xml:space="preserve"> </w:t>
      </w:r>
      <w:r>
        <w:t>shall</w:t>
      </w:r>
      <w:r>
        <w:rPr>
          <w:spacing w:val="33"/>
        </w:rPr>
        <w:t xml:space="preserve"> </w:t>
      </w:r>
      <w:r>
        <w:t>notify</w:t>
      </w:r>
      <w:r>
        <w:rPr>
          <w:spacing w:val="30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other</w:t>
      </w:r>
      <w:r>
        <w:rPr>
          <w:spacing w:val="32"/>
        </w:rPr>
        <w:t xml:space="preserve"> </w:t>
      </w:r>
      <w:r>
        <w:t>Party</w:t>
      </w:r>
      <w:r>
        <w:rPr>
          <w:spacing w:val="30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any</w:t>
      </w:r>
      <w:r>
        <w:rPr>
          <w:spacing w:val="30"/>
        </w:rPr>
        <w:t xml:space="preserve"> </w:t>
      </w:r>
      <w:r>
        <w:t>changes</w:t>
      </w:r>
      <w:r>
        <w:rPr>
          <w:spacing w:val="35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contact</w:t>
      </w:r>
      <w:r>
        <w:rPr>
          <w:spacing w:val="35"/>
        </w:rPr>
        <w:t xml:space="preserve"> </w:t>
      </w:r>
      <w:r>
        <w:t>persons</w:t>
      </w:r>
      <w:r>
        <w:rPr>
          <w:spacing w:val="30"/>
        </w:rPr>
        <w:t xml:space="preserve"> </w:t>
      </w:r>
      <w:r>
        <w:t xml:space="preserve">referred </w:t>
      </w:r>
      <w:r>
        <w:rPr>
          <w:w w:val="110"/>
        </w:rPr>
        <w:t>to</w:t>
      </w:r>
      <w:r>
        <w:rPr>
          <w:spacing w:val="-15"/>
          <w:w w:val="110"/>
        </w:rPr>
        <w:t xml:space="preserve"> </w:t>
      </w:r>
      <w:r>
        <w:rPr>
          <w:w w:val="110"/>
        </w:rPr>
        <w:t>in</w:t>
      </w:r>
      <w:r>
        <w:rPr>
          <w:spacing w:val="-16"/>
          <w:w w:val="110"/>
        </w:rPr>
        <w:t xml:space="preserve"> </w:t>
      </w:r>
      <w:r>
        <w:rPr>
          <w:w w:val="110"/>
        </w:rPr>
        <w:t>this</w:t>
      </w:r>
      <w:r>
        <w:rPr>
          <w:spacing w:val="-14"/>
          <w:w w:val="110"/>
        </w:rPr>
        <w:t xml:space="preserve"> </w:t>
      </w:r>
      <w:r>
        <w:rPr>
          <w:w w:val="110"/>
        </w:rPr>
        <w:t>Article</w:t>
      </w:r>
      <w:r>
        <w:rPr>
          <w:spacing w:val="-14"/>
          <w:w w:val="110"/>
        </w:rPr>
        <w:t xml:space="preserve"> </w:t>
      </w:r>
      <w:r>
        <w:rPr>
          <w:w w:val="110"/>
        </w:rPr>
        <w:t>in</w:t>
      </w:r>
      <w:r>
        <w:rPr>
          <w:spacing w:val="-16"/>
          <w:w w:val="110"/>
        </w:rPr>
        <w:t xml:space="preserve"> </w:t>
      </w:r>
      <w:r>
        <w:rPr>
          <w:w w:val="110"/>
        </w:rPr>
        <w:t>writing</w:t>
      </w:r>
      <w:r>
        <w:rPr>
          <w:spacing w:val="-15"/>
          <w:w w:val="110"/>
        </w:rPr>
        <w:t xml:space="preserve"> </w:t>
      </w:r>
      <w:r>
        <w:rPr>
          <w:w w:val="110"/>
        </w:rPr>
        <w:t>and</w:t>
      </w:r>
      <w:r>
        <w:rPr>
          <w:spacing w:val="-15"/>
          <w:w w:val="110"/>
        </w:rPr>
        <w:t xml:space="preserve"> </w:t>
      </w:r>
      <w:r>
        <w:rPr>
          <w:w w:val="110"/>
        </w:rPr>
        <w:t>without</w:t>
      </w:r>
      <w:r>
        <w:rPr>
          <w:spacing w:val="-14"/>
          <w:w w:val="110"/>
        </w:rPr>
        <w:t xml:space="preserve"> </w:t>
      </w:r>
      <w:r>
        <w:rPr>
          <w:w w:val="110"/>
        </w:rPr>
        <w:t>undue</w:t>
      </w:r>
      <w:r>
        <w:rPr>
          <w:spacing w:val="-14"/>
          <w:w w:val="110"/>
        </w:rPr>
        <w:t xml:space="preserve"> </w:t>
      </w:r>
      <w:r>
        <w:rPr>
          <w:w w:val="110"/>
        </w:rPr>
        <w:t>delay.</w:t>
      </w:r>
      <w:r>
        <w:rPr>
          <w:spacing w:val="-15"/>
          <w:w w:val="110"/>
        </w:rPr>
        <w:t xml:space="preserve"> </w:t>
      </w:r>
      <w:r>
        <w:rPr>
          <w:w w:val="110"/>
        </w:rPr>
        <w:t>Changes</w:t>
      </w:r>
      <w:r>
        <w:rPr>
          <w:spacing w:val="-16"/>
          <w:w w:val="110"/>
        </w:rPr>
        <w:t xml:space="preserve"> </w:t>
      </w:r>
      <w:r>
        <w:rPr>
          <w:w w:val="110"/>
        </w:rPr>
        <w:t>shall</w:t>
      </w:r>
      <w:r>
        <w:rPr>
          <w:spacing w:val="-15"/>
          <w:w w:val="110"/>
        </w:rPr>
        <w:t xml:space="preserve"> </w:t>
      </w:r>
      <w:r>
        <w:rPr>
          <w:w w:val="110"/>
        </w:rPr>
        <w:t>be</w:t>
      </w:r>
      <w:r>
        <w:rPr>
          <w:spacing w:val="-16"/>
          <w:w w:val="110"/>
        </w:rPr>
        <w:t xml:space="preserve"> </w:t>
      </w:r>
      <w:r>
        <w:rPr>
          <w:w w:val="110"/>
        </w:rPr>
        <w:t>effective</w:t>
      </w:r>
      <w:r>
        <w:rPr>
          <w:spacing w:val="-14"/>
          <w:w w:val="110"/>
        </w:rPr>
        <w:t xml:space="preserve"> </w:t>
      </w:r>
      <w:r>
        <w:rPr>
          <w:w w:val="110"/>
        </w:rPr>
        <w:t>upon delivery</w:t>
      </w:r>
      <w:r>
        <w:rPr>
          <w:spacing w:val="-21"/>
          <w:w w:val="110"/>
        </w:rPr>
        <w:t xml:space="preserve"> </w:t>
      </w:r>
      <w:r>
        <w:rPr>
          <w:w w:val="110"/>
        </w:rPr>
        <w:t>to</w:t>
      </w:r>
      <w:r>
        <w:rPr>
          <w:spacing w:val="-20"/>
          <w:w w:val="110"/>
        </w:rPr>
        <w:t xml:space="preserve"> </w:t>
      </w:r>
      <w:r>
        <w:rPr>
          <w:w w:val="110"/>
        </w:rPr>
        <w:t>the</w:t>
      </w:r>
      <w:r>
        <w:rPr>
          <w:spacing w:val="-19"/>
          <w:w w:val="110"/>
        </w:rPr>
        <w:t xml:space="preserve"> </w:t>
      </w:r>
      <w:r>
        <w:rPr>
          <w:w w:val="110"/>
        </w:rPr>
        <w:t>other</w:t>
      </w:r>
      <w:r>
        <w:rPr>
          <w:spacing w:val="-19"/>
          <w:w w:val="110"/>
        </w:rPr>
        <w:t xml:space="preserve"> </w:t>
      </w:r>
      <w:r>
        <w:rPr>
          <w:w w:val="110"/>
        </w:rPr>
        <w:t>Party</w:t>
      </w:r>
      <w:r>
        <w:rPr>
          <w:spacing w:val="-19"/>
          <w:w w:val="110"/>
        </w:rPr>
        <w:t xml:space="preserve"> </w:t>
      </w:r>
      <w:r>
        <w:rPr>
          <w:w w:val="110"/>
        </w:rPr>
        <w:t>without</w:t>
      </w:r>
      <w:r>
        <w:rPr>
          <w:spacing w:val="-20"/>
          <w:w w:val="110"/>
        </w:rPr>
        <w:t xml:space="preserve"> </w:t>
      </w:r>
      <w:r>
        <w:rPr>
          <w:w w:val="110"/>
        </w:rPr>
        <w:t>the</w:t>
      </w:r>
      <w:r>
        <w:rPr>
          <w:spacing w:val="-19"/>
          <w:w w:val="110"/>
        </w:rPr>
        <w:t xml:space="preserve"> </w:t>
      </w:r>
      <w:r>
        <w:rPr>
          <w:w w:val="110"/>
        </w:rPr>
        <w:t>need</w:t>
      </w:r>
      <w:r>
        <w:rPr>
          <w:spacing w:val="-19"/>
          <w:w w:val="110"/>
        </w:rPr>
        <w:t xml:space="preserve"> </w:t>
      </w:r>
      <w:r>
        <w:rPr>
          <w:w w:val="110"/>
        </w:rPr>
        <w:t>for</w:t>
      </w:r>
      <w:r>
        <w:rPr>
          <w:spacing w:val="-21"/>
          <w:w w:val="110"/>
        </w:rPr>
        <w:t xml:space="preserve"> </w:t>
      </w:r>
      <w:r>
        <w:rPr>
          <w:w w:val="110"/>
        </w:rPr>
        <w:t>an</w:t>
      </w:r>
      <w:r>
        <w:rPr>
          <w:spacing w:val="-19"/>
          <w:w w:val="110"/>
        </w:rPr>
        <w:t xml:space="preserve"> </w:t>
      </w:r>
      <w:r>
        <w:rPr>
          <w:w w:val="110"/>
        </w:rPr>
        <w:t>amendment</w:t>
      </w:r>
      <w:r>
        <w:rPr>
          <w:spacing w:val="-20"/>
          <w:w w:val="110"/>
        </w:rPr>
        <w:t xml:space="preserve"> </w:t>
      </w:r>
      <w:r>
        <w:rPr>
          <w:w w:val="110"/>
        </w:rPr>
        <w:t>to</w:t>
      </w:r>
      <w:r>
        <w:rPr>
          <w:spacing w:val="-19"/>
          <w:w w:val="110"/>
        </w:rPr>
        <w:t xml:space="preserve"> </w:t>
      </w:r>
      <w:r>
        <w:rPr>
          <w:w w:val="110"/>
        </w:rPr>
        <w:t>this</w:t>
      </w:r>
      <w:r>
        <w:rPr>
          <w:spacing w:val="-21"/>
          <w:w w:val="110"/>
        </w:rPr>
        <w:t xml:space="preserve"> </w:t>
      </w:r>
      <w:r>
        <w:rPr>
          <w:w w:val="110"/>
        </w:rPr>
        <w:t>Agreement.</w:t>
      </w:r>
    </w:p>
    <w:p w:rsidR="007103F2" w:rsidRDefault="00455C08">
      <w:pPr>
        <w:pStyle w:val="Nadpis2"/>
        <w:numPr>
          <w:ilvl w:val="0"/>
          <w:numId w:val="2"/>
        </w:numPr>
        <w:tabs>
          <w:tab w:val="left" w:pos="468"/>
        </w:tabs>
        <w:spacing w:before="218"/>
        <w:ind w:left="468" w:hanging="355"/>
      </w:pPr>
      <w:r>
        <w:rPr>
          <w:w w:val="90"/>
        </w:rPr>
        <w:t>DURATION</w:t>
      </w:r>
      <w:r>
        <w:rPr>
          <w:spacing w:val="-3"/>
          <w:w w:val="90"/>
        </w:rPr>
        <w:t xml:space="preserve"> </w:t>
      </w:r>
      <w:r>
        <w:rPr>
          <w:w w:val="90"/>
        </w:rPr>
        <w:t>AND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WITHDRAWAL</w:t>
      </w:r>
    </w:p>
    <w:p w:rsidR="007103F2" w:rsidRDefault="00455C08">
      <w:pPr>
        <w:pStyle w:val="Odstavecseseznamem"/>
        <w:numPr>
          <w:ilvl w:val="1"/>
          <w:numId w:val="2"/>
        </w:numPr>
        <w:tabs>
          <w:tab w:val="left" w:pos="898"/>
          <w:tab w:val="left" w:pos="900"/>
        </w:tabs>
        <w:spacing w:before="251" w:line="271" w:lineRule="auto"/>
        <w:ind w:right="116"/>
        <w:jc w:val="both"/>
      </w:pPr>
      <w:r>
        <w:rPr>
          <w:w w:val="110"/>
        </w:rPr>
        <w:t>The</w:t>
      </w:r>
      <w:r>
        <w:rPr>
          <w:w w:val="110"/>
        </w:rPr>
        <w:t xml:space="preserve"> Agreement is entered into for a fixed period from the effective date of the Agreement</w:t>
      </w:r>
      <w:r>
        <w:rPr>
          <w:spacing w:val="-10"/>
          <w:w w:val="110"/>
        </w:rPr>
        <w:t xml:space="preserve"> </w:t>
      </w:r>
      <w:r>
        <w:rPr>
          <w:w w:val="110"/>
        </w:rPr>
        <w:t>until</w:t>
      </w:r>
      <w:r>
        <w:rPr>
          <w:spacing w:val="-11"/>
          <w:w w:val="110"/>
        </w:rPr>
        <w:t xml:space="preserve"> </w:t>
      </w:r>
      <w:r>
        <w:rPr>
          <w:w w:val="110"/>
        </w:rPr>
        <w:t>the</w:t>
      </w:r>
      <w:r>
        <w:rPr>
          <w:spacing w:val="-14"/>
          <w:w w:val="110"/>
        </w:rPr>
        <w:t xml:space="preserve"> </w:t>
      </w:r>
      <w:r>
        <w:rPr>
          <w:w w:val="110"/>
        </w:rPr>
        <w:t>termination</w:t>
      </w:r>
      <w:r>
        <w:rPr>
          <w:spacing w:val="-12"/>
          <w:w w:val="110"/>
        </w:rPr>
        <w:t xml:space="preserve"> </w:t>
      </w:r>
      <w:r>
        <w:rPr>
          <w:w w:val="110"/>
        </w:rPr>
        <w:t>of</w:t>
      </w:r>
      <w:r>
        <w:rPr>
          <w:spacing w:val="-11"/>
          <w:w w:val="110"/>
        </w:rPr>
        <w:t xml:space="preserve"> </w:t>
      </w:r>
      <w:r>
        <w:rPr>
          <w:w w:val="110"/>
        </w:rPr>
        <w:t>the</w:t>
      </w:r>
      <w:r>
        <w:rPr>
          <w:spacing w:val="-10"/>
          <w:w w:val="110"/>
        </w:rPr>
        <w:t xml:space="preserve"> </w:t>
      </w:r>
      <w:r>
        <w:rPr>
          <w:w w:val="110"/>
        </w:rPr>
        <w:t>Event.</w:t>
      </w:r>
    </w:p>
    <w:p w:rsidR="007103F2" w:rsidRDefault="007103F2">
      <w:pPr>
        <w:spacing w:line="271" w:lineRule="auto"/>
        <w:jc w:val="both"/>
        <w:sectPr w:rsidR="007103F2">
          <w:pgSz w:w="11910" w:h="16840"/>
          <w:pgMar w:top="2000" w:right="1020" w:bottom="1040" w:left="1020" w:header="203" w:footer="859" w:gutter="0"/>
          <w:cols w:space="708"/>
        </w:sectPr>
      </w:pPr>
    </w:p>
    <w:p w:rsidR="007103F2" w:rsidRDefault="00455C08">
      <w:pPr>
        <w:pStyle w:val="Odstavecseseznamem"/>
        <w:numPr>
          <w:ilvl w:val="1"/>
          <w:numId w:val="2"/>
        </w:numPr>
        <w:tabs>
          <w:tab w:val="left" w:pos="898"/>
          <w:tab w:val="left" w:pos="900"/>
        </w:tabs>
        <w:spacing w:before="241" w:line="271" w:lineRule="auto"/>
        <w:ind w:right="110"/>
        <w:jc w:val="both"/>
      </w:pPr>
      <w:r>
        <w:lastRenderedPageBreak/>
        <w:t>The Sponsor may terminate the Agreement and demand the return of the Sponsorship</w:t>
      </w:r>
      <w:r>
        <w:rPr>
          <w:spacing w:val="40"/>
          <w:w w:val="110"/>
        </w:rPr>
        <w:t xml:space="preserve"> </w:t>
      </w:r>
      <w:r>
        <w:rPr>
          <w:w w:val="110"/>
        </w:rPr>
        <w:t>Fee</w:t>
      </w:r>
      <w:r>
        <w:rPr>
          <w:spacing w:val="-14"/>
          <w:w w:val="110"/>
        </w:rPr>
        <w:t xml:space="preserve"> </w:t>
      </w:r>
      <w:r>
        <w:rPr>
          <w:w w:val="110"/>
        </w:rPr>
        <w:t>if</w:t>
      </w:r>
      <w:r>
        <w:rPr>
          <w:spacing w:val="-16"/>
          <w:w w:val="110"/>
        </w:rPr>
        <w:t xml:space="preserve"> </w:t>
      </w:r>
      <w:r>
        <w:rPr>
          <w:w w:val="110"/>
        </w:rPr>
        <w:t>(i)</w:t>
      </w:r>
      <w:r>
        <w:rPr>
          <w:spacing w:val="-16"/>
          <w:w w:val="110"/>
        </w:rPr>
        <w:t xml:space="preserve"> </w:t>
      </w:r>
      <w:r>
        <w:rPr>
          <w:w w:val="110"/>
        </w:rPr>
        <w:t>the</w:t>
      </w:r>
      <w:r>
        <w:rPr>
          <w:spacing w:val="-16"/>
          <w:w w:val="110"/>
        </w:rPr>
        <w:t xml:space="preserve"> </w:t>
      </w:r>
      <w:r>
        <w:rPr>
          <w:w w:val="110"/>
        </w:rPr>
        <w:t>Company</w:t>
      </w:r>
      <w:r>
        <w:rPr>
          <w:spacing w:val="-16"/>
          <w:w w:val="110"/>
        </w:rPr>
        <w:t xml:space="preserve"> </w:t>
      </w:r>
      <w:r>
        <w:rPr>
          <w:w w:val="110"/>
        </w:rPr>
        <w:t>uses</w:t>
      </w:r>
      <w:r>
        <w:rPr>
          <w:spacing w:val="-16"/>
          <w:w w:val="110"/>
        </w:rPr>
        <w:t xml:space="preserve"> </w:t>
      </w:r>
      <w:r>
        <w:rPr>
          <w:w w:val="110"/>
        </w:rPr>
        <w:t>the</w:t>
      </w:r>
      <w:r>
        <w:rPr>
          <w:spacing w:val="-16"/>
          <w:w w:val="110"/>
        </w:rPr>
        <w:t xml:space="preserve"> </w:t>
      </w:r>
      <w:r>
        <w:rPr>
          <w:w w:val="110"/>
        </w:rPr>
        <w:t>Sponsorship</w:t>
      </w:r>
      <w:r>
        <w:rPr>
          <w:spacing w:val="-15"/>
          <w:w w:val="110"/>
        </w:rPr>
        <w:t xml:space="preserve"> </w:t>
      </w:r>
      <w:r>
        <w:rPr>
          <w:w w:val="110"/>
        </w:rPr>
        <w:t>Fee</w:t>
      </w:r>
      <w:r>
        <w:rPr>
          <w:spacing w:val="-16"/>
          <w:w w:val="110"/>
        </w:rPr>
        <w:t xml:space="preserve"> </w:t>
      </w:r>
      <w:r>
        <w:rPr>
          <w:w w:val="110"/>
        </w:rPr>
        <w:t>for</w:t>
      </w:r>
      <w:r>
        <w:rPr>
          <w:spacing w:val="-15"/>
          <w:w w:val="110"/>
        </w:rPr>
        <w:t xml:space="preserve"> </w:t>
      </w:r>
      <w:r>
        <w:rPr>
          <w:w w:val="110"/>
        </w:rPr>
        <w:t>a</w:t>
      </w:r>
      <w:r>
        <w:rPr>
          <w:spacing w:val="-15"/>
          <w:w w:val="110"/>
        </w:rPr>
        <w:t xml:space="preserve"> </w:t>
      </w:r>
      <w:r>
        <w:rPr>
          <w:w w:val="110"/>
        </w:rPr>
        <w:t>purpose</w:t>
      </w:r>
      <w:r>
        <w:rPr>
          <w:spacing w:val="-14"/>
          <w:w w:val="110"/>
        </w:rPr>
        <w:t xml:space="preserve"> </w:t>
      </w:r>
      <w:r>
        <w:rPr>
          <w:w w:val="110"/>
        </w:rPr>
        <w:t>other</w:t>
      </w:r>
      <w:r>
        <w:rPr>
          <w:spacing w:val="-15"/>
          <w:w w:val="110"/>
        </w:rPr>
        <w:t xml:space="preserve"> </w:t>
      </w:r>
      <w:r>
        <w:rPr>
          <w:w w:val="110"/>
        </w:rPr>
        <w:t>than</w:t>
      </w:r>
      <w:r>
        <w:rPr>
          <w:spacing w:val="-15"/>
          <w:w w:val="110"/>
        </w:rPr>
        <w:t xml:space="preserve"> </w:t>
      </w:r>
      <w:r>
        <w:rPr>
          <w:w w:val="110"/>
        </w:rPr>
        <w:t>the</w:t>
      </w:r>
      <w:r>
        <w:rPr>
          <w:spacing w:val="-16"/>
          <w:w w:val="110"/>
        </w:rPr>
        <w:t xml:space="preserve"> </w:t>
      </w:r>
      <w:r>
        <w:rPr>
          <w:w w:val="110"/>
        </w:rPr>
        <w:t xml:space="preserve">stated </w:t>
      </w:r>
      <w:r>
        <w:t>purpose in breach of this Agreement, (ii) the Company refuses to provide the Sponsor</w:t>
      </w:r>
      <w:r>
        <w:rPr>
          <w:spacing w:val="40"/>
          <w:w w:val="110"/>
        </w:rPr>
        <w:t xml:space="preserve"> </w:t>
      </w:r>
      <w:r>
        <w:rPr>
          <w:w w:val="110"/>
        </w:rPr>
        <w:t>with</w:t>
      </w:r>
      <w:r>
        <w:rPr>
          <w:spacing w:val="-10"/>
          <w:w w:val="110"/>
        </w:rPr>
        <w:t xml:space="preserve"> </w:t>
      </w:r>
      <w:r>
        <w:rPr>
          <w:w w:val="110"/>
        </w:rPr>
        <w:t>the</w:t>
      </w:r>
      <w:r>
        <w:rPr>
          <w:spacing w:val="-9"/>
          <w:w w:val="110"/>
        </w:rPr>
        <w:t xml:space="preserve"> </w:t>
      </w:r>
      <w:r>
        <w:rPr>
          <w:w w:val="110"/>
        </w:rPr>
        <w:t>documents</w:t>
      </w:r>
      <w:r>
        <w:rPr>
          <w:spacing w:val="-9"/>
          <w:w w:val="110"/>
        </w:rPr>
        <w:t xml:space="preserve"> </w:t>
      </w:r>
      <w:r>
        <w:rPr>
          <w:w w:val="110"/>
        </w:rPr>
        <w:t>necessary</w:t>
      </w:r>
      <w:r>
        <w:rPr>
          <w:spacing w:val="-9"/>
          <w:w w:val="110"/>
        </w:rPr>
        <w:t xml:space="preserve"> </w:t>
      </w:r>
      <w:r>
        <w:rPr>
          <w:w w:val="110"/>
        </w:rPr>
        <w:t>to</w:t>
      </w:r>
      <w:r>
        <w:rPr>
          <w:spacing w:val="-10"/>
          <w:w w:val="110"/>
        </w:rPr>
        <w:t xml:space="preserve"> </w:t>
      </w:r>
      <w:r>
        <w:rPr>
          <w:w w:val="110"/>
        </w:rPr>
        <w:t>check</w:t>
      </w:r>
      <w:r>
        <w:rPr>
          <w:spacing w:val="-10"/>
          <w:w w:val="110"/>
        </w:rPr>
        <w:t xml:space="preserve"> </w:t>
      </w:r>
      <w:r>
        <w:rPr>
          <w:w w:val="110"/>
        </w:rPr>
        <w:t>the</w:t>
      </w:r>
      <w:r>
        <w:rPr>
          <w:spacing w:val="-9"/>
          <w:w w:val="110"/>
        </w:rPr>
        <w:t xml:space="preserve"> </w:t>
      </w:r>
      <w:r>
        <w:rPr>
          <w:w w:val="110"/>
        </w:rPr>
        <w:t>use</w:t>
      </w:r>
      <w:r>
        <w:rPr>
          <w:spacing w:val="-9"/>
          <w:w w:val="110"/>
        </w:rPr>
        <w:t xml:space="preserve"> </w:t>
      </w:r>
      <w:r>
        <w:rPr>
          <w:w w:val="110"/>
        </w:rPr>
        <w:t>of</w:t>
      </w:r>
      <w:r>
        <w:rPr>
          <w:spacing w:val="-9"/>
          <w:w w:val="110"/>
        </w:rPr>
        <w:t xml:space="preserve"> </w:t>
      </w:r>
      <w:r>
        <w:rPr>
          <w:w w:val="110"/>
        </w:rPr>
        <w:t>the</w:t>
      </w:r>
      <w:r>
        <w:rPr>
          <w:spacing w:val="-9"/>
          <w:w w:val="110"/>
        </w:rPr>
        <w:t xml:space="preserve"> </w:t>
      </w:r>
      <w:r>
        <w:rPr>
          <w:w w:val="110"/>
        </w:rPr>
        <w:t>Sponsorship</w:t>
      </w:r>
      <w:r>
        <w:rPr>
          <w:spacing w:val="-10"/>
          <w:w w:val="110"/>
        </w:rPr>
        <w:t xml:space="preserve"> </w:t>
      </w:r>
      <w:r>
        <w:rPr>
          <w:w w:val="110"/>
        </w:rPr>
        <w:t>Fee</w:t>
      </w:r>
      <w:r>
        <w:rPr>
          <w:spacing w:val="-9"/>
          <w:w w:val="110"/>
        </w:rPr>
        <w:t xml:space="preserve"> </w:t>
      </w:r>
      <w:r>
        <w:rPr>
          <w:w w:val="110"/>
        </w:rPr>
        <w:t>in</w:t>
      </w:r>
      <w:r>
        <w:rPr>
          <w:spacing w:val="-11"/>
          <w:w w:val="110"/>
        </w:rPr>
        <w:t xml:space="preserve"> </w:t>
      </w:r>
      <w:r>
        <w:rPr>
          <w:w w:val="110"/>
        </w:rPr>
        <w:t>breach</w:t>
      </w:r>
      <w:r>
        <w:rPr>
          <w:spacing w:val="-11"/>
          <w:w w:val="110"/>
        </w:rPr>
        <w:t xml:space="preserve"> </w:t>
      </w:r>
      <w:r>
        <w:rPr>
          <w:w w:val="110"/>
        </w:rPr>
        <w:t>of Article</w:t>
      </w:r>
      <w:r>
        <w:rPr>
          <w:spacing w:val="-2"/>
          <w:w w:val="110"/>
        </w:rPr>
        <w:t xml:space="preserve"> </w:t>
      </w:r>
      <w:r>
        <w:rPr>
          <w:w w:val="110"/>
        </w:rPr>
        <w:t>2</w:t>
      </w:r>
      <w:r>
        <w:rPr>
          <w:spacing w:val="-1"/>
          <w:w w:val="110"/>
        </w:rPr>
        <w:t xml:space="preserve"> </w:t>
      </w:r>
      <w:r>
        <w:rPr>
          <w:w w:val="110"/>
        </w:rPr>
        <w:t>of</w:t>
      </w:r>
      <w:r>
        <w:rPr>
          <w:spacing w:val="-1"/>
          <w:w w:val="110"/>
        </w:rPr>
        <w:t xml:space="preserve"> </w:t>
      </w:r>
      <w:r>
        <w:rPr>
          <w:w w:val="110"/>
        </w:rPr>
        <w:t>the</w:t>
      </w:r>
      <w:r>
        <w:rPr>
          <w:spacing w:val="-1"/>
          <w:w w:val="110"/>
        </w:rPr>
        <w:t xml:space="preserve"> </w:t>
      </w:r>
      <w:r>
        <w:rPr>
          <w:w w:val="110"/>
        </w:rPr>
        <w:t>Agreement, or</w:t>
      </w:r>
      <w:r>
        <w:rPr>
          <w:spacing w:val="-1"/>
          <w:w w:val="110"/>
        </w:rPr>
        <w:t xml:space="preserve"> </w:t>
      </w:r>
      <w:r>
        <w:rPr>
          <w:w w:val="110"/>
        </w:rPr>
        <w:t>(iii)</w:t>
      </w:r>
      <w:r>
        <w:rPr>
          <w:spacing w:val="-1"/>
          <w:w w:val="110"/>
        </w:rPr>
        <w:t xml:space="preserve"> </w:t>
      </w:r>
      <w:r>
        <w:rPr>
          <w:w w:val="110"/>
        </w:rPr>
        <w:t>the</w:t>
      </w:r>
      <w:r>
        <w:rPr>
          <w:spacing w:val="-1"/>
          <w:w w:val="110"/>
        </w:rPr>
        <w:t xml:space="preserve"> </w:t>
      </w:r>
      <w:r>
        <w:rPr>
          <w:w w:val="110"/>
        </w:rPr>
        <w:t>Company</w:t>
      </w:r>
      <w:r>
        <w:rPr>
          <w:spacing w:val="-1"/>
          <w:w w:val="110"/>
        </w:rPr>
        <w:t xml:space="preserve"> </w:t>
      </w:r>
      <w:r>
        <w:rPr>
          <w:w w:val="110"/>
        </w:rPr>
        <w:t>fails to</w:t>
      </w:r>
      <w:r>
        <w:rPr>
          <w:spacing w:val="-1"/>
          <w:w w:val="110"/>
        </w:rPr>
        <w:t xml:space="preserve"> </w:t>
      </w:r>
      <w:r>
        <w:rPr>
          <w:w w:val="110"/>
        </w:rPr>
        <w:t>comply</w:t>
      </w:r>
      <w:r>
        <w:rPr>
          <w:spacing w:val="-1"/>
          <w:w w:val="110"/>
        </w:rPr>
        <w:t xml:space="preserve"> </w:t>
      </w:r>
      <w:r>
        <w:rPr>
          <w:w w:val="110"/>
        </w:rPr>
        <w:t>with</w:t>
      </w:r>
      <w:r>
        <w:rPr>
          <w:spacing w:val="-1"/>
          <w:w w:val="110"/>
        </w:rPr>
        <w:t xml:space="preserve"> </w:t>
      </w:r>
      <w:r>
        <w:rPr>
          <w:w w:val="110"/>
        </w:rPr>
        <w:t>the</w:t>
      </w:r>
      <w:r>
        <w:rPr>
          <w:spacing w:val="-1"/>
          <w:w w:val="110"/>
        </w:rPr>
        <w:t xml:space="preserve"> </w:t>
      </w:r>
      <w:r>
        <w:rPr>
          <w:w w:val="110"/>
        </w:rPr>
        <w:t>terms</w:t>
      </w:r>
      <w:r>
        <w:rPr>
          <w:spacing w:val="-1"/>
          <w:w w:val="110"/>
        </w:rPr>
        <w:t xml:space="preserve"> </w:t>
      </w:r>
      <w:r>
        <w:rPr>
          <w:w w:val="110"/>
        </w:rPr>
        <w:t>and conditions</w:t>
      </w:r>
      <w:r>
        <w:rPr>
          <w:spacing w:val="-13"/>
          <w:w w:val="110"/>
        </w:rPr>
        <w:t xml:space="preserve"> </w:t>
      </w:r>
      <w:r>
        <w:rPr>
          <w:w w:val="110"/>
        </w:rPr>
        <w:t>set</w:t>
      </w:r>
      <w:r>
        <w:rPr>
          <w:spacing w:val="-11"/>
          <w:w w:val="110"/>
        </w:rPr>
        <w:t xml:space="preserve"> </w:t>
      </w:r>
      <w:r>
        <w:rPr>
          <w:w w:val="110"/>
        </w:rPr>
        <w:t>out</w:t>
      </w:r>
      <w:r>
        <w:rPr>
          <w:spacing w:val="-11"/>
          <w:w w:val="110"/>
        </w:rPr>
        <w:t xml:space="preserve"> </w:t>
      </w:r>
      <w:r>
        <w:rPr>
          <w:w w:val="110"/>
        </w:rPr>
        <w:t>in</w:t>
      </w:r>
      <w:r>
        <w:rPr>
          <w:spacing w:val="-14"/>
          <w:w w:val="110"/>
        </w:rPr>
        <w:t xml:space="preserve"> </w:t>
      </w:r>
      <w:r>
        <w:rPr>
          <w:w w:val="110"/>
        </w:rPr>
        <w:t>Annex</w:t>
      </w:r>
      <w:r>
        <w:rPr>
          <w:spacing w:val="-13"/>
          <w:w w:val="110"/>
        </w:rPr>
        <w:t xml:space="preserve"> </w:t>
      </w:r>
      <w:r>
        <w:rPr>
          <w:w w:val="110"/>
        </w:rPr>
        <w:t>1</w:t>
      </w:r>
      <w:r>
        <w:rPr>
          <w:spacing w:val="-11"/>
          <w:w w:val="110"/>
        </w:rPr>
        <w:t xml:space="preserve"> </w:t>
      </w:r>
      <w:r>
        <w:rPr>
          <w:w w:val="110"/>
        </w:rPr>
        <w:t>of</w:t>
      </w:r>
      <w:r>
        <w:rPr>
          <w:spacing w:val="-15"/>
          <w:w w:val="110"/>
        </w:rPr>
        <w:t xml:space="preserve"> </w:t>
      </w:r>
      <w:r>
        <w:rPr>
          <w:w w:val="110"/>
        </w:rPr>
        <w:t>the</w:t>
      </w:r>
      <w:r>
        <w:rPr>
          <w:spacing w:val="-13"/>
          <w:w w:val="110"/>
        </w:rPr>
        <w:t xml:space="preserve"> </w:t>
      </w:r>
      <w:r>
        <w:rPr>
          <w:w w:val="110"/>
        </w:rPr>
        <w:t>Agreement.</w:t>
      </w:r>
    </w:p>
    <w:p w:rsidR="007103F2" w:rsidRDefault="00455C08">
      <w:pPr>
        <w:pStyle w:val="Odstavecseseznamem"/>
        <w:numPr>
          <w:ilvl w:val="1"/>
          <w:numId w:val="2"/>
        </w:numPr>
        <w:tabs>
          <w:tab w:val="left" w:pos="898"/>
          <w:tab w:val="left" w:pos="900"/>
        </w:tabs>
        <w:spacing w:before="238" w:line="271" w:lineRule="auto"/>
        <w:ind w:right="113"/>
        <w:jc w:val="both"/>
      </w:pPr>
      <w:r>
        <w:t>Withdrawal from the</w:t>
      </w:r>
      <w:r>
        <w:rPr>
          <w:spacing w:val="18"/>
        </w:rPr>
        <w:t xml:space="preserve"> </w:t>
      </w:r>
      <w:r>
        <w:t>Agreement</w:t>
      </w:r>
      <w:r>
        <w:rPr>
          <w:spacing w:val="18"/>
        </w:rPr>
        <w:t xml:space="preserve"> </w:t>
      </w:r>
      <w:r>
        <w:t>must</w:t>
      </w:r>
      <w:r>
        <w:rPr>
          <w:spacing w:val="18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made in writing</w:t>
      </w:r>
      <w:r>
        <w:rPr>
          <w:spacing w:val="18"/>
        </w:rPr>
        <w:t xml:space="preserve"> </w:t>
      </w:r>
      <w:r>
        <w:t>by the</w:t>
      </w:r>
      <w:r>
        <w:rPr>
          <w:spacing w:val="18"/>
        </w:rPr>
        <w:t xml:space="preserve"> </w:t>
      </w:r>
      <w:r>
        <w:t>Party and must</w:t>
      </w:r>
      <w:r>
        <w:rPr>
          <w:spacing w:val="18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sent to the address of the other Party set out in the header of this Agreement. In the letter,</w:t>
      </w:r>
      <w:r>
        <w:rPr>
          <w:spacing w:val="40"/>
          <w:w w:val="110"/>
        </w:rPr>
        <w:t xml:space="preserve"> </w:t>
      </w:r>
      <w:r>
        <w:rPr>
          <w:w w:val="110"/>
        </w:rPr>
        <w:t>the other Party shall state the grounds on which it requests the return of the Sponsorship</w:t>
      </w:r>
      <w:r>
        <w:rPr>
          <w:spacing w:val="-3"/>
          <w:w w:val="110"/>
        </w:rPr>
        <w:t xml:space="preserve"> </w:t>
      </w:r>
      <w:r>
        <w:rPr>
          <w:w w:val="110"/>
        </w:rPr>
        <w:t>Fee.</w:t>
      </w:r>
    </w:p>
    <w:p w:rsidR="007103F2" w:rsidRDefault="00455C08">
      <w:pPr>
        <w:pStyle w:val="Nadpis2"/>
        <w:numPr>
          <w:ilvl w:val="0"/>
          <w:numId w:val="2"/>
        </w:numPr>
        <w:tabs>
          <w:tab w:val="left" w:pos="468"/>
        </w:tabs>
        <w:spacing w:before="218"/>
        <w:ind w:left="468" w:hanging="355"/>
      </w:pPr>
      <w:r>
        <w:rPr>
          <w:w w:val="85"/>
        </w:rPr>
        <w:t>FINAL</w:t>
      </w:r>
      <w:r>
        <w:rPr>
          <w:spacing w:val="2"/>
        </w:rPr>
        <w:t xml:space="preserve"> </w:t>
      </w:r>
      <w:r>
        <w:rPr>
          <w:spacing w:val="-2"/>
          <w:w w:val="95"/>
        </w:rPr>
        <w:t>PROVISIONS</w:t>
      </w:r>
    </w:p>
    <w:p w:rsidR="007103F2" w:rsidRDefault="00455C08">
      <w:pPr>
        <w:pStyle w:val="Odstavecseseznamem"/>
        <w:numPr>
          <w:ilvl w:val="1"/>
          <w:numId w:val="2"/>
        </w:numPr>
        <w:tabs>
          <w:tab w:val="left" w:pos="903"/>
          <w:tab w:val="left" w:pos="905"/>
        </w:tabs>
        <w:spacing w:before="252" w:line="271" w:lineRule="auto"/>
        <w:ind w:left="905" w:right="110" w:hanging="432"/>
        <w:jc w:val="both"/>
      </w:pP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Agreement</w:t>
      </w:r>
      <w:r>
        <w:rPr>
          <w:spacing w:val="-4"/>
          <w:w w:val="105"/>
        </w:rPr>
        <w:t xml:space="preserve"> </w:t>
      </w:r>
      <w:r>
        <w:rPr>
          <w:w w:val="105"/>
        </w:rPr>
        <w:t>shall</w:t>
      </w:r>
      <w:r>
        <w:rPr>
          <w:spacing w:val="-6"/>
          <w:w w:val="105"/>
        </w:rPr>
        <w:t xml:space="preserve"> </w:t>
      </w:r>
      <w:r>
        <w:rPr>
          <w:w w:val="105"/>
        </w:rPr>
        <w:t>come</w:t>
      </w:r>
      <w:r>
        <w:rPr>
          <w:spacing w:val="-5"/>
          <w:w w:val="105"/>
        </w:rPr>
        <w:t xml:space="preserve"> </w:t>
      </w:r>
      <w:r>
        <w:rPr>
          <w:w w:val="105"/>
        </w:rPr>
        <w:t>into</w:t>
      </w:r>
      <w:r>
        <w:rPr>
          <w:spacing w:val="-5"/>
          <w:w w:val="105"/>
        </w:rPr>
        <w:t xml:space="preserve"> </w:t>
      </w:r>
      <w:r>
        <w:rPr>
          <w:w w:val="105"/>
        </w:rPr>
        <w:t>force</w:t>
      </w:r>
      <w:r>
        <w:rPr>
          <w:spacing w:val="-4"/>
          <w:w w:val="105"/>
        </w:rPr>
        <w:t xml:space="preserve"> </w:t>
      </w:r>
      <w:r>
        <w:rPr>
          <w:w w:val="105"/>
        </w:rPr>
        <w:t>on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date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signature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5"/>
          <w:w w:val="105"/>
        </w:rPr>
        <w:t xml:space="preserve"> </w:t>
      </w:r>
      <w:r>
        <w:rPr>
          <w:w w:val="105"/>
        </w:rPr>
        <w:t>both</w:t>
      </w:r>
      <w:r>
        <w:rPr>
          <w:spacing w:val="-6"/>
          <w:w w:val="105"/>
        </w:rPr>
        <w:t xml:space="preserve"> </w:t>
      </w:r>
      <w:r>
        <w:rPr>
          <w:w w:val="105"/>
        </w:rPr>
        <w:t>Parties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shall come into effect upon publication of the Agreement in the Register of Contracts in accordance with Act No. 340/2015 Coll., and the Parties agree that the Company shall send the Agreement for proper publication in the </w:t>
      </w:r>
      <w:r>
        <w:rPr>
          <w:w w:val="105"/>
        </w:rPr>
        <w:t xml:space="preserve">Register of Contracts maintained by the Digital and Information Agency without delay after the conclusion of this </w:t>
      </w:r>
      <w:r>
        <w:rPr>
          <w:spacing w:val="-2"/>
          <w:w w:val="105"/>
        </w:rPr>
        <w:t>Agreement.</w:t>
      </w:r>
    </w:p>
    <w:p w:rsidR="007103F2" w:rsidRDefault="00455C08">
      <w:pPr>
        <w:pStyle w:val="Odstavecseseznamem"/>
        <w:numPr>
          <w:ilvl w:val="1"/>
          <w:numId w:val="2"/>
        </w:numPr>
        <w:tabs>
          <w:tab w:val="left" w:pos="903"/>
          <w:tab w:val="left" w:pos="905"/>
        </w:tabs>
        <w:spacing w:before="237" w:line="271" w:lineRule="auto"/>
        <w:ind w:left="905" w:right="114" w:hanging="432"/>
        <w:jc w:val="both"/>
      </w:pPr>
      <w:r>
        <w:rPr>
          <w:w w:val="110"/>
        </w:rPr>
        <w:t>The</w:t>
      </w:r>
      <w:r>
        <w:rPr>
          <w:spacing w:val="-19"/>
          <w:w w:val="110"/>
        </w:rPr>
        <w:t xml:space="preserve"> </w:t>
      </w:r>
      <w:r>
        <w:rPr>
          <w:w w:val="110"/>
        </w:rPr>
        <w:t>Agreement</w:t>
      </w:r>
      <w:r>
        <w:rPr>
          <w:spacing w:val="-19"/>
          <w:w w:val="110"/>
        </w:rPr>
        <w:t xml:space="preserve"> </w:t>
      </w:r>
      <w:r>
        <w:rPr>
          <w:w w:val="110"/>
        </w:rPr>
        <w:t>may</w:t>
      </w:r>
      <w:r>
        <w:rPr>
          <w:spacing w:val="-19"/>
          <w:w w:val="110"/>
        </w:rPr>
        <w:t xml:space="preserve"> </w:t>
      </w:r>
      <w:r>
        <w:rPr>
          <w:w w:val="110"/>
        </w:rPr>
        <w:t>be</w:t>
      </w:r>
      <w:r>
        <w:rPr>
          <w:spacing w:val="-19"/>
          <w:w w:val="110"/>
        </w:rPr>
        <w:t xml:space="preserve"> </w:t>
      </w:r>
      <w:r>
        <w:rPr>
          <w:w w:val="110"/>
        </w:rPr>
        <w:t>amended</w:t>
      </w:r>
      <w:r>
        <w:rPr>
          <w:spacing w:val="-19"/>
          <w:w w:val="110"/>
        </w:rPr>
        <w:t xml:space="preserve"> </w:t>
      </w:r>
      <w:r>
        <w:rPr>
          <w:w w:val="110"/>
        </w:rPr>
        <w:t>or</w:t>
      </w:r>
      <w:r>
        <w:rPr>
          <w:spacing w:val="-19"/>
          <w:w w:val="110"/>
        </w:rPr>
        <w:t xml:space="preserve"> </w:t>
      </w:r>
      <w:r>
        <w:rPr>
          <w:w w:val="110"/>
        </w:rPr>
        <w:t>supplemented</w:t>
      </w:r>
      <w:r>
        <w:rPr>
          <w:spacing w:val="-19"/>
          <w:w w:val="110"/>
        </w:rPr>
        <w:t xml:space="preserve"> </w:t>
      </w:r>
      <w:r>
        <w:rPr>
          <w:w w:val="110"/>
        </w:rPr>
        <w:t>only</w:t>
      </w:r>
      <w:r>
        <w:rPr>
          <w:spacing w:val="-19"/>
          <w:w w:val="110"/>
        </w:rPr>
        <w:t xml:space="preserve"> </w:t>
      </w:r>
      <w:r>
        <w:rPr>
          <w:w w:val="110"/>
        </w:rPr>
        <w:t>by</w:t>
      </w:r>
      <w:r>
        <w:rPr>
          <w:spacing w:val="-19"/>
          <w:w w:val="110"/>
        </w:rPr>
        <w:t xml:space="preserve"> </w:t>
      </w:r>
      <w:r>
        <w:rPr>
          <w:w w:val="110"/>
        </w:rPr>
        <w:t>written</w:t>
      </w:r>
      <w:r>
        <w:rPr>
          <w:spacing w:val="-19"/>
          <w:w w:val="110"/>
        </w:rPr>
        <w:t xml:space="preserve"> </w:t>
      </w:r>
      <w:r>
        <w:rPr>
          <w:w w:val="110"/>
        </w:rPr>
        <w:t>agreement</w:t>
      </w:r>
      <w:r>
        <w:rPr>
          <w:spacing w:val="-18"/>
          <w:w w:val="110"/>
        </w:rPr>
        <w:t xml:space="preserve"> </w:t>
      </w:r>
      <w:r>
        <w:rPr>
          <w:w w:val="110"/>
        </w:rPr>
        <w:t>of</w:t>
      </w:r>
      <w:r>
        <w:rPr>
          <w:spacing w:val="-19"/>
          <w:w w:val="110"/>
        </w:rPr>
        <w:t xml:space="preserve"> </w:t>
      </w:r>
      <w:r>
        <w:rPr>
          <w:w w:val="110"/>
        </w:rPr>
        <w:t xml:space="preserve">the </w:t>
      </w:r>
      <w:r>
        <w:rPr>
          <w:spacing w:val="-2"/>
          <w:w w:val="110"/>
        </w:rPr>
        <w:t>Parties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in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the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form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of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ascending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numbered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amendments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to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this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Agreement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signed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 xml:space="preserve">by </w:t>
      </w:r>
      <w:r>
        <w:rPr>
          <w:w w:val="110"/>
        </w:rPr>
        <w:t>both</w:t>
      </w:r>
      <w:r>
        <w:rPr>
          <w:spacing w:val="-3"/>
          <w:w w:val="110"/>
        </w:rPr>
        <w:t xml:space="preserve"> </w:t>
      </w:r>
      <w:r>
        <w:rPr>
          <w:w w:val="110"/>
        </w:rPr>
        <w:t>Parties.</w:t>
      </w:r>
    </w:p>
    <w:p w:rsidR="007103F2" w:rsidRDefault="00455C08">
      <w:pPr>
        <w:pStyle w:val="Odstavecseseznamem"/>
        <w:numPr>
          <w:ilvl w:val="1"/>
          <w:numId w:val="2"/>
        </w:numPr>
        <w:tabs>
          <w:tab w:val="left" w:pos="903"/>
          <w:tab w:val="left" w:pos="905"/>
        </w:tabs>
        <w:spacing w:before="238" w:line="271" w:lineRule="auto"/>
        <w:ind w:left="905" w:right="115" w:hanging="432"/>
        <w:jc w:val="both"/>
      </w:pPr>
      <w:r>
        <w:rPr>
          <w:w w:val="105"/>
        </w:rPr>
        <w:t>Legal relations not regulated by the Agreement shall be governed by the relevant provisions of the Civil Code and the laws of the Czech Republic.</w:t>
      </w:r>
    </w:p>
    <w:p w:rsidR="007103F2" w:rsidRDefault="00455C08">
      <w:pPr>
        <w:pStyle w:val="Odstavecseseznamem"/>
        <w:numPr>
          <w:ilvl w:val="1"/>
          <w:numId w:val="2"/>
        </w:numPr>
        <w:tabs>
          <w:tab w:val="left" w:pos="903"/>
          <w:tab w:val="left" w:pos="905"/>
        </w:tabs>
        <w:spacing w:line="271" w:lineRule="auto"/>
        <w:ind w:left="905" w:right="108" w:hanging="432"/>
        <w:jc w:val="both"/>
      </w:pPr>
      <w:r>
        <w:rPr>
          <w:w w:val="105"/>
        </w:rPr>
        <w:t>If any provision of the Agreement becomes invalid, ineffective or un</w:t>
      </w:r>
      <w:r>
        <w:rPr>
          <w:w w:val="105"/>
        </w:rPr>
        <w:t>enforceable, the validity, effectiveness and enforceability of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other provisions of the</w:t>
      </w:r>
      <w:r>
        <w:rPr>
          <w:spacing w:val="-3"/>
          <w:w w:val="105"/>
        </w:rPr>
        <w:t xml:space="preserve"> </w:t>
      </w:r>
      <w:r>
        <w:rPr>
          <w:w w:val="105"/>
        </w:rPr>
        <w:t>Agreement shall remain unaffected and intact unless it appears from the nature of the provision, the content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Agreement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circumstances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which</w:t>
      </w:r>
      <w:r>
        <w:rPr>
          <w:spacing w:val="-8"/>
          <w:w w:val="105"/>
        </w:rPr>
        <w:t xml:space="preserve"> </w:t>
      </w:r>
      <w:r>
        <w:rPr>
          <w:w w:val="105"/>
        </w:rPr>
        <w:t>it</w:t>
      </w:r>
      <w:r>
        <w:rPr>
          <w:spacing w:val="-5"/>
          <w:w w:val="105"/>
        </w:rPr>
        <w:t xml:space="preserve"> </w:t>
      </w:r>
      <w:r>
        <w:rPr>
          <w:w w:val="105"/>
        </w:rPr>
        <w:t>was</w:t>
      </w:r>
      <w:r>
        <w:rPr>
          <w:spacing w:val="-5"/>
          <w:w w:val="105"/>
        </w:rPr>
        <w:t xml:space="preserve"> </w:t>
      </w:r>
      <w:r>
        <w:rPr>
          <w:w w:val="105"/>
        </w:rPr>
        <w:t>made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provision cannot</w:t>
      </w:r>
      <w:r>
        <w:rPr>
          <w:spacing w:val="-14"/>
          <w:w w:val="105"/>
        </w:rPr>
        <w:t xml:space="preserve"> </w:t>
      </w:r>
      <w:r>
        <w:rPr>
          <w:w w:val="105"/>
        </w:rPr>
        <w:t>be</w:t>
      </w:r>
      <w:r>
        <w:rPr>
          <w:spacing w:val="-14"/>
          <w:w w:val="105"/>
        </w:rPr>
        <w:t xml:space="preserve"> </w:t>
      </w:r>
      <w:r>
        <w:rPr>
          <w:w w:val="105"/>
        </w:rPr>
        <w:t>severed</w:t>
      </w:r>
      <w:r>
        <w:rPr>
          <w:spacing w:val="-15"/>
          <w:w w:val="105"/>
        </w:rPr>
        <w:t xml:space="preserve"> </w:t>
      </w:r>
      <w:r>
        <w:rPr>
          <w:w w:val="105"/>
        </w:rPr>
        <w:t>from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rest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w w:val="105"/>
        </w:rPr>
        <w:t>content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w w:val="105"/>
        </w:rPr>
        <w:t>Agreement.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w w:val="105"/>
        </w:rPr>
        <w:t>Parties</w:t>
      </w:r>
      <w:r>
        <w:rPr>
          <w:spacing w:val="-14"/>
          <w:w w:val="105"/>
        </w:rPr>
        <w:t xml:space="preserve"> </w:t>
      </w:r>
      <w:r>
        <w:rPr>
          <w:w w:val="105"/>
        </w:rPr>
        <w:t>undertake by mutual agreement to replace the provision in question by another provision which comes closest in content to the purpose of the invalid or ine</w:t>
      </w:r>
      <w:r>
        <w:rPr>
          <w:w w:val="105"/>
        </w:rPr>
        <w:t>ffective provision.</w:t>
      </w:r>
    </w:p>
    <w:p w:rsidR="007103F2" w:rsidRDefault="00455C08">
      <w:pPr>
        <w:pStyle w:val="Odstavecseseznamem"/>
        <w:numPr>
          <w:ilvl w:val="1"/>
          <w:numId w:val="2"/>
        </w:numPr>
        <w:tabs>
          <w:tab w:val="left" w:pos="903"/>
        </w:tabs>
        <w:spacing w:before="237"/>
        <w:ind w:left="903"/>
      </w:pP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Parties</w:t>
      </w:r>
      <w:r>
        <w:rPr>
          <w:spacing w:val="-9"/>
          <w:w w:val="105"/>
        </w:rPr>
        <w:t xml:space="preserve"> </w:t>
      </w:r>
      <w:r>
        <w:rPr>
          <w:w w:val="105"/>
        </w:rPr>
        <w:t>agree</w:t>
      </w:r>
      <w:r>
        <w:rPr>
          <w:spacing w:val="-8"/>
          <w:w w:val="105"/>
        </w:rPr>
        <w:t xml:space="preserve"> </w:t>
      </w:r>
      <w:r>
        <w:rPr>
          <w:w w:val="105"/>
        </w:rPr>
        <w:t>that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Contract</w:t>
      </w:r>
      <w:r>
        <w:rPr>
          <w:spacing w:val="-6"/>
          <w:w w:val="105"/>
        </w:rPr>
        <w:t xml:space="preserve"> </w:t>
      </w:r>
      <w:r>
        <w:rPr>
          <w:w w:val="105"/>
        </w:rPr>
        <w:t>will</w:t>
      </w:r>
      <w:r>
        <w:rPr>
          <w:spacing w:val="-8"/>
          <w:w w:val="105"/>
        </w:rPr>
        <w:t xml:space="preserve"> </w:t>
      </w:r>
      <w:r>
        <w:rPr>
          <w:w w:val="105"/>
        </w:rPr>
        <w:t>be</w:t>
      </w:r>
      <w:r>
        <w:rPr>
          <w:spacing w:val="-6"/>
          <w:w w:val="105"/>
        </w:rPr>
        <w:t xml:space="preserve"> </w:t>
      </w:r>
      <w:r>
        <w:rPr>
          <w:w w:val="105"/>
        </w:rPr>
        <w:t>only</w:t>
      </w:r>
      <w:r>
        <w:rPr>
          <w:spacing w:val="-10"/>
          <w:w w:val="105"/>
        </w:rPr>
        <w:t xml:space="preserve"> </w:t>
      </w:r>
      <w:r>
        <w:rPr>
          <w:w w:val="105"/>
        </w:rPr>
        <w:t>signed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electronic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form.</w:t>
      </w:r>
    </w:p>
    <w:p w:rsidR="007103F2" w:rsidRDefault="007103F2">
      <w:pPr>
        <w:pStyle w:val="Zkladntext"/>
        <w:spacing w:before="9"/>
      </w:pPr>
    </w:p>
    <w:p w:rsidR="007103F2" w:rsidRDefault="00455C08">
      <w:pPr>
        <w:pStyle w:val="Odstavecseseznamem"/>
        <w:numPr>
          <w:ilvl w:val="1"/>
          <w:numId w:val="2"/>
        </w:numPr>
        <w:tabs>
          <w:tab w:val="left" w:pos="903"/>
          <w:tab w:val="left" w:pos="905"/>
        </w:tabs>
        <w:spacing w:before="0" w:line="271" w:lineRule="auto"/>
        <w:ind w:left="905" w:right="114" w:hanging="432"/>
        <w:jc w:val="both"/>
      </w:pPr>
      <w:r>
        <w:t xml:space="preserve">The Parties declare that the Agreement has been concluded on the basis of their true, </w:t>
      </w:r>
      <w:r>
        <w:rPr>
          <w:w w:val="110"/>
        </w:rPr>
        <w:t>serious and free will and not</w:t>
      </w:r>
      <w:r>
        <w:rPr>
          <w:w w:val="110"/>
        </w:rPr>
        <w:t xml:space="preserve"> under duress on manifestly unfavourable terms and conditions</w:t>
      </w:r>
      <w:r>
        <w:rPr>
          <w:spacing w:val="-13"/>
          <w:w w:val="110"/>
        </w:rPr>
        <w:t xml:space="preserve"> </w:t>
      </w:r>
      <w:r>
        <w:rPr>
          <w:w w:val="110"/>
        </w:rPr>
        <w:t>and</w:t>
      </w:r>
      <w:r>
        <w:rPr>
          <w:spacing w:val="-13"/>
          <w:w w:val="110"/>
        </w:rPr>
        <w:t xml:space="preserve"> </w:t>
      </w:r>
      <w:r>
        <w:rPr>
          <w:w w:val="110"/>
        </w:rPr>
        <w:t>in</w:t>
      </w:r>
      <w:r>
        <w:rPr>
          <w:spacing w:val="-14"/>
          <w:w w:val="110"/>
        </w:rPr>
        <w:t xml:space="preserve"> </w:t>
      </w:r>
      <w:r>
        <w:rPr>
          <w:w w:val="110"/>
        </w:rPr>
        <w:t>proof</w:t>
      </w:r>
      <w:r>
        <w:rPr>
          <w:spacing w:val="-13"/>
          <w:w w:val="110"/>
        </w:rPr>
        <w:t xml:space="preserve"> </w:t>
      </w:r>
      <w:r>
        <w:rPr>
          <w:w w:val="110"/>
        </w:rPr>
        <w:t>thereof</w:t>
      </w:r>
      <w:r>
        <w:rPr>
          <w:spacing w:val="-13"/>
          <w:w w:val="110"/>
        </w:rPr>
        <w:t xml:space="preserve"> </w:t>
      </w:r>
      <w:r>
        <w:rPr>
          <w:w w:val="110"/>
        </w:rPr>
        <w:t>they</w:t>
      </w:r>
      <w:r>
        <w:rPr>
          <w:spacing w:val="-13"/>
          <w:w w:val="110"/>
        </w:rPr>
        <w:t xml:space="preserve"> </w:t>
      </w:r>
      <w:r>
        <w:rPr>
          <w:w w:val="110"/>
        </w:rPr>
        <w:t>affix</w:t>
      </w:r>
      <w:r>
        <w:rPr>
          <w:spacing w:val="-15"/>
          <w:w w:val="110"/>
        </w:rPr>
        <w:t xml:space="preserve"> </w:t>
      </w:r>
      <w:r>
        <w:rPr>
          <w:w w:val="110"/>
        </w:rPr>
        <w:t>their</w:t>
      </w:r>
      <w:r>
        <w:rPr>
          <w:spacing w:val="-14"/>
          <w:w w:val="110"/>
        </w:rPr>
        <w:t xml:space="preserve"> </w:t>
      </w:r>
      <w:r>
        <w:rPr>
          <w:w w:val="110"/>
        </w:rPr>
        <w:t>signatures.</w:t>
      </w:r>
    </w:p>
    <w:p w:rsidR="007103F2" w:rsidRDefault="00455C08">
      <w:pPr>
        <w:pStyle w:val="Odstavecseseznamem"/>
        <w:numPr>
          <w:ilvl w:val="1"/>
          <w:numId w:val="2"/>
        </w:numPr>
        <w:tabs>
          <w:tab w:val="left" w:pos="903"/>
          <w:tab w:val="left" w:pos="905"/>
        </w:tabs>
        <w:spacing w:line="484" w:lineRule="auto"/>
        <w:ind w:left="905" w:right="2538" w:hanging="432"/>
        <w:jc w:val="both"/>
      </w:pP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following</w:t>
      </w:r>
      <w:r>
        <w:rPr>
          <w:spacing w:val="-6"/>
          <w:w w:val="105"/>
        </w:rPr>
        <w:t xml:space="preserve"> </w:t>
      </w:r>
      <w:r>
        <w:rPr>
          <w:w w:val="105"/>
        </w:rPr>
        <w:t>annexes</w:t>
      </w:r>
      <w:r>
        <w:rPr>
          <w:spacing w:val="-6"/>
          <w:w w:val="105"/>
        </w:rPr>
        <w:t xml:space="preserve"> </w:t>
      </w:r>
      <w:r>
        <w:rPr>
          <w:w w:val="105"/>
        </w:rPr>
        <w:t>form</w:t>
      </w:r>
      <w:r>
        <w:rPr>
          <w:spacing w:val="-6"/>
          <w:w w:val="105"/>
        </w:rPr>
        <w:t xml:space="preserve"> </w:t>
      </w:r>
      <w:r>
        <w:rPr>
          <w:w w:val="105"/>
        </w:rPr>
        <w:t>an</w:t>
      </w:r>
      <w:r>
        <w:rPr>
          <w:spacing w:val="-7"/>
          <w:w w:val="105"/>
        </w:rPr>
        <w:t xml:space="preserve"> </w:t>
      </w:r>
      <w:r>
        <w:rPr>
          <w:w w:val="105"/>
        </w:rPr>
        <w:t>integral</w:t>
      </w:r>
      <w:r>
        <w:rPr>
          <w:spacing w:val="-7"/>
          <w:w w:val="105"/>
        </w:rPr>
        <w:t xml:space="preserve"> </w:t>
      </w:r>
      <w:r>
        <w:rPr>
          <w:w w:val="105"/>
        </w:rPr>
        <w:t>part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this</w:t>
      </w:r>
      <w:r>
        <w:rPr>
          <w:spacing w:val="-6"/>
          <w:w w:val="105"/>
        </w:rPr>
        <w:t xml:space="preserve"> </w:t>
      </w:r>
      <w:r>
        <w:rPr>
          <w:w w:val="105"/>
        </w:rPr>
        <w:t>Agreement: Annex 1 Levels of sponsorship.</w:t>
      </w:r>
    </w:p>
    <w:p w:rsidR="007103F2" w:rsidRDefault="007103F2">
      <w:pPr>
        <w:spacing w:line="484" w:lineRule="auto"/>
        <w:jc w:val="both"/>
        <w:sectPr w:rsidR="007103F2">
          <w:pgSz w:w="11910" w:h="16840"/>
          <w:pgMar w:top="2000" w:right="1020" w:bottom="1040" w:left="1020" w:header="203" w:footer="859" w:gutter="0"/>
          <w:cols w:space="708"/>
        </w:sectPr>
      </w:pPr>
    </w:p>
    <w:p w:rsidR="007103F2" w:rsidRDefault="007103F2">
      <w:pPr>
        <w:pStyle w:val="Zkladntext"/>
      </w:pPr>
    </w:p>
    <w:p w:rsidR="007103F2" w:rsidRDefault="007103F2">
      <w:pPr>
        <w:pStyle w:val="Zkladntext"/>
        <w:spacing w:before="10"/>
      </w:pPr>
    </w:p>
    <w:p w:rsidR="007103F2" w:rsidRDefault="00455C08">
      <w:pPr>
        <w:ind w:left="833"/>
      </w:pPr>
      <w:r>
        <w:rPr>
          <w:spacing w:val="-4"/>
        </w:rPr>
        <w:t>(</w:t>
      </w:r>
      <w:r>
        <w:rPr>
          <w:rFonts w:ascii="Arial"/>
          <w:i/>
          <w:spacing w:val="-4"/>
        </w:rPr>
        <w:t>The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  <w:spacing w:val="-4"/>
        </w:rPr>
        <w:t>signature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  <w:spacing w:val="-4"/>
        </w:rPr>
        <w:t>page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  <w:spacing w:val="-4"/>
        </w:rPr>
        <w:t>follows</w:t>
      </w:r>
      <w:r>
        <w:rPr>
          <w:spacing w:val="-4"/>
        </w:rPr>
        <w:t>.)</w:t>
      </w:r>
    </w:p>
    <w:p w:rsidR="007103F2" w:rsidRDefault="007103F2">
      <w:pPr>
        <w:sectPr w:rsidR="007103F2">
          <w:pgSz w:w="11910" w:h="16840"/>
          <w:pgMar w:top="2000" w:right="1020" w:bottom="1040" w:left="1020" w:header="203" w:footer="859" w:gutter="0"/>
          <w:cols w:space="708"/>
        </w:sectPr>
      </w:pPr>
    </w:p>
    <w:p w:rsidR="007103F2" w:rsidRDefault="00455C08">
      <w:pPr>
        <w:spacing w:before="241"/>
        <w:ind w:left="113"/>
      </w:pPr>
      <w:r>
        <w:rPr>
          <w:spacing w:val="-4"/>
        </w:rPr>
        <w:t>(</w:t>
      </w:r>
      <w:r>
        <w:rPr>
          <w:rFonts w:ascii="Arial"/>
          <w:i/>
          <w:spacing w:val="-4"/>
        </w:rPr>
        <w:t>The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  <w:spacing w:val="-4"/>
        </w:rPr>
        <w:t>signature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  <w:spacing w:val="-4"/>
        </w:rPr>
        <w:t>page</w:t>
      </w:r>
      <w:r>
        <w:rPr>
          <w:spacing w:val="-4"/>
        </w:rPr>
        <w:t>)</w:t>
      </w:r>
    </w:p>
    <w:p w:rsidR="007103F2" w:rsidRDefault="00455C08">
      <w:pPr>
        <w:pStyle w:val="Zkladntext"/>
        <w:spacing w:before="196"/>
        <w:ind w:left="113"/>
        <w:rPr>
          <w:rFonts w:ascii="Arial Black"/>
        </w:rPr>
      </w:pPr>
      <w:r>
        <w:rPr>
          <w:rFonts w:ascii="Arial Black"/>
          <w:spacing w:val="-2"/>
        </w:rPr>
        <w:t>Company:</w:t>
      </w:r>
    </w:p>
    <w:p w:rsidR="007103F2" w:rsidRDefault="007103F2">
      <w:pPr>
        <w:pStyle w:val="Zkladntext"/>
        <w:spacing w:before="58"/>
        <w:rPr>
          <w:sz w:val="20"/>
        </w:rPr>
      </w:pPr>
    </w:p>
    <w:p w:rsidR="007103F2" w:rsidRDefault="007103F2">
      <w:pPr>
        <w:rPr>
          <w:sz w:val="20"/>
        </w:rPr>
        <w:sectPr w:rsidR="007103F2">
          <w:type w:val="continuous"/>
          <w:pgSz w:w="11910" w:h="16840"/>
          <w:pgMar w:top="2000" w:right="1020" w:bottom="1040" w:left="1020" w:header="203" w:footer="859" w:gutter="0"/>
          <w:cols w:space="708"/>
        </w:sectPr>
      </w:pPr>
    </w:p>
    <w:p w:rsidR="007103F2" w:rsidRDefault="00455C08">
      <w:pPr>
        <w:pStyle w:val="Zkladntext"/>
        <w:spacing w:before="94"/>
        <w:ind w:left="113"/>
        <w:rPr>
          <w:rFonts w:ascii="Arial Black"/>
        </w:rPr>
      </w:pPr>
      <w:r>
        <w:rPr>
          <w:rFonts w:ascii="Arial Black"/>
          <w:spacing w:val="-2"/>
        </w:rPr>
        <w:t>Sponsor:</w:t>
      </w:r>
    </w:p>
    <w:p w:rsidR="007103F2" w:rsidRDefault="007103F2">
      <w:pPr>
        <w:pStyle w:val="Zkladntext"/>
        <w:spacing w:before="1"/>
        <w:rPr>
          <w:rFonts w:ascii="Arial Black"/>
        </w:rPr>
      </w:pPr>
    </w:p>
    <w:p w:rsidR="007103F2" w:rsidRDefault="007103F2">
      <w:pPr>
        <w:sectPr w:rsidR="007103F2">
          <w:type w:val="continuous"/>
          <w:pgSz w:w="11910" w:h="16840"/>
          <w:pgMar w:top="2000" w:right="1020" w:bottom="1040" w:left="1020" w:header="203" w:footer="859" w:gutter="0"/>
          <w:cols w:space="708"/>
        </w:sectPr>
      </w:pPr>
    </w:p>
    <w:p w:rsidR="007103F2" w:rsidRDefault="00455C08">
      <w:pPr>
        <w:pStyle w:val="Nadpis1"/>
        <w:spacing w:before="227" w:line="232" w:lineRule="auto"/>
        <w:ind w:left="3433" w:right="3378" w:firstLine="938"/>
      </w:pPr>
      <w:r>
        <w:lastRenderedPageBreak/>
        <w:t xml:space="preserve">Annex 1 </w:t>
      </w:r>
      <w:r>
        <w:rPr>
          <w:w w:val="90"/>
        </w:rPr>
        <w:t>Levels</w:t>
      </w:r>
      <w:r>
        <w:rPr>
          <w:spacing w:val="-14"/>
          <w:w w:val="90"/>
        </w:rPr>
        <w:t xml:space="preserve"> </w:t>
      </w:r>
      <w:r>
        <w:rPr>
          <w:w w:val="90"/>
        </w:rPr>
        <w:t>of</w:t>
      </w:r>
      <w:r>
        <w:rPr>
          <w:spacing w:val="-15"/>
          <w:w w:val="90"/>
        </w:rPr>
        <w:t xml:space="preserve"> </w:t>
      </w:r>
      <w:r>
        <w:rPr>
          <w:w w:val="90"/>
        </w:rPr>
        <w:t>sponsorship</w:t>
      </w:r>
    </w:p>
    <w:p w:rsidR="007103F2" w:rsidRDefault="007103F2">
      <w:pPr>
        <w:pStyle w:val="Zkladntext"/>
        <w:spacing w:before="135"/>
        <w:rPr>
          <w:rFonts w:ascii="Arial Black"/>
          <w:sz w:val="28"/>
        </w:rPr>
      </w:pPr>
    </w:p>
    <w:p w:rsidR="007103F2" w:rsidRDefault="00455C08">
      <w:pPr>
        <w:pStyle w:val="Nadpis2"/>
        <w:numPr>
          <w:ilvl w:val="0"/>
          <w:numId w:val="1"/>
        </w:numPr>
        <w:tabs>
          <w:tab w:val="left" w:pos="468"/>
        </w:tabs>
        <w:ind w:left="468" w:hanging="355"/>
      </w:pPr>
      <w:r>
        <w:rPr>
          <w:w w:val="85"/>
        </w:rPr>
        <w:t>PERFORMANCE</w:t>
      </w:r>
      <w:r>
        <w:rPr>
          <w:spacing w:val="-1"/>
          <w:w w:val="85"/>
        </w:rPr>
        <w:t xml:space="preserve"> </w:t>
      </w:r>
      <w:r>
        <w:rPr>
          <w:w w:val="85"/>
        </w:rPr>
        <w:t>BY</w:t>
      </w:r>
      <w:r>
        <w:rPr>
          <w:spacing w:val="-2"/>
          <w:w w:val="85"/>
        </w:rPr>
        <w:t xml:space="preserve"> </w:t>
      </w:r>
      <w:r>
        <w:rPr>
          <w:w w:val="85"/>
        </w:rPr>
        <w:t>THE</w:t>
      </w:r>
      <w:r>
        <w:rPr>
          <w:spacing w:val="-1"/>
          <w:w w:val="85"/>
        </w:rPr>
        <w:t xml:space="preserve"> </w:t>
      </w:r>
      <w:r>
        <w:rPr>
          <w:w w:val="85"/>
        </w:rPr>
        <w:t>BENEFICIARY</w:t>
      </w:r>
      <w:r>
        <w:rPr>
          <w:spacing w:val="-2"/>
          <w:w w:val="85"/>
        </w:rPr>
        <w:t xml:space="preserve"> </w:t>
      </w:r>
      <w:r>
        <w:rPr>
          <w:w w:val="85"/>
        </w:rPr>
        <w:t>IN</w:t>
      </w:r>
      <w:r>
        <w:rPr>
          <w:spacing w:val="-1"/>
          <w:w w:val="85"/>
        </w:rPr>
        <w:t xml:space="preserve"> </w:t>
      </w:r>
      <w:r>
        <w:rPr>
          <w:w w:val="85"/>
        </w:rPr>
        <w:t>FAVOUR</w:t>
      </w:r>
      <w:r>
        <w:rPr>
          <w:spacing w:val="-1"/>
          <w:w w:val="85"/>
        </w:rPr>
        <w:t xml:space="preserve"> </w:t>
      </w:r>
      <w:r>
        <w:rPr>
          <w:w w:val="85"/>
        </w:rPr>
        <w:t>OF</w:t>
      </w:r>
      <w:r>
        <w:rPr>
          <w:spacing w:val="-3"/>
          <w:w w:val="85"/>
        </w:rPr>
        <w:t xml:space="preserve"> </w:t>
      </w:r>
      <w:r>
        <w:rPr>
          <w:w w:val="85"/>
        </w:rPr>
        <w:t>THE</w:t>
      </w:r>
      <w:r>
        <w:rPr>
          <w:spacing w:val="-1"/>
          <w:w w:val="85"/>
        </w:rPr>
        <w:t xml:space="preserve"> </w:t>
      </w:r>
      <w:r>
        <w:rPr>
          <w:spacing w:val="-2"/>
          <w:w w:val="85"/>
        </w:rPr>
        <w:t>SPONSOR</w:t>
      </w:r>
    </w:p>
    <w:p w:rsidR="007103F2" w:rsidRDefault="00455C08">
      <w:pPr>
        <w:pStyle w:val="Odstavecseseznamem"/>
        <w:numPr>
          <w:ilvl w:val="1"/>
          <w:numId w:val="1"/>
        </w:numPr>
        <w:tabs>
          <w:tab w:val="left" w:pos="903"/>
          <w:tab w:val="left" w:pos="905"/>
        </w:tabs>
        <w:spacing w:before="252" w:line="271" w:lineRule="auto"/>
        <w:ind w:right="113"/>
      </w:pPr>
      <w:r>
        <w:t>The</w:t>
      </w:r>
      <w:r>
        <w:rPr>
          <w:spacing w:val="38"/>
        </w:rPr>
        <w:t xml:space="preserve"> </w:t>
      </w:r>
      <w:r>
        <w:t>Company</w:t>
      </w:r>
      <w:r>
        <w:rPr>
          <w:spacing w:val="36"/>
        </w:rPr>
        <w:t xml:space="preserve"> </w:t>
      </w:r>
      <w:r>
        <w:t>shall</w:t>
      </w:r>
      <w:r>
        <w:rPr>
          <w:spacing w:val="34"/>
        </w:rPr>
        <w:t xml:space="preserve"> </w:t>
      </w:r>
      <w:r>
        <w:t>perform</w:t>
      </w:r>
      <w:r>
        <w:rPr>
          <w:spacing w:val="36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obligations</w:t>
      </w:r>
      <w:r>
        <w:rPr>
          <w:spacing w:val="36"/>
        </w:rPr>
        <w:t xml:space="preserve"> </w:t>
      </w:r>
      <w:r>
        <w:t>corresponding</w:t>
      </w:r>
      <w:r>
        <w:rPr>
          <w:spacing w:val="36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relevant</w:t>
      </w:r>
      <w:r>
        <w:rPr>
          <w:spacing w:val="38"/>
        </w:rPr>
        <w:t xml:space="preserve"> </w:t>
      </w:r>
      <w:r>
        <w:t xml:space="preserve">Sponsorship </w:t>
      </w:r>
      <w:r>
        <w:rPr>
          <w:w w:val="110"/>
        </w:rPr>
        <w:t>Level</w:t>
      </w:r>
      <w:r>
        <w:rPr>
          <w:spacing w:val="-22"/>
          <w:w w:val="110"/>
        </w:rPr>
        <w:t xml:space="preserve"> </w:t>
      </w:r>
      <w:r>
        <w:rPr>
          <w:w w:val="110"/>
        </w:rPr>
        <w:t>to</w:t>
      </w:r>
      <w:r>
        <w:rPr>
          <w:spacing w:val="-19"/>
          <w:w w:val="110"/>
        </w:rPr>
        <w:t xml:space="preserve"> </w:t>
      </w:r>
      <w:r>
        <w:rPr>
          <w:w w:val="110"/>
        </w:rPr>
        <w:t>which</w:t>
      </w:r>
      <w:r>
        <w:rPr>
          <w:spacing w:val="-20"/>
          <w:w w:val="110"/>
        </w:rPr>
        <w:t xml:space="preserve"> </w:t>
      </w:r>
      <w:r>
        <w:rPr>
          <w:w w:val="110"/>
        </w:rPr>
        <w:t>the</w:t>
      </w:r>
      <w:r>
        <w:rPr>
          <w:spacing w:val="-19"/>
          <w:w w:val="110"/>
        </w:rPr>
        <w:t xml:space="preserve"> </w:t>
      </w:r>
      <w:r>
        <w:rPr>
          <w:w w:val="110"/>
        </w:rPr>
        <w:t>Sponsor</w:t>
      </w:r>
      <w:r>
        <w:rPr>
          <w:spacing w:val="-19"/>
          <w:w w:val="110"/>
        </w:rPr>
        <w:t xml:space="preserve"> </w:t>
      </w:r>
      <w:r>
        <w:rPr>
          <w:w w:val="110"/>
        </w:rPr>
        <w:t>is</w:t>
      </w:r>
      <w:r>
        <w:rPr>
          <w:spacing w:val="-19"/>
          <w:w w:val="110"/>
        </w:rPr>
        <w:t xml:space="preserve"> </w:t>
      </w:r>
      <w:r>
        <w:rPr>
          <w:w w:val="110"/>
        </w:rPr>
        <w:t>assigned</w:t>
      </w:r>
      <w:r>
        <w:rPr>
          <w:spacing w:val="-19"/>
          <w:w w:val="110"/>
        </w:rPr>
        <w:t xml:space="preserve"> </w:t>
      </w:r>
      <w:r>
        <w:rPr>
          <w:w w:val="110"/>
        </w:rPr>
        <w:t>based</w:t>
      </w:r>
      <w:r>
        <w:rPr>
          <w:spacing w:val="-19"/>
          <w:w w:val="110"/>
        </w:rPr>
        <w:t xml:space="preserve"> </w:t>
      </w:r>
      <w:r>
        <w:rPr>
          <w:w w:val="110"/>
        </w:rPr>
        <w:t>on</w:t>
      </w:r>
      <w:r>
        <w:rPr>
          <w:spacing w:val="-20"/>
          <w:w w:val="110"/>
        </w:rPr>
        <w:t xml:space="preserve"> </w:t>
      </w:r>
      <w:r>
        <w:rPr>
          <w:w w:val="110"/>
        </w:rPr>
        <w:t>the</w:t>
      </w:r>
      <w:r>
        <w:rPr>
          <w:spacing w:val="-18"/>
          <w:w w:val="110"/>
        </w:rPr>
        <w:t xml:space="preserve"> </w:t>
      </w:r>
      <w:r>
        <w:rPr>
          <w:w w:val="110"/>
        </w:rPr>
        <w:t>amount</w:t>
      </w:r>
      <w:r>
        <w:rPr>
          <w:spacing w:val="-19"/>
          <w:w w:val="110"/>
        </w:rPr>
        <w:t xml:space="preserve"> </w:t>
      </w:r>
      <w:r>
        <w:rPr>
          <w:w w:val="110"/>
        </w:rPr>
        <w:t>of</w:t>
      </w:r>
      <w:r>
        <w:rPr>
          <w:spacing w:val="-19"/>
          <w:w w:val="110"/>
        </w:rPr>
        <w:t xml:space="preserve"> </w:t>
      </w:r>
      <w:r>
        <w:rPr>
          <w:w w:val="110"/>
        </w:rPr>
        <w:t>the</w:t>
      </w:r>
      <w:r>
        <w:rPr>
          <w:spacing w:val="-19"/>
          <w:w w:val="110"/>
        </w:rPr>
        <w:t xml:space="preserve"> </w:t>
      </w:r>
      <w:r>
        <w:rPr>
          <w:w w:val="110"/>
        </w:rPr>
        <w:t>Sponsorship</w:t>
      </w:r>
      <w:r>
        <w:rPr>
          <w:spacing w:val="-19"/>
          <w:w w:val="110"/>
        </w:rPr>
        <w:t xml:space="preserve"> </w:t>
      </w:r>
      <w:r>
        <w:rPr>
          <w:w w:val="110"/>
        </w:rPr>
        <w:t>Fee.</w:t>
      </w:r>
    </w:p>
    <w:p w:rsidR="007103F2" w:rsidRDefault="007103F2">
      <w:pPr>
        <w:pStyle w:val="Zkladntext"/>
        <w:spacing w:before="86"/>
        <w:rPr>
          <w:sz w:val="20"/>
        </w:rPr>
      </w:pPr>
    </w:p>
    <w:tbl>
      <w:tblPr>
        <w:tblStyle w:val="TableNormal"/>
        <w:tblW w:w="0" w:type="auto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3"/>
        <w:gridCol w:w="1884"/>
        <w:gridCol w:w="1848"/>
        <w:gridCol w:w="1743"/>
        <w:gridCol w:w="1834"/>
      </w:tblGrid>
      <w:tr w:rsidR="007103F2">
        <w:trPr>
          <w:trHeight w:val="601"/>
        </w:trPr>
        <w:tc>
          <w:tcPr>
            <w:tcW w:w="2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03F2" w:rsidRDefault="00455C08">
            <w:pPr>
              <w:pStyle w:val="TableParagraph"/>
              <w:spacing w:line="300" w:lineRule="exact"/>
              <w:ind w:left="39"/>
              <w:rPr>
                <w:rFonts w:ascii="Arial Black"/>
              </w:rPr>
            </w:pPr>
            <w:r>
              <w:rPr>
                <w:rFonts w:ascii="Arial Black"/>
                <w:w w:val="90"/>
              </w:rPr>
              <w:t>Sponsorship</w:t>
            </w:r>
            <w:r>
              <w:rPr>
                <w:rFonts w:ascii="Arial Black"/>
                <w:spacing w:val="-7"/>
                <w:w w:val="90"/>
              </w:rPr>
              <w:t xml:space="preserve"> </w:t>
            </w:r>
            <w:r>
              <w:rPr>
                <w:rFonts w:ascii="Arial Black"/>
                <w:spacing w:val="-2"/>
              </w:rPr>
              <w:t>levels</w:t>
            </w:r>
          </w:p>
          <w:p w:rsidR="007103F2" w:rsidRDefault="00455C08">
            <w:pPr>
              <w:pStyle w:val="TableParagraph"/>
              <w:spacing w:line="282" w:lineRule="exact"/>
              <w:ind w:left="39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overview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03F2" w:rsidRDefault="00455C08">
            <w:pPr>
              <w:pStyle w:val="TableParagraph"/>
              <w:spacing w:line="300" w:lineRule="exact"/>
              <w:ind w:left="57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Platinum</w:t>
            </w:r>
          </w:p>
          <w:p w:rsidR="007103F2" w:rsidRDefault="00455C08">
            <w:pPr>
              <w:pStyle w:val="TableParagraph"/>
              <w:spacing w:line="282" w:lineRule="exact"/>
              <w:ind w:left="57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Sponsor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03F2" w:rsidRDefault="007103F2">
            <w:pPr>
              <w:pStyle w:val="TableParagraph"/>
              <w:spacing w:before="29"/>
            </w:pPr>
          </w:p>
          <w:p w:rsidR="007103F2" w:rsidRDefault="00455C08">
            <w:pPr>
              <w:pStyle w:val="TableParagraph"/>
              <w:spacing w:line="287" w:lineRule="exact"/>
              <w:ind w:left="57"/>
              <w:rPr>
                <w:rFonts w:ascii="Arial Black"/>
              </w:rPr>
            </w:pPr>
            <w:r>
              <w:rPr>
                <w:rFonts w:ascii="Arial Black"/>
                <w:w w:val="90"/>
              </w:rPr>
              <w:t>Gold</w:t>
            </w:r>
            <w:r>
              <w:rPr>
                <w:rFonts w:ascii="Arial Black"/>
                <w:spacing w:val="-7"/>
                <w:w w:val="90"/>
              </w:rPr>
              <w:t xml:space="preserve"> </w:t>
            </w:r>
            <w:r>
              <w:rPr>
                <w:rFonts w:ascii="Arial Black"/>
                <w:spacing w:val="-2"/>
              </w:rPr>
              <w:t>Sponsor</w:t>
            </w:r>
          </w:p>
        </w:tc>
        <w:tc>
          <w:tcPr>
            <w:tcW w:w="1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03F2" w:rsidRDefault="007103F2">
            <w:pPr>
              <w:pStyle w:val="TableParagraph"/>
              <w:spacing w:before="29"/>
            </w:pPr>
          </w:p>
          <w:p w:rsidR="007103F2" w:rsidRDefault="00455C08">
            <w:pPr>
              <w:pStyle w:val="TableParagraph"/>
              <w:spacing w:line="287" w:lineRule="exact"/>
              <w:ind w:left="57"/>
              <w:rPr>
                <w:rFonts w:ascii="Arial Black"/>
              </w:rPr>
            </w:pPr>
            <w:r>
              <w:rPr>
                <w:rFonts w:ascii="Arial Black"/>
                <w:w w:val="85"/>
              </w:rPr>
              <w:t>Silver</w:t>
            </w:r>
            <w:r>
              <w:rPr>
                <w:rFonts w:ascii="Arial Black"/>
                <w:spacing w:val="7"/>
              </w:rPr>
              <w:t xml:space="preserve"> </w:t>
            </w:r>
            <w:r>
              <w:rPr>
                <w:rFonts w:ascii="Arial Black"/>
                <w:spacing w:val="-2"/>
              </w:rPr>
              <w:t>Sponsor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103F2" w:rsidRDefault="007103F2">
            <w:pPr>
              <w:pStyle w:val="TableParagraph"/>
              <w:spacing w:before="29"/>
            </w:pPr>
          </w:p>
          <w:p w:rsidR="007103F2" w:rsidRDefault="00455C08">
            <w:pPr>
              <w:pStyle w:val="TableParagraph"/>
              <w:spacing w:line="287" w:lineRule="exact"/>
              <w:ind w:left="57"/>
              <w:rPr>
                <w:rFonts w:ascii="Arial Black"/>
              </w:rPr>
            </w:pPr>
            <w:r>
              <w:rPr>
                <w:rFonts w:ascii="Arial Black"/>
                <w:w w:val="90"/>
              </w:rPr>
              <w:t>Bronze</w:t>
            </w:r>
            <w:r>
              <w:rPr>
                <w:rFonts w:ascii="Arial Black"/>
                <w:spacing w:val="-1"/>
                <w:w w:val="95"/>
              </w:rPr>
              <w:t xml:space="preserve"> </w:t>
            </w:r>
            <w:r>
              <w:rPr>
                <w:rFonts w:ascii="Arial Black"/>
                <w:spacing w:val="-2"/>
                <w:w w:val="95"/>
              </w:rPr>
              <w:t>Sponsor</w:t>
            </w:r>
          </w:p>
        </w:tc>
      </w:tr>
      <w:tr w:rsidR="007103F2">
        <w:trPr>
          <w:trHeight w:val="299"/>
        </w:trPr>
        <w:tc>
          <w:tcPr>
            <w:tcW w:w="2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03F2" w:rsidRDefault="00455C08">
            <w:pPr>
              <w:pStyle w:val="TableParagraph"/>
              <w:spacing w:before="15" w:line="265" w:lineRule="exact"/>
              <w:ind w:left="39"/>
            </w:pPr>
            <w:r>
              <w:rPr>
                <w:spacing w:val="-2"/>
                <w:w w:val="110"/>
              </w:rPr>
              <w:t>Price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F2" w:rsidRDefault="00455C08">
            <w:pPr>
              <w:pStyle w:val="TableParagraph"/>
              <w:spacing w:line="280" w:lineRule="exact"/>
              <w:ind w:right="11"/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  <w:w w:val="85"/>
              </w:rPr>
              <w:t>8</w:t>
            </w:r>
            <w:r>
              <w:rPr>
                <w:rFonts w:ascii="Arial Black" w:hAnsi="Arial Black"/>
                <w:spacing w:val="-4"/>
                <w:w w:val="85"/>
              </w:rPr>
              <w:t xml:space="preserve"> </w:t>
            </w:r>
            <w:r>
              <w:rPr>
                <w:rFonts w:ascii="Arial Black" w:hAnsi="Arial Black"/>
                <w:spacing w:val="-4"/>
                <w:w w:val="90"/>
              </w:rPr>
              <w:t>000€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F2" w:rsidRDefault="00455C08">
            <w:pPr>
              <w:pStyle w:val="TableParagraph"/>
              <w:spacing w:line="280" w:lineRule="exact"/>
              <w:ind w:right="8"/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  <w:w w:val="85"/>
              </w:rPr>
              <w:t>6</w:t>
            </w:r>
            <w:r>
              <w:rPr>
                <w:rFonts w:ascii="Arial Black" w:hAnsi="Arial Black"/>
                <w:spacing w:val="-4"/>
                <w:w w:val="85"/>
              </w:rPr>
              <w:t xml:space="preserve"> </w:t>
            </w:r>
            <w:r>
              <w:rPr>
                <w:rFonts w:ascii="Arial Black" w:hAnsi="Arial Black"/>
                <w:spacing w:val="-4"/>
                <w:w w:val="90"/>
              </w:rPr>
              <w:t>000€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F2" w:rsidRDefault="00455C08">
            <w:pPr>
              <w:pStyle w:val="TableParagraph"/>
              <w:spacing w:line="280" w:lineRule="exact"/>
              <w:ind w:right="10"/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  <w:w w:val="85"/>
              </w:rPr>
              <w:t>4</w:t>
            </w:r>
            <w:r>
              <w:rPr>
                <w:rFonts w:ascii="Arial Black" w:hAnsi="Arial Black"/>
                <w:spacing w:val="-4"/>
                <w:w w:val="85"/>
              </w:rPr>
              <w:t xml:space="preserve"> </w:t>
            </w:r>
            <w:r>
              <w:rPr>
                <w:rFonts w:ascii="Arial Black" w:hAnsi="Arial Black"/>
                <w:spacing w:val="-4"/>
                <w:w w:val="90"/>
              </w:rPr>
              <w:t>000€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3F2" w:rsidRDefault="00455C08">
            <w:pPr>
              <w:pStyle w:val="TableParagraph"/>
              <w:spacing w:line="280" w:lineRule="exact"/>
              <w:ind w:right="-15"/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  <w:w w:val="85"/>
              </w:rPr>
              <w:t>2</w:t>
            </w:r>
            <w:r>
              <w:rPr>
                <w:rFonts w:ascii="Arial Black" w:hAnsi="Arial Black"/>
                <w:spacing w:val="-4"/>
                <w:w w:val="85"/>
              </w:rPr>
              <w:t xml:space="preserve"> </w:t>
            </w:r>
            <w:r>
              <w:rPr>
                <w:rFonts w:ascii="Arial Black" w:hAnsi="Arial Black"/>
                <w:spacing w:val="-4"/>
                <w:w w:val="90"/>
              </w:rPr>
              <w:t>000€</w:t>
            </w:r>
          </w:p>
        </w:tc>
      </w:tr>
      <w:tr w:rsidR="007103F2">
        <w:trPr>
          <w:trHeight w:val="1199"/>
        </w:trPr>
        <w:tc>
          <w:tcPr>
            <w:tcW w:w="2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03F2" w:rsidRDefault="00455C08">
            <w:pPr>
              <w:pStyle w:val="TableParagraph"/>
              <w:spacing w:before="15" w:line="271" w:lineRule="auto"/>
              <w:ind w:left="39"/>
            </w:pPr>
            <w:r>
              <w:rPr>
                <w:spacing w:val="-2"/>
                <w:w w:val="105"/>
              </w:rPr>
              <w:t xml:space="preserve">Complimentary </w:t>
            </w:r>
            <w:r>
              <w:rPr>
                <w:w w:val="105"/>
              </w:rPr>
              <w:t>conference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 xml:space="preserve">delegate </w:t>
            </w:r>
            <w:r>
              <w:rPr>
                <w:spacing w:val="-2"/>
                <w:w w:val="105"/>
              </w:rPr>
              <w:t>registration(s),</w:t>
            </w:r>
          </w:p>
          <w:p w:rsidR="007103F2" w:rsidRDefault="00455C08">
            <w:pPr>
              <w:pStyle w:val="TableParagraph"/>
              <w:spacing w:line="265" w:lineRule="exact"/>
              <w:ind w:left="39"/>
            </w:pPr>
            <w:r>
              <w:t>including</w:t>
            </w:r>
            <w:r>
              <w:rPr>
                <w:spacing w:val="24"/>
              </w:rPr>
              <w:t xml:space="preserve"> </w:t>
            </w:r>
            <w:r>
              <w:t>gala</w:t>
            </w:r>
            <w:r>
              <w:rPr>
                <w:spacing w:val="24"/>
              </w:rPr>
              <w:t xml:space="preserve"> </w:t>
            </w:r>
            <w:r>
              <w:rPr>
                <w:spacing w:val="-4"/>
              </w:rPr>
              <w:t>diner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F2" w:rsidRDefault="007103F2">
            <w:pPr>
              <w:pStyle w:val="TableParagraph"/>
            </w:pPr>
          </w:p>
          <w:p w:rsidR="007103F2" w:rsidRDefault="007103F2">
            <w:pPr>
              <w:pStyle w:val="TableParagraph"/>
            </w:pPr>
          </w:p>
          <w:p w:rsidR="007103F2" w:rsidRDefault="007103F2">
            <w:pPr>
              <w:pStyle w:val="TableParagraph"/>
              <w:spacing w:before="118"/>
            </w:pPr>
          </w:p>
          <w:p w:rsidR="007103F2" w:rsidRDefault="00455C08">
            <w:pPr>
              <w:pStyle w:val="TableParagraph"/>
              <w:spacing w:line="265" w:lineRule="exact"/>
              <w:ind w:right="10"/>
              <w:jc w:val="right"/>
            </w:pPr>
            <w:r>
              <w:rPr>
                <w:spacing w:val="-10"/>
                <w:w w:val="105"/>
              </w:rPr>
              <w:t>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F2" w:rsidRDefault="007103F2">
            <w:pPr>
              <w:pStyle w:val="TableParagraph"/>
            </w:pPr>
          </w:p>
          <w:p w:rsidR="007103F2" w:rsidRDefault="007103F2">
            <w:pPr>
              <w:pStyle w:val="TableParagraph"/>
            </w:pPr>
          </w:p>
          <w:p w:rsidR="007103F2" w:rsidRDefault="007103F2">
            <w:pPr>
              <w:pStyle w:val="TableParagraph"/>
              <w:spacing w:before="118"/>
            </w:pPr>
          </w:p>
          <w:p w:rsidR="007103F2" w:rsidRDefault="00455C08">
            <w:pPr>
              <w:pStyle w:val="TableParagraph"/>
              <w:spacing w:line="265" w:lineRule="exact"/>
              <w:ind w:right="8"/>
              <w:jc w:val="right"/>
            </w:pPr>
            <w:r>
              <w:rPr>
                <w:spacing w:val="-10"/>
                <w:w w:val="105"/>
              </w:rPr>
              <w:t>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F2" w:rsidRDefault="007103F2">
            <w:pPr>
              <w:pStyle w:val="TableParagraph"/>
            </w:pPr>
          </w:p>
          <w:p w:rsidR="007103F2" w:rsidRDefault="007103F2">
            <w:pPr>
              <w:pStyle w:val="TableParagraph"/>
            </w:pPr>
          </w:p>
          <w:p w:rsidR="007103F2" w:rsidRDefault="007103F2">
            <w:pPr>
              <w:pStyle w:val="TableParagraph"/>
              <w:spacing w:before="118"/>
            </w:pPr>
          </w:p>
          <w:p w:rsidR="007103F2" w:rsidRDefault="00455C08">
            <w:pPr>
              <w:pStyle w:val="TableParagraph"/>
              <w:spacing w:line="265" w:lineRule="exact"/>
              <w:ind w:right="10"/>
              <w:jc w:val="right"/>
            </w:pPr>
            <w:r>
              <w:rPr>
                <w:spacing w:val="-10"/>
                <w:w w:val="105"/>
              </w:rPr>
              <w:t>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3F2" w:rsidRDefault="007103F2">
            <w:pPr>
              <w:pStyle w:val="TableParagraph"/>
            </w:pPr>
          </w:p>
          <w:p w:rsidR="007103F2" w:rsidRDefault="007103F2">
            <w:pPr>
              <w:pStyle w:val="TableParagraph"/>
            </w:pPr>
          </w:p>
          <w:p w:rsidR="007103F2" w:rsidRDefault="007103F2">
            <w:pPr>
              <w:pStyle w:val="TableParagraph"/>
              <w:spacing w:before="118"/>
            </w:pPr>
          </w:p>
          <w:p w:rsidR="007103F2" w:rsidRDefault="00455C08">
            <w:pPr>
              <w:pStyle w:val="TableParagraph"/>
              <w:spacing w:line="265" w:lineRule="exact"/>
              <w:ind w:right="-15"/>
              <w:jc w:val="righ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103F2">
        <w:trPr>
          <w:trHeight w:val="2097"/>
        </w:trPr>
        <w:tc>
          <w:tcPr>
            <w:tcW w:w="2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03F2" w:rsidRDefault="00455C08">
            <w:pPr>
              <w:pStyle w:val="TableParagraph"/>
              <w:spacing w:before="15" w:line="271" w:lineRule="auto"/>
              <w:ind w:left="39" w:right="27"/>
            </w:pPr>
            <w:r>
              <w:rPr>
                <w:w w:val="110"/>
              </w:rPr>
              <w:t>Visibility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 xml:space="preserve">during </w:t>
            </w:r>
            <w:r>
              <w:rPr>
                <w:spacing w:val="-2"/>
                <w:w w:val="110"/>
              </w:rPr>
              <w:t xml:space="preserve">conference: </w:t>
            </w:r>
            <w:r>
              <w:t xml:space="preserve">slideshow on screens </w:t>
            </w:r>
            <w:r>
              <w:rPr>
                <w:w w:val="110"/>
              </w:rPr>
              <w:t>in the main conference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room, lobby and workshop</w:t>
            </w:r>
          </w:p>
          <w:p w:rsidR="007103F2" w:rsidRDefault="00455C08">
            <w:pPr>
              <w:pStyle w:val="TableParagraph"/>
              <w:spacing w:line="262" w:lineRule="exact"/>
              <w:ind w:left="39"/>
            </w:pPr>
            <w:r>
              <w:rPr>
                <w:spacing w:val="-2"/>
                <w:w w:val="110"/>
              </w:rPr>
              <w:t>rooms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F2" w:rsidRDefault="00455C08">
            <w:pPr>
              <w:pStyle w:val="TableParagraph"/>
              <w:spacing w:before="15" w:line="271" w:lineRule="auto"/>
              <w:ind w:left="57" w:right="109"/>
            </w:pPr>
            <w:r>
              <w:t xml:space="preserve">Slide for each </w:t>
            </w:r>
            <w:r>
              <w:rPr>
                <w:spacing w:val="-2"/>
                <w:w w:val="110"/>
              </w:rPr>
              <w:t xml:space="preserve">platinum sponsor, </w:t>
            </w:r>
            <w:r>
              <w:rPr>
                <w:w w:val="110"/>
              </w:rPr>
              <w:t>possibility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to share</w:t>
            </w:r>
            <w:r>
              <w:rPr>
                <w:spacing w:val="-19"/>
                <w:w w:val="110"/>
              </w:rPr>
              <w:t xml:space="preserve"> </w:t>
            </w:r>
            <w:r>
              <w:rPr>
                <w:w w:val="110"/>
              </w:rPr>
              <w:t>a</w:t>
            </w:r>
            <w:r>
              <w:rPr>
                <w:spacing w:val="-21"/>
                <w:w w:val="110"/>
              </w:rPr>
              <w:t xml:space="preserve"> </w:t>
            </w:r>
            <w:r>
              <w:rPr>
                <w:w w:val="110"/>
              </w:rPr>
              <w:t>short video (up to</w:t>
            </w:r>
          </w:p>
          <w:p w:rsidR="007103F2" w:rsidRDefault="00455C08">
            <w:pPr>
              <w:pStyle w:val="TableParagraph"/>
              <w:spacing w:line="262" w:lineRule="exact"/>
              <w:ind w:left="57"/>
            </w:pPr>
            <w:r>
              <w:rPr>
                <w:spacing w:val="-2"/>
              </w:rPr>
              <w:t>2min)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F2" w:rsidRDefault="007103F2">
            <w:pPr>
              <w:pStyle w:val="TableParagraph"/>
              <w:spacing w:before="46"/>
            </w:pPr>
          </w:p>
          <w:p w:rsidR="007103F2" w:rsidRDefault="00455C08">
            <w:pPr>
              <w:pStyle w:val="TableParagraph"/>
              <w:spacing w:before="1" w:line="271" w:lineRule="auto"/>
              <w:ind w:left="57" w:right="73"/>
            </w:pPr>
            <w:r>
              <w:t xml:space="preserve">Slide for each gold sponsor, </w:t>
            </w:r>
            <w:r>
              <w:rPr>
                <w:w w:val="110"/>
              </w:rPr>
              <w:t>possibility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to share</w:t>
            </w:r>
            <w:r>
              <w:rPr>
                <w:spacing w:val="-19"/>
                <w:w w:val="110"/>
              </w:rPr>
              <w:t xml:space="preserve"> </w:t>
            </w:r>
            <w:r>
              <w:rPr>
                <w:w w:val="110"/>
              </w:rPr>
              <w:t>a</w:t>
            </w:r>
            <w:r>
              <w:rPr>
                <w:spacing w:val="-21"/>
                <w:w w:val="110"/>
              </w:rPr>
              <w:t xml:space="preserve"> </w:t>
            </w:r>
            <w:r>
              <w:rPr>
                <w:w w:val="110"/>
              </w:rPr>
              <w:t>short video (up to</w:t>
            </w:r>
          </w:p>
          <w:p w:rsidR="007103F2" w:rsidRDefault="00455C08">
            <w:pPr>
              <w:pStyle w:val="TableParagraph"/>
              <w:spacing w:line="265" w:lineRule="exact"/>
              <w:ind w:left="57"/>
            </w:pPr>
            <w:r>
              <w:rPr>
                <w:spacing w:val="-2"/>
              </w:rPr>
              <w:t>2min)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F2" w:rsidRDefault="007103F2">
            <w:pPr>
              <w:pStyle w:val="TableParagraph"/>
            </w:pPr>
          </w:p>
          <w:p w:rsidR="007103F2" w:rsidRDefault="007103F2">
            <w:pPr>
              <w:pStyle w:val="TableParagraph"/>
            </w:pPr>
          </w:p>
          <w:p w:rsidR="007103F2" w:rsidRDefault="007103F2">
            <w:pPr>
              <w:pStyle w:val="TableParagraph"/>
            </w:pPr>
          </w:p>
          <w:p w:rsidR="007103F2" w:rsidRDefault="007103F2">
            <w:pPr>
              <w:pStyle w:val="TableParagraph"/>
            </w:pPr>
          </w:p>
          <w:p w:rsidR="007103F2" w:rsidRDefault="007103F2">
            <w:pPr>
              <w:pStyle w:val="TableParagraph"/>
              <w:spacing w:before="149"/>
            </w:pPr>
          </w:p>
          <w:p w:rsidR="007103F2" w:rsidRDefault="00455C08">
            <w:pPr>
              <w:pStyle w:val="TableParagraph"/>
              <w:spacing w:before="1" w:line="300" w:lineRule="atLeast"/>
              <w:ind w:left="57" w:right="239"/>
            </w:pPr>
            <w:r>
              <w:rPr>
                <w:w w:val="110"/>
              </w:rPr>
              <w:t>Slide</w:t>
            </w:r>
            <w:r>
              <w:rPr>
                <w:spacing w:val="-19"/>
                <w:w w:val="110"/>
              </w:rPr>
              <w:t xml:space="preserve"> </w:t>
            </w:r>
            <w:r>
              <w:rPr>
                <w:w w:val="110"/>
              </w:rPr>
              <w:t>for</w:t>
            </w:r>
            <w:r>
              <w:rPr>
                <w:spacing w:val="-19"/>
                <w:w w:val="110"/>
              </w:rPr>
              <w:t xml:space="preserve"> </w:t>
            </w:r>
            <w:r>
              <w:rPr>
                <w:w w:val="110"/>
              </w:rPr>
              <w:t xml:space="preserve">each </w:t>
            </w:r>
            <w:r>
              <w:rPr>
                <w:w w:val="105"/>
              </w:rPr>
              <w:t>silver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10"/>
              </w:rPr>
              <w:t>sponsor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3F2" w:rsidRDefault="007103F2">
            <w:pPr>
              <w:pStyle w:val="TableParagraph"/>
            </w:pPr>
          </w:p>
          <w:p w:rsidR="007103F2" w:rsidRDefault="007103F2">
            <w:pPr>
              <w:pStyle w:val="TableParagraph"/>
            </w:pPr>
          </w:p>
          <w:p w:rsidR="007103F2" w:rsidRDefault="007103F2">
            <w:pPr>
              <w:pStyle w:val="TableParagraph"/>
            </w:pPr>
          </w:p>
          <w:p w:rsidR="007103F2" w:rsidRDefault="007103F2">
            <w:pPr>
              <w:pStyle w:val="TableParagraph"/>
              <w:spacing w:before="150"/>
            </w:pPr>
          </w:p>
          <w:p w:rsidR="007103F2" w:rsidRDefault="00455C08">
            <w:pPr>
              <w:pStyle w:val="TableParagraph"/>
              <w:spacing w:line="271" w:lineRule="auto"/>
              <w:ind w:left="57" w:right="27"/>
            </w:pPr>
            <w:r>
              <w:rPr>
                <w:w w:val="110"/>
              </w:rPr>
              <w:t>Slide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 xml:space="preserve">with </w:t>
            </w:r>
            <w:r>
              <w:rPr>
                <w:spacing w:val="-2"/>
                <w:w w:val="110"/>
              </w:rPr>
              <w:t>bronze</w:t>
            </w:r>
            <w:r>
              <w:rPr>
                <w:spacing w:val="-19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sponsors</w:t>
            </w:r>
          </w:p>
          <w:p w:rsidR="007103F2" w:rsidRDefault="00455C08">
            <w:pPr>
              <w:pStyle w:val="TableParagraph"/>
              <w:spacing w:line="265" w:lineRule="exact"/>
              <w:ind w:left="57"/>
            </w:pPr>
            <w:r>
              <w:rPr>
                <w:spacing w:val="-2"/>
                <w:w w:val="105"/>
              </w:rPr>
              <w:t>together</w:t>
            </w:r>
          </w:p>
        </w:tc>
      </w:tr>
      <w:tr w:rsidR="007103F2">
        <w:trPr>
          <w:trHeight w:val="897"/>
        </w:trPr>
        <w:tc>
          <w:tcPr>
            <w:tcW w:w="2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03F2" w:rsidRDefault="00455C08">
            <w:pPr>
              <w:pStyle w:val="TableParagraph"/>
              <w:spacing w:before="15" w:line="268" w:lineRule="auto"/>
              <w:ind w:left="39" w:right="126"/>
            </w:pPr>
            <w:r>
              <w:rPr>
                <w:spacing w:val="-2"/>
                <w:w w:val="110"/>
              </w:rPr>
              <w:t>Use</w:t>
            </w:r>
            <w:r>
              <w:rPr>
                <w:spacing w:val="-18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Event</w:t>
            </w:r>
            <w:r>
              <w:rPr>
                <w:spacing w:val="-18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logo</w:t>
            </w:r>
            <w:r>
              <w:rPr>
                <w:spacing w:val="-20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 xml:space="preserve">in </w:t>
            </w:r>
            <w:r>
              <w:rPr>
                <w:w w:val="105"/>
              </w:rPr>
              <w:t>your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spacing w:val="-2"/>
                <w:w w:val="110"/>
              </w:rPr>
              <w:t>promotional</w:t>
            </w:r>
          </w:p>
          <w:p w:rsidR="007103F2" w:rsidRDefault="00455C08">
            <w:pPr>
              <w:pStyle w:val="TableParagraph"/>
              <w:spacing w:before="2" w:line="265" w:lineRule="exact"/>
              <w:ind w:left="39"/>
            </w:pPr>
            <w:r>
              <w:rPr>
                <w:spacing w:val="-2"/>
                <w:w w:val="105"/>
              </w:rPr>
              <w:t>activities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F2" w:rsidRDefault="007103F2">
            <w:pPr>
              <w:pStyle w:val="TableParagraph"/>
            </w:pPr>
          </w:p>
          <w:p w:rsidR="007103F2" w:rsidRDefault="007103F2">
            <w:pPr>
              <w:pStyle w:val="TableParagraph"/>
              <w:spacing w:before="81"/>
            </w:pPr>
          </w:p>
          <w:p w:rsidR="007103F2" w:rsidRDefault="00455C08">
            <w:pPr>
              <w:pStyle w:val="TableParagraph"/>
              <w:spacing w:line="265" w:lineRule="exact"/>
              <w:ind w:left="57"/>
            </w:pPr>
            <w:r>
              <w:rPr>
                <w:spacing w:val="-5"/>
                <w:w w:val="105"/>
              </w:rPr>
              <w:t>Yes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F2" w:rsidRDefault="007103F2">
            <w:pPr>
              <w:pStyle w:val="TableParagraph"/>
            </w:pPr>
          </w:p>
          <w:p w:rsidR="007103F2" w:rsidRDefault="007103F2">
            <w:pPr>
              <w:pStyle w:val="TableParagraph"/>
              <w:spacing w:before="81"/>
            </w:pPr>
          </w:p>
          <w:p w:rsidR="007103F2" w:rsidRDefault="00455C08">
            <w:pPr>
              <w:pStyle w:val="TableParagraph"/>
              <w:spacing w:line="265" w:lineRule="exact"/>
              <w:ind w:left="57"/>
            </w:pPr>
            <w:r>
              <w:rPr>
                <w:spacing w:val="-5"/>
                <w:w w:val="105"/>
              </w:rPr>
              <w:t>Yes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F2" w:rsidRDefault="007103F2">
            <w:pPr>
              <w:pStyle w:val="TableParagraph"/>
            </w:pPr>
          </w:p>
          <w:p w:rsidR="007103F2" w:rsidRDefault="007103F2">
            <w:pPr>
              <w:pStyle w:val="TableParagraph"/>
              <w:spacing w:before="81"/>
            </w:pPr>
          </w:p>
          <w:p w:rsidR="007103F2" w:rsidRDefault="00455C08">
            <w:pPr>
              <w:pStyle w:val="TableParagraph"/>
              <w:spacing w:line="265" w:lineRule="exact"/>
              <w:ind w:left="57"/>
            </w:pPr>
            <w:r>
              <w:rPr>
                <w:spacing w:val="-5"/>
                <w:w w:val="105"/>
              </w:rPr>
              <w:t>Yes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3F2" w:rsidRDefault="007103F2">
            <w:pPr>
              <w:pStyle w:val="TableParagraph"/>
            </w:pPr>
          </w:p>
          <w:p w:rsidR="007103F2" w:rsidRDefault="007103F2">
            <w:pPr>
              <w:pStyle w:val="TableParagraph"/>
              <w:spacing w:before="81"/>
            </w:pPr>
          </w:p>
          <w:p w:rsidR="007103F2" w:rsidRDefault="00455C08">
            <w:pPr>
              <w:pStyle w:val="TableParagraph"/>
              <w:spacing w:line="265" w:lineRule="exact"/>
              <w:ind w:left="57"/>
            </w:pPr>
            <w:r>
              <w:rPr>
                <w:spacing w:val="-5"/>
                <w:w w:val="105"/>
              </w:rPr>
              <w:t>Yes</w:t>
            </w:r>
          </w:p>
        </w:tc>
      </w:tr>
      <w:tr w:rsidR="007103F2">
        <w:trPr>
          <w:trHeight w:val="1499"/>
        </w:trPr>
        <w:tc>
          <w:tcPr>
            <w:tcW w:w="2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03F2" w:rsidRDefault="007103F2">
            <w:pPr>
              <w:pStyle w:val="TableParagraph"/>
            </w:pPr>
          </w:p>
          <w:p w:rsidR="007103F2" w:rsidRDefault="007103F2">
            <w:pPr>
              <w:pStyle w:val="TableParagraph"/>
            </w:pPr>
          </w:p>
          <w:p w:rsidR="007103F2" w:rsidRDefault="007103F2">
            <w:pPr>
              <w:pStyle w:val="TableParagraph"/>
              <w:spacing w:before="82"/>
            </w:pPr>
          </w:p>
          <w:p w:rsidR="007103F2" w:rsidRDefault="00455C08">
            <w:pPr>
              <w:pStyle w:val="TableParagraph"/>
              <w:spacing w:before="1" w:line="300" w:lineRule="atLeast"/>
              <w:ind w:left="39"/>
            </w:pPr>
            <w:r>
              <w:t xml:space="preserve">Recognition from </w:t>
            </w:r>
            <w:r>
              <w:rPr>
                <w:spacing w:val="-2"/>
                <w:w w:val="110"/>
              </w:rPr>
              <w:t>podium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F2" w:rsidRDefault="00455C08">
            <w:pPr>
              <w:pStyle w:val="TableParagraph"/>
              <w:spacing w:before="15" w:line="271" w:lineRule="auto"/>
              <w:ind w:left="57"/>
            </w:pPr>
            <w:r>
              <w:rPr>
                <w:w w:val="110"/>
              </w:rPr>
              <w:t>Opening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 xml:space="preserve">and </w:t>
            </w:r>
            <w:r>
              <w:t xml:space="preserve">closing session, </w:t>
            </w:r>
            <w:r>
              <w:rPr>
                <w:w w:val="110"/>
              </w:rPr>
              <w:t xml:space="preserve">possibility of a </w:t>
            </w:r>
            <w:r>
              <w:rPr>
                <w:spacing w:val="-2"/>
                <w:w w:val="110"/>
              </w:rPr>
              <w:t>short</w:t>
            </w:r>
          </w:p>
          <w:p w:rsidR="007103F2" w:rsidRDefault="00455C08">
            <w:pPr>
              <w:pStyle w:val="TableParagraph"/>
              <w:spacing w:line="264" w:lineRule="exact"/>
              <w:ind w:left="57"/>
            </w:pPr>
            <w:r>
              <w:rPr>
                <w:spacing w:val="-2"/>
                <w:w w:val="110"/>
              </w:rPr>
              <w:t>presentation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F2" w:rsidRDefault="007103F2">
            <w:pPr>
              <w:pStyle w:val="TableParagraph"/>
            </w:pPr>
          </w:p>
          <w:p w:rsidR="007103F2" w:rsidRDefault="007103F2">
            <w:pPr>
              <w:pStyle w:val="TableParagraph"/>
            </w:pPr>
          </w:p>
          <w:p w:rsidR="007103F2" w:rsidRDefault="007103F2">
            <w:pPr>
              <w:pStyle w:val="TableParagraph"/>
              <w:spacing w:before="82"/>
            </w:pPr>
          </w:p>
          <w:p w:rsidR="007103F2" w:rsidRDefault="00455C08">
            <w:pPr>
              <w:pStyle w:val="TableParagraph"/>
              <w:spacing w:before="1" w:line="300" w:lineRule="atLeast"/>
              <w:ind w:left="57"/>
            </w:pPr>
            <w:r>
              <w:rPr>
                <w:w w:val="110"/>
              </w:rPr>
              <w:t>Opening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 xml:space="preserve">and </w:t>
            </w:r>
            <w:r>
              <w:t>closing session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F2" w:rsidRDefault="007103F2">
            <w:pPr>
              <w:pStyle w:val="TableParagraph"/>
            </w:pPr>
          </w:p>
          <w:p w:rsidR="007103F2" w:rsidRDefault="007103F2">
            <w:pPr>
              <w:pStyle w:val="TableParagraph"/>
            </w:pPr>
          </w:p>
          <w:p w:rsidR="007103F2" w:rsidRDefault="007103F2">
            <w:pPr>
              <w:pStyle w:val="TableParagraph"/>
              <w:spacing w:before="82"/>
            </w:pPr>
          </w:p>
          <w:p w:rsidR="007103F2" w:rsidRDefault="00455C08">
            <w:pPr>
              <w:pStyle w:val="TableParagraph"/>
              <w:spacing w:before="1" w:line="300" w:lineRule="atLeast"/>
              <w:ind w:left="57"/>
            </w:pPr>
            <w:r>
              <w:rPr>
                <w:w w:val="110"/>
              </w:rPr>
              <w:t>Opening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 xml:space="preserve">and </w:t>
            </w:r>
            <w:r>
              <w:t xml:space="preserve">closing </w:t>
            </w:r>
            <w:r>
              <w:t>session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3F2" w:rsidRDefault="007103F2">
            <w:pPr>
              <w:pStyle w:val="TableParagraph"/>
            </w:pPr>
          </w:p>
          <w:p w:rsidR="007103F2" w:rsidRDefault="007103F2">
            <w:pPr>
              <w:pStyle w:val="TableParagraph"/>
            </w:pPr>
          </w:p>
          <w:p w:rsidR="007103F2" w:rsidRDefault="007103F2">
            <w:pPr>
              <w:pStyle w:val="TableParagraph"/>
            </w:pPr>
          </w:p>
          <w:p w:rsidR="007103F2" w:rsidRDefault="007103F2">
            <w:pPr>
              <w:pStyle w:val="TableParagraph"/>
              <w:spacing w:before="152"/>
            </w:pPr>
          </w:p>
          <w:p w:rsidR="007103F2" w:rsidRDefault="00455C08">
            <w:pPr>
              <w:pStyle w:val="TableParagraph"/>
              <w:spacing w:line="265" w:lineRule="exact"/>
              <w:ind w:left="57"/>
            </w:pPr>
            <w:r>
              <w:rPr>
                <w:w w:val="105"/>
              </w:rPr>
              <w:t>Closing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10"/>
              </w:rPr>
              <w:t>session</w:t>
            </w:r>
          </w:p>
        </w:tc>
      </w:tr>
      <w:tr w:rsidR="007103F2">
        <w:trPr>
          <w:trHeight w:val="1197"/>
        </w:trPr>
        <w:tc>
          <w:tcPr>
            <w:tcW w:w="2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03F2" w:rsidRDefault="007103F2">
            <w:pPr>
              <w:pStyle w:val="TableParagraph"/>
            </w:pPr>
          </w:p>
          <w:p w:rsidR="007103F2" w:rsidRDefault="007103F2">
            <w:pPr>
              <w:pStyle w:val="TableParagraph"/>
              <w:spacing w:before="46"/>
            </w:pPr>
          </w:p>
          <w:p w:rsidR="007103F2" w:rsidRDefault="00455C08">
            <w:pPr>
              <w:pStyle w:val="TableParagraph"/>
              <w:spacing w:line="300" w:lineRule="atLeast"/>
              <w:ind w:left="39"/>
            </w:pPr>
            <w:r>
              <w:rPr>
                <w:w w:val="105"/>
              </w:rPr>
              <w:t>Logo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on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conference web pages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F2" w:rsidRDefault="00455C08">
            <w:pPr>
              <w:pStyle w:val="TableParagraph"/>
              <w:spacing w:before="15" w:line="271" w:lineRule="auto"/>
              <w:ind w:left="57" w:right="109"/>
            </w:pPr>
            <w:r>
              <w:rPr>
                <w:spacing w:val="-2"/>
                <w:w w:val="110"/>
              </w:rPr>
              <w:t xml:space="preserve">Conference </w:t>
            </w:r>
            <w:r>
              <w:t xml:space="preserve">home page and </w:t>
            </w:r>
            <w:r>
              <w:rPr>
                <w:spacing w:val="-2"/>
                <w:w w:val="110"/>
              </w:rPr>
              <w:t>sponsorship</w:t>
            </w:r>
          </w:p>
          <w:p w:rsidR="007103F2" w:rsidRDefault="00455C08">
            <w:pPr>
              <w:pStyle w:val="TableParagraph"/>
              <w:spacing w:line="263" w:lineRule="exact"/>
              <w:ind w:left="57"/>
            </w:pPr>
            <w:r>
              <w:t>page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(large)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F2" w:rsidRDefault="00455C08">
            <w:pPr>
              <w:pStyle w:val="TableParagraph"/>
              <w:spacing w:before="15" w:line="271" w:lineRule="auto"/>
              <w:ind w:left="57" w:right="73"/>
            </w:pPr>
            <w:r>
              <w:rPr>
                <w:spacing w:val="-2"/>
                <w:w w:val="110"/>
              </w:rPr>
              <w:t xml:space="preserve">Conference </w:t>
            </w:r>
            <w:r>
              <w:t xml:space="preserve">home page and </w:t>
            </w:r>
            <w:r>
              <w:rPr>
                <w:spacing w:val="-2"/>
                <w:w w:val="110"/>
              </w:rPr>
              <w:t>sponsorship</w:t>
            </w:r>
          </w:p>
          <w:p w:rsidR="007103F2" w:rsidRDefault="00455C08">
            <w:pPr>
              <w:pStyle w:val="TableParagraph"/>
              <w:spacing w:line="263" w:lineRule="exact"/>
              <w:ind w:left="57"/>
            </w:pPr>
            <w:r>
              <w:t>page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(large)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F2" w:rsidRDefault="007103F2">
            <w:pPr>
              <w:pStyle w:val="TableParagraph"/>
              <w:spacing w:before="49"/>
            </w:pPr>
          </w:p>
          <w:p w:rsidR="007103F2" w:rsidRDefault="00455C08">
            <w:pPr>
              <w:pStyle w:val="TableParagraph"/>
              <w:spacing w:line="268" w:lineRule="auto"/>
              <w:ind w:left="57" w:right="239"/>
            </w:pPr>
            <w:r>
              <w:rPr>
                <w:spacing w:val="-2"/>
                <w:w w:val="105"/>
              </w:rPr>
              <w:t xml:space="preserve">Sponsorship </w:t>
            </w:r>
            <w:r>
              <w:rPr>
                <w:spacing w:val="-4"/>
                <w:w w:val="105"/>
              </w:rPr>
              <w:t>page</w:t>
            </w:r>
          </w:p>
          <w:p w:rsidR="007103F2" w:rsidRDefault="00455C08">
            <w:pPr>
              <w:pStyle w:val="TableParagraph"/>
              <w:spacing w:before="3" w:line="265" w:lineRule="exact"/>
              <w:ind w:left="57"/>
            </w:pPr>
            <w:r>
              <w:rPr>
                <w:spacing w:val="-2"/>
                <w:w w:val="105"/>
              </w:rPr>
              <w:t>(medium)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3F2" w:rsidRDefault="007103F2">
            <w:pPr>
              <w:pStyle w:val="TableParagraph"/>
              <w:spacing w:before="49"/>
            </w:pPr>
          </w:p>
          <w:p w:rsidR="007103F2" w:rsidRDefault="00455C08">
            <w:pPr>
              <w:pStyle w:val="TableParagraph"/>
              <w:spacing w:line="268" w:lineRule="auto"/>
              <w:ind w:left="57" w:right="467"/>
            </w:pPr>
            <w:r>
              <w:rPr>
                <w:spacing w:val="-2"/>
                <w:w w:val="105"/>
              </w:rPr>
              <w:t xml:space="preserve">Sponsorship </w:t>
            </w:r>
            <w:r>
              <w:rPr>
                <w:spacing w:val="-4"/>
                <w:w w:val="105"/>
              </w:rPr>
              <w:t>page</w:t>
            </w:r>
          </w:p>
          <w:p w:rsidR="007103F2" w:rsidRDefault="00455C08">
            <w:pPr>
              <w:pStyle w:val="TableParagraph"/>
              <w:spacing w:before="3" w:line="265" w:lineRule="exact"/>
              <w:ind w:left="57"/>
            </w:pPr>
            <w:r>
              <w:rPr>
                <w:spacing w:val="-2"/>
              </w:rPr>
              <w:t>(small)</w:t>
            </w:r>
          </w:p>
        </w:tc>
      </w:tr>
      <w:tr w:rsidR="007103F2">
        <w:trPr>
          <w:trHeight w:val="899"/>
        </w:trPr>
        <w:tc>
          <w:tcPr>
            <w:tcW w:w="2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03F2" w:rsidRDefault="00455C08">
            <w:pPr>
              <w:pStyle w:val="TableParagraph"/>
              <w:spacing w:before="15" w:line="271" w:lineRule="auto"/>
              <w:ind w:left="39" w:right="126"/>
            </w:pPr>
            <w:r>
              <w:rPr>
                <w:spacing w:val="-2"/>
                <w:w w:val="110"/>
              </w:rPr>
              <w:t xml:space="preserve">Company </w:t>
            </w:r>
            <w:r>
              <w:t>presentation on web</w:t>
            </w:r>
          </w:p>
          <w:p w:rsidR="007103F2" w:rsidRDefault="00455C08">
            <w:pPr>
              <w:pStyle w:val="TableParagraph"/>
              <w:spacing w:line="265" w:lineRule="exact"/>
              <w:ind w:left="39"/>
            </w:pPr>
            <w:r>
              <w:rPr>
                <w:spacing w:val="-4"/>
                <w:w w:val="105"/>
              </w:rPr>
              <w:t>page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F2" w:rsidRDefault="00455C08">
            <w:pPr>
              <w:pStyle w:val="TableParagraph"/>
              <w:spacing w:before="15" w:line="271" w:lineRule="auto"/>
              <w:ind w:left="57"/>
            </w:pPr>
            <w:r>
              <w:t xml:space="preserve">Up to 300 words, </w:t>
            </w:r>
            <w:r>
              <w:rPr>
                <w:w w:val="110"/>
              </w:rPr>
              <w:t>contact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person</w:t>
            </w:r>
          </w:p>
          <w:p w:rsidR="007103F2" w:rsidRDefault="00455C08">
            <w:pPr>
              <w:pStyle w:val="TableParagraph"/>
              <w:spacing w:line="265" w:lineRule="exact"/>
              <w:ind w:left="57"/>
            </w:pPr>
            <w:r>
              <w:rPr>
                <w:w w:val="105"/>
              </w:rPr>
              <w:t>and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spacing w:val="-4"/>
                <w:w w:val="110"/>
              </w:rPr>
              <w:t>link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F2" w:rsidRDefault="00455C08">
            <w:pPr>
              <w:pStyle w:val="TableParagraph"/>
              <w:spacing w:before="15" w:line="271" w:lineRule="auto"/>
              <w:ind w:left="57"/>
            </w:pPr>
            <w:r>
              <w:t xml:space="preserve">Up to 200 words, </w:t>
            </w:r>
            <w:r>
              <w:rPr>
                <w:w w:val="110"/>
              </w:rPr>
              <w:t>contact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person</w:t>
            </w:r>
          </w:p>
          <w:p w:rsidR="007103F2" w:rsidRDefault="00455C08">
            <w:pPr>
              <w:pStyle w:val="TableParagraph"/>
              <w:spacing w:line="265" w:lineRule="exact"/>
              <w:ind w:left="57"/>
            </w:pPr>
            <w:r>
              <w:rPr>
                <w:w w:val="105"/>
              </w:rPr>
              <w:t>and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spacing w:val="-4"/>
                <w:w w:val="110"/>
              </w:rPr>
              <w:t>link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F2" w:rsidRDefault="007103F2">
            <w:pPr>
              <w:pStyle w:val="TableParagraph"/>
              <w:spacing w:before="14"/>
            </w:pPr>
          </w:p>
          <w:p w:rsidR="007103F2" w:rsidRDefault="00455C08">
            <w:pPr>
              <w:pStyle w:val="TableParagraph"/>
              <w:spacing w:line="300" w:lineRule="atLeast"/>
              <w:ind w:left="57" w:right="671"/>
            </w:pPr>
            <w:r>
              <w:rPr>
                <w:spacing w:val="-4"/>
                <w:w w:val="110"/>
              </w:rPr>
              <w:t>Up</w:t>
            </w:r>
            <w:r>
              <w:rPr>
                <w:spacing w:val="-20"/>
                <w:w w:val="110"/>
              </w:rPr>
              <w:t xml:space="preserve"> </w:t>
            </w:r>
            <w:r>
              <w:rPr>
                <w:spacing w:val="-4"/>
                <w:w w:val="110"/>
              </w:rPr>
              <w:t>to</w:t>
            </w:r>
            <w:r>
              <w:rPr>
                <w:spacing w:val="-20"/>
                <w:w w:val="110"/>
              </w:rPr>
              <w:t xml:space="preserve"> </w:t>
            </w:r>
            <w:r>
              <w:rPr>
                <w:spacing w:val="-4"/>
                <w:w w:val="110"/>
              </w:rPr>
              <w:t>100 words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3F2" w:rsidRDefault="007103F2">
            <w:pPr>
              <w:pStyle w:val="TableParagraph"/>
            </w:pPr>
          </w:p>
          <w:p w:rsidR="007103F2" w:rsidRDefault="007103F2">
            <w:pPr>
              <w:pStyle w:val="TableParagraph"/>
              <w:spacing w:before="83"/>
            </w:pPr>
          </w:p>
          <w:p w:rsidR="007103F2" w:rsidRDefault="00455C08">
            <w:pPr>
              <w:pStyle w:val="TableParagraph"/>
              <w:spacing w:line="265" w:lineRule="exact"/>
              <w:ind w:left="57"/>
            </w:pPr>
            <w:r>
              <w:rPr>
                <w:spacing w:val="-5"/>
                <w:w w:val="110"/>
              </w:rPr>
              <w:t>No</w:t>
            </w:r>
          </w:p>
        </w:tc>
      </w:tr>
      <w:tr w:rsidR="007103F2">
        <w:trPr>
          <w:trHeight w:val="599"/>
        </w:trPr>
        <w:tc>
          <w:tcPr>
            <w:tcW w:w="2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03F2" w:rsidRDefault="00455C08">
            <w:pPr>
              <w:pStyle w:val="TableParagraph"/>
              <w:spacing w:before="15"/>
              <w:ind w:left="39"/>
            </w:pPr>
            <w:r>
              <w:t>Display</w:t>
            </w:r>
            <w:r>
              <w:rPr>
                <w:spacing w:val="38"/>
              </w:rPr>
              <w:t xml:space="preserve"> </w:t>
            </w:r>
            <w:r>
              <w:t>banner</w:t>
            </w:r>
            <w:r>
              <w:rPr>
                <w:spacing w:val="40"/>
              </w:rPr>
              <w:t xml:space="preserve"> </w:t>
            </w:r>
            <w:r>
              <w:rPr>
                <w:spacing w:val="-5"/>
              </w:rPr>
              <w:t>or</w:t>
            </w:r>
          </w:p>
          <w:p w:rsidR="007103F2" w:rsidRDefault="00455C08">
            <w:pPr>
              <w:pStyle w:val="TableParagraph"/>
              <w:spacing w:before="12" w:line="287" w:lineRule="exact"/>
              <w:ind w:left="39"/>
              <w:rPr>
                <w:rFonts w:ascii="Arial Black"/>
              </w:rPr>
            </w:pPr>
            <w:r>
              <w:t>Roll-</w:t>
            </w:r>
            <w:r>
              <w:rPr>
                <w:spacing w:val="-5"/>
              </w:rPr>
              <w:t>up</w:t>
            </w:r>
            <w:r>
              <w:rPr>
                <w:rFonts w:ascii="Arial Black"/>
                <w:color w:val="FF0000"/>
                <w:spacing w:val="-5"/>
              </w:rPr>
              <w:t>*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F2" w:rsidRDefault="00455C08">
            <w:pPr>
              <w:pStyle w:val="TableParagraph"/>
              <w:spacing w:before="15"/>
              <w:ind w:left="57"/>
            </w:pPr>
            <w:r>
              <w:rPr>
                <w:w w:val="110"/>
              </w:rPr>
              <w:t>Main</w:t>
            </w:r>
            <w:r>
              <w:rPr>
                <w:spacing w:val="-15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conference</w:t>
            </w:r>
          </w:p>
          <w:p w:rsidR="007103F2" w:rsidRDefault="00455C08">
            <w:pPr>
              <w:pStyle w:val="TableParagraph"/>
              <w:spacing w:before="34" w:line="265" w:lineRule="exact"/>
              <w:ind w:left="57"/>
            </w:pPr>
            <w:r>
              <w:rPr>
                <w:spacing w:val="-4"/>
                <w:w w:val="110"/>
              </w:rPr>
              <w:t>room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F2" w:rsidRDefault="00455C08">
            <w:pPr>
              <w:pStyle w:val="TableParagraph"/>
              <w:spacing w:before="15"/>
              <w:ind w:left="57"/>
            </w:pPr>
            <w:r>
              <w:rPr>
                <w:w w:val="110"/>
              </w:rPr>
              <w:t>Main</w:t>
            </w:r>
            <w:r>
              <w:rPr>
                <w:spacing w:val="-15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conference</w:t>
            </w:r>
          </w:p>
          <w:p w:rsidR="007103F2" w:rsidRDefault="00455C08">
            <w:pPr>
              <w:pStyle w:val="TableParagraph"/>
              <w:spacing w:before="34" w:line="265" w:lineRule="exact"/>
              <w:ind w:left="57"/>
            </w:pPr>
            <w:r>
              <w:rPr>
                <w:spacing w:val="-4"/>
                <w:w w:val="110"/>
              </w:rPr>
              <w:t>room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F2" w:rsidRDefault="007103F2">
            <w:pPr>
              <w:pStyle w:val="TableParagraph"/>
              <w:spacing w:before="49"/>
            </w:pPr>
          </w:p>
          <w:p w:rsidR="007103F2" w:rsidRDefault="00455C08">
            <w:pPr>
              <w:pStyle w:val="TableParagraph"/>
              <w:spacing w:line="265" w:lineRule="exact"/>
              <w:ind w:left="57"/>
            </w:pPr>
            <w:r>
              <w:rPr>
                <w:spacing w:val="-2"/>
                <w:w w:val="110"/>
              </w:rPr>
              <w:t>Lobby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3F2" w:rsidRDefault="00455C08">
            <w:pPr>
              <w:pStyle w:val="TableParagraph"/>
              <w:spacing w:before="15"/>
              <w:ind w:left="57"/>
            </w:pPr>
            <w:r>
              <w:rPr>
                <w:spacing w:val="-2"/>
                <w:w w:val="110"/>
              </w:rPr>
              <w:t>Workshop</w:t>
            </w:r>
          </w:p>
          <w:p w:rsidR="007103F2" w:rsidRDefault="00455C08">
            <w:pPr>
              <w:pStyle w:val="TableParagraph"/>
              <w:spacing w:before="34" w:line="265" w:lineRule="exact"/>
              <w:ind w:left="57"/>
            </w:pPr>
            <w:r>
              <w:rPr>
                <w:spacing w:val="-2"/>
                <w:w w:val="110"/>
              </w:rPr>
              <w:t>rooms</w:t>
            </w:r>
          </w:p>
        </w:tc>
      </w:tr>
      <w:tr w:rsidR="007103F2">
        <w:trPr>
          <w:trHeight w:val="899"/>
        </w:trPr>
        <w:tc>
          <w:tcPr>
            <w:tcW w:w="2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03F2" w:rsidRDefault="00455C08">
            <w:pPr>
              <w:pStyle w:val="TableParagraph"/>
              <w:spacing w:before="15" w:line="271" w:lineRule="auto"/>
              <w:ind w:left="39" w:right="126"/>
            </w:pPr>
            <w:r>
              <w:rPr>
                <w:w w:val="110"/>
              </w:rPr>
              <w:t xml:space="preserve">Area for an </w:t>
            </w:r>
            <w:r>
              <w:t>exhibition stand</w:t>
            </w:r>
          </w:p>
          <w:p w:rsidR="007103F2" w:rsidRDefault="00455C08">
            <w:pPr>
              <w:pStyle w:val="TableParagraph"/>
              <w:spacing w:line="264" w:lineRule="exact"/>
              <w:ind w:left="39"/>
              <w:rPr>
                <w:rFonts w:ascii="Arial Black"/>
              </w:rPr>
            </w:pPr>
            <w:r>
              <w:rPr>
                <w:w w:val="105"/>
              </w:rPr>
              <w:t>(sponsor's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own</w:t>
            </w:r>
            <w:r>
              <w:rPr>
                <w:color w:val="444444"/>
                <w:spacing w:val="-2"/>
                <w:w w:val="105"/>
              </w:rPr>
              <w:t>)</w:t>
            </w:r>
            <w:r>
              <w:rPr>
                <w:rFonts w:ascii="Arial Black"/>
                <w:color w:val="FF0000"/>
                <w:spacing w:val="-2"/>
                <w:w w:val="105"/>
              </w:rPr>
              <w:t>**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F2" w:rsidRDefault="007103F2">
            <w:pPr>
              <w:pStyle w:val="TableParagraph"/>
            </w:pPr>
          </w:p>
          <w:p w:rsidR="007103F2" w:rsidRDefault="007103F2">
            <w:pPr>
              <w:pStyle w:val="TableParagraph"/>
              <w:spacing w:before="83"/>
            </w:pPr>
          </w:p>
          <w:p w:rsidR="007103F2" w:rsidRDefault="00455C08">
            <w:pPr>
              <w:pStyle w:val="TableParagraph"/>
              <w:spacing w:line="265" w:lineRule="exact"/>
              <w:ind w:left="57"/>
            </w:pPr>
            <w:r>
              <w:rPr>
                <w:spacing w:val="-5"/>
                <w:w w:val="105"/>
              </w:rPr>
              <w:t>Yes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F2" w:rsidRDefault="007103F2">
            <w:pPr>
              <w:pStyle w:val="TableParagraph"/>
            </w:pPr>
          </w:p>
          <w:p w:rsidR="007103F2" w:rsidRDefault="007103F2">
            <w:pPr>
              <w:pStyle w:val="TableParagraph"/>
              <w:spacing w:before="83"/>
            </w:pPr>
          </w:p>
          <w:p w:rsidR="007103F2" w:rsidRDefault="00455C08">
            <w:pPr>
              <w:pStyle w:val="TableParagraph"/>
              <w:spacing w:line="265" w:lineRule="exact"/>
              <w:ind w:left="57"/>
            </w:pPr>
            <w:r>
              <w:rPr>
                <w:spacing w:val="-5"/>
                <w:w w:val="110"/>
              </w:rPr>
              <w:t>No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F2" w:rsidRDefault="007103F2">
            <w:pPr>
              <w:pStyle w:val="TableParagraph"/>
            </w:pPr>
          </w:p>
          <w:p w:rsidR="007103F2" w:rsidRDefault="007103F2">
            <w:pPr>
              <w:pStyle w:val="TableParagraph"/>
              <w:spacing w:before="83"/>
            </w:pPr>
          </w:p>
          <w:p w:rsidR="007103F2" w:rsidRDefault="00455C08">
            <w:pPr>
              <w:pStyle w:val="TableParagraph"/>
              <w:spacing w:line="265" w:lineRule="exact"/>
              <w:ind w:left="57"/>
            </w:pPr>
            <w:r>
              <w:rPr>
                <w:spacing w:val="-5"/>
                <w:w w:val="110"/>
              </w:rPr>
              <w:t>No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3F2" w:rsidRDefault="007103F2">
            <w:pPr>
              <w:pStyle w:val="TableParagraph"/>
            </w:pPr>
          </w:p>
          <w:p w:rsidR="007103F2" w:rsidRDefault="007103F2">
            <w:pPr>
              <w:pStyle w:val="TableParagraph"/>
              <w:spacing w:before="83"/>
            </w:pPr>
          </w:p>
          <w:p w:rsidR="007103F2" w:rsidRDefault="00455C08">
            <w:pPr>
              <w:pStyle w:val="TableParagraph"/>
              <w:spacing w:line="265" w:lineRule="exact"/>
              <w:ind w:left="57"/>
            </w:pPr>
            <w:r>
              <w:rPr>
                <w:spacing w:val="-5"/>
                <w:w w:val="110"/>
              </w:rPr>
              <w:t>No</w:t>
            </w:r>
          </w:p>
        </w:tc>
      </w:tr>
    </w:tbl>
    <w:p w:rsidR="007103F2" w:rsidRDefault="007103F2">
      <w:pPr>
        <w:spacing w:line="265" w:lineRule="exact"/>
        <w:sectPr w:rsidR="007103F2">
          <w:pgSz w:w="11910" w:h="16840"/>
          <w:pgMar w:top="2000" w:right="1020" w:bottom="1040" w:left="1020" w:header="203" w:footer="859" w:gutter="0"/>
          <w:cols w:space="708"/>
        </w:sectPr>
      </w:pPr>
    </w:p>
    <w:p w:rsidR="007103F2" w:rsidRDefault="007103F2">
      <w:pPr>
        <w:pStyle w:val="Zkladntext"/>
        <w:spacing w:before="7"/>
        <w:rPr>
          <w:sz w:val="17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3"/>
        <w:gridCol w:w="1884"/>
        <w:gridCol w:w="1848"/>
        <w:gridCol w:w="1743"/>
        <w:gridCol w:w="1834"/>
      </w:tblGrid>
      <w:tr w:rsidR="007103F2">
        <w:trPr>
          <w:trHeight w:val="897"/>
        </w:trPr>
        <w:tc>
          <w:tcPr>
            <w:tcW w:w="2283" w:type="dxa"/>
            <w:tcBorders>
              <w:left w:val="single" w:sz="18" w:space="0" w:color="000000"/>
            </w:tcBorders>
            <w:shd w:val="clear" w:color="auto" w:fill="D9D9D9"/>
          </w:tcPr>
          <w:p w:rsidR="007103F2" w:rsidRDefault="00455C08">
            <w:pPr>
              <w:pStyle w:val="TableParagraph"/>
              <w:spacing w:before="237" w:line="320" w:lineRule="atLeast"/>
              <w:ind w:left="39" w:right="126"/>
              <w:rPr>
                <w:rFonts w:ascii="Arial Black"/>
              </w:rPr>
            </w:pPr>
            <w:r>
              <w:rPr>
                <w:spacing w:val="-2"/>
                <w:w w:val="105"/>
              </w:rPr>
              <w:t>Promotional items</w:t>
            </w:r>
            <w:r>
              <w:rPr>
                <w:rFonts w:ascii="Arial Black"/>
                <w:color w:val="FF0000"/>
                <w:spacing w:val="-2"/>
                <w:w w:val="105"/>
              </w:rPr>
              <w:t>***</w:t>
            </w:r>
          </w:p>
        </w:tc>
        <w:tc>
          <w:tcPr>
            <w:tcW w:w="1884" w:type="dxa"/>
          </w:tcPr>
          <w:p w:rsidR="007103F2" w:rsidRDefault="00455C08">
            <w:pPr>
              <w:pStyle w:val="TableParagraph"/>
              <w:spacing w:before="15" w:line="268" w:lineRule="auto"/>
              <w:ind w:left="57"/>
            </w:pPr>
            <w:r>
              <w:rPr>
                <w:w w:val="105"/>
              </w:rPr>
              <w:t>Sent ahead, distributed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at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</w:p>
          <w:p w:rsidR="007103F2" w:rsidRDefault="00455C08">
            <w:pPr>
              <w:pStyle w:val="TableParagraph"/>
              <w:spacing w:before="2" w:line="265" w:lineRule="exact"/>
              <w:ind w:left="57"/>
            </w:pPr>
            <w:r>
              <w:rPr>
                <w:w w:val="105"/>
              </w:rPr>
              <w:t>sponsor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table</w:t>
            </w:r>
          </w:p>
        </w:tc>
        <w:tc>
          <w:tcPr>
            <w:tcW w:w="1848" w:type="dxa"/>
          </w:tcPr>
          <w:p w:rsidR="007103F2" w:rsidRDefault="00455C08">
            <w:pPr>
              <w:pStyle w:val="TableParagraph"/>
              <w:spacing w:before="15" w:line="268" w:lineRule="auto"/>
              <w:ind w:left="57"/>
            </w:pPr>
            <w:r>
              <w:rPr>
                <w:w w:val="105"/>
              </w:rPr>
              <w:t>Sent ahead, distributed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at</w:t>
            </w:r>
          </w:p>
          <w:p w:rsidR="007103F2" w:rsidRDefault="00455C08">
            <w:pPr>
              <w:pStyle w:val="TableParagraph"/>
              <w:spacing w:before="2" w:line="265" w:lineRule="exact"/>
              <w:ind w:left="57"/>
            </w:pPr>
            <w:r>
              <w:rPr>
                <w:w w:val="105"/>
              </w:rPr>
              <w:t>the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10"/>
              </w:rPr>
              <w:t>registration</w:t>
            </w:r>
          </w:p>
        </w:tc>
        <w:tc>
          <w:tcPr>
            <w:tcW w:w="1743" w:type="dxa"/>
          </w:tcPr>
          <w:p w:rsidR="007103F2" w:rsidRDefault="00455C08">
            <w:pPr>
              <w:pStyle w:val="TableParagraph"/>
              <w:spacing w:before="15" w:line="268" w:lineRule="auto"/>
              <w:ind w:left="57"/>
            </w:pPr>
            <w:r>
              <w:rPr>
                <w:w w:val="105"/>
              </w:rPr>
              <w:t>Sent ahead, distributed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at</w:t>
            </w:r>
          </w:p>
          <w:p w:rsidR="007103F2" w:rsidRDefault="00455C08">
            <w:pPr>
              <w:pStyle w:val="TableParagraph"/>
              <w:spacing w:before="2" w:line="265" w:lineRule="exact"/>
              <w:ind w:left="57"/>
            </w:pPr>
            <w:r>
              <w:rPr>
                <w:w w:val="105"/>
              </w:rPr>
              <w:t>the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10"/>
              </w:rPr>
              <w:t>registration</w:t>
            </w:r>
          </w:p>
        </w:tc>
        <w:tc>
          <w:tcPr>
            <w:tcW w:w="1834" w:type="dxa"/>
            <w:tcBorders>
              <w:right w:val="single" w:sz="18" w:space="0" w:color="000000"/>
            </w:tcBorders>
          </w:tcPr>
          <w:p w:rsidR="007103F2" w:rsidRDefault="007103F2">
            <w:pPr>
              <w:pStyle w:val="TableParagraph"/>
            </w:pPr>
          </w:p>
          <w:p w:rsidR="007103F2" w:rsidRDefault="007103F2">
            <w:pPr>
              <w:pStyle w:val="TableParagraph"/>
              <w:spacing w:before="81"/>
            </w:pPr>
          </w:p>
          <w:p w:rsidR="007103F2" w:rsidRDefault="00455C08">
            <w:pPr>
              <w:pStyle w:val="TableParagraph"/>
              <w:spacing w:line="265" w:lineRule="exact"/>
              <w:ind w:left="57"/>
            </w:pPr>
            <w:r>
              <w:rPr>
                <w:spacing w:val="-5"/>
                <w:w w:val="110"/>
              </w:rPr>
              <w:t>No</w:t>
            </w:r>
          </w:p>
        </w:tc>
      </w:tr>
      <w:tr w:rsidR="007103F2">
        <w:trPr>
          <w:trHeight w:val="510"/>
        </w:trPr>
        <w:tc>
          <w:tcPr>
            <w:tcW w:w="9592" w:type="dxa"/>
            <w:gridSpan w:val="5"/>
            <w:tcBorders>
              <w:left w:val="single" w:sz="18" w:space="0" w:color="000000"/>
              <w:right w:val="single" w:sz="18" w:space="0" w:color="000000"/>
            </w:tcBorders>
          </w:tcPr>
          <w:p w:rsidR="007103F2" w:rsidRDefault="00455C08">
            <w:pPr>
              <w:pStyle w:val="TableParagraph"/>
              <w:spacing w:before="204" w:line="287" w:lineRule="exact"/>
              <w:ind w:left="39"/>
            </w:pPr>
            <w:r>
              <w:rPr>
                <w:rFonts w:ascii="Arial Black"/>
                <w:color w:val="FF0000"/>
              </w:rPr>
              <w:t>*</w:t>
            </w:r>
            <w:r>
              <w:rPr>
                <w:rFonts w:ascii="Arial Black"/>
                <w:color w:val="FF0000"/>
                <w:spacing w:val="10"/>
              </w:rPr>
              <w:t xml:space="preserve"> </w:t>
            </w:r>
            <w:r>
              <w:t>The</w:t>
            </w:r>
            <w:r>
              <w:rPr>
                <w:spacing w:val="14"/>
              </w:rPr>
              <w:t xml:space="preserve"> </w:t>
            </w:r>
            <w:r>
              <w:t>roll-up</w:t>
            </w:r>
            <w:r>
              <w:rPr>
                <w:spacing w:val="15"/>
              </w:rPr>
              <w:t xml:space="preserve"> </w:t>
            </w:r>
            <w:r>
              <w:t>should</w:t>
            </w:r>
            <w:r>
              <w:rPr>
                <w:spacing w:val="14"/>
              </w:rPr>
              <w:t xml:space="preserve"> </w:t>
            </w:r>
            <w:r>
              <w:t>be</w:t>
            </w:r>
            <w:r>
              <w:rPr>
                <w:spacing w:val="13"/>
              </w:rPr>
              <w:t xml:space="preserve"> </w:t>
            </w:r>
            <w:r>
              <w:t>2000</w:t>
            </w:r>
            <w:r>
              <w:rPr>
                <w:spacing w:val="14"/>
              </w:rPr>
              <w:t xml:space="preserve"> </w:t>
            </w:r>
            <w:r>
              <w:t>mm</w:t>
            </w:r>
            <w:r>
              <w:rPr>
                <w:spacing w:val="14"/>
              </w:rPr>
              <w:t xml:space="preserve"> </w:t>
            </w:r>
            <w:r>
              <w:t>high</w:t>
            </w:r>
            <w:r>
              <w:rPr>
                <w:spacing w:val="14"/>
              </w:rPr>
              <w:t xml:space="preserve"> </w:t>
            </w:r>
            <w:r>
              <w:t>and</w:t>
            </w:r>
            <w:r>
              <w:rPr>
                <w:spacing w:val="15"/>
              </w:rPr>
              <w:t xml:space="preserve"> </w:t>
            </w:r>
            <w:r>
              <w:t>wide</w:t>
            </w:r>
            <w:r>
              <w:rPr>
                <w:spacing w:val="17"/>
              </w:rPr>
              <w:t xml:space="preserve"> </w:t>
            </w:r>
            <w:r>
              <w:t>from</w:t>
            </w:r>
            <w:r>
              <w:rPr>
                <w:spacing w:val="13"/>
              </w:rPr>
              <w:t xml:space="preserve"> </w:t>
            </w:r>
            <w:r>
              <w:t>800</w:t>
            </w:r>
            <w:r>
              <w:rPr>
                <w:spacing w:val="17"/>
              </w:rPr>
              <w:t xml:space="preserve"> </w:t>
            </w:r>
            <w:r>
              <w:t>mm</w:t>
            </w:r>
            <w:r>
              <w:rPr>
                <w:spacing w:val="15"/>
              </w:rPr>
              <w:t xml:space="preserve"> </w:t>
            </w:r>
            <w:r>
              <w:t>up</w:t>
            </w:r>
            <w:r>
              <w:rPr>
                <w:spacing w:val="16"/>
              </w:rPr>
              <w:t xml:space="preserve"> </w:t>
            </w:r>
            <w:r>
              <w:t>to</w:t>
            </w:r>
            <w:r>
              <w:rPr>
                <w:spacing w:val="14"/>
              </w:rPr>
              <w:t xml:space="preserve"> </w:t>
            </w:r>
            <w:r>
              <w:t>1000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>mm.</w:t>
            </w:r>
          </w:p>
        </w:tc>
      </w:tr>
      <w:tr w:rsidR="007103F2">
        <w:trPr>
          <w:trHeight w:val="599"/>
        </w:trPr>
        <w:tc>
          <w:tcPr>
            <w:tcW w:w="9592" w:type="dxa"/>
            <w:gridSpan w:val="5"/>
            <w:tcBorders>
              <w:left w:val="single" w:sz="18" w:space="0" w:color="000000"/>
              <w:right w:val="single" w:sz="18" w:space="0" w:color="000000"/>
            </w:tcBorders>
          </w:tcPr>
          <w:p w:rsidR="007103F2" w:rsidRDefault="00455C08">
            <w:pPr>
              <w:pStyle w:val="TableParagraph"/>
              <w:spacing w:line="303" w:lineRule="exact"/>
              <w:ind w:left="39"/>
            </w:pPr>
            <w:r>
              <w:rPr>
                <w:rFonts w:ascii="Arial Black"/>
                <w:color w:val="FF0000"/>
              </w:rPr>
              <w:t>**</w:t>
            </w:r>
            <w:r>
              <w:rPr>
                <w:rFonts w:ascii="Arial Black"/>
                <w:color w:val="FF0000"/>
                <w:spacing w:val="13"/>
              </w:rPr>
              <w:t xml:space="preserve"> </w:t>
            </w:r>
            <w:r>
              <w:t>The</w:t>
            </w:r>
            <w:r>
              <w:rPr>
                <w:spacing w:val="21"/>
              </w:rPr>
              <w:t xml:space="preserve"> </w:t>
            </w:r>
            <w:r>
              <w:t>area</w:t>
            </w:r>
            <w:r>
              <w:rPr>
                <w:spacing w:val="16"/>
              </w:rPr>
              <w:t xml:space="preserve"> </w:t>
            </w:r>
            <w:r>
              <w:t>for</w:t>
            </w:r>
            <w:r>
              <w:rPr>
                <w:spacing w:val="20"/>
              </w:rPr>
              <w:t xml:space="preserve"> </w:t>
            </w:r>
            <w:r>
              <w:t>an</w:t>
            </w:r>
            <w:r>
              <w:rPr>
                <w:spacing w:val="15"/>
              </w:rPr>
              <w:t xml:space="preserve"> </w:t>
            </w:r>
            <w:r>
              <w:t>exhibition</w:t>
            </w:r>
            <w:r>
              <w:rPr>
                <w:spacing w:val="17"/>
              </w:rPr>
              <w:t xml:space="preserve"> </w:t>
            </w:r>
            <w:r>
              <w:t>stand</w:t>
            </w:r>
            <w:r>
              <w:rPr>
                <w:spacing w:val="19"/>
              </w:rPr>
              <w:t xml:space="preserve"> </w:t>
            </w:r>
            <w:r>
              <w:t>contains</w:t>
            </w:r>
            <w:r>
              <w:rPr>
                <w:spacing w:val="19"/>
              </w:rPr>
              <w:t xml:space="preserve"> </w:t>
            </w:r>
            <w:r>
              <w:t>6m</w:t>
            </w:r>
            <w:r>
              <w:rPr>
                <w:position w:val="8"/>
                <w:sz w:val="13"/>
              </w:rPr>
              <w:t>2</w:t>
            </w:r>
            <w:r>
              <w:rPr>
                <w:spacing w:val="49"/>
                <w:position w:val="8"/>
                <w:sz w:val="13"/>
              </w:rPr>
              <w:t xml:space="preserve"> </w:t>
            </w:r>
            <w:r>
              <w:t>space</w:t>
            </w:r>
            <w:r>
              <w:rPr>
                <w:spacing w:val="21"/>
              </w:rPr>
              <w:t xml:space="preserve"> </w:t>
            </w:r>
            <w:r>
              <w:t>next</w:t>
            </w:r>
            <w:r>
              <w:rPr>
                <w:spacing w:val="19"/>
              </w:rPr>
              <w:t xml:space="preserve"> </w:t>
            </w:r>
            <w:r>
              <w:t>to</w:t>
            </w:r>
            <w:r>
              <w:rPr>
                <w:spacing w:val="14"/>
              </w:rPr>
              <w:t xml:space="preserve"> </w:t>
            </w:r>
            <w:r>
              <w:t>the</w:t>
            </w:r>
            <w:r>
              <w:rPr>
                <w:spacing w:val="17"/>
              </w:rPr>
              <w:t xml:space="preserve"> </w:t>
            </w:r>
            <w:r>
              <w:t>entrance</w:t>
            </w:r>
            <w:r>
              <w:rPr>
                <w:spacing w:val="18"/>
              </w:rPr>
              <w:t xml:space="preserve"> </w:t>
            </w:r>
            <w:r>
              <w:t>to</w:t>
            </w:r>
            <w:r>
              <w:rPr>
                <w:spacing w:val="19"/>
              </w:rPr>
              <w:t xml:space="preserve"> </w:t>
            </w:r>
            <w:r>
              <w:t>the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main</w:t>
            </w:r>
          </w:p>
          <w:p w:rsidR="007103F2" w:rsidRDefault="00455C08">
            <w:pPr>
              <w:pStyle w:val="TableParagraph"/>
              <w:spacing w:before="11" w:line="265" w:lineRule="exact"/>
              <w:ind w:left="39"/>
            </w:pPr>
            <w:r>
              <w:rPr>
                <w:w w:val="105"/>
              </w:rPr>
              <w:t>room,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with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regular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table,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two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chairs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an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electricity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plug-in.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Free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wi-fi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available.</w:t>
            </w:r>
          </w:p>
        </w:tc>
      </w:tr>
      <w:tr w:rsidR="007103F2">
        <w:trPr>
          <w:trHeight w:val="1499"/>
        </w:trPr>
        <w:tc>
          <w:tcPr>
            <w:tcW w:w="9592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103F2" w:rsidRDefault="00455C08">
            <w:pPr>
              <w:pStyle w:val="TableParagraph"/>
              <w:spacing w:line="264" w:lineRule="auto"/>
              <w:ind w:left="39"/>
            </w:pPr>
            <w:r>
              <w:rPr>
                <w:rFonts w:ascii="Arial Black"/>
                <w:color w:val="FF0000"/>
              </w:rPr>
              <w:t>***</w:t>
            </w:r>
            <w:r>
              <w:rPr>
                <w:rFonts w:ascii="Arial Black"/>
                <w:color w:val="FF0000"/>
                <w:spacing w:val="31"/>
              </w:rPr>
              <w:t xml:space="preserve"> </w:t>
            </w:r>
            <w:r>
              <w:t>We</w:t>
            </w:r>
            <w:r>
              <w:rPr>
                <w:spacing w:val="38"/>
              </w:rPr>
              <w:t xml:space="preserve"> </w:t>
            </w:r>
            <w:r>
              <w:t>are</w:t>
            </w:r>
            <w:r>
              <w:rPr>
                <w:spacing w:val="34"/>
              </w:rPr>
              <w:t xml:space="preserve"> </w:t>
            </w:r>
            <w:r>
              <w:t>committed</w:t>
            </w:r>
            <w:r>
              <w:rPr>
                <w:spacing w:val="36"/>
              </w:rPr>
              <w:t xml:space="preserve"> </w:t>
            </w:r>
            <w:r>
              <w:t>to</w:t>
            </w:r>
            <w:r>
              <w:rPr>
                <w:spacing w:val="34"/>
              </w:rPr>
              <w:t xml:space="preserve"> </w:t>
            </w:r>
            <w:r>
              <w:t>hosting</w:t>
            </w:r>
            <w:r>
              <w:rPr>
                <w:spacing w:val="36"/>
              </w:rPr>
              <w:t xml:space="preserve"> </w:t>
            </w:r>
            <w:r>
              <w:t>an</w:t>
            </w:r>
            <w:r>
              <w:rPr>
                <w:spacing w:val="34"/>
              </w:rPr>
              <w:t xml:space="preserve"> </w:t>
            </w:r>
            <w:r>
              <w:t>environmentally</w:t>
            </w:r>
            <w:r>
              <w:rPr>
                <w:spacing w:val="34"/>
              </w:rPr>
              <w:t xml:space="preserve"> </w:t>
            </w:r>
            <w:r>
              <w:t>sustainable</w:t>
            </w:r>
            <w:r>
              <w:rPr>
                <w:spacing w:val="36"/>
              </w:rPr>
              <w:t xml:space="preserve"> </w:t>
            </w:r>
            <w:r>
              <w:t>conference</w:t>
            </w:r>
            <w:r>
              <w:rPr>
                <w:spacing w:val="34"/>
              </w:rPr>
              <w:t xml:space="preserve"> </w:t>
            </w:r>
            <w:r>
              <w:t>with</w:t>
            </w:r>
            <w:r>
              <w:rPr>
                <w:spacing w:val="36"/>
              </w:rPr>
              <w:t xml:space="preserve"> </w:t>
            </w:r>
            <w:r>
              <w:t>a</w:t>
            </w:r>
            <w:r>
              <w:rPr>
                <w:spacing w:val="40"/>
              </w:rPr>
              <w:t xml:space="preserve"> </w:t>
            </w:r>
            <w:r>
              <w:t xml:space="preserve">minimal </w:t>
            </w:r>
            <w:r>
              <w:rPr>
                <w:spacing w:val="-2"/>
                <w:w w:val="110"/>
              </w:rPr>
              <w:t>ecological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footprint.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We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kindly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request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our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sponsors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to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join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us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in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this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endeavour.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As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part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 xml:space="preserve">of </w:t>
            </w:r>
            <w:r>
              <w:rPr>
                <w:w w:val="110"/>
              </w:rPr>
              <w:t>our</w:t>
            </w:r>
            <w:r>
              <w:rPr>
                <w:spacing w:val="-19"/>
                <w:w w:val="110"/>
              </w:rPr>
              <w:t xml:space="preserve"> </w:t>
            </w:r>
            <w:r>
              <w:rPr>
                <w:w w:val="110"/>
              </w:rPr>
              <w:t>efforts,</w:t>
            </w:r>
            <w:r>
              <w:rPr>
                <w:spacing w:val="-21"/>
                <w:w w:val="110"/>
              </w:rPr>
              <w:t xml:space="preserve"> </w:t>
            </w:r>
            <w:r>
              <w:rPr>
                <w:w w:val="110"/>
              </w:rPr>
              <w:t>we</w:t>
            </w:r>
            <w:r>
              <w:rPr>
                <w:spacing w:val="-19"/>
                <w:w w:val="110"/>
              </w:rPr>
              <w:t xml:space="preserve"> </w:t>
            </w:r>
            <w:r>
              <w:rPr>
                <w:w w:val="110"/>
              </w:rPr>
              <w:t>will</w:t>
            </w:r>
            <w:r>
              <w:rPr>
                <w:spacing w:val="-20"/>
                <w:w w:val="110"/>
              </w:rPr>
              <w:t xml:space="preserve"> </w:t>
            </w:r>
            <w:r>
              <w:rPr>
                <w:w w:val="110"/>
              </w:rPr>
              <w:t>abstain</w:t>
            </w:r>
            <w:r>
              <w:rPr>
                <w:spacing w:val="-20"/>
                <w:w w:val="110"/>
              </w:rPr>
              <w:t xml:space="preserve"> </w:t>
            </w:r>
            <w:r>
              <w:rPr>
                <w:w w:val="110"/>
              </w:rPr>
              <w:t>from</w:t>
            </w:r>
            <w:r>
              <w:rPr>
                <w:spacing w:val="-19"/>
                <w:w w:val="110"/>
              </w:rPr>
              <w:t xml:space="preserve"> </w:t>
            </w:r>
            <w:r>
              <w:rPr>
                <w:w w:val="110"/>
              </w:rPr>
              <w:t>printing</w:t>
            </w:r>
            <w:r>
              <w:rPr>
                <w:spacing w:val="-19"/>
                <w:w w:val="110"/>
              </w:rPr>
              <w:t xml:space="preserve"> </w:t>
            </w:r>
            <w:r>
              <w:rPr>
                <w:w w:val="110"/>
              </w:rPr>
              <w:t>paper</w:t>
            </w:r>
            <w:r>
              <w:rPr>
                <w:spacing w:val="-20"/>
                <w:w w:val="110"/>
              </w:rPr>
              <w:t xml:space="preserve"> </w:t>
            </w:r>
            <w:r>
              <w:rPr>
                <w:w w:val="110"/>
              </w:rPr>
              <w:t>programs</w:t>
            </w:r>
            <w:r>
              <w:rPr>
                <w:spacing w:val="-20"/>
                <w:w w:val="110"/>
              </w:rPr>
              <w:t xml:space="preserve"> </w:t>
            </w:r>
            <w:r>
              <w:rPr>
                <w:w w:val="110"/>
              </w:rPr>
              <w:t>and</w:t>
            </w:r>
            <w:r>
              <w:rPr>
                <w:spacing w:val="-19"/>
                <w:w w:val="110"/>
              </w:rPr>
              <w:t xml:space="preserve"> </w:t>
            </w:r>
            <w:r>
              <w:rPr>
                <w:w w:val="110"/>
              </w:rPr>
              <w:t>distributing</w:t>
            </w:r>
            <w:r>
              <w:rPr>
                <w:spacing w:val="-19"/>
                <w:w w:val="110"/>
              </w:rPr>
              <w:t xml:space="preserve"> </w:t>
            </w:r>
            <w:r>
              <w:rPr>
                <w:w w:val="110"/>
              </w:rPr>
              <w:t>unnecessary giveaway</w:t>
            </w:r>
            <w:r>
              <w:rPr>
                <w:spacing w:val="-19"/>
                <w:w w:val="110"/>
              </w:rPr>
              <w:t xml:space="preserve"> </w:t>
            </w:r>
            <w:r>
              <w:rPr>
                <w:w w:val="110"/>
              </w:rPr>
              <w:t>items,</w:t>
            </w:r>
            <w:r>
              <w:rPr>
                <w:spacing w:val="-21"/>
                <w:w w:val="110"/>
              </w:rPr>
              <w:t xml:space="preserve"> </w:t>
            </w:r>
            <w:r>
              <w:rPr>
                <w:w w:val="110"/>
              </w:rPr>
              <w:t>ensuring</w:t>
            </w:r>
            <w:r>
              <w:rPr>
                <w:spacing w:val="-19"/>
                <w:w w:val="110"/>
              </w:rPr>
              <w:t xml:space="preserve"> </w:t>
            </w:r>
            <w:r>
              <w:rPr>
                <w:w w:val="110"/>
              </w:rPr>
              <w:t>that</w:t>
            </w:r>
            <w:r>
              <w:rPr>
                <w:spacing w:val="-21"/>
                <w:w w:val="110"/>
              </w:rPr>
              <w:t xml:space="preserve"> </w:t>
            </w:r>
            <w:r>
              <w:rPr>
                <w:w w:val="110"/>
              </w:rPr>
              <w:t>resources</w:t>
            </w:r>
            <w:r>
              <w:rPr>
                <w:spacing w:val="-20"/>
                <w:w w:val="110"/>
              </w:rPr>
              <w:t xml:space="preserve"> </w:t>
            </w:r>
            <w:r>
              <w:rPr>
                <w:w w:val="110"/>
              </w:rPr>
              <w:t>are</w:t>
            </w:r>
            <w:r>
              <w:rPr>
                <w:spacing w:val="-19"/>
                <w:w w:val="110"/>
              </w:rPr>
              <w:t xml:space="preserve"> </w:t>
            </w:r>
            <w:r>
              <w:rPr>
                <w:w w:val="110"/>
              </w:rPr>
              <w:t>not</w:t>
            </w:r>
            <w:r>
              <w:rPr>
                <w:spacing w:val="-21"/>
                <w:w w:val="110"/>
              </w:rPr>
              <w:t xml:space="preserve"> </w:t>
            </w:r>
            <w:r>
              <w:rPr>
                <w:w w:val="110"/>
              </w:rPr>
              <w:t>wasted</w:t>
            </w:r>
            <w:r>
              <w:rPr>
                <w:spacing w:val="-19"/>
                <w:w w:val="110"/>
              </w:rPr>
              <w:t xml:space="preserve"> </w:t>
            </w:r>
            <w:r>
              <w:rPr>
                <w:w w:val="110"/>
              </w:rPr>
              <w:t>and</w:t>
            </w:r>
            <w:r>
              <w:rPr>
                <w:spacing w:val="-19"/>
                <w:w w:val="110"/>
              </w:rPr>
              <w:t xml:space="preserve"> </w:t>
            </w:r>
            <w:r>
              <w:rPr>
                <w:w w:val="110"/>
              </w:rPr>
              <w:t>it</w:t>
            </w:r>
            <w:r>
              <w:rPr>
                <w:spacing w:val="-20"/>
                <w:w w:val="110"/>
              </w:rPr>
              <w:t xml:space="preserve"> </w:t>
            </w:r>
            <w:r>
              <w:rPr>
                <w:w w:val="110"/>
              </w:rPr>
              <w:t>is</w:t>
            </w:r>
            <w:r>
              <w:rPr>
                <w:spacing w:val="-19"/>
                <w:w w:val="110"/>
              </w:rPr>
              <w:t xml:space="preserve"> </w:t>
            </w:r>
            <w:r>
              <w:rPr>
                <w:w w:val="110"/>
              </w:rPr>
              <w:t>up</w:t>
            </w:r>
            <w:r>
              <w:rPr>
                <w:spacing w:val="-19"/>
                <w:w w:val="110"/>
              </w:rPr>
              <w:t xml:space="preserve"> </w:t>
            </w:r>
            <w:r>
              <w:rPr>
                <w:w w:val="110"/>
              </w:rPr>
              <w:t>to</w:t>
            </w:r>
            <w:r>
              <w:rPr>
                <w:spacing w:val="-20"/>
                <w:w w:val="110"/>
              </w:rPr>
              <w:t xml:space="preserve"> </w:t>
            </w:r>
            <w:r>
              <w:rPr>
                <w:w w:val="110"/>
              </w:rPr>
              <w:t>our</w:t>
            </w:r>
            <w:r>
              <w:rPr>
                <w:spacing w:val="-19"/>
                <w:w w:val="110"/>
              </w:rPr>
              <w:t xml:space="preserve"> </w:t>
            </w:r>
            <w:r>
              <w:rPr>
                <w:w w:val="110"/>
              </w:rPr>
              <w:t>participants</w:t>
            </w:r>
            <w:r>
              <w:rPr>
                <w:spacing w:val="-19"/>
                <w:w w:val="110"/>
              </w:rPr>
              <w:t xml:space="preserve"> </w:t>
            </w:r>
            <w:r>
              <w:rPr>
                <w:w w:val="110"/>
              </w:rPr>
              <w:t>to</w:t>
            </w:r>
          </w:p>
          <w:p w:rsidR="007103F2" w:rsidRDefault="00455C08">
            <w:pPr>
              <w:pStyle w:val="TableParagraph"/>
              <w:ind w:left="39"/>
            </w:pPr>
            <w:r>
              <w:rPr>
                <w:w w:val="105"/>
              </w:rPr>
              <w:t>accept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merchandise.</w:t>
            </w:r>
          </w:p>
        </w:tc>
      </w:tr>
    </w:tbl>
    <w:p w:rsidR="007103F2" w:rsidRDefault="007103F2">
      <w:pPr>
        <w:pStyle w:val="Zkladntext"/>
      </w:pPr>
    </w:p>
    <w:p w:rsidR="007103F2" w:rsidRDefault="007103F2">
      <w:pPr>
        <w:pStyle w:val="Zkladntext"/>
        <w:spacing w:before="65"/>
      </w:pPr>
    </w:p>
    <w:p w:rsidR="007103F2" w:rsidRDefault="00455C08">
      <w:pPr>
        <w:pStyle w:val="Nadpis2"/>
        <w:numPr>
          <w:ilvl w:val="0"/>
          <w:numId w:val="1"/>
        </w:numPr>
        <w:tabs>
          <w:tab w:val="left" w:pos="468"/>
        </w:tabs>
        <w:ind w:left="468" w:hanging="355"/>
      </w:pPr>
      <w:r>
        <w:rPr>
          <w:w w:val="85"/>
        </w:rPr>
        <w:t>DEADLINES</w:t>
      </w:r>
      <w:r>
        <w:rPr>
          <w:spacing w:val="-3"/>
        </w:rPr>
        <w:t xml:space="preserve"> </w:t>
      </w:r>
      <w:r>
        <w:rPr>
          <w:w w:val="85"/>
        </w:rPr>
        <w:t>AND</w:t>
      </w:r>
      <w:r>
        <w:rPr>
          <w:spacing w:val="-4"/>
        </w:rPr>
        <w:t xml:space="preserve"> </w:t>
      </w:r>
      <w:r>
        <w:rPr>
          <w:w w:val="85"/>
        </w:rPr>
        <w:t>TIMETABLE</w:t>
      </w:r>
      <w:r>
        <w:rPr>
          <w:spacing w:val="-1"/>
        </w:rPr>
        <w:t xml:space="preserve"> </w:t>
      </w:r>
      <w:r>
        <w:rPr>
          <w:w w:val="85"/>
        </w:rPr>
        <w:t>FOR</w:t>
      </w:r>
      <w:r>
        <w:rPr>
          <w:spacing w:val="-3"/>
        </w:rPr>
        <w:t xml:space="preserve"> </w:t>
      </w:r>
      <w:r>
        <w:rPr>
          <w:spacing w:val="-2"/>
          <w:w w:val="85"/>
        </w:rPr>
        <w:t>IMPLEMENTATION</w:t>
      </w:r>
    </w:p>
    <w:p w:rsidR="007103F2" w:rsidRDefault="00455C08">
      <w:pPr>
        <w:pStyle w:val="Odstavecseseznamem"/>
        <w:numPr>
          <w:ilvl w:val="1"/>
          <w:numId w:val="1"/>
        </w:numPr>
        <w:tabs>
          <w:tab w:val="left" w:pos="903"/>
          <w:tab w:val="left" w:pos="905"/>
        </w:tabs>
        <w:spacing w:before="249" w:line="271" w:lineRule="auto"/>
        <w:ind w:right="112"/>
      </w:pP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Company</w:t>
      </w:r>
      <w:r>
        <w:rPr>
          <w:spacing w:val="-10"/>
          <w:w w:val="105"/>
        </w:rPr>
        <w:t xml:space="preserve"> </w:t>
      </w:r>
      <w:r>
        <w:rPr>
          <w:w w:val="105"/>
        </w:rPr>
        <w:t>shall</w:t>
      </w:r>
      <w:r>
        <w:rPr>
          <w:spacing w:val="-10"/>
          <w:w w:val="105"/>
        </w:rPr>
        <w:t xml:space="preserve"> </w:t>
      </w:r>
      <w:r>
        <w:rPr>
          <w:w w:val="105"/>
        </w:rPr>
        <w:t>comply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obligations</w:t>
      </w:r>
      <w:r>
        <w:rPr>
          <w:spacing w:val="-15"/>
          <w:w w:val="105"/>
        </w:rPr>
        <w:t xml:space="preserve"> </w:t>
      </w:r>
      <w:r>
        <w:rPr>
          <w:w w:val="105"/>
        </w:rPr>
        <w:t>set</w:t>
      </w:r>
      <w:r>
        <w:rPr>
          <w:spacing w:val="-11"/>
          <w:w w:val="105"/>
        </w:rPr>
        <w:t xml:space="preserve"> </w:t>
      </w:r>
      <w:r>
        <w:rPr>
          <w:w w:val="105"/>
        </w:rPr>
        <w:t>out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Article</w:t>
      </w:r>
      <w:r>
        <w:rPr>
          <w:spacing w:val="-11"/>
          <w:w w:val="105"/>
        </w:rPr>
        <w:t xml:space="preserve"> </w:t>
      </w:r>
      <w:r>
        <w:rPr>
          <w:w w:val="105"/>
        </w:rPr>
        <w:t>1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this</w:t>
      </w:r>
      <w:r>
        <w:rPr>
          <w:spacing w:val="-9"/>
          <w:w w:val="105"/>
        </w:rPr>
        <w:t xml:space="preserve"> </w:t>
      </w:r>
      <w:r>
        <w:rPr>
          <w:w w:val="105"/>
        </w:rPr>
        <w:t>Annex</w:t>
      </w:r>
      <w:r>
        <w:rPr>
          <w:spacing w:val="-12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time of the Conference.</w:t>
      </w:r>
    </w:p>
    <w:sectPr w:rsidR="007103F2">
      <w:pgSz w:w="11910" w:h="16840"/>
      <w:pgMar w:top="2000" w:right="1020" w:bottom="1040" w:left="1020" w:header="203" w:footer="8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55C08">
      <w:r>
        <w:separator/>
      </w:r>
    </w:p>
  </w:endnote>
  <w:endnote w:type="continuationSeparator" w:id="0">
    <w:p w:rsidR="00000000" w:rsidRDefault="0045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3F2" w:rsidRDefault="00455C08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0" distR="0" simplePos="0" relativeHeight="487362048" behindDoc="1" locked="0" layoutInCell="1" allowOverlap="1">
              <wp:simplePos x="0" y="0"/>
              <wp:positionH relativeFrom="page">
                <wp:posOffset>6699504</wp:posOffset>
              </wp:positionH>
              <wp:positionV relativeFrom="page">
                <wp:posOffset>10007295</wp:posOffset>
              </wp:positionV>
              <wp:extent cx="247015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701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103F2" w:rsidRDefault="00455C08">
                          <w:pPr>
                            <w:pStyle w:val="Zkladntext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CE3736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color w:val="CE3736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color w:val="CE3736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color w:val="CE3736"/>
                              <w:spacing w:val="-5"/>
                            </w:rPr>
                            <w:t>4</w:t>
                          </w:r>
                          <w:r>
                            <w:rPr>
                              <w:rFonts w:ascii="Calibri"/>
                              <w:color w:val="CE3736"/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color w:val="CE3736"/>
                              <w:spacing w:val="-5"/>
                            </w:rPr>
                            <w:t>/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spacing w:val="-5"/>
                            </w:rPr>
                            <w:t>6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27.5pt;margin-top:788pt;width:19.45pt;height:13.05pt;z-index:-15954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" filled="f" stroked="f">
              <v:path arrowok="t"/>
              <v:textbox inset="0,0,0,0">
                <w:txbxContent>
                  <w:p w:rsidR="007103F2" w:rsidRDefault="00455C08">
                    <w:pPr>
                      <w:pStyle w:val="Zkladntext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CE3736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color w:val="CE3736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color w:val="CE3736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noProof/>
                        <w:color w:val="CE3736"/>
                        <w:spacing w:val="-5"/>
                      </w:rPr>
                      <w:t>4</w:t>
                    </w:r>
                    <w:r>
                      <w:rPr>
                        <w:rFonts w:ascii="Calibri"/>
                        <w:color w:val="CE3736"/>
                        <w:spacing w:val="-5"/>
                      </w:rPr>
                      <w:fldChar w:fldCharType="end"/>
                    </w:r>
                    <w:r>
                      <w:rPr>
                        <w:rFonts w:ascii="Calibri"/>
                        <w:color w:val="CE3736"/>
                        <w:spacing w:val="-5"/>
                      </w:rPr>
                      <w:t>/</w:t>
                    </w: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noProof/>
                        <w:spacing w:val="-5"/>
                      </w:rPr>
                      <w:t>6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55C08">
      <w:r>
        <w:separator/>
      </w:r>
    </w:p>
  </w:footnote>
  <w:footnote w:type="continuationSeparator" w:id="0">
    <w:p w:rsidR="00000000" w:rsidRDefault="00455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3F2" w:rsidRDefault="00455C08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441325</wp:posOffset>
              </wp:positionH>
              <wp:positionV relativeFrom="page">
                <wp:posOffset>116205</wp:posOffset>
              </wp:positionV>
              <wp:extent cx="3147695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4769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103F2" w:rsidRDefault="007103F2" w:rsidP="00455C08">
                          <w:pPr>
                            <w:spacing w:before="14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4.75pt;margin-top:9.15pt;width:247.85pt;height:10.9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" filled="f" stroked="f">
              <v:path arrowok="t"/>
              <v:textbox inset="0,0,0,0">
                <w:txbxContent>
                  <w:p w:rsidR="007103F2" w:rsidRDefault="007103F2" w:rsidP="00455C08">
                    <w:pPr>
                      <w:spacing w:before="14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472258</wp:posOffset>
          </wp:positionV>
          <wp:extent cx="1345865" cy="75278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45865" cy="7527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20A0A"/>
    <w:multiLevelType w:val="multilevel"/>
    <w:tmpl w:val="0180E710"/>
    <w:lvl w:ilvl="0">
      <w:start w:val="1"/>
      <w:numFmt w:val="decimal"/>
      <w:lvlText w:val="%1."/>
      <w:lvlJc w:val="left"/>
      <w:pPr>
        <w:ind w:left="470" w:hanging="358"/>
        <w:jc w:val="left"/>
      </w:pPr>
      <w:rPr>
        <w:rFonts w:ascii="Arial Black" w:eastAsia="Arial Black" w:hAnsi="Arial Black" w:cs="Arial Black" w:hint="default"/>
        <w:b w:val="0"/>
        <w:bCs w:val="0"/>
        <w:i w:val="0"/>
        <w:iCs w:val="0"/>
        <w:spacing w:val="0"/>
        <w:w w:val="86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00" w:hanging="43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5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896" w:hanging="43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892" w:hanging="43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88" w:hanging="43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85" w:hanging="43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81" w:hanging="43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77" w:hanging="43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73" w:hanging="430"/>
      </w:pPr>
      <w:rPr>
        <w:rFonts w:hint="default"/>
        <w:lang w:val="en-US" w:eastAsia="en-US" w:bidi="ar-SA"/>
      </w:rPr>
    </w:lvl>
  </w:abstractNum>
  <w:abstractNum w:abstractNumId="1" w15:restartNumberingAfterBreak="0">
    <w:nsid w:val="59850DE3"/>
    <w:multiLevelType w:val="multilevel"/>
    <w:tmpl w:val="E334CF62"/>
    <w:lvl w:ilvl="0">
      <w:start w:val="1"/>
      <w:numFmt w:val="decimal"/>
      <w:lvlText w:val="%1."/>
      <w:lvlJc w:val="left"/>
      <w:pPr>
        <w:ind w:left="470" w:hanging="358"/>
        <w:jc w:val="left"/>
      </w:pPr>
      <w:rPr>
        <w:rFonts w:ascii="Arial Black" w:eastAsia="Arial Black" w:hAnsi="Arial Black" w:cs="Arial Black" w:hint="default"/>
        <w:b w:val="0"/>
        <w:bCs w:val="0"/>
        <w:i w:val="0"/>
        <w:iCs w:val="0"/>
        <w:spacing w:val="0"/>
        <w:w w:val="86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05" w:hanging="43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5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896" w:hanging="43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892" w:hanging="4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88" w:hanging="4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85" w:hanging="4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81" w:hanging="4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77" w:hanging="4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73" w:hanging="432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7103F2"/>
    <w:rsid w:val="00455C08"/>
    <w:rsid w:val="0071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639004"/>
  <w15:docId w15:val="{7B01F9A3-50DF-43FB-94F8-FE1B198B0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ahoma" w:eastAsia="Tahoma" w:hAnsi="Tahoma" w:cs="Tahoma"/>
    </w:rPr>
  </w:style>
  <w:style w:type="paragraph" w:styleId="Nadpis1">
    <w:name w:val="heading 1"/>
    <w:basedOn w:val="Normln"/>
    <w:uiPriority w:val="1"/>
    <w:qFormat/>
    <w:pPr>
      <w:spacing w:before="1"/>
      <w:ind w:right="1"/>
      <w:outlineLvl w:val="0"/>
    </w:pPr>
    <w:rPr>
      <w:rFonts w:ascii="Arial Black" w:eastAsia="Arial Black" w:hAnsi="Arial Black" w:cs="Arial Black"/>
      <w:sz w:val="28"/>
      <w:szCs w:val="28"/>
    </w:rPr>
  </w:style>
  <w:style w:type="paragraph" w:styleId="Nadpis2">
    <w:name w:val="heading 2"/>
    <w:basedOn w:val="Normln"/>
    <w:uiPriority w:val="1"/>
    <w:qFormat/>
    <w:pPr>
      <w:ind w:left="468" w:hanging="355"/>
      <w:outlineLvl w:val="1"/>
    </w:pPr>
    <w:rPr>
      <w:rFonts w:ascii="Arial Black" w:eastAsia="Arial Black" w:hAnsi="Arial Black" w:cs="Arial Blac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240"/>
      <w:ind w:left="900" w:hanging="430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455C08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55C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5C08"/>
    <w:rPr>
      <w:rFonts w:ascii="Tahoma" w:eastAsia="Tahoma" w:hAnsi="Tahoma" w:cs="Tahoma"/>
    </w:rPr>
  </w:style>
  <w:style w:type="paragraph" w:styleId="Zpat">
    <w:name w:val="footer"/>
    <w:basedOn w:val="Normln"/>
    <w:link w:val="ZpatChar"/>
    <w:uiPriority w:val="99"/>
    <w:unhideWhenUsed/>
    <w:rsid w:val="00455C0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5C08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1262</Words>
  <Characters>7452</Characters>
  <Application>Microsoft Office Word</Application>
  <DocSecurity>0</DocSecurity>
  <Lines>62</Lines>
  <Paragraphs>17</Paragraphs>
  <ScaleCrop>false</ScaleCrop>
  <Company/>
  <LinksUpToDate>false</LinksUpToDate>
  <CharactersWithSpaces>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 Bayer</cp:lastModifiedBy>
  <cp:revision>2</cp:revision>
  <dcterms:created xsi:type="dcterms:W3CDTF">2024-04-05T07:42:00Z</dcterms:created>
  <dcterms:modified xsi:type="dcterms:W3CDTF">2024-04-05T07:47:00Z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LastSaved">
    <vt:filetime>2024-04-05T00:00:00Z</vt:filetime>
  </property>
  <property fmtid="{D5CDD505-2E9C-101B-9397-08002B2CF9AE}" pid="4" name="PDFVersion">
    <vt:lpwstr>1.5</vt:lpwstr>
  </property>
  <property fmtid="{D5CDD505-2E9C-101B-9397-08002B2CF9AE}" pid="5" name="Producer">
    <vt:lpwstr>PDFKit.NET 11.9.488.0 DMV10</vt:lpwstr>
  </property>
</Properties>
</file>