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537F23D" w14:textId="77777777" w:rsidR="003938C9" w:rsidRDefault="003938C9" w:rsidP="003938C9">
      <w:pPr>
        <w:pStyle w:val="Default"/>
      </w:pPr>
    </w:p>
    <w:p w14:paraId="7D1B585B" w14:textId="77777777" w:rsid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1. ODBĚRATEL </w:t>
      </w:r>
    </w:p>
    <w:p w14:paraId="791BC7C4" w14:textId="77CB4916" w:rsidR="003938C9" w:rsidRPr="00327923" w:rsidRDefault="00327923" w:rsidP="003938C9">
      <w:pPr>
        <w:pStyle w:val="Default"/>
        <w:rPr>
          <w:rFonts w:ascii="Arial" w:hAnsi="Arial" w:cs="Arial"/>
          <w:b/>
          <w:sz w:val="22"/>
          <w:szCs w:val="22"/>
        </w:rPr>
      </w:pPr>
      <w:r w:rsidRPr="00327923">
        <w:rPr>
          <w:rFonts w:ascii="Arial" w:hAnsi="Arial" w:cs="Arial"/>
          <w:b/>
          <w:sz w:val="22"/>
          <w:szCs w:val="22"/>
        </w:rPr>
        <w:t xml:space="preserve">Střední škola lodní dopravy a technických řemesel, Děčín VI, příspěvková organizace </w:t>
      </w:r>
      <w:r w:rsidR="003938C9" w:rsidRPr="0032792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CB9ECB" w14:textId="237F2103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 xml:space="preserve">Dělnická 825/15, Děčín VI – Letná, 405 02 Děčín </w:t>
      </w:r>
      <w:r w:rsidRPr="00327923">
        <w:rPr>
          <w:rFonts w:ascii="Arial" w:hAnsi="Arial" w:cs="Arial"/>
          <w:sz w:val="22"/>
          <w:szCs w:val="22"/>
        </w:rPr>
        <w:t xml:space="preserve"> </w:t>
      </w:r>
    </w:p>
    <w:p w14:paraId="53979D7F" w14:textId="3F2ADBC6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 xml:space="preserve">zastoupen: </w:t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>Ing. Bc. Kateřina Sellnerová, MBA, zástupce statutárního orgánu</w:t>
      </w:r>
    </w:p>
    <w:p w14:paraId="7A820379" w14:textId="6B5C137A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 xml:space="preserve">IČ: </w:t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>14450488</w:t>
      </w:r>
      <w:r w:rsidRPr="00327923">
        <w:rPr>
          <w:rFonts w:ascii="Arial" w:hAnsi="Arial" w:cs="Arial"/>
          <w:sz w:val="22"/>
          <w:szCs w:val="22"/>
        </w:rPr>
        <w:t xml:space="preserve"> </w:t>
      </w:r>
    </w:p>
    <w:p w14:paraId="68CC4033" w14:textId="09DF57B1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 xml:space="preserve">DIČ: </w:t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>neplátce DPH</w:t>
      </w:r>
    </w:p>
    <w:p w14:paraId="7EC7DF7B" w14:textId="5939F3A9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 xml:space="preserve">Bankovní spojení: </w:t>
      </w:r>
      <w:r w:rsidRPr="00327923"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>Komerční banka, a.s.</w:t>
      </w:r>
    </w:p>
    <w:p w14:paraId="54D574A8" w14:textId="473E0B52" w:rsidR="003938C9" w:rsidRPr="00327923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 xml:space="preserve">Číslo účtu: </w:t>
      </w:r>
      <w:r w:rsidRPr="00327923">
        <w:rPr>
          <w:rFonts w:ascii="Arial" w:hAnsi="Arial" w:cs="Arial"/>
          <w:sz w:val="22"/>
          <w:szCs w:val="22"/>
        </w:rPr>
        <w:tab/>
      </w:r>
      <w:r w:rsidRPr="00327923">
        <w:rPr>
          <w:rFonts w:ascii="Arial" w:hAnsi="Arial" w:cs="Arial"/>
          <w:sz w:val="22"/>
          <w:szCs w:val="22"/>
        </w:rPr>
        <w:tab/>
      </w:r>
      <w:r w:rsidR="00327923">
        <w:rPr>
          <w:rFonts w:ascii="Arial" w:hAnsi="Arial" w:cs="Arial"/>
          <w:sz w:val="22"/>
          <w:szCs w:val="22"/>
        </w:rPr>
        <w:t>27135431/0100</w:t>
      </w:r>
    </w:p>
    <w:p w14:paraId="39E87379" w14:textId="1BE93E5B" w:rsidR="00A67FAD" w:rsidRPr="003938C9" w:rsidRDefault="003938C9" w:rsidP="003938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27923">
        <w:rPr>
          <w:rFonts w:ascii="Arial" w:hAnsi="Arial" w:cs="Arial"/>
          <w:sz w:val="22"/>
          <w:szCs w:val="22"/>
        </w:rPr>
        <w:t>(dále jen „odběratel“)</w:t>
      </w:r>
    </w:p>
    <w:p w14:paraId="5A73169F" w14:textId="77777777" w:rsidR="003938C9" w:rsidRDefault="003938C9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3BEDE1F" w14:textId="77777777" w:rsidR="00A67FAD" w:rsidRPr="00D368F9" w:rsidRDefault="00A67FAD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</w:p>
    <w:p w14:paraId="0BC50CC2" w14:textId="77777777" w:rsidR="003938C9" w:rsidRPr="00A0397B" w:rsidRDefault="003938C9" w:rsidP="00A0397B">
      <w:pPr>
        <w:pStyle w:val="Defaul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0397B">
        <w:rPr>
          <w:rFonts w:ascii="Arial" w:hAnsi="Arial" w:cs="Arial"/>
          <w:sz w:val="22"/>
          <w:szCs w:val="22"/>
        </w:rPr>
        <w:t xml:space="preserve"> </w:t>
      </w:r>
    </w:p>
    <w:p w14:paraId="21871D16" w14:textId="7777777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2. DODAVATEL </w:t>
      </w:r>
    </w:p>
    <w:p w14:paraId="577387B8" w14:textId="7777777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b/>
          <w:bCs/>
          <w:sz w:val="22"/>
          <w:szCs w:val="22"/>
        </w:rPr>
        <w:t xml:space="preserve">Obchodní firma Sociálně-právní institut, s.r.o. </w:t>
      </w:r>
    </w:p>
    <w:p w14:paraId="062A7690" w14:textId="38911033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Báňská 287, 434 01 Most </w:t>
      </w:r>
    </w:p>
    <w:p w14:paraId="26132830" w14:textId="53BA9B3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zastoupena: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Ing. Tomášem Kočím, jednatelem </w:t>
      </w:r>
    </w:p>
    <w:p w14:paraId="47F983EB" w14:textId="6DEAA469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61538353 </w:t>
      </w:r>
    </w:p>
    <w:p w14:paraId="4A4696FA" w14:textId="2FD506D2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CZ61538353 </w:t>
      </w:r>
    </w:p>
    <w:p w14:paraId="111ACF0A" w14:textId="2758544C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Komerční banka, a. s. </w:t>
      </w:r>
    </w:p>
    <w:p w14:paraId="4C855A6B" w14:textId="1EFED987" w:rsidR="003938C9" w:rsidRPr="003938C9" w:rsidRDefault="003938C9" w:rsidP="003938C9">
      <w:pPr>
        <w:pStyle w:val="Default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38C9">
        <w:rPr>
          <w:rFonts w:ascii="Arial" w:hAnsi="Arial" w:cs="Arial"/>
          <w:sz w:val="22"/>
          <w:szCs w:val="22"/>
        </w:rPr>
        <w:t xml:space="preserve">3293720207/0100 </w:t>
      </w:r>
    </w:p>
    <w:p w14:paraId="1587305F" w14:textId="30468DDB" w:rsidR="003938C9" w:rsidRDefault="003938C9" w:rsidP="003938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>Zapsána v obchodním rejstříku vedeném Krajským soudem v Ústí nad Labem, oddíl C, vložka 7759</w:t>
      </w:r>
    </w:p>
    <w:p w14:paraId="03D5D757" w14:textId="472FC2CD" w:rsidR="00A0397B" w:rsidRPr="003938C9" w:rsidRDefault="00A0397B" w:rsidP="00A0397B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938C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dodavatel</w:t>
      </w:r>
      <w:r w:rsidRPr="003938C9">
        <w:rPr>
          <w:rFonts w:ascii="Arial" w:hAnsi="Arial" w:cs="Arial"/>
          <w:sz w:val="22"/>
          <w:szCs w:val="22"/>
        </w:rPr>
        <w:t>“)</w:t>
      </w:r>
    </w:p>
    <w:p w14:paraId="1DBCD32B" w14:textId="77777777" w:rsidR="001C0551" w:rsidRPr="003938C9" w:rsidRDefault="001C0551" w:rsidP="003938C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3FAFA86" w:rsidR="005826C5" w:rsidRDefault="00053702" w:rsidP="00E76009">
      <w:pPr>
        <w:pStyle w:val="Default"/>
        <w:numPr>
          <w:ilvl w:val="0"/>
          <w:numId w:val="12"/>
        </w:numPr>
        <w:ind w:left="360"/>
      </w:pPr>
      <w:r w:rsidRPr="00E76009">
        <w:rPr>
          <w:rFonts w:ascii="Arial" w:hAnsi="Arial" w:cs="Arial"/>
          <w:sz w:val="22"/>
        </w:rPr>
        <w:t>Smluvní strany uzavřely</w:t>
      </w:r>
      <w:r w:rsidR="005826C5" w:rsidRPr="00E76009">
        <w:rPr>
          <w:rFonts w:ascii="Arial" w:hAnsi="Arial" w:cs="Arial"/>
          <w:sz w:val="22"/>
        </w:rPr>
        <w:t xml:space="preserve"> dne </w:t>
      </w:r>
      <w:r w:rsidR="00327923">
        <w:rPr>
          <w:rFonts w:ascii="Arial" w:hAnsi="Arial" w:cs="Arial"/>
          <w:sz w:val="22"/>
        </w:rPr>
        <w:t>17. 2. 2023</w:t>
      </w:r>
      <w:r w:rsidR="005826C5" w:rsidRPr="00E76009">
        <w:rPr>
          <w:rFonts w:ascii="Arial" w:hAnsi="Arial" w:cs="Arial"/>
          <w:sz w:val="22"/>
        </w:rPr>
        <w:t xml:space="preserve"> smlouvu, jejímž předmětem bylo</w:t>
      </w:r>
      <w:r w:rsidR="00645C69" w:rsidRPr="00E76009">
        <w:rPr>
          <w:rFonts w:ascii="Arial" w:hAnsi="Arial" w:cs="Arial"/>
          <w:sz w:val="22"/>
        </w:rPr>
        <w:t xml:space="preserve"> </w:t>
      </w:r>
      <w:r w:rsidR="001C0551" w:rsidRPr="00E76009">
        <w:rPr>
          <w:rFonts w:ascii="Arial" w:hAnsi="Arial" w:cs="Arial"/>
          <w:sz w:val="22"/>
        </w:rPr>
        <w:t xml:space="preserve">zajištění </w:t>
      </w:r>
      <w:r w:rsidR="001C0551" w:rsidRPr="00E76009">
        <w:rPr>
          <w:rFonts w:ascii="Arial" w:hAnsi="Arial" w:cs="Arial"/>
          <w:b/>
          <w:bCs/>
          <w:sz w:val="22"/>
        </w:rPr>
        <w:t>služeb spojených s komplexním řešením konektivity školy v rámci OP Spravedlivá transformace</w:t>
      </w:r>
      <w:r w:rsidR="001C0551" w:rsidRPr="00E76009">
        <w:rPr>
          <w:rFonts w:ascii="Arial" w:hAnsi="Arial" w:cs="Arial"/>
          <w:bCs/>
          <w:sz w:val="22"/>
        </w:rPr>
        <w:t>.</w:t>
      </w:r>
      <w:r w:rsidR="001C0551" w:rsidRPr="00E76009">
        <w:rPr>
          <w:rFonts w:ascii="Arial" w:hAnsi="Arial" w:cs="Arial"/>
          <w:b/>
          <w:bCs/>
          <w:sz w:val="22"/>
        </w:rPr>
        <w:t xml:space="preserve"> </w:t>
      </w:r>
      <w:r w:rsidR="005826C5" w:rsidRPr="00E76009">
        <w:rPr>
          <w:rFonts w:ascii="Arial" w:hAnsi="Arial" w:cs="Arial"/>
          <w:sz w:val="22"/>
        </w:rPr>
        <w:t>Tato smlouva byla uzavřena v souladu s </w:t>
      </w:r>
      <w:r w:rsidR="001C0551" w:rsidRPr="00E76009">
        <w:rPr>
          <w:rFonts w:ascii="Arial" w:hAnsi="Arial" w:cs="Arial"/>
          <w:sz w:val="22"/>
        </w:rPr>
        <w:t>vyhodnocením výběrového řízení veřejné zakázky malého rozsahu.</w:t>
      </w:r>
      <w:r w:rsidR="001C0551" w:rsidRPr="00E76009">
        <w:rPr>
          <w:sz w:val="22"/>
        </w:rPr>
        <w:t xml:space="preserve"> </w:t>
      </w:r>
    </w:p>
    <w:p w14:paraId="5D29448B" w14:textId="77777777" w:rsidR="001C0551" w:rsidRPr="001C0551" w:rsidRDefault="001C0551" w:rsidP="00E76009">
      <w:pPr>
        <w:pStyle w:val="Default"/>
        <w:rPr>
          <w:rFonts w:ascii="Arial" w:hAnsi="Arial" w:cs="Arial"/>
        </w:rPr>
      </w:pPr>
    </w:p>
    <w:p w14:paraId="09DFCDC8" w14:textId="16F93E2D" w:rsidR="00C40933" w:rsidRPr="000E77EA" w:rsidRDefault="00645C6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E76009">
        <w:rPr>
          <w:rFonts w:ascii="Arial" w:hAnsi="Arial" w:cs="Arial"/>
        </w:rPr>
        <w:t>odběratele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2F19CCD" w:rsidR="00CF5BE9" w:rsidRPr="000E77EA" w:rsidRDefault="00CF5BE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</w:t>
      </w:r>
      <w:r w:rsidR="00301F82">
        <w:rPr>
          <w:rFonts w:ascii="Arial" w:hAnsi="Arial" w:cs="Arial"/>
        </w:rPr>
        <w:t xml:space="preserve"> řádnému a úplnému </w:t>
      </w:r>
      <w:r w:rsidRPr="000E77EA">
        <w:rPr>
          <w:rFonts w:ascii="Arial" w:hAnsi="Arial" w:cs="Arial"/>
        </w:rPr>
        <w:t>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1EA734FC" w:rsidR="00CF5BE9" w:rsidRPr="000E77EA" w:rsidRDefault="00CF5BE9" w:rsidP="00E76009">
      <w:pPr>
        <w:pStyle w:val="Odstavecseseznamem"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 xml:space="preserve">, co si vzájemně ujednaly, </w:t>
      </w:r>
      <w:r w:rsidR="00A67FAD">
        <w:rPr>
          <w:rFonts w:ascii="Arial" w:hAnsi="Arial" w:cs="Arial"/>
        </w:rPr>
        <w:lastRenderedPageBreak/>
        <w:t>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</w:t>
      </w:r>
      <w:r w:rsidR="00DF4F0E">
        <w:rPr>
          <w:rFonts w:ascii="Arial" w:hAnsi="Arial" w:cs="Arial"/>
        </w:rPr>
        <w:t xml:space="preserve">správného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E7600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F179562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0257725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0397B">
        <w:rPr>
          <w:rFonts w:ascii="Arial" w:hAnsi="Arial" w:cs="Arial"/>
          <w:color w:val="auto"/>
          <w:sz w:val="22"/>
          <w:szCs w:val="22"/>
        </w:rPr>
        <w:t xml:space="preserve"> Děčíně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0397B">
        <w:rPr>
          <w:rFonts w:ascii="Arial" w:hAnsi="Arial" w:cs="Arial"/>
          <w:color w:val="auto"/>
          <w:sz w:val="22"/>
          <w:szCs w:val="22"/>
        </w:rPr>
        <w:t xml:space="preserve"> dle data el. podpisu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A0397B">
        <w:rPr>
          <w:rFonts w:ascii="Arial" w:hAnsi="Arial" w:cs="Arial"/>
          <w:color w:val="auto"/>
          <w:sz w:val="22"/>
          <w:szCs w:val="22"/>
        </w:rPr>
        <w:t xml:space="preserve"> Mostě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A0397B" w:rsidRPr="00A0397B">
        <w:rPr>
          <w:rFonts w:ascii="Arial" w:hAnsi="Arial" w:cs="Arial"/>
          <w:color w:val="auto"/>
          <w:sz w:val="22"/>
          <w:szCs w:val="22"/>
        </w:rPr>
        <w:t xml:space="preserve"> </w:t>
      </w:r>
      <w:r w:rsidR="00A0397B">
        <w:rPr>
          <w:rFonts w:ascii="Arial" w:hAnsi="Arial" w:cs="Arial"/>
          <w:color w:val="auto"/>
          <w:sz w:val="22"/>
          <w:szCs w:val="22"/>
        </w:rPr>
        <w:t>dle data el. podpisu</w:t>
      </w:r>
    </w:p>
    <w:p w14:paraId="0C114C26" w14:textId="64B682C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C3F26C" w14:textId="52A518F9" w:rsidR="00A0397B" w:rsidRDefault="00A0397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BE598" w14:textId="77777777" w:rsidR="00FD617A" w:rsidRPr="00D368F9" w:rsidRDefault="00FD61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3320E176" w:rsidR="00A67FAD" w:rsidRPr="00D368F9" w:rsidRDefault="00A0397B" w:rsidP="00DF4F0E">
      <w:pPr>
        <w:pStyle w:val="Default"/>
        <w:spacing w:line="276" w:lineRule="auto"/>
        <w:ind w:left="708" w:firstLine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DF4F0E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43C391F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39A01" w14:textId="77777777" w:rsidR="00A0397B" w:rsidRPr="00D368F9" w:rsidRDefault="00A0397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641A8957" w:rsidR="00053702" w:rsidRPr="00812EEA" w:rsidRDefault="00A0397B" w:rsidP="00812EEA">
      <w:pPr>
        <w:pStyle w:val="Default"/>
        <w:rPr>
          <w:rFonts w:ascii="Arial" w:hAnsi="Arial" w:cs="Arial"/>
        </w:rPr>
      </w:pPr>
      <w:r w:rsidRPr="00A0397B">
        <w:rPr>
          <w:rFonts w:ascii="Arial" w:hAnsi="Arial" w:cs="Arial"/>
          <w:sz w:val="22"/>
        </w:rPr>
        <w:t xml:space="preserve">Příloha č. 1 – </w:t>
      </w:r>
      <w:r w:rsidR="00327923">
        <w:rPr>
          <w:rFonts w:ascii="Arial" w:hAnsi="Arial" w:cs="Arial"/>
          <w:b/>
          <w:bCs/>
          <w:sz w:val="22"/>
          <w:szCs w:val="22"/>
        </w:rPr>
        <w:t>Smlouva „Služby spojené s komplexním řešením konektivity školy v rámci OP Spravedlivá transformace“</w:t>
      </w:r>
      <w:r w:rsidR="00812EEA" w:rsidRPr="00812EEA">
        <w:rPr>
          <w:rFonts w:ascii="Arial" w:hAnsi="Arial" w:cs="Arial"/>
          <w:b/>
          <w:bCs/>
          <w:sz w:val="22"/>
          <w:szCs w:val="22"/>
        </w:rPr>
        <w:t xml:space="preserve"> </w:t>
      </w:r>
      <w:r w:rsidR="00053702" w:rsidRPr="00812EEA">
        <w:rPr>
          <w:rFonts w:ascii="Arial" w:hAnsi="Arial" w:cs="Arial"/>
          <w:sz w:val="22"/>
          <w:szCs w:val="22"/>
        </w:rPr>
        <w:t>z</w:t>
      </w:r>
      <w:r w:rsidR="00053702" w:rsidRPr="00A0397B">
        <w:rPr>
          <w:rFonts w:ascii="Arial" w:hAnsi="Arial" w:cs="Arial"/>
          <w:sz w:val="22"/>
        </w:rPr>
        <w:t>e dne</w:t>
      </w:r>
      <w:r w:rsidR="00645C69" w:rsidRPr="00A0397B">
        <w:rPr>
          <w:rFonts w:ascii="Arial" w:hAnsi="Arial" w:cs="Arial"/>
          <w:sz w:val="22"/>
        </w:rPr>
        <w:t xml:space="preserve"> </w:t>
      </w:r>
      <w:r w:rsidR="00327923">
        <w:rPr>
          <w:rFonts w:ascii="Arial" w:hAnsi="Arial" w:cs="Arial"/>
          <w:sz w:val="22"/>
        </w:rPr>
        <w:t>17. 2. 2023.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1167" w14:textId="77777777" w:rsidR="00F738AF" w:rsidRDefault="00F738AF" w:rsidP="000425BE">
      <w:pPr>
        <w:spacing w:after="0" w:line="240" w:lineRule="auto"/>
      </w:pPr>
      <w:r>
        <w:separator/>
      </w:r>
    </w:p>
  </w:endnote>
  <w:endnote w:type="continuationSeparator" w:id="0">
    <w:p w14:paraId="36AE164B" w14:textId="77777777" w:rsidR="00F738AF" w:rsidRDefault="00F738AF" w:rsidP="000425BE">
      <w:pPr>
        <w:spacing w:after="0" w:line="240" w:lineRule="auto"/>
      </w:pPr>
      <w:r>
        <w:continuationSeparator/>
      </w:r>
    </w:p>
  </w:endnote>
  <w:endnote w:type="continuationNotice" w:id="1">
    <w:p w14:paraId="62E318C9" w14:textId="77777777" w:rsidR="00F738AF" w:rsidRDefault="00F73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67F44398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B7B4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B7B4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DCFB" w14:textId="77777777" w:rsidR="00F738AF" w:rsidRDefault="00F738AF" w:rsidP="000425BE">
      <w:pPr>
        <w:spacing w:after="0" w:line="240" w:lineRule="auto"/>
      </w:pPr>
      <w:r>
        <w:separator/>
      </w:r>
    </w:p>
  </w:footnote>
  <w:footnote w:type="continuationSeparator" w:id="0">
    <w:p w14:paraId="39DBE3C9" w14:textId="77777777" w:rsidR="00F738AF" w:rsidRDefault="00F738AF" w:rsidP="000425BE">
      <w:pPr>
        <w:spacing w:after="0" w:line="240" w:lineRule="auto"/>
      </w:pPr>
      <w:r>
        <w:continuationSeparator/>
      </w:r>
    </w:p>
  </w:footnote>
  <w:footnote w:type="continuationNotice" w:id="1">
    <w:p w14:paraId="7D152E3C" w14:textId="77777777" w:rsidR="00F738AF" w:rsidRDefault="00F738A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95D"/>
    <w:multiLevelType w:val="hybridMultilevel"/>
    <w:tmpl w:val="E2C67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551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01F82"/>
    <w:rsid w:val="00327923"/>
    <w:rsid w:val="00386B00"/>
    <w:rsid w:val="003931FB"/>
    <w:rsid w:val="003938C9"/>
    <w:rsid w:val="003C6BD7"/>
    <w:rsid w:val="003F380B"/>
    <w:rsid w:val="0042172D"/>
    <w:rsid w:val="004951D8"/>
    <w:rsid w:val="004B7B41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12EEA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0397B"/>
    <w:rsid w:val="00A67FAD"/>
    <w:rsid w:val="00B34EE7"/>
    <w:rsid w:val="00B4215A"/>
    <w:rsid w:val="00B44D23"/>
    <w:rsid w:val="00B50F8A"/>
    <w:rsid w:val="00C40933"/>
    <w:rsid w:val="00CA7E9C"/>
    <w:rsid w:val="00CC0B49"/>
    <w:rsid w:val="00CD506A"/>
    <w:rsid w:val="00CE1640"/>
    <w:rsid w:val="00CF3354"/>
    <w:rsid w:val="00CF5BE9"/>
    <w:rsid w:val="00D075AA"/>
    <w:rsid w:val="00D22042"/>
    <w:rsid w:val="00D43269"/>
    <w:rsid w:val="00D552FF"/>
    <w:rsid w:val="00D613F7"/>
    <w:rsid w:val="00DA2A20"/>
    <w:rsid w:val="00DC331F"/>
    <w:rsid w:val="00DF4F0E"/>
    <w:rsid w:val="00E12EF9"/>
    <w:rsid w:val="00E433FE"/>
    <w:rsid w:val="00E76009"/>
    <w:rsid w:val="00F43F5D"/>
    <w:rsid w:val="00F738AF"/>
    <w:rsid w:val="00F95B7A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39F0-1F1C-45C8-B5C7-BAD94AFE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2024-04-04T07:02:00Z</dcterms:created>
  <dcterms:modified xsi:type="dcterms:W3CDTF">2024-04-04T07:02:00Z</dcterms:modified>
</cp:coreProperties>
</file>