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C84" w:rsidRDefault="00810C84">
      <w:pPr>
        <w:pStyle w:val="Standard"/>
      </w:pPr>
    </w:p>
    <w:p w:rsidR="00810C84" w:rsidRDefault="00810C84">
      <w:pPr>
        <w:pStyle w:val="Standard"/>
      </w:pPr>
    </w:p>
    <w:p w:rsidR="00810C84" w:rsidRDefault="00AB19F3">
      <w:pPr>
        <w:pStyle w:val="Standard"/>
      </w:pPr>
      <w:r>
        <w:tab/>
      </w:r>
      <w:r>
        <w:tab/>
      </w:r>
      <w:r>
        <w:tab/>
      </w:r>
      <w:r>
        <w:tab/>
      </w:r>
    </w:p>
    <w:p w:rsidR="00810C84" w:rsidRDefault="00AB19F3">
      <w:pPr>
        <w:pStyle w:val="Standard"/>
      </w:pPr>
      <w:r>
        <w:rPr>
          <w:b/>
          <w:sz w:val="40"/>
          <w:szCs w:val="40"/>
          <w:u w:val="single"/>
        </w:rPr>
        <w:t>Objednatel:</w:t>
      </w:r>
      <w:r>
        <w:rPr>
          <w:b/>
          <w:sz w:val="40"/>
          <w:szCs w:val="40"/>
          <w:u w:val="single"/>
        </w:rPr>
        <w:tab/>
      </w:r>
      <w:r>
        <w:rPr>
          <w:b/>
          <w:sz w:val="40"/>
          <w:szCs w:val="40"/>
          <w:u w:val="single"/>
        </w:rPr>
        <w:tab/>
      </w:r>
      <w:r>
        <w:rPr>
          <w:b/>
          <w:sz w:val="40"/>
          <w:szCs w:val="40"/>
          <w:u w:val="single"/>
        </w:rPr>
        <w:tab/>
      </w:r>
      <w:r>
        <w:rPr>
          <w:b/>
          <w:sz w:val="40"/>
          <w:szCs w:val="40"/>
          <w:u w:val="single"/>
        </w:rPr>
        <w:tab/>
        <w:t xml:space="preserve">                      </w:t>
      </w:r>
      <w:r>
        <w:rPr>
          <w:b/>
          <w:sz w:val="28"/>
          <w:szCs w:val="28"/>
          <w:u w:val="single"/>
        </w:rPr>
        <w:t xml:space="preserve">Objednávka č.: </w:t>
      </w:r>
      <w:r>
        <w:rPr>
          <w:b/>
          <w:u w:val="single"/>
        </w:rPr>
        <w:t xml:space="preserve"> </w:t>
      </w:r>
      <w:r w:rsidR="00D52EAA">
        <w:rPr>
          <w:b/>
          <w:u w:val="single"/>
        </w:rPr>
        <w:t>1/2024</w:t>
      </w:r>
    </w:p>
    <w:p w:rsidR="00810C84" w:rsidRDefault="00AB19F3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10C84" w:rsidRDefault="00AB19F3">
      <w:pPr>
        <w:pStyle w:val="Standard"/>
        <w:ind w:left="2124"/>
      </w:pPr>
      <w:r>
        <w:t xml:space="preserve">  </w:t>
      </w:r>
      <w:r>
        <w:rPr>
          <w:noProof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635</wp:posOffset>
            </wp:positionH>
            <wp:positionV relativeFrom="paragraph">
              <wp:posOffset>5080</wp:posOffset>
            </wp:positionV>
            <wp:extent cx="1370330" cy="1085850"/>
            <wp:effectExtent l="0" t="0" r="0" b="0"/>
            <wp:wrapNone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40"/>
        </w:rPr>
        <w:t>Střední</w:t>
      </w:r>
      <w:r>
        <w:rPr>
          <w:sz w:val="40"/>
        </w:rPr>
        <w:t xml:space="preserve"> </w:t>
      </w:r>
      <w:r>
        <w:rPr>
          <w:b/>
          <w:bCs/>
          <w:sz w:val="40"/>
        </w:rPr>
        <w:t>průmyslová</w:t>
      </w:r>
      <w:r>
        <w:rPr>
          <w:sz w:val="40"/>
        </w:rPr>
        <w:t xml:space="preserve"> </w:t>
      </w:r>
      <w:r>
        <w:rPr>
          <w:b/>
          <w:bCs/>
          <w:sz w:val="40"/>
        </w:rPr>
        <w:t>škola</w:t>
      </w:r>
      <w:r>
        <w:rPr>
          <w:sz w:val="40"/>
        </w:rPr>
        <w:t xml:space="preserve"> </w:t>
      </w:r>
      <w:r>
        <w:rPr>
          <w:b/>
          <w:bCs/>
          <w:sz w:val="40"/>
        </w:rPr>
        <w:t xml:space="preserve">stavební Brno,   </w:t>
      </w:r>
    </w:p>
    <w:p w:rsidR="00810C84" w:rsidRDefault="00AB19F3">
      <w:pPr>
        <w:pStyle w:val="Standard"/>
        <w:ind w:left="2124"/>
      </w:pPr>
      <w:r>
        <w:rPr>
          <w:b/>
          <w:bCs/>
          <w:sz w:val="40"/>
        </w:rPr>
        <w:t xml:space="preserve">  příspěvková organizace, </w:t>
      </w:r>
      <w:r>
        <w:rPr>
          <w:sz w:val="32"/>
          <w:szCs w:val="32"/>
        </w:rPr>
        <w:t>Kudelova 8</w:t>
      </w:r>
    </w:p>
    <w:p w:rsidR="00810C84" w:rsidRDefault="00AB19F3">
      <w:pPr>
        <w:pStyle w:val="Nadpis5"/>
        <w:ind w:left="1416" w:firstLine="708"/>
      </w:pPr>
      <w:r>
        <w:t xml:space="preserve">   </w:t>
      </w:r>
      <w:proofErr w:type="gramStart"/>
      <w:r>
        <w:t>PSČ :</w:t>
      </w:r>
      <w:proofErr w:type="gramEnd"/>
      <w:r>
        <w:t xml:space="preserve"> 662 51,  tel.: 545 32 12 10</w:t>
      </w:r>
      <w:r>
        <w:tab/>
        <w:t xml:space="preserve">IČO: 00559466   DIČ: CZ0055466  </w:t>
      </w:r>
    </w:p>
    <w:p w:rsidR="00810C84" w:rsidRDefault="00AB19F3">
      <w:pPr>
        <w:pStyle w:val="Standard"/>
        <w:ind w:left="1416" w:firstLine="708"/>
      </w:pPr>
      <w:r>
        <w:t xml:space="preserve">   Bankovní </w:t>
      </w:r>
      <w:proofErr w:type="gramStart"/>
      <w:r>
        <w:t>spojení :</w:t>
      </w:r>
      <w:proofErr w:type="gramEnd"/>
      <w:r>
        <w:t xml:space="preserve"> KB Brno-Černá Pole, </w:t>
      </w:r>
      <w:proofErr w:type="spellStart"/>
      <w:r>
        <w:t>č.ú</w:t>
      </w:r>
      <w:proofErr w:type="spellEnd"/>
      <w:r>
        <w:t>. : 99835621/0100</w:t>
      </w:r>
    </w:p>
    <w:p w:rsidR="00810C84" w:rsidRDefault="00AB19F3">
      <w:pPr>
        <w:pStyle w:val="Standard"/>
        <w:ind w:left="1416" w:firstLine="708"/>
      </w:pPr>
      <w:r>
        <w:rPr>
          <w:b/>
          <w:bCs/>
          <w:sz w:val="28"/>
        </w:rPr>
        <w:t xml:space="preserve">  </w:t>
      </w:r>
      <w:r>
        <w:rPr>
          <w:b/>
          <w:bCs/>
        </w:rPr>
        <w:t xml:space="preserve">E </w:t>
      </w:r>
      <w:proofErr w:type="gramStart"/>
      <w:r>
        <w:rPr>
          <w:b/>
          <w:bCs/>
        </w:rPr>
        <w:t>mail :</w:t>
      </w:r>
      <w:proofErr w:type="gramEnd"/>
      <w:r>
        <w:rPr>
          <w:b/>
          <w:bCs/>
        </w:rPr>
        <w:t xml:space="preserve"> </w:t>
      </w:r>
      <w:hyperlink r:id="rId5">
        <w:r>
          <w:rPr>
            <w:rStyle w:val="Internetovodkaz"/>
            <w:b/>
            <w:bCs/>
          </w:rPr>
          <w:t>skola@spsstavbrno.cz</w:t>
        </w:r>
      </w:hyperlink>
      <w:r>
        <w:rPr>
          <w:b/>
          <w:bCs/>
        </w:rPr>
        <w:t xml:space="preserve"> http: </w:t>
      </w:r>
      <w:hyperlink r:id="rId6">
        <w:r>
          <w:rPr>
            <w:rStyle w:val="Internetovodkaz"/>
            <w:b/>
            <w:bCs/>
          </w:rPr>
          <w:t>www.spsstavbrno.cz</w:t>
        </w:r>
      </w:hyperlink>
    </w:p>
    <w:p w:rsidR="00810C84" w:rsidRDefault="00AB19F3">
      <w:pPr>
        <w:pStyle w:val="Standard"/>
        <w:ind w:left="1416" w:firstLine="708"/>
      </w:pPr>
      <w:r>
        <w:t xml:space="preserve"> </w:t>
      </w:r>
    </w:p>
    <w:p w:rsidR="00810C84" w:rsidRDefault="00AB19F3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C84" w:rsidRDefault="00AB19F3" w:rsidP="00C40D95">
      <w:pPr>
        <w:pStyle w:val="Standard"/>
        <w:rPr>
          <w:sz w:val="28"/>
          <w:szCs w:val="28"/>
        </w:rPr>
      </w:pPr>
      <w:proofErr w:type="gramStart"/>
      <w:r>
        <w:rPr>
          <w:b/>
          <w:sz w:val="40"/>
          <w:szCs w:val="40"/>
          <w:u w:val="single"/>
        </w:rPr>
        <w:t>Dodavatel: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D52EAA">
        <w:rPr>
          <w:sz w:val="28"/>
          <w:szCs w:val="28"/>
        </w:rPr>
        <w:t>Ing. Ladislav Jarý</w:t>
      </w:r>
    </w:p>
    <w:p w:rsidR="00D52EAA" w:rsidRDefault="00D52EAA" w:rsidP="00C40D9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Cestovní kancelář Victoria</w:t>
      </w:r>
    </w:p>
    <w:p w:rsidR="00D52EAA" w:rsidRDefault="00D52EAA" w:rsidP="00C40D9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Cihlářská 26</w:t>
      </w:r>
    </w:p>
    <w:p w:rsidR="00C40D95" w:rsidRPr="00D52EAA" w:rsidRDefault="00D52EAA" w:rsidP="00D52EA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602 </w:t>
      </w:r>
      <w:proofErr w:type="gramStart"/>
      <w:r>
        <w:rPr>
          <w:sz w:val="28"/>
          <w:szCs w:val="28"/>
        </w:rPr>
        <w:t>00  Brno</w:t>
      </w:r>
      <w:proofErr w:type="gramEnd"/>
    </w:p>
    <w:p w:rsidR="00810C84" w:rsidRDefault="00810C84">
      <w:pPr>
        <w:pStyle w:val="Standard"/>
      </w:pPr>
    </w:p>
    <w:p w:rsidR="00810C84" w:rsidRDefault="00AB19F3">
      <w:pPr>
        <w:pStyle w:val="Standard"/>
        <w:ind w:left="2124" w:firstLine="708"/>
      </w:pPr>
      <w:r>
        <w:t xml:space="preserve">IČ: </w:t>
      </w:r>
      <w:r w:rsidR="00D52EAA">
        <w:t>163 12 520</w:t>
      </w:r>
    </w:p>
    <w:p w:rsidR="00810C84" w:rsidRDefault="00AB19F3">
      <w:pPr>
        <w:pStyle w:val="Standard"/>
        <w:ind w:left="2124" w:firstLine="708"/>
      </w:pPr>
      <w:r>
        <w:t xml:space="preserve">DIČ: </w:t>
      </w:r>
      <w:r w:rsidR="00C40D95">
        <w:t xml:space="preserve">CZ </w:t>
      </w:r>
      <w:r w:rsidR="00D52EAA">
        <w:t>6310210236</w:t>
      </w:r>
    </w:p>
    <w:p w:rsidR="00810C84" w:rsidRDefault="00810C84">
      <w:pPr>
        <w:pStyle w:val="Standard"/>
        <w:rPr>
          <w:sz w:val="20"/>
          <w:szCs w:val="20"/>
        </w:rPr>
      </w:pPr>
    </w:p>
    <w:p w:rsidR="00810C84" w:rsidRDefault="00AB19F3">
      <w:pPr>
        <w:pStyle w:val="Standard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Specifikace zboží/služby:</w:t>
      </w:r>
    </w:p>
    <w:p w:rsidR="00810C84" w:rsidRDefault="00810C84">
      <w:pPr>
        <w:pStyle w:val="Standard"/>
        <w:rPr>
          <w:b/>
          <w:sz w:val="32"/>
          <w:szCs w:val="32"/>
          <w:u w:val="single"/>
        </w:rPr>
      </w:pPr>
    </w:p>
    <w:p w:rsidR="00D52EAA" w:rsidRDefault="00AB19F3" w:rsidP="00D52EAA">
      <w:pPr>
        <w:pStyle w:val="Standard"/>
      </w:pPr>
      <w:r>
        <w:tab/>
        <w:t xml:space="preserve">Objednáváme u vás </w:t>
      </w:r>
      <w:r w:rsidR="00D52EAA">
        <w:t>dopravu na lyžařský kurz z Brna do Herlíkovic a zpět. </w:t>
      </w:r>
    </w:p>
    <w:p w:rsidR="00810C84" w:rsidRDefault="00D52EAA" w:rsidP="00D52EAA">
      <w:pPr>
        <w:pStyle w:val="Standard"/>
      </w:pPr>
      <w:r>
        <w:t>Termíny:</w:t>
      </w:r>
      <w:r>
        <w:tab/>
      </w:r>
      <w:r>
        <w:tab/>
      </w:r>
      <w:r>
        <w:tab/>
        <w:t xml:space="preserve"> 29.2.2024 a 6.3.2024</w:t>
      </w:r>
    </w:p>
    <w:p w:rsidR="00EA4128" w:rsidRDefault="00D52EAA" w:rsidP="00D52EAA">
      <w:pPr>
        <w:pStyle w:val="Standard"/>
      </w:pPr>
      <w:r>
        <w:t>Počet přepravovaných osob:</w:t>
      </w:r>
      <w:r>
        <w:tab/>
        <w:t xml:space="preserve"> 94 osob</w:t>
      </w:r>
    </w:p>
    <w:p w:rsidR="00D52EAA" w:rsidRDefault="00EA4128" w:rsidP="00D52EAA">
      <w:pPr>
        <w:pStyle w:val="Standard"/>
      </w:pPr>
      <w:r>
        <w:t>Cena:</w:t>
      </w:r>
      <w:r>
        <w:tab/>
      </w:r>
      <w:r>
        <w:tab/>
      </w:r>
      <w:r>
        <w:tab/>
      </w:r>
      <w:r>
        <w:tab/>
        <w:t xml:space="preserve"> 56 570 Kč vč. DPH</w:t>
      </w:r>
      <w:r w:rsidR="00D52EAA">
        <w:tab/>
      </w:r>
    </w:p>
    <w:p w:rsidR="00810C84" w:rsidRDefault="00AB19F3">
      <w:pPr>
        <w:pStyle w:val="Standard"/>
      </w:pPr>
      <w:r>
        <w:tab/>
      </w:r>
    </w:p>
    <w:p w:rsidR="00810C84" w:rsidRDefault="00AB19F3">
      <w:pPr>
        <w:pStyle w:val="Standard"/>
      </w:pPr>
      <w:r>
        <w:rPr>
          <w:u w:val="single"/>
        </w:rPr>
        <w:t>Kontaktní osoba</w:t>
      </w:r>
      <w:r>
        <w:t xml:space="preserve">: </w:t>
      </w:r>
      <w:bookmarkStart w:id="0" w:name="_GoBack"/>
      <w:bookmarkEnd w:id="0"/>
    </w:p>
    <w:p w:rsidR="00810C84" w:rsidRDefault="00AB19F3" w:rsidP="00AB19F3">
      <w:pPr>
        <w:pStyle w:val="Standard"/>
      </w:pPr>
      <w:r>
        <w:tab/>
      </w:r>
    </w:p>
    <w:p w:rsidR="00810C84" w:rsidRDefault="00810C84">
      <w:pPr>
        <w:pStyle w:val="Standard"/>
      </w:pPr>
    </w:p>
    <w:p w:rsidR="00810C84" w:rsidRDefault="00AB19F3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C84" w:rsidRDefault="00AB19F3">
      <w:pPr>
        <w:pStyle w:val="Standard"/>
      </w:pPr>
      <w:r>
        <w:t xml:space="preserve">V Brně dne   </w:t>
      </w:r>
      <w:r w:rsidR="00D52EAA">
        <w:t>16.2.2024</w:t>
      </w:r>
    </w:p>
    <w:p w:rsidR="00D52EAA" w:rsidRDefault="00D52EAA">
      <w:pPr>
        <w:pStyle w:val="Standard"/>
      </w:pPr>
    </w:p>
    <w:p w:rsidR="00D52EAA" w:rsidRDefault="00D52EAA">
      <w:pPr>
        <w:pStyle w:val="Standard"/>
      </w:pPr>
    </w:p>
    <w:p w:rsidR="00810C84" w:rsidRDefault="00810C84">
      <w:pPr>
        <w:pStyle w:val="Standard"/>
      </w:pPr>
    </w:p>
    <w:p w:rsidR="00810C84" w:rsidRDefault="00810C84">
      <w:pPr>
        <w:pStyle w:val="Standard"/>
      </w:pPr>
    </w:p>
    <w:p w:rsidR="00810C84" w:rsidRDefault="00810C84">
      <w:pPr>
        <w:pStyle w:val="Standard"/>
      </w:pPr>
    </w:p>
    <w:p w:rsidR="00810C84" w:rsidRDefault="00AB19F3">
      <w:pPr>
        <w:pStyle w:val="Standard"/>
      </w:pPr>
      <w:r>
        <w:t xml:space="preserve">  </w:t>
      </w:r>
    </w:p>
    <w:p w:rsidR="00810C84" w:rsidRDefault="00AB19F3">
      <w:pPr>
        <w:pStyle w:val="Standard"/>
      </w:pPr>
      <w:r>
        <w:t>Objednatel……………</w:t>
      </w:r>
      <w:proofErr w:type="gramStart"/>
      <w:r>
        <w:t>…….</w:t>
      </w:r>
      <w:proofErr w:type="gramEnd"/>
      <w:r>
        <w:t>.                        Dodavatel:</w:t>
      </w:r>
    </w:p>
    <w:p w:rsidR="00810C84" w:rsidRDefault="00AB19F3">
      <w:pPr>
        <w:pStyle w:val="Standard"/>
      </w:pPr>
      <w:r>
        <w:t xml:space="preserve">Ing. Jan </w:t>
      </w:r>
      <w:proofErr w:type="spellStart"/>
      <w:r>
        <w:t>Hobža</w:t>
      </w:r>
      <w:proofErr w:type="spellEnd"/>
      <w:r>
        <w:t>, ředitel školy</w:t>
      </w:r>
      <w:r>
        <w:tab/>
      </w:r>
      <w:r>
        <w:tab/>
        <w:t xml:space="preserve">             objednávku akceptujeme……………………</w:t>
      </w:r>
      <w:r>
        <w:tab/>
      </w:r>
      <w:r>
        <w:tab/>
      </w:r>
      <w:r>
        <w:tab/>
      </w:r>
      <w:r>
        <w:tab/>
      </w:r>
    </w:p>
    <w:p w:rsidR="00810C84" w:rsidRDefault="00810C84">
      <w:pPr>
        <w:pStyle w:val="Standard"/>
      </w:pPr>
    </w:p>
    <w:sectPr w:rsidR="00810C84">
      <w:pgSz w:w="11906" w:h="16838"/>
      <w:pgMar w:top="539" w:right="926" w:bottom="719" w:left="1417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C84"/>
    <w:rsid w:val="00810C84"/>
    <w:rsid w:val="008F6D06"/>
    <w:rsid w:val="00AB19F3"/>
    <w:rsid w:val="00C40D95"/>
    <w:rsid w:val="00CD4E49"/>
    <w:rsid w:val="00D52EAA"/>
    <w:rsid w:val="00EA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8CFDB"/>
  <w15:docId w15:val="{7BCDAECE-AFF5-4D3C-8A8B-1FEC425A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textAlignment w:val="baseline"/>
    </w:pPr>
  </w:style>
  <w:style w:type="paragraph" w:styleId="Nadpis1">
    <w:name w:val="heading 1"/>
    <w:basedOn w:val="Standard"/>
    <w:next w:val="Standard"/>
    <w:uiPriority w:val="9"/>
    <w:qFormat/>
    <w:pPr>
      <w:keepNext/>
      <w:jc w:val="right"/>
      <w:outlineLvl w:val="0"/>
    </w:pPr>
    <w:rPr>
      <w:b/>
      <w:bCs/>
      <w:sz w:val="28"/>
    </w:rPr>
  </w:style>
  <w:style w:type="paragraph" w:styleId="Nadpis2">
    <w:name w:val="heading 2"/>
    <w:basedOn w:val="Standard"/>
    <w:next w:val="Standard"/>
    <w:uiPriority w:val="9"/>
    <w:unhideWhenUsed/>
    <w:qFormat/>
    <w:pPr>
      <w:keepNext/>
      <w:outlineLvl w:val="1"/>
    </w:pPr>
    <w:rPr>
      <w:i/>
      <w:iCs/>
      <w:sz w:val="20"/>
    </w:rPr>
  </w:style>
  <w:style w:type="paragraph" w:styleId="Nadpis3">
    <w:name w:val="heading 3"/>
    <w:basedOn w:val="Standard"/>
    <w:next w:val="Standard"/>
    <w:uiPriority w:val="9"/>
    <w:unhideWhenUsed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Standard"/>
    <w:next w:val="Standard"/>
    <w:uiPriority w:val="9"/>
    <w:unhideWhenUsed/>
    <w:qFormat/>
    <w:pPr>
      <w:keepNext/>
      <w:ind w:left="6372" w:firstLine="708"/>
      <w:outlineLvl w:val="3"/>
    </w:pPr>
    <w:rPr>
      <w:b/>
      <w:bCs/>
    </w:rPr>
  </w:style>
  <w:style w:type="paragraph" w:styleId="Nadpis5">
    <w:name w:val="heading 5"/>
    <w:basedOn w:val="Standard"/>
    <w:next w:val="Standard"/>
    <w:uiPriority w:val="9"/>
    <w:unhideWhenUsed/>
    <w:qFormat/>
    <w:pPr>
      <w:keepNext/>
      <w:outlineLvl w:val="4"/>
    </w:pPr>
    <w:rPr>
      <w:b/>
      <w:bCs/>
    </w:rPr>
  </w:style>
  <w:style w:type="paragraph" w:styleId="Nadpis6">
    <w:name w:val="heading 6"/>
    <w:basedOn w:val="Standard"/>
    <w:next w:val="Standard"/>
    <w:uiPriority w:val="9"/>
    <w:semiHidden/>
    <w:unhideWhenUsed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0" w:color="000000"/>
      </w:pBdr>
      <w:ind w:left="2124"/>
      <w:jc w:val="center"/>
      <w:outlineLvl w:val="5"/>
    </w:pPr>
    <w:rPr>
      <w:b/>
      <w:bCs/>
      <w:sz w:val="40"/>
    </w:rPr>
  </w:style>
  <w:style w:type="paragraph" w:styleId="Nadpis7">
    <w:name w:val="heading 7"/>
    <w:basedOn w:val="Standard"/>
    <w:next w:val="Standard"/>
    <w:qFormat/>
    <w:pPr>
      <w:keepNext/>
      <w:outlineLvl w:val="6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rFonts w:ascii="Courier New" w:eastAsia="Courier New" w:hAnsi="Courier New" w:cs="Courier New"/>
    </w:rPr>
  </w:style>
  <w:style w:type="character" w:customStyle="1" w:styleId="WW8Num3z2">
    <w:name w:val="WW8Num3z2"/>
    <w:qFormat/>
    <w:rPr>
      <w:rFonts w:ascii="Wingdings" w:eastAsia="Wingdings" w:hAnsi="Wingdings" w:cs="Wingdings"/>
    </w:rPr>
  </w:style>
  <w:style w:type="character" w:customStyle="1" w:styleId="WW8Num3z3">
    <w:name w:val="WW8Num3z3"/>
    <w:qFormat/>
    <w:rPr>
      <w:rFonts w:ascii="Symbol" w:eastAsia="Symbol" w:hAnsi="Symbol" w:cs="Symbol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eastAsia="Courier New" w:hAnsi="Courier New" w:cs="Courier New"/>
    </w:rPr>
  </w:style>
  <w:style w:type="character" w:customStyle="1" w:styleId="WW8Num4z2">
    <w:name w:val="WW8Num4z2"/>
    <w:qFormat/>
    <w:rPr>
      <w:rFonts w:ascii="Wingdings" w:eastAsia="Wingdings" w:hAnsi="Wingdings" w:cs="Wingdings"/>
    </w:rPr>
  </w:style>
  <w:style w:type="character" w:customStyle="1" w:styleId="WW8Num4z3">
    <w:name w:val="WW8Num4z3"/>
    <w:qFormat/>
    <w:rPr>
      <w:rFonts w:ascii="Symbol" w:eastAsia="Symbol" w:hAnsi="Symbol" w:cs="Symbol"/>
    </w:rPr>
  </w:style>
  <w:style w:type="character" w:customStyle="1" w:styleId="Internetovodkaz">
    <w:name w:val="Internetový odkaz"/>
    <w:basedOn w:val="Standardnpsmoodstavce"/>
    <w:qFormat/>
    <w:rPr>
      <w:color w:val="0000FF"/>
      <w:u w:val="single"/>
    </w:rPr>
  </w:style>
  <w:style w:type="paragraph" w:customStyle="1" w:styleId="Nadpis">
    <w:name w:val="Nadpis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Standard"/>
    <w:qFormat/>
    <w:pPr>
      <w:suppressLineNumbers/>
    </w:pPr>
    <w:rPr>
      <w:rFonts w:cs="Arial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lang w:bidi="ar-SA"/>
    </w:rPr>
  </w:style>
  <w:style w:type="paragraph" w:customStyle="1" w:styleId="Textbody">
    <w:name w:val="Text body"/>
    <w:basedOn w:val="Standard"/>
    <w:qFormat/>
    <w:pPr>
      <w:jc w:val="right"/>
    </w:pPr>
  </w:style>
  <w:style w:type="paragraph" w:styleId="Zkladntext2">
    <w:name w:val="Body Text 2"/>
    <w:basedOn w:val="Standard"/>
    <w:qFormat/>
    <w:pPr>
      <w:jc w:val="both"/>
    </w:pPr>
  </w:style>
  <w:style w:type="numbering" w:customStyle="1" w:styleId="WW8Num1">
    <w:name w:val="WW8Num1"/>
    <w:qFormat/>
  </w:style>
  <w:style w:type="paragraph" w:styleId="Normlnweb">
    <w:name w:val="Normal (Web)"/>
    <w:basedOn w:val="Normln"/>
    <w:uiPriority w:val="99"/>
    <w:unhideWhenUsed/>
    <w:rsid w:val="00C40D95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6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psstavbrno.cz/" TargetMode="External"/><Relationship Id="rId5" Type="http://schemas.openxmlformats.org/officeDocument/2006/relationships/hyperlink" Target="mailto:skola@spsstavbrno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Sáňka</dc:creator>
  <dc:description/>
  <cp:lastModifiedBy>Ing. Martina Zlatníková </cp:lastModifiedBy>
  <cp:revision>3</cp:revision>
  <cp:lastPrinted>2024-04-05T06:50:00Z</cp:lastPrinted>
  <dcterms:created xsi:type="dcterms:W3CDTF">2024-04-05T06:48:00Z</dcterms:created>
  <dcterms:modified xsi:type="dcterms:W3CDTF">2024-04-05T06:51:00Z</dcterms:modified>
  <dc:language>cs-CZ</dc:language>
</cp:coreProperties>
</file>