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8D4E1" w14:textId="1AB4C847" w:rsidR="00E81994" w:rsidRPr="00F862A4" w:rsidRDefault="00E81994" w:rsidP="00E81994">
      <w:pPr>
        <w:pStyle w:val="Nadpis1"/>
        <w:jc w:val="center"/>
        <w:rPr>
          <w:b/>
          <w:bCs/>
          <w:sz w:val="44"/>
          <w:szCs w:val="44"/>
        </w:rPr>
      </w:pPr>
      <w:r w:rsidRPr="00F862A4">
        <w:rPr>
          <w:b/>
          <w:bCs/>
          <w:sz w:val="44"/>
          <w:szCs w:val="44"/>
        </w:rPr>
        <w:t xml:space="preserve">Rámcová </w:t>
      </w:r>
      <w:r w:rsidR="002F4E4E">
        <w:rPr>
          <w:b/>
          <w:bCs/>
          <w:sz w:val="44"/>
          <w:szCs w:val="44"/>
        </w:rPr>
        <w:t xml:space="preserve">kupní </w:t>
      </w:r>
      <w:r w:rsidRPr="00F862A4">
        <w:rPr>
          <w:b/>
          <w:bCs/>
          <w:sz w:val="44"/>
          <w:szCs w:val="44"/>
        </w:rPr>
        <w:t>smlouva</w:t>
      </w:r>
      <w:r w:rsidR="00241C3B" w:rsidRPr="00F862A4">
        <w:rPr>
          <w:b/>
          <w:bCs/>
          <w:sz w:val="44"/>
          <w:szCs w:val="44"/>
        </w:rPr>
        <w:t xml:space="preserve"> </w:t>
      </w:r>
    </w:p>
    <w:p w14:paraId="61B8D4E2" w14:textId="77777777" w:rsidR="00E81994" w:rsidRDefault="00E81994" w:rsidP="00E81994">
      <w:pPr>
        <w:jc w:val="center"/>
        <w:rPr>
          <w:sz w:val="22"/>
        </w:rPr>
      </w:pPr>
      <w:r>
        <w:rPr>
          <w:sz w:val="22"/>
        </w:rPr>
        <w:t>kterou mezi sebou níže uvedeného dne, měsíce a roku uzavřeli</w:t>
      </w:r>
    </w:p>
    <w:p w14:paraId="61B8D4E3" w14:textId="77777777" w:rsidR="00E81994" w:rsidRDefault="00E81994" w:rsidP="00E81994"/>
    <w:p w14:paraId="5011D6E4" w14:textId="1817593C" w:rsidR="00C13593" w:rsidRPr="000C63FE" w:rsidRDefault="00E81994" w:rsidP="00C13593">
      <w:pPr>
        <w:rPr>
          <w:sz w:val="24"/>
        </w:rPr>
      </w:pPr>
      <w:r>
        <w:rPr>
          <w:b/>
          <w:bCs/>
          <w:sz w:val="24"/>
        </w:rPr>
        <w:t xml:space="preserve">1. </w:t>
      </w:r>
      <w:r w:rsidR="00D02B09">
        <w:rPr>
          <w:b/>
          <w:bCs/>
          <w:sz w:val="24"/>
        </w:rPr>
        <w:t xml:space="preserve"> </w:t>
      </w:r>
      <w:r w:rsidR="002F4E4E" w:rsidRPr="002F4E4E">
        <w:rPr>
          <w:b/>
          <w:bCs/>
          <w:sz w:val="24"/>
        </w:rPr>
        <w:t>MIKROP ČEBÍN a.s.</w:t>
      </w:r>
    </w:p>
    <w:p w14:paraId="186C4C6D" w14:textId="4FF3DA4C" w:rsidR="00C13593" w:rsidRPr="000C63FE" w:rsidRDefault="00AF028C" w:rsidP="00C13593">
      <w:pPr>
        <w:ind w:firstLine="284"/>
        <w:rPr>
          <w:sz w:val="24"/>
        </w:rPr>
      </w:pPr>
      <w:r w:rsidRPr="000C63FE">
        <w:rPr>
          <w:sz w:val="24"/>
        </w:rPr>
        <w:t>Sídlo:</w:t>
      </w:r>
      <w:r w:rsidR="00270C6E" w:rsidRPr="000C63FE">
        <w:rPr>
          <w:sz w:val="24"/>
        </w:rPr>
        <w:tab/>
      </w:r>
      <w:r w:rsidR="00270C6E" w:rsidRPr="000C63FE">
        <w:rPr>
          <w:sz w:val="24"/>
        </w:rPr>
        <w:tab/>
      </w:r>
      <w:r w:rsidR="002F4E4E" w:rsidRPr="002F4E4E">
        <w:rPr>
          <w:sz w:val="24"/>
        </w:rPr>
        <w:t>Čebín 416, 664 23 Čebín</w:t>
      </w:r>
      <w:r w:rsidRPr="000C63FE">
        <w:rPr>
          <w:sz w:val="24"/>
        </w:rPr>
        <w:tab/>
      </w:r>
      <w:r w:rsidRPr="000C63FE">
        <w:rPr>
          <w:sz w:val="24"/>
        </w:rPr>
        <w:tab/>
      </w:r>
    </w:p>
    <w:p w14:paraId="0998C841" w14:textId="4ABB985C" w:rsidR="00C13593" w:rsidRPr="000C63FE" w:rsidRDefault="00AF028C" w:rsidP="00C13593">
      <w:pPr>
        <w:ind w:firstLine="284"/>
        <w:rPr>
          <w:sz w:val="24"/>
        </w:rPr>
      </w:pPr>
      <w:r w:rsidRPr="000C63FE">
        <w:rPr>
          <w:sz w:val="24"/>
        </w:rPr>
        <w:t>IČ</w:t>
      </w:r>
      <w:r w:rsidR="00F862A4" w:rsidRPr="000C63FE">
        <w:rPr>
          <w:sz w:val="24"/>
        </w:rPr>
        <w:t>O:</w:t>
      </w:r>
      <w:r w:rsidR="00270C6E" w:rsidRPr="000C63FE">
        <w:rPr>
          <w:sz w:val="24"/>
        </w:rPr>
        <w:tab/>
      </w:r>
      <w:r w:rsidR="00270C6E" w:rsidRPr="000C63FE">
        <w:rPr>
          <w:sz w:val="24"/>
        </w:rPr>
        <w:tab/>
      </w:r>
      <w:r w:rsidR="002F4E4E" w:rsidRPr="002F4E4E">
        <w:rPr>
          <w:sz w:val="24"/>
        </w:rPr>
        <w:t>46991743</w:t>
      </w:r>
      <w:r w:rsidR="00F862A4" w:rsidRPr="000C63FE">
        <w:rPr>
          <w:sz w:val="24"/>
        </w:rPr>
        <w:tab/>
      </w:r>
      <w:r w:rsidR="00F862A4" w:rsidRPr="000C63FE">
        <w:rPr>
          <w:sz w:val="24"/>
        </w:rPr>
        <w:tab/>
      </w:r>
    </w:p>
    <w:p w14:paraId="61B8D4E7" w14:textId="02A82337" w:rsidR="00E81994" w:rsidRPr="000C63FE" w:rsidRDefault="00AF028C" w:rsidP="00C13593">
      <w:pPr>
        <w:ind w:left="284"/>
        <w:rPr>
          <w:sz w:val="24"/>
        </w:rPr>
      </w:pPr>
      <w:r w:rsidRPr="000C63FE">
        <w:rPr>
          <w:sz w:val="24"/>
        </w:rPr>
        <w:t>DIČ:</w:t>
      </w:r>
      <w:r w:rsidR="00270C6E" w:rsidRPr="000C63FE">
        <w:rPr>
          <w:sz w:val="24"/>
        </w:rPr>
        <w:tab/>
      </w:r>
      <w:r w:rsidR="00270C6E" w:rsidRPr="000C63FE">
        <w:rPr>
          <w:sz w:val="24"/>
        </w:rPr>
        <w:tab/>
      </w:r>
      <w:r w:rsidR="002F4E4E">
        <w:rPr>
          <w:sz w:val="24"/>
        </w:rPr>
        <w:t>CZ</w:t>
      </w:r>
      <w:r w:rsidR="002F4E4E" w:rsidRPr="002F4E4E">
        <w:rPr>
          <w:sz w:val="24"/>
        </w:rPr>
        <w:t>46991743</w:t>
      </w:r>
      <w:r w:rsidRPr="000C63FE">
        <w:rPr>
          <w:sz w:val="24"/>
        </w:rPr>
        <w:tab/>
      </w:r>
      <w:r w:rsidRPr="000C63FE">
        <w:rPr>
          <w:sz w:val="24"/>
        </w:rPr>
        <w:tab/>
      </w:r>
    </w:p>
    <w:p w14:paraId="10CA110C" w14:textId="5F092AED" w:rsidR="00143E52" w:rsidRPr="000C63FE" w:rsidRDefault="00311D2E" w:rsidP="00C13593">
      <w:pPr>
        <w:ind w:left="284"/>
        <w:rPr>
          <w:sz w:val="24"/>
        </w:rPr>
      </w:pPr>
      <w:r w:rsidRPr="000C63FE">
        <w:rPr>
          <w:sz w:val="24"/>
        </w:rPr>
        <w:t>Zastupuje</w:t>
      </w:r>
      <w:r w:rsidR="00143E52" w:rsidRPr="000C63FE">
        <w:rPr>
          <w:sz w:val="24"/>
        </w:rPr>
        <w:t>:</w:t>
      </w:r>
      <w:r w:rsidR="00270C6E" w:rsidRPr="000C63FE">
        <w:rPr>
          <w:sz w:val="24"/>
        </w:rPr>
        <w:tab/>
      </w:r>
      <w:r w:rsidR="00270C6E" w:rsidRPr="000C63FE">
        <w:rPr>
          <w:sz w:val="24"/>
        </w:rPr>
        <w:tab/>
      </w:r>
      <w:r w:rsidR="00C429A6">
        <w:rPr>
          <w:sz w:val="24"/>
        </w:rPr>
        <w:t>Ing. Petra Mojžíšová</w:t>
      </w:r>
      <w:r w:rsidR="008E0807">
        <w:rPr>
          <w:sz w:val="24"/>
        </w:rPr>
        <w:t>, předsedkyně představenstva</w:t>
      </w:r>
      <w:r w:rsidR="00143E52" w:rsidRPr="000C63FE">
        <w:rPr>
          <w:sz w:val="24"/>
        </w:rPr>
        <w:tab/>
      </w:r>
    </w:p>
    <w:p w14:paraId="159DF516" w14:textId="529BAE87" w:rsidR="00C429A6" w:rsidRDefault="00C429A6" w:rsidP="00C13593">
      <w:pPr>
        <w:ind w:left="284"/>
        <w:rPr>
          <w:sz w:val="24"/>
        </w:rPr>
      </w:pPr>
      <w:r w:rsidRPr="000C63FE">
        <w:rPr>
          <w:sz w:val="24"/>
        </w:rPr>
        <w:t>Pověřená osoba:</w:t>
      </w:r>
      <w:r>
        <w:rPr>
          <w:sz w:val="24"/>
        </w:rPr>
        <w:tab/>
      </w:r>
      <w:proofErr w:type="spellStart"/>
      <w:r w:rsidR="002D02D1">
        <w:rPr>
          <w:sz w:val="24"/>
        </w:rPr>
        <w:t>xxxxx</w:t>
      </w:r>
      <w:proofErr w:type="spellEnd"/>
      <w:r>
        <w:rPr>
          <w:sz w:val="24"/>
        </w:rPr>
        <w:t xml:space="preserve">, </w:t>
      </w:r>
      <w:proofErr w:type="spellStart"/>
      <w:r w:rsidR="002D02D1">
        <w:rPr>
          <w:sz w:val="24"/>
        </w:rPr>
        <w:t>xxxxx</w:t>
      </w:r>
      <w:proofErr w:type="spellEnd"/>
      <w:r w:rsidR="005F4BEB">
        <w:rPr>
          <w:sz w:val="24"/>
        </w:rPr>
        <w:t xml:space="preserve">, tel: </w:t>
      </w:r>
      <w:proofErr w:type="spellStart"/>
      <w:r w:rsidR="002D02D1">
        <w:rPr>
          <w:sz w:val="24"/>
        </w:rPr>
        <w:t>xxxxx</w:t>
      </w:r>
      <w:proofErr w:type="spellEnd"/>
    </w:p>
    <w:p w14:paraId="6DE07696" w14:textId="0066090A" w:rsidR="002B5B79" w:rsidRPr="00FE4FDE" w:rsidRDefault="002B5B79" w:rsidP="00C13593">
      <w:pPr>
        <w:ind w:left="284"/>
        <w:rPr>
          <w:sz w:val="24"/>
        </w:rPr>
      </w:pPr>
      <w:r w:rsidRPr="00FE4FDE">
        <w:rPr>
          <w:sz w:val="24"/>
        </w:rPr>
        <w:t>Email:</w:t>
      </w:r>
      <w:r w:rsidRPr="00FE4FDE">
        <w:rPr>
          <w:sz w:val="24"/>
        </w:rPr>
        <w:tab/>
      </w:r>
      <w:r w:rsidRPr="00FE4FDE">
        <w:rPr>
          <w:sz w:val="24"/>
        </w:rPr>
        <w:tab/>
      </w:r>
      <w:proofErr w:type="spellStart"/>
      <w:r w:rsidR="002D02D1">
        <w:rPr>
          <w:sz w:val="24"/>
        </w:rPr>
        <w:t>xxxxx</w:t>
      </w:r>
      <w:proofErr w:type="spellEnd"/>
    </w:p>
    <w:p w14:paraId="4EB0E89C" w14:textId="630C7BDC" w:rsidR="00143E52" w:rsidRPr="000C63FE" w:rsidRDefault="00AF028C" w:rsidP="00CF4838">
      <w:pPr>
        <w:ind w:left="2127" w:hanging="1843"/>
        <w:rPr>
          <w:sz w:val="24"/>
        </w:rPr>
      </w:pPr>
      <w:r w:rsidRPr="00FE4FDE">
        <w:rPr>
          <w:sz w:val="24"/>
        </w:rPr>
        <w:t>B</w:t>
      </w:r>
      <w:r w:rsidR="00143E52" w:rsidRPr="00FE4FDE">
        <w:rPr>
          <w:sz w:val="24"/>
        </w:rPr>
        <w:t>ankovní spojení:</w:t>
      </w:r>
      <w:r w:rsidR="005F4BEB">
        <w:rPr>
          <w:sz w:val="24"/>
        </w:rPr>
        <w:tab/>
      </w:r>
      <w:r w:rsidR="005F4BEB" w:rsidRPr="000C63FE">
        <w:rPr>
          <w:sz w:val="24"/>
        </w:rPr>
        <w:t>Komerční banka, a.s.</w:t>
      </w:r>
    </w:p>
    <w:p w14:paraId="790EA98F" w14:textId="77777777" w:rsidR="00876050" w:rsidRDefault="00270C6E" w:rsidP="00876050">
      <w:pPr>
        <w:ind w:left="284"/>
        <w:rPr>
          <w:sz w:val="24"/>
        </w:rPr>
      </w:pPr>
      <w:r w:rsidRPr="000C63FE">
        <w:rPr>
          <w:sz w:val="24"/>
        </w:rPr>
        <w:t>Číslo účtu:</w:t>
      </w:r>
      <w:r w:rsidRPr="000C63FE">
        <w:rPr>
          <w:sz w:val="24"/>
        </w:rPr>
        <w:tab/>
      </w:r>
      <w:r w:rsidRPr="000C63FE">
        <w:rPr>
          <w:sz w:val="24"/>
        </w:rPr>
        <w:tab/>
      </w:r>
      <w:r w:rsidR="005F4BEB">
        <w:rPr>
          <w:sz w:val="24"/>
        </w:rPr>
        <w:t>16002641/0100</w:t>
      </w:r>
    </w:p>
    <w:p w14:paraId="2B5A2277" w14:textId="715DA958" w:rsidR="00876050" w:rsidRDefault="00876050" w:rsidP="00876050">
      <w:pPr>
        <w:ind w:left="284"/>
        <w:rPr>
          <w:sz w:val="24"/>
        </w:rPr>
      </w:pPr>
      <w:r>
        <w:rPr>
          <w:sz w:val="24"/>
        </w:rPr>
        <w:t>Zápis v OR</w:t>
      </w:r>
      <w:r w:rsidRPr="00876050">
        <w:rPr>
          <w:sz w:val="24"/>
        </w:rPr>
        <w:t>:</w:t>
      </w:r>
      <w:r w:rsidRPr="00876050">
        <w:rPr>
          <w:sz w:val="24"/>
        </w:rPr>
        <w:tab/>
      </w:r>
      <w:r>
        <w:rPr>
          <w:sz w:val="24"/>
        </w:rPr>
        <w:t>Krajský soud</w:t>
      </w:r>
      <w:r w:rsidRPr="00876050">
        <w:rPr>
          <w:sz w:val="24"/>
        </w:rPr>
        <w:t xml:space="preserve"> v Brně, oddíl B, vložka 948 </w:t>
      </w:r>
      <w:r w:rsidRPr="00876050">
        <w:rPr>
          <w:sz w:val="24"/>
        </w:rPr>
        <w:tab/>
      </w:r>
    </w:p>
    <w:p w14:paraId="61B8D4EB" w14:textId="3BE90001" w:rsidR="00E81994" w:rsidRPr="000C63FE" w:rsidRDefault="00F862A4" w:rsidP="005E260F">
      <w:pPr>
        <w:ind w:firstLine="284"/>
        <w:rPr>
          <w:sz w:val="24"/>
        </w:rPr>
      </w:pPr>
      <w:r w:rsidRPr="000C63FE">
        <w:rPr>
          <w:sz w:val="24"/>
        </w:rPr>
        <w:t>(dále jako „prodávající“)</w:t>
      </w:r>
    </w:p>
    <w:p w14:paraId="3AF9E01B" w14:textId="77777777" w:rsidR="00F862A4" w:rsidRPr="000C63FE" w:rsidRDefault="00F862A4" w:rsidP="00F862A4">
      <w:pPr>
        <w:rPr>
          <w:sz w:val="24"/>
        </w:rPr>
      </w:pPr>
    </w:p>
    <w:p w14:paraId="61B8D4EC" w14:textId="77777777" w:rsidR="00E81994" w:rsidRPr="000C63FE" w:rsidRDefault="00E81994" w:rsidP="00433080">
      <w:pPr>
        <w:jc w:val="center"/>
        <w:rPr>
          <w:sz w:val="24"/>
        </w:rPr>
      </w:pPr>
      <w:r w:rsidRPr="000C63FE">
        <w:rPr>
          <w:sz w:val="24"/>
        </w:rPr>
        <w:t>a</w:t>
      </w:r>
    </w:p>
    <w:p w14:paraId="61B8D4ED" w14:textId="77777777" w:rsidR="002623CF" w:rsidRPr="000C63FE" w:rsidRDefault="002623CF" w:rsidP="00E81994">
      <w:pPr>
        <w:rPr>
          <w:sz w:val="24"/>
        </w:rPr>
      </w:pPr>
    </w:p>
    <w:p w14:paraId="440C2DA5" w14:textId="5D34F40E" w:rsidR="00AF028C" w:rsidRPr="000C63FE" w:rsidRDefault="002623CF" w:rsidP="00AF028C">
      <w:pPr>
        <w:rPr>
          <w:sz w:val="24"/>
        </w:rPr>
      </w:pPr>
      <w:r w:rsidRPr="000C63FE">
        <w:rPr>
          <w:b/>
          <w:sz w:val="24"/>
        </w:rPr>
        <w:t>2.</w:t>
      </w:r>
      <w:r w:rsidRPr="000C63FE">
        <w:rPr>
          <w:sz w:val="24"/>
        </w:rPr>
        <w:t xml:space="preserve"> </w:t>
      </w:r>
      <w:r w:rsidR="00AF028C" w:rsidRPr="000C63FE">
        <w:rPr>
          <w:b/>
          <w:sz w:val="24"/>
        </w:rPr>
        <w:t xml:space="preserve">Veterinární univerzita Brno Školní zemědělský podnik Nový Jičín </w:t>
      </w:r>
    </w:p>
    <w:p w14:paraId="223FEE95" w14:textId="53524643" w:rsidR="00AF028C" w:rsidRPr="000C63FE" w:rsidRDefault="002D403A" w:rsidP="00C13593">
      <w:pPr>
        <w:ind w:left="284"/>
        <w:rPr>
          <w:sz w:val="24"/>
        </w:rPr>
      </w:pPr>
      <w:r w:rsidRPr="000C63FE">
        <w:rPr>
          <w:sz w:val="24"/>
        </w:rPr>
        <w:t>Sídlo:</w:t>
      </w:r>
      <w:r w:rsidRPr="000C63FE">
        <w:rPr>
          <w:sz w:val="24"/>
        </w:rPr>
        <w:tab/>
      </w:r>
      <w:r w:rsidRPr="000C63FE">
        <w:rPr>
          <w:sz w:val="24"/>
        </w:rPr>
        <w:tab/>
      </w:r>
      <w:r w:rsidR="00F30DB6" w:rsidRPr="000C63FE">
        <w:rPr>
          <w:sz w:val="24"/>
        </w:rPr>
        <w:t>Elišky</w:t>
      </w:r>
      <w:r w:rsidR="00AF028C" w:rsidRPr="000C63FE">
        <w:rPr>
          <w:sz w:val="24"/>
        </w:rPr>
        <w:t xml:space="preserve"> Krásnohorské 178, 742 42 Šenov u Nového Jičína</w:t>
      </w:r>
    </w:p>
    <w:p w14:paraId="09B0833A" w14:textId="5B64C765" w:rsidR="00AF028C" w:rsidRPr="000C63FE" w:rsidRDefault="00AF028C" w:rsidP="00C13593">
      <w:pPr>
        <w:ind w:left="284"/>
        <w:rPr>
          <w:sz w:val="24"/>
        </w:rPr>
      </w:pPr>
      <w:r w:rsidRPr="000C63FE">
        <w:rPr>
          <w:sz w:val="24"/>
        </w:rPr>
        <w:t>IČ</w:t>
      </w:r>
      <w:r w:rsidR="00F862A4" w:rsidRPr="000C63FE">
        <w:rPr>
          <w:sz w:val="24"/>
        </w:rPr>
        <w:t>O:</w:t>
      </w:r>
      <w:r w:rsidR="00F862A4" w:rsidRPr="000C63FE">
        <w:rPr>
          <w:sz w:val="24"/>
        </w:rPr>
        <w:tab/>
      </w:r>
      <w:r w:rsidR="00F862A4" w:rsidRPr="000C63FE">
        <w:rPr>
          <w:sz w:val="24"/>
        </w:rPr>
        <w:tab/>
      </w:r>
      <w:r w:rsidRPr="000C63FE">
        <w:rPr>
          <w:sz w:val="24"/>
        </w:rPr>
        <w:t>62157124</w:t>
      </w:r>
    </w:p>
    <w:p w14:paraId="53A70B48" w14:textId="4AA1806C" w:rsidR="00AF028C" w:rsidRPr="000C63FE" w:rsidRDefault="002D403A" w:rsidP="00C13593">
      <w:pPr>
        <w:ind w:left="284"/>
        <w:rPr>
          <w:sz w:val="24"/>
        </w:rPr>
      </w:pPr>
      <w:r w:rsidRPr="000C63FE">
        <w:rPr>
          <w:sz w:val="24"/>
        </w:rPr>
        <w:t>DIČ:</w:t>
      </w:r>
      <w:r w:rsidRPr="000C63FE">
        <w:rPr>
          <w:sz w:val="24"/>
        </w:rPr>
        <w:tab/>
      </w:r>
      <w:r w:rsidRPr="000C63FE">
        <w:rPr>
          <w:sz w:val="24"/>
        </w:rPr>
        <w:tab/>
      </w:r>
      <w:r w:rsidR="00AF028C" w:rsidRPr="000C63FE">
        <w:rPr>
          <w:sz w:val="24"/>
        </w:rPr>
        <w:t xml:space="preserve">CZ 62157124   </w:t>
      </w:r>
    </w:p>
    <w:p w14:paraId="4A68A05F" w14:textId="22BC2FCD" w:rsidR="00AF028C" w:rsidRPr="000C63FE" w:rsidRDefault="009923B2" w:rsidP="00C13593">
      <w:pPr>
        <w:ind w:left="284"/>
        <w:rPr>
          <w:sz w:val="24"/>
        </w:rPr>
      </w:pPr>
      <w:r w:rsidRPr="000C63FE">
        <w:rPr>
          <w:sz w:val="24"/>
        </w:rPr>
        <w:t>Zastupuje</w:t>
      </w:r>
      <w:r w:rsidR="00AF028C" w:rsidRPr="000C63FE">
        <w:rPr>
          <w:sz w:val="24"/>
        </w:rPr>
        <w:t>:</w:t>
      </w:r>
      <w:r w:rsidR="00AF028C" w:rsidRPr="000C63FE">
        <w:rPr>
          <w:sz w:val="24"/>
        </w:rPr>
        <w:tab/>
      </w:r>
      <w:r w:rsidR="00AF028C" w:rsidRPr="000C63FE">
        <w:rPr>
          <w:sz w:val="24"/>
        </w:rPr>
        <w:tab/>
        <w:t>Ing. Radek Haas, ředitel podniku</w:t>
      </w:r>
    </w:p>
    <w:p w14:paraId="74EAB102" w14:textId="06DCCC32" w:rsidR="007F4B3F" w:rsidRPr="000C63FE" w:rsidRDefault="00AF028C" w:rsidP="00836624">
      <w:pPr>
        <w:ind w:left="284"/>
        <w:rPr>
          <w:sz w:val="24"/>
        </w:rPr>
      </w:pPr>
      <w:r w:rsidRPr="000C63FE">
        <w:rPr>
          <w:sz w:val="24"/>
        </w:rPr>
        <w:t>Pověřená osoba:</w:t>
      </w:r>
      <w:r w:rsidRPr="000C63FE">
        <w:rPr>
          <w:sz w:val="24"/>
        </w:rPr>
        <w:tab/>
      </w:r>
      <w:proofErr w:type="spellStart"/>
      <w:r w:rsidR="002D02D1">
        <w:rPr>
          <w:sz w:val="24"/>
        </w:rPr>
        <w:t>xxxxx</w:t>
      </w:r>
      <w:proofErr w:type="spellEnd"/>
      <w:r w:rsidR="002D02D1">
        <w:rPr>
          <w:sz w:val="24"/>
        </w:rPr>
        <w:t>,</w:t>
      </w:r>
      <w:r w:rsidRPr="000C63FE">
        <w:rPr>
          <w:sz w:val="24"/>
        </w:rPr>
        <w:t xml:space="preserve"> </w:t>
      </w:r>
      <w:proofErr w:type="spellStart"/>
      <w:r w:rsidR="002D02D1">
        <w:rPr>
          <w:sz w:val="24"/>
        </w:rPr>
        <w:t>xxxxx</w:t>
      </w:r>
      <w:proofErr w:type="spellEnd"/>
      <w:r w:rsidR="00836624">
        <w:rPr>
          <w:sz w:val="24"/>
        </w:rPr>
        <w:t xml:space="preserve">, tel: </w:t>
      </w:r>
      <w:proofErr w:type="spellStart"/>
      <w:r w:rsidR="002D02D1">
        <w:rPr>
          <w:sz w:val="24"/>
        </w:rPr>
        <w:t>xxxxx</w:t>
      </w:r>
      <w:proofErr w:type="spellEnd"/>
    </w:p>
    <w:p w14:paraId="05F34FEB" w14:textId="667E7AED" w:rsidR="00AF028C" w:rsidRPr="000C63FE" w:rsidRDefault="00AF028C" w:rsidP="00C13593">
      <w:pPr>
        <w:ind w:left="284"/>
        <w:rPr>
          <w:sz w:val="24"/>
        </w:rPr>
      </w:pPr>
      <w:r w:rsidRPr="000C63FE">
        <w:rPr>
          <w:sz w:val="24"/>
        </w:rPr>
        <w:t>Email:</w:t>
      </w:r>
      <w:r w:rsidR="002D403A" w:rsidRPr="000C63FE">
        <w:rPr>
          <w:color w:val="000000"/>
          <w:sz w:val="24"/>
        </w:rPr>
        <w:tab/>
      </w:r>
      <w:r w:rsidR="002D403A" w:rsidRPr="000C63FE">
        <w:rPr>
          <w:color w:val="000000"/>
          <w:sz w:val="24"/>
        </w:rPr>
        <w:tab/>
      </w:r>
      <w:hyperlink r:id="rId11" w:history="1">
        <w:proofErr w:type="spellStart"/>
        <w:r w:rsidR="002D02D1">
          <w:rPr>
            <w:sz w:val="24"/>
          </w:rPr>
          <w:t>xxxxx</w:t>
        </w:r>
        <w:proofErr w:type="spellEnd"/>
      </w:hyperlink>
      <w:r w:rsidR="0082400E">
        <w:rPr>
          <w:sz w:val="24"/>
        </w:rPr>
        <w:t xml:space="preserve">, </w:t>
      </w:r>
      <w:hyperlink r:id="rId12" w:history="1">
        <w:proofErr w:type="spellStart"/>
        <w:r w:rsidR="002D02D1">
          <w:rPr>
            <w:sz w:val="24"/>
          </w:rPr>
          <w:t>xxxxx</w:t>
        </w:r>
        <w:proofErr w:type="spellEnd"/>
      </w:hyperlink>
      <w:r w:rsidRPr="000C63FE">
        <w:rPr>
          <w:sz w:val="24"/>
        </w:rPr>
        <w:t xml:space="preserve"> </w:t>
      </w:r>
    </w:p>
    <w:p w14:paraId="624DAB7B" w14:textId="77777777" w:rsidR="00AF028C" w:rsidRPr="000C63FE" w:rsidRDefault="00AF028C" w:rsidP="00C13593">
      <w:pPr>
        <w:ind w:left="284"/>
        <w:rPr>
          <w:sz w:val="24"/>
        </w:rPr>
      </w:pPr>
      <w:r w:rsidRPr="000C63FE">
        <w:rPr>
          <w:sz w:val="24"/>
        </w:rPr>
        <w:t>Bankovní spojení:</w:t>
      </w:r>
      <w:r w:rsidRPr="000C63FE">
        <w:rPr>
          <w:sz w:val="24"/>
        </w:rPr>
        <w:tab/>
        <w:t>Komerční banka, a.s.</w:t>
      </w:r>
    </w:p>
    <w:p w14:paraId="7AE0E2A5" w14:textId="3B5F9BD7" w:rsidR="00F862A4" w:rsidRPr="000C63FE" w:rsidRDefault="00AF028C" w:rsidP="00311D2E">
      <w:pPr>
        <w:ind w:left="284"/>
        <w:rPr>
          <w:sz w:val="24"/>
        </w:rPr>
      </w:pPr>
      <w:r w:rsidRPr="000C63FE">
        <w:rPr>
          <w:sz w:val="24"/>
        </w:rPr>
        <w:t>Číslo účtu:</w:t>
      </w:r>
      <w:r w:rsidRPr="000C63FE">
        <w:rPr>
          <w:sz w:val="24"/>
        </w:rPr>
        <w:tab/>
      </w:r>
      <w:r w:rsidRPr="000C63FE">
        <w:rPr>
          <w:sz w:val="24"/>
        </w:rPr>
        <w:tab/>
        <w:t>334801/0100</w:t>
      </w:r>
    </w:p>
    <w:p w14:paraId="61B8D4F5" w14:textId="252F6E80" w:rsidR="00192933" w:rsidRPr="000C63FE" w:rsidRDefault="0054298B" w:rsidP="00AF028C">
      <w:pPr>
        <w:rPr>
          <w:sz w:val="24"/>
        </w:rPr>
      </w:pPr>
      <w:r w:rsidRPr="000C63FE">
        <w:rPr>
          <w:sz w:val="24"/>
        </w:rPr>
        <w:t xml:space="preserve">    </w:t>
      </w:r>
      <w:r w:rsidR="00F30DB6" w:rsidRPr="000C63FE">
        <w:rPr>
          <w:sz w:val="24"/>
        </w:rPr>
        <w:t>(dále jako „kupující“)</w:t>
      </w:r>
    </w:p>
    <w:p w14:paraId="61B8D4F9" w14:textId="77777777" w:rsidR="00656E2E" w:rsidRPr="000C63FE" w:rsidRDefault="00656E2E" w:rsidP="00E81994">
      <w:pPr>
        <w:rPr>
          <w:sz w:val="24"/>
        </w:rPr>
      </w:pPr>
    </w:p>
    <w:p w14:paraId="61B8D4FC" w14:textId="77777777" w:rsidR="00192933" w:rsidRPr="000C63FE" w:rsidRDefault="00192933" w:rsidP="00433080">
      <w:pPr>
        <w:rPr>
          <w:b/>
          <w:bCs/>
          <w:sz w:val="24"/>
        </w:rPr>
      </w:pPr>
    </w:p>
    <w:p w14:paraId="61B8D4FD" w14:textId="77777777" w:rsidR="00E81994" w:rsidRPr="000C63FE" w:rsidRDefault="00E81994" w:rsidP="006355D2">
      <w:pPr>
        <w:jc w:val="center"/>
        <w:rPr>
          <w:b/>
          <w:bCs/>
          <w:sz w:val="24"/>
        </w:rPr>
      </w:pPr>
      <w:r w:rsidRPr="000C63FE">
        <w:rPr>
          <w:b/>
          <w:bCs/>
          <w:sz w:val="24"/>
        </w:rPr>
        <w:t>I.</w:t>
      </w:r>
    </w:p>
    <w:p w14:paraId="61B8D4FE" w14:textId="77777777" w:rsidR="00E81994" w:rsidRPr="000C63FE" w:rsidRDefault="00E81994" w:rsidP="006355D2">
      <w:pPr>
        <w:jc w:val="center"/>
        <w:rPr>
          <w:b/>
          <w:bCs/>
          <w:sz w:val="24"/>
        </w:rPr>
      </w:pPr>
      <w:r w:rsidRPr="000C63FE">
        <w:rPr>
          <w:b/>
          <w:bCs/>
          <w:sz w:val="24"/>
        </w:rPr>
        <w:t>Úvodní ustanovení</w:t>
      </w:r>
    </w:p>
    <w:p w14:paraId="61B8D500" w14:textId="145E2994" w:rsidR="00192933" w:rsidRPr="00F71014" w:rsidRDefault="00E81994" w:rsidP="006355D2">
      <w:pPr>
        <w:pStyle w:val="Zkladntext"/>
        <w:numPr>
          <w:ilvl w:val="0"/>
          <w:numId w:val="1"/>
        </w:numPr>
      </w:pPr>
      <w:r w:rsidRPr="000C63FE">
        <w:t xml:space="preserve">Prodávající se touto smlouvou zavazuje prodávat kupujícímu na základě dílčích kupních smluv </w:t>
      </w:r>
      <w:r w:rsidR="00B7166A" w:rsidRPr="00F71014">
        <w:t>minerální směsi a</w:t>
      </w:r>
      <w:r w:rsidR="000112C6" w:rsidRPr="00F71014">
        <w:t xml:space="preserve"> krmiva </w:t>
      </w:r>
      <w:r w:rsidR="006355D2" w:rsidRPr="00F71014">
        <w:t>pro</w:t>
      </w:r>
      <w:r w:rsidR="001822F5" w:rsidRPr="00F71014">
        <w:t xml:space="preserve"> </w:t>
      </w:r>
      <w:r w:rsidR="00F719E6" w:rsidRPr="00F71014">
        <w:t>Středisko</w:t>
      </w:r>
      <w:r w:rsidR="001822F5" w:rsidRPr="00F71014">
        <w:t xml:space="preserve"> živočišn</w:t>
      </w:r>
      <w:r w:rsidR="006355D2" w:rsidRPr="00F71014">
        <w:t>é</w:t>
      </w:r>
      <w:r w:rsidR="00B54805" w:rsidRPr="00F71014">
        <w:t xml:space="preserve"> výroby Šenov u Nového Jičína </w:t>
      </w:r>
      <w:r w:rsidRPr="00F71014">
        <w:t>(dále</w:t>
      </w:r>
      <w:r w:rsidR="00542B07" w:rsidRPr="00F71014">
        <w:t xml:space="preserve"> také</w:t>
      </w:r>
      <w:r w:rsidRPr="00F71014">
        <w:t xml:space="preserve"> „zboží“) dle požadavků kupujícího. Dílčí kupní smlouvy budou uzavírány formou objednávek a následného faktického plnění dle čl. II. této smlouvy. Práva a povinnosti smluvních stran z dílčích kupních smluv se budou řídit ustanoveními této rámcové smlouvy.</w:t>
      </w:r>
    </w:p>
    <w:p w14:paraId="4AABCA49" w14:textId="77777777" w:rsidR="006355D2" w:rsidRPr="00F71014" w:rsidRDefault="006355D2" w:rsidP="006355D2">
      <w:pPr>
        <w:pStyle w:val="Zkladntext"/>
      </w:pPr>
    </w:p>
    <w:p w14:paraId="61B8D501" w14:textId="77777777" w:rsidR="00E81994" w:rsidRPr="00F71014" w:rsidRDefault="00E81994" w:rsidP="006355D2">
      <w:pPr>
        <w:pStyle w:val="Zkladntext"/>
        <w:jc w:val="center"/>
        <w:rPr>
          <w:b/>
          <w:bCs/>
        </w:rPr>
      </w:pPr>
      <w:r w:rsidRPr="00F71014">
        <w:rPr>
          <w:b/>
          <w:bCs/>
        </w:rPr>
        <w:t>II.</w:t>
      </w:r>
    </w:p>
    <w:p w14:paraId="61B8D502" w14:textId="77777777" w:rsidR="00E81994" w:rsidRPr="00F71014" w:rsidRDefault="00E81994" w:rsidP="006355D2">
      <w:pPr>
        <w:pStyle w:val="Zkladntext"/>
        <w:jc w:val="center"/>
      </w:pPr>
      <w:r w:rsidRPr="00F71014">
        <w:rPr>
          <w:b/>
          <w:bCs/>
        </w:rPr>
        <w:t>Režim uzavírání dílčích kupních smluv</w:t>
      </w:r>
    </w:p>
    <w:p w14:paraId="61B8D503" w14:textId="77777777" w:rsidR="00E81994" w:rsidRPr="00F71014" w:rsidRDefault="00E81994" w:rsidP="006355D2">
      <w:pPr>
        <w:pStyle w:val="Zkladntext"/>
        <w:numPr>
          <w:ilvl w:val="0"/>
          <w:numId w:val="1"/>
        </w:numPr>
      </w:pPr>
      <w:r w:rsidRPr="00F71014">
        <w:t>Po dobu platnosti této rámcové smlouvy bude kupující od prodávajícího podle své potřeby kupovat zboží. Kupující je oprávněn v tomto období kdykoliv učinit prodávajícímu návrh na uzavření dílčí kupní smlouvy formou objednávky zboží.</w:t>
      </w:r>
    </w:p>
    <w:p w14:paraId="61B8D504" w14:textId="61463BF7" w:rsidR="00E81994" w:rsidRPr="00F71014" w:rsidRDefault="00E81994" w:rsidP="006355D2">
      <w:pPr>
        <w:pStyle w:val="Zkladntext"/>
        <w:numPr>
          <w:ilvl w:val="0"/>
          <w:numId w:val="1"/>
        </w:numPr>
      </w:pPr>
      <w:r w:rsidRPr="00F71014">
        <w:t>Objednávka m</w:t>
      </w:r>
      <w:r w:rsidR="00A8116C" w:rsidRPr="00F71014">
        <w:t xml:space="preserve">ůže být učiněna písemně, </w:t>
      </w:r>
      <w:r w:rsidRPr="00F71014">
        <w:t>elektronickou poštou</w:t>
      </w:r>
      <w:r w:rsidR="003915A7" w:rsidRPr="00F71014">
        <w:t xml:space="preserve"> na email </w:t>
      </w:r>
      <w:hyperlink r:id="rId13" w:history="1">
        <w:proofErr w:type="spellStart"/>
        <w:r w:rsidR="00E5017B">
          <w:rPr>
            <w:rStyle w:val="Hypertextovodkaz"/>
            <w:b/>
            <w:color w:val="auto"/>
            <w:u w:val="none"/>
          </w:rPr>
          <w:t>xxxxx</w:t>
        </w:r>
        <w:proofErr w:type="spellEnd"/>
      </w:hyperlink>
      <w:r w:rsidR="003915A7" w:rsidRPr="00F71014">
        <w:rPr>
          <w:lang w:val="sk-SK"/>
        </w:rPr>
        <w:t xml:space="preserve"> </w:t>
      </w:r>
      <w:r w:rsidR="003915A7" w:rsidRPr="00F71014">
        <w:t xml:space="preserve">nebo telefonicky na číslo </w:t>
      </w:r>
      <w:r w:rsidR="00E5017B">
        <w:rPr>
          <w:b/>
        </w:rPr>
        <w:t>xxxxx</w:t>
      </w:r>
      <w:bookmarkStart w:id="0" w:name="_GoBack"/>
      <w:bookmarkEnd w:id="0"/>
      <w:r w:rsidR="003915A7" w:rsidRPr="00F71014">
        <w:t>.</w:t>
      </w:r>
      <w:r w:rsidR="003915A7" w:rsidRPr="00F71014">
        <w:rPr>
          <w:lang w:val="sk-SK"/>
        </w:rPr>
        <w:t xml:space="preserve"> </w:t>
      </w:r>
    </w:p>
    <w:p w14:paraId="61B8D505" w14:textId="7A79FDBF" w:rsidR="00E81994" w:rsidRPr="00F71014" w:rsidRDefault="00E81994" w:rsidP="006355D2">
      <w:pPr>
        <w:pStyle w:val="Zkladntext"/>
        <w:numPr>
          <w:ilvl w:val="0"/>
          <w:numId w:val="1"/>
        </w:numPr>
      </w:pPr>
      <w:r w:rsidRPr="00F71014">
        <w:t xml:space="preserve">Objednané zboží musí být v objednávce </w:t>
      </w:r>
      <w:r w:rsidR="00DB481D" w:rsidRPr="00F71014">
        <w:t xml:space="preserve">vždy specifikováno co do druhu </w:t>
      </w:r>
      <w:r w:rsidRPr="00F71014">
        <w:t>a množství. V objednávce je kupující povinen specifikovat místo dodání dle čl. III. odst. 3. této smlouvy.</w:t>
      </w:r>
    </w:p>
    <w:p w14:paraId="70E5DB87" w14:textId="05A5212B" w:rsidR="006355D2" w:rsidRPr="00F71014" w:rsidRDefault="00E81994" w:rsidP="0041618C">
      <w:pPr>
        <w:pStyle w:val="Zkladntext"/>
        <w:numPr>
          <w:ilvl w:val="0"/>
          <w:numId w:val="1"/>
        </w:numPr>
      </w:pPr>
      <w:r w:rsidRPr="00F71014">
        <w:t>Prodávající není povinen objednávku kupujícímu potvrzovat, postačí, když objednané zboží kupujícímu dodá dle této rámcové smlouvy.</w:t>
      </w:r>
      <w:r w:rsidR="0014023E" w:rsidRPr="00F71014">
        <w:t xml:space="preserve"> Emailovou objednávku kupujícího prodávající kupujícímu potvrdí formou odpovědi na email s objednávkou. </w:t>
      </w:r>
    </w:p>
    <w:p w14:paraId="3824A24D" w14:textId="77777777" w:rsidR="00F73031" w:rsidRPr="00F71014" w:rsidRDefault="00F73031" w:rsidP="006355D2">
      <w:pPr>
        <w:pStyle w:val="Zkladntext"/>
        <w:jc w:val="center"/>
        <w:rPr>
          <w:b/>
          <w:bCs/>
        </w:rPr>
      </w:pPr>
    </w:p>
    <w:p w14:paraId="61B8D508" w14:textId="342630A3" w:rsidR="00E81994" w:rsidRPr="00F71014" w:rsidRDefault="00E81994" w:rsidP="006355D2">
      <w:pPr>
        <w:pStyle w:val="Zkladntext"/>
        <w:jc w:val="center"/>
        <w:rPr>
          <w:b/>
          <w:bCs/>
        </w:rPr>
      </w:pPr>
      <w:r w:rsidRPr="00F71014">
        <w:rPr>
          <w:b/>
          <w:bCs/>
        </w:rPr>
        <w:t>III.</w:t>
      </w:r>
    </w:p>
    <w:p w14:paraId="61B8D509" w14:textId="77777777" w:rsidR="00E81994" w:rsidRPr="00F71014" w:rsidRDefault="00E81994" w:rsidP="006355D2">
      <w:pPr>
        <w:pStyle w:val="Zkladntext"/>
        <w:jc w:val="center"/>
        <w:rPr>
          <w:b/>
          <w:bCs/>
        </w:rPr>
      </w:pPr>
      <w:r w:rsidRPr="00F71014">
        <w:rPr>
          <w:b/>
          <w:bCs/>
        </w:rPr>
        <w:t>Dodání zboží</w:t>
      </w:r>
    </w:p>
    <w:p w14:paraId="61B8D50B" w14:textId="01F40D1F" w:rsidR="00735EB1" w:rsidRPr="00F71014" w:rsidRDefault="00735EB1" w:rsidP="0026293C">
      <w:pPr>
        <w:pStyle w:val="Zkladntext"/>
        <w:numPr>
          <w:ilvl w:val="0"/>
          <w:numId w:val="12"/>
        </w:numPr>
      </w:pPr>
      <w:r w:rsidRPr="00F71014">
        <w:rPr>
          <w:rFonts w:ascii="Times-Roman" w:hAnsi="Times-Roman" w:cs="Times-Roman"/>
        </w:rPr>
        <w:t>Prodávající je povinen dodat kupujícímu zboží ve lh</w:t>
      </w:r>
      <w:r w:rsidRPr="00F71014">
        <w:rPr>
          <w:rFonts w:ascii="TTE1BA4808t00" w:hAnsi="TTE1BA4808t00" w:cs="TTE1BA4808t00"/>
        </w:rPr>
        <w:t>ů</w:t>
      </w:r>
      <w:r w:rsidRPr="00F71014">
        <w:rPr>
          <w:rFonts w:ascii="Times-Roman" w:hAnsi="Times-Roman" w:cs="Times-Roman"/>
        </w:rPr>
        <w:t>t</w:t>
      </w:r>
      <w:r w:rsidRPr="00F71014">
        <w:rPr>
          <w:rFonts w:ascii="TTE1BA4808t00" w:hAnsi="TTE1BA4808t00" w:cs="TTE1BA4808t00"/>
        </w:rPr>
        <w:t xml:space="preserve">ě </w:t>
      </w:r>
      <w:r w:rsidRPr="00F71014">
        <w:rPr>
          <w:rFonts w:ascii="Times-Roman" w:hAnsi="Times-Roman" w:cs="Times-Roman"/>
        </w:rPr>
        <w:t>a do místa stanoveného</w:t>
      </w:r>
      <w:r w:rsidR="0026293C" w:rsidRPr="00F71014">
        <w:rPr>
          <w:rFonts w:ascii="Times-Roman" w:hAnsi="Times-Roman" w:cs="Times-Roman"/>
        </w:rPr>
        <w:t xml:space="preserve"> </w:t>
      </w:r>
      <w:r w:rsidRPr="00F71014">
        <w:rPr>
          <w:rFonts w:ascii="Times-Roman" w:hAnsi="Times-Roman" w:cs="Times-Roman"/>
        </w:rPr>
        <w:t>kupujícím v objednávce. Lh</w:t>
      </w:r>
      <w:r w:rsidRPr="00F71014">
        <w:rPr>
          <w:rFonts w:ascii="TTE1BA4808t00" w:hAnsi="TTE1BA4808t00" w:cs="TTE1BA4808t00"/>
        </w:rPr>
        <w:t>ů</w:t>
      </w:r>
      <w:r w:rsidRPr="00F71014">
        <w:rPr>
          <w:rFonts w:ascii="Times-Roman" w:hAnsi="Times-Roman" w:cs="Times-Roman"/>
        </w:rPr>
        <w:t xml:space="preserve">ta pro dodání zboží </w:t>
      </w:r>
      <w:r w:rsidRPr="00F71014">
        <w:rPr>
          <w:rFonts w:ascii="TTE1BA4808t00" w:hAnsi="TTE1BA4808t00" w:cs="TTE1BA4808t00"/>
        </w:rPr>
        <w:t>č</w:t>
      </w:r>
      <w:r w:rsidRPr="00F71014">
        <w:rPr>
          <w:rFonts w:ascii="Times-Roman" w:hAnsi="Times-Roman" w:cs="Times-Roman"/>
        </w:rPr>
        <w:t>iní nejvýše:</w:t>
      </w:r>
    </w:p>
    <w:p w14:paraId="61B8D50C" w14:textId="0AA80621" w:rsidR="00735EB1" w:rsidRPr="00F71014" w:rsidRDefault="000D1ED9" w:rsidP="006355D2">
      <w:pPr>
        <w:pStyle w:val="Odstavecseseznamem"/>
        <w:autoSpaceDE w:val="0"/>
        <w:autoSpaceDN w:val="0"/>
        <w:adjustRightInd w:val="0"/>
        <w:spacing w:after="0" w:line="240" w:lineRule="auto"/>
        <w:jc w:val="both"/>
        <w:rPr>
          <w:rFonts w:ascii="Times-Roman" w:hAnsi="Times-Roman" w:cs="Times-Roman"/>
          <w:sz w:val="24"/>
          <w:szCs w:val="24"/>
        </w:rPr>
      </w:pPr>
      <w:r w:rsidRPr="00F71014">
        <w:rPr>
          <w:rFonts w:ascii="Times-Roman" w:hAnsi="Times-Roman" w:cs="Times-Roman"/>
          <w:sz w:val="24"/>
          <w:szCs w:val="24"/>
        </w:rPr>
        <w:lastRenderedPageBreak/>
        <w:t xml:space="preserve">a) </w:t>
      </w:r>
      <w:r w:rsidR="00BD61E4" w:rsidRPr="00F71014">
        <w:rPr>
          <w:rFonts w:ascii="Times-Roman" w:hAnsi="Times-Roman" w:cs="Times-Roman"/>
          <w:sz w:val="24"/>
          <w:szCs w:val="24"/>
        </w:rPr>
        <w:t>3</w:t>
      </w:r>
      <w:r w:rsidR="00735EB1" w:rsidRPr="00F71014">
        <w:rPr>
          <w:rFonts w:ascii="Times-Roman" w:hAnsi="Times-Roman" w:cs="Times-Roman"/>
          <w:sz w:val="24"/>
          <w:szCs w:val="24"/>
        </w:rPr>
        <w:t xml:space="preserve"> </w:t>
      </w:r>
      <w:r w:rsidR="00087D5B" w:rsidRPr="00F71014">
        <w:rPr>
          <w:rFonts w:ascii="Times-Roman" w:hAnsi="Times-Roman" w:cs="Times-Roman"/>
          <w:sz w:val="24"/>
          <w:szCs w:val="24"/>
        </w:rPr>
        <w:t>pracovní</w:t>
      </w:r>
      <w:r w:rsidR="00424B25" w:rsidRPr="00F71014">
        <w:rPr>
          <w:rFonts w:ascii="Times-Roman" w:hAnsi="Times-Roman" w:cs="Times-Roman"/>
          <w:sz w:val="24"/>
          <w:szCs w:val="24"/>
        </w:rPr>
        <w:t xml:space="preserve"> dn</w:t>
      </w:r>
      <w:r w:rsidR="00092596" w:rsidRPr="00F71014">
        <w:rPr>
          <w:rFonts w:ascii="Times-Roman" w:hAnsi="Times-Roman" w:cs="Times-Roman"/>
          <w:sz w:val="24"/>
          <w:szCs w:val="24"/>
        </w:rPr>
        <w:t>y</w:t>
      </w:r>
      <w:r w:rsidR="00424B25" w:rsidRPr="00F71014">
        <w:rPr>
          <w:rFonts w:ascii="Times-Roman" w:hAnsi="Times-Roman" w:cs="Times-Roman"/>
          <w:sz w:val="24"/>
          <w:szCs w:val="24"/>
        </w:rPr>
        <w:t xml:space="preserve"> </w:t>
      </w:r>
      <w:r w:rsidR="00735EB1" w:rsidRPr="00F71014">
        <w:rPr>
          <w:rFonts w:ascii="Times-Roman" w:hAnsi="Times-Roman" w:cs="Times-Roman"/>
          <w:sz w:val="24"/>
          <w:szCs w:val="24"/>
        </w:rPr>
        <w:t>od doru</w:t>
      </w:r>
      <w:r w:rsidR="00735EB1" w:rsidRPr="00F71014">
        <w:rPr>
          <w:rFonts w:ascii="TTE1BA4808t00" w:hAnsi="TTE1BA4808t00" w:cs="TTE1BA4808t00"/>
          <w:sz w:val="24"/>
          <w:szCs w:val="24"/>
        </w:rPr>
        <w:t>č</w:t>
      </w:r>
      <w:r w:rsidR="00735EB1" w:rsidRPr="00F71014">
        <w:rPr>
          <w:rFonts w:ascii="Times-Roman" w:hAnsi="Times-Roman" w:cs="Times-Roman"/>
          <w:sz w:val="24"/>
          <w:szCs w:val="24"/>
        </w:rPr>
        <w:t>ení objednávky prodávajícímu u volně ložených kompletních krmných směsí, doplňkových krmných směsí a bílkovinných koncentrátů,</w:t>
      </w:r>
    </w:p>
    <w:p w14:paraId="61B8D50D" w14:textId="75D7BB96" w:rsidR="00735EB1" w:rsidRPr="00F71014" w:rsidRDefault="0026293C" w:rsidP="006355D2">
      <w:pPr>
        <w:pStyle w:val="Odstavecseseznamem"/>
        <w:autoSpaceDE w:val="0"/>
        <w:autoSpaceDN w:val="0"/>
        <w:adjustRightInd w:val="0"/>
        <w:spacing w:after="0" w:line="240" w:lineRule="auto"/>
        <w:jc w:val="both"/>
        <w:rPr>
          <w:rFonts w:ascii="Times-Roman" w:hAnsi="Times-Roman" w:cs="Times-Roman"/>
          <w:sz w:val="24"/>
          <w:szCs w:val="24"/>
        </w:rPr>
      </w:pPr>
      <w:r w:rsidRPr="00F71014">
        <w:rPr>
          <w:rFonts w:ascii="Times-Roman" w:hAnsi="Times-Roman" w:cs="Times-Roman"/>
          <w:sz w:val="24"/>
          <w:szCs w:val="24"/>
        </w:rPr>
        <w:t>b</w:t>
      </w:r>
      <w:r w:rsidR="000A5120" w:rsidRPr="00F71014">
        <w:rPr>
          <w:rFonts w:ascii="Times-Roman" w:hAnsi="Times-Roman" w:cs="Times-Roman"/>
          <w:sz w:val="24"/>
          <w:szCs w:val="24"/>
        </w:rPr>
        <w:t xml:space="preserve">) </w:t>
      </w:r>
      <w:r w:rsidR="00D02B09" w:rsidRPr="00F71014">
        <w:rPr>
          <w:rFonts w:ascii="Times-Roman" w:hAnsi="Times-Roman" w:cs="Times-Roman"/>
          <w:sz w:val="24"/>
          <w:szCs w:val="24"/>
        </w:rPr>
        <w:t>7</w:t>
      </w:r>
      <w:r w:rsidR="00087D5B" w:rsidRPr="00F71014">
        <w:rPr>
          <w:rFonts w:ascii="Times-Roman" w:hAnsi="Times-Roman" w:cs="Times-Roman"/>
          <w:sz w:val="24"/>
          <w:szCs w:val="24"/>
        </w:rPr>
        <w:t xml:space="preserve"> pracovních </w:t>
      </w:r>
      <w:r w:rsidR="00735EB1" w:rsidRPr="00F71014">
        <w:rPr>
          <w:rFonts w:ascii="Times-Roman" w:hAnsi="Times-Roman" w:cs="Times-Roman"/>
          <w:sz w:val="24"/>
          <w:szCs w:val="24"/>
        </w:rPr>
        <w:t xml:space="preserve">dnů od doručení objednávky prodávajícímu u minerálních doplňkových krmiv, </w:t>
      </w:r>
      <w:proofErr w:type="spellStart"/>
      <w:r w:rsidR="00735EB1" w:rsidRPr="00F71014">
        <w:rPr>
          <w:rFonts w:ascii="Times-Roman" w:hAnsi="Times-Roman" w:cs="Times-Roman"/>
          <w:sz w:val="24"/>
          <w:szCs w:val="24"/>
        </w:rPr>
        <w:t>premixů</w:t>
      </w:r>
      <w:proofErr w:type="spellEnd"/>
      <w:r w:rsidR="00735EB1" w:rsidRPr="00F71014">
        <w:rPr>
          <w:rFonts w:ascii="Times-Roman" w:hAnsi="Times-Roman" w:cs="Times-Roman"/>
          <w:sz w:val="24"/>
          <w:szCs w:val="24"/>
        </w:rPr>
        <w:t xml:space="preserve"> a pytlovaného zboží, pokud se prodávající s kupujícím nedohodnou jinak.</w:t>
      </w:r>
    </w:p>
    <w:p w14:paraId="61B8D50E" w14:textId="77777777" w:rsidR="00735EB1" w:rsidRPr="00F71014" w:rsidRDefault="000D1ED9" w:rsidP="006355D2">
      <w:pPr>
        <w:pStyle w:val="Odstavecseseznamem"/>
        <w:autoSpaceDE w:val="0"/>
        <w:autoSpaceDN w:val="0"/>
        <w:adjustRightInd w:val="0"/>
        <w:spacing w:after="0" w:line="240" w:lineRule="auto"/>
        <w:jc w:val="both"/>
        <w:rPr>
          <w:rFonts w:ascii="Times-Roman" w:hAnsi="Times-Roman" w:cs="Times-Roman"/>
          <w:sz w:val="24"/>
          <w:szCs w:val="24"/>
        </w:rPr>
      </w:pPr>
      <w:r w:rsidRPr="00F71014">
        <w:rPr>
          <w:rFonts w:ascii="Times-Roman" w:hAnsi="Times-Roman" w:cs="Times-Roman"/>
          <w:sz w:val="24"/>
          <w:szCs w:val="24"/>
        </w:rPr>
        <w:t>c) v</w:t>
      </w:r>
      <w:r w:rsidR="00735EB1" w:rsidRPr="00F71014">
        <w:rPr>
          <w:rFonts w:ascii="Times-Roman" w:hAnsi="Times-Roman" w:cs="Times-Roman"/>
          <w:sz w:val="24"/>
          <w:szCs w:val="24"/>
        </w:rPr>
        <w:t xml:space="preserve"> případě </w:t>
      </w:r>
      <w:proofErr w:type="spellStart"/>
      <w:r w:rsidR="00735EB1" w:rsidRPr="00F71014">
        <w:rPr>
          <w:rFonts w:ascii="Times-Roman" w:hAnsi="Times-Roman" w:cs="Times-Roman"/>
          <w:sz w:val="24"/>
          <w:szCs w:val="24"/>
        </w:rPr>
        <w:t>medikovaných</w:t>
      </w:r>
      <w:proofErr w:type="spellEnd"/>
      <w:r w:rsidR="00735EB1" w:rsidRPr="00F71014">
        <w:rPr>
          <w:rFonts w:ascii="Times-Roman" w:hAnsi="Times-Roman" w:cs="Times-Roman"/>
          <w:sz w:val="24"/>
          <w:szCs w:val="24"/>
        </w:rPr>
        <w:t xml:space="preserve"> krmiv se datem doručení objednávky rozumí datum doru</w:t>
      </w:r>
      <w:r w:rsidR="00735EB1" w:rsidRPr="00F71014">
        <w:rPr>
          <w:rFonts w:ascii="TTE1BA4808t00" w:hAnsi="TTE1BA4808t00" w:cs="TTE1BA4808t00"/>
          <w:sz w:val="24"/>
          <w:szCs w:val="24"/>
        </w:rPr>
        <w:t>č</w:t>
      </w:r>
      <w:r w:rsidR="00735EB1" w:rsidRPr="00F71014">
        <w:rPr>
          <w:rFonts w:ascii="Times-Roman" w:hAnsi="Times-Roman" w:cs="Times-Roman"/>
          <w:sz w:val="24"/>
          <w:szCs w:val="24"/>
        </w:rPr>
        <w:t xml:space="preserve">ení receptu pro výrobu </w:t>
      </w:r>
      <w:proofErr w:type="spellStart"/>
      <w:r w:rsidR="00735EB1" w:rsidRPr="00F71014">
        <w:rPr>
          <w:rFonts w:ascii="Times-Roman" w:hAnsi="Times-Roman" w:cs="Times-Roman"/>
          <w:sz w:val="24"/>
          <w:szCs w:val="24"/>
        </w:rPr>
        <w:t>medikovaných</w:t>
      </w:r>
      <w:proofErr w:type="spellEnd"/>
      <w:r w:rsidR="00735EB1" w:rsidRPr="00F71014">
        <w:rPr>
          <w:rFonts w:ascii="Times-Roman" w:hAnsi="Times-Roman" w:cs="Times-Roman"/>
          <w:sz w:val="24"/>
          <w:szCs w:val="24"/>
        </w:rPr>
        <w:t xml:space="preserve"> krmiv prodávajícímu.</w:t>
      </w:r>
    </w:p>
    <w:p w14:paraId="61B8D50F" w14:textId="77777777" w:rsidR="00E81994" w:rsidRPr="00F71014" w:rsidRDefault="00735EB1" w:rsidP="006355D2">
      <w:pPr>
        <w:pStyle w:val="Odstavecseseznamem"/>
        <w:autoSpaceDE w:val="0"/>
        <w:autoSpaceDN w:val="0"/>
        <w:adjustRightInd w:val="0"/>
        <w:spacing w:after="0" w:line="240" w:lineRule="auto"/>
        <w:jc w:val="both"/>
        <w:rPr>
          <w:rFonts w:ascii="Times-Roman" w:hAnsi="Times-Roman" w:cs="Times-Roman"/>
          <w:sz w:val="24"/>
          <w:szCs w:val="24"/>
        </w:rPr>
      </w:pPr>
      <w:r w:rsidRPr="00F71014">
        <w:rPr>
          <w:rFonts w:ascii="Times-Roman" w:hAnsi="Times-Roman" w:cs="Times-Roman"/>
          <w:sz w:val="24"/>
          <w:szCs w:val="24"/>
        </w:rPr>
        <w:t>Ve výjime</w:t>
      </w:r>
      <w:r w:rsidRPr="00F71014">
        <w:rPr>
          <w:rFonts w:ascii="TTE1BA4808t00" w:hAnsi="TTE1BA4808t00" w:cs="TTE1BA4808t00"/>
          <w:sz w:val="24"/>
          <w:szCs w:val="24"/>
        </w:rPr>
        <w:t>č</w:t>
      </w:r>
      <w:r w:rsidRPr="00F71014">
        <w:rPr>
          <w:rFonts w:ascii="Times-Roman" w:hAnsi="Times-Roman" w:cs="Times-Roman"/>
          <w:sz w:val="24"/>
          <w:szCs w:val="24"/>
        </w:rPr>
        <w:t>ných p</w:t>
      </w:r>
      <w:r w:rsidRPr="00F71014">
        <w:rPr>
          <w:rFonts w:ascii="TTE1BA4808t00" w:hAnsi="TTE1BA4808t00" w:cs="TTE1BA4808t00"/>
          <w:sz w:val="24"/>
          <w:szCs w:val="24"/>
        </w:rPr>
        <w:t>ř</w:t>
      </w:r>
      <w:r w:rsidRPr="00F71014">
        <w:rPr>
          <w:rFonts w:ascii="Times-Roman" w:hAnsi="Times-Roman" w:cs="Times-Roman"/>
          <w:sz w:val="24"/>
          <w:szCs w:val="24"/>
        </w:rPr>
        <w:t xml:space="preserve">ípadech plného vytížení </w:t>
      </w:r>
      <w:r w:rsidR="00AA5BD9" w:rsidRPr="00F71014">
        <w:rPr>
          <w:rFonts w:ascii="Times-Roman" w:hAnsi="Times-Roman" w:cs="Times-Roman"/>
          <w:sz w:val="24"/>
          <w:szCs w:val="24"/>
        </w:rPr>
        <w:t>výrobních a přepravních kapacit p</w:t>
      </w:r>
      <w:r w:rsidRPr="00F71014">
        <w:rPr>
          <w:rFonts w:ascii="Times-Roman" w:hAnsi="Times-Roman" w:cs="Times-Roman"/>
          <w:sz w:val="24"/>
          <w:szCs w:val="24"/>
        </w:rPr>
        <w:t>rodávajícího má</w:t>
      </w:r>
      <w:r w:rsidR="00272E89" w:rsidRPr="00F71014">
        <w:rPr>
          <w:rFonts w:ascii="Times-Roman" w:hAnsi="Times-Roman" w:cs="Times-Roman"/>
          <w:sz w:val="24"/>
          <w:szCs w:val="24"/>
        </w:rPr>
        <w:t xml:space="preserve"> </w:t>
      </w:r>
      <w:r w:rsidRPr="00F71014">
        <w:rPr>
          <w:rFonts w:ascii="Times-Roman" w:hAnsi="Times-Roman" w:cs="Times-Roman"/>
          <w:sz w:val="24"/>
          <w:szCs w:val="24"/>
        </w:rPr>
        <w:t>prodávající právo pln</w:t>
      </w:r>
      <w:r w:rsidRPr="00F71014">
        <w:rPr>
          <w:rFonts w:ascii="TTE1BA4808t00" w:hAnsi="TTE1BA4808t00" w:cs="TTE1BA4808t00"/>
          <w:sz w:val="24"/>
          <w:szCs w:val="24"/>
        </w:rPr>
        <w:t>ě</w:t>
      </w:r>
      <w:r w:rsidRPr="00F71014">
        <w:rPr>
          <w:rFonts w:ascii="Times-Roman" w:hAnsi="Times-Roman" w:cs="Times-Roman"/>
          <w:sz w:val="24"/>
          <w:szCs w:val="24"/>
        </w:rPr>
        <w:t>ní dle objednávky odložit, nebo objednávku odmítnout. V</w:t>
      </w:r>
      <w:r w:rsidR="00272E89" w:rsidRPr="00F71014">
        <w:rPr>
          <w:rFonts w:ascii="Times-Roman" w:hAnsi="Times-Roman" w:cs="Times-Roman"/>
          <w:sz w:val="24"/>
          <w:szCs w:val="24"/>
        </w:rPr>
        <w:t> </w:t>
      </w:r>
      <w:r w:rsidRPr="00F71014">
        <w:rPr>
          <w:rFonts w:ascii="Times-Roman" w:hAnsi="Times-Roman" w:cs="Times-Roman"/>
          <w:sz w:val="24"/>
          <w:szCs w:val="24"/>
        </w:rPr>
        <w:t>tomto</w:t>
      </w:r>
      <w:r w:rsidR="00272E89" w:rsidRPr="00F71014">
        <w:rPr>
          <w:rFonts w:ascii="Times-Roman" w:hAnsi="Times-Roman" w:cs="Times-Roman"/>
          <w:sz w:val="24"/>
          <w:szCs w:val="24"/>
        </w:rPr>
        <w:t xml:space="preserve"> </w:t>
      </w:r>
      <w:r w:rsidRPr="00F71014">
        <w:rPr>
          <w:rFonts w:ascii="Times-Roman" w:hAnsi="Times-Roman" w:cs="Times-Roman"/>
          <w:sz w:val="24"/>
          <w:szCs w:val="24"/>
        </w:rPr>
        <w:t>p</w:t>
      </w:r>
      <w:r w:rsidRPr="00F71014">
        <w:rPr>
          <w:rFonts w:ascii="TTE1BA4808t00" w:hAnsi="TTE1BA4808t00" w:cs="TTE1BA4808t00"/>
          <w:sz w:val="24"/>
          <w:szCs w:val="24"/>
        </w:rPr>
        <w:t>ř</w:t>
      </w:r>
      <w:r w:rsidRPr="00F71014">
        <w:rPr>
          <w:rFonts w:ascii="Times-Roman" w:hAnsi="Times-Roman" w:cs="Times-Roman"/>
          <w:sz w:val="24"/>
          <w:szCs w:val="24"/>
        </w:rPr>
        <w:t>ípad</w:t>
      </w:r>
      <w:r w:rsidRPr="00F71014">
        <w:rPr>
          <w:rFonts w:ascii="TTE1BA4808t00" w:hAnsi="TTE1BA4808t00" w:cs="TTE1BA4808t00"/>
          <w:sz w:val="24"/>
          <w:szCs w:val="24"/>
        </w:rPr>
        <w:t xml:space="preserve">ě </w:t>
      </w:r>
      <w:r w:rsidRPr="00F71014">
        <w:rPr>
          <w:rFonts w:ascii="Times-Roman" w:hAnsi="Times-Roman" w:cs="Times-Roman"/>
          <w:sz w:val="24"/>
          <w:szCs w:val="24"/>
        </w:rPr>
        <w:t>musí prodávající nejpozd</w:t>
      </w:r>
      <w:r w:rsidRPr="00F71014">
        <w:rPr>
          <w:rFonts w:ascii="TTE1BA4808t00" w:hAnsi="TTE1BA4808t00" w:cs="TTE1BA4808t00"/>
          <w:sz w:val="24"/>
          <w:szCs w:val="24"/>
        </w:rPr>
        <w:t>ě</w:t>
      </w:r>
      <w:r w:rsidRPr="00F71014">
        <w:rPr>
          <w:rFonts w:ascii="Times-Roman" w:hAnsi="Times-Roman" w:cs="Times-Roman"/>
          <w:sz w:val="24"/>
          <w:szCs w:val="24"/>
        </w:rPr>
        <w:t>ji v den objednávky informovat kupujícího o tom,</w:t>
      </w:r>
      <w:r w:rsidR="00272E89" w:rsidRPr="00F71014">
        <w:rPr>
          <w:rFonts w:ascii="Times-Roman" w:hAnsi="Times-Roman" w:cs="Times-Roman"/>
          <w:sz w:val="24"/>
          <w:szCs w:val="24"/>
        </w:rPr>
        <w:t xml:space="preserve"> </w:t>
      </w:r>
      <w:r w:rsidRPr="00F71014">
        <w:rPr>
          <w:rFonts w:ascii="Times-Roman" w:hAnsi="Times-Roman" w:cs="Times-Roman"/>
          <w:sz w:val="24"/>
          <w:szCs w:val="24"/>
        </w:rPr>
        <w:t>že objednávku odkládá, a uvést, o kolik dn</w:t>
      </w:r>
      <w:r w:rsidR="00656E2E" w:rsidRPr="00F71014">
        <w:rPr>
          <w:rFonts w:ascii="Times-Roman" w:hAnsi="Times-Roman" w:cs="Times-Roman"/>
          <w:sz w:val="24"/>
          <w:szCs w:val="24"/>
        </w:rPr>
        <w:t>ů</w:t>
      </w:r>
      <w:r w:rsidRPr="00F71014">
        <w:rPr>
          <w:rFonts w:ascii="TTE1BA4808t00" w:hAnsi="TTE1BA4808t00" w:cs="TTE1BA4808t00"/>
          <w:sz w:val="24"/>
          <w:szCs w:val="24"/>
        </w:rPr>
        <w:t xml:space="preserve"> </w:t>
      </w:r>
      <w:r w:rsidR="00AA5BD9" w:rsidRPr="00F71014">
        <w:rPr>
          <w:rFonts w:ascii="Times-Roman" w:hAnsi="Times-Roman" w:cs="Times-Roman"/>
          <w:sz w:val="24"/>
          <w:szCs w:val="24"/>
        </w:rPr>
        <w:t xml:space="preserve">je objednávka </w:t>
      </w:r>
      <w:r w:rsidRPr="00F71014">
        <w:rPr>
          <w:rFonts w:ascii="Times-Roman" w:hAnsi="Times-Roman" w:cs="Times-Roman"/>
          <w:sz w:val="24"/>
          <w:szCs w:val="24"/>
        </w:rPr>
        <w:t>odložena, nebo o tom, že</w:t>
      </w:r>
      <w:r w:rsidR="00272E89" w:rsidRPr="00F71014">
        <w:rPr>
          <w:rFonts w:ascii="Times-Roman" w:hAnsi="Times-Roman" w:cs="Times-Roman"/>
          <w:sz w:val="24"/>
          <w:szCs w:val="24"/>
        </w:rPr>
        <w:t xml:space="preserve"> </w:t>
      </w:r>
      <w:r w:rsidRPr="00F71014">
        <w:rPr>
          <w:rFonts w:ascii="Times-Roman" w:hAnsi="Times-Roman" w:cs="Times-Roman"/>
          <w:sz w:val="24"/>
          <w:szCs w:val="24"/>
        </w:rPr>
        <w:t>obj</w:t>
      </w:r>
      <w:r w:rsidR="003102DE" w:rsidRPr="00F71014">
        <w:rPr>
          <w:rFonts w:ascii="Times-Roman" w:hAnsi="Times-Roman" w:cs="Times-Roman"/>
          <w:sz w:val="24"/>
          <w:szCs w:val="24"/>
        </w:rPr>
        <w:t>ednávku odmítá.</w:t>
      </w:r>
    </w:p>
    <w:p w14:paraId="61B8D510" w14:textId="77777777" w:rsidR="00E81994" w:rsidRPr="00F71014" w:rsidRDefault="00E81994" w:rsidP="006355D2">
      <w:pPr>
        <w:pStyle w:val="Zkladntext"/>
        <w:numPr>
          <w:ilvl w:val="0"/>
          <w:numId w:val="12"/>
        </w:numPr>
      </w:pPr>
      <w:r w:rsidRPr="00F71014">
        <w:t>Pokud bude mít kupující zájem o dodání zboží</w:t>
      </w:r>
      <w:r w:rsidR="000D1ED9" w:rsidRPr="00F71014">
        <w:t xml:space="preserve"> uvedeného v čl. III odst. 1 písm. b) </w:t>
      </w:r>
      <w:r w:rsidRPr="00F71014">
        <w:t xml:space="preserve">ve lhůtě kratší než </w:t>
      </w:r>
      <w:r w:rsidR="00C81D3C" w:rsidRPr="00F71014">
        <w:t>5</w:t>
      </w:r>
      <w:r w:rsidRPr="00F71014">
        <w:t xml:space="preserve"> </w:t>
      </w:r>
      <w:r w:rsidR="000D1ED9" w:rsidRPr="00F71014">
        <w:rPr>
          <w:rFonts w:ascii="Times-Roman" w:hAnsi="Times-Roman" w:cs="Times-Roman"/>
        </w:rPr>
        <w:t xml:space="preserve">pracovních </w:t>
      </w:r>
      <w:r w:rsidR="00424B25" w:rsidRPr="00F71014">
        <w:rPr>
          <w:rFonts w:ascii="Times-Roman" w:hAnsi="Times-Roman" w:cs="Times-Roman"/>
        </w:rPr>
        <w:t xml:space="preserve">dnů </w:t>
      </w:r>
      <w:r w:rsidRPr="00F71014">
        <w:t>od doručení objednávky prodávajícímu, má prodávající právo si účtovat vedle ceny dodaného zboží i expresní příplatek stanovený v příslušném ceníku prodávajícího.</w:t>
      </w:r>
    </w:p>
    <w:p w14:paraId="61B8D511" w14:textId="77777777" w:rsidR="00E81994" w:rsidRPr="00F71014" w:rsidRDefault="00E81994" w:rsidP="006355D2">
      <w:pPr>
        <w:pStyle w:val="Zkladntext"/>
        <w:numPr>
          <w:ilvl w:val="0"/>
          <w:numId w:val="12"/>
        </w:numPr>
      </w:pPr>
      <w:r w:rsidRPr="00F71014">
        <w:t>Prodávající splní svou povinnost dodat zboží:</w:t>
      </w:r>
    </w:p>
    <w:p w14:paraId="61B8D512" w14:textId="77777777" w:rsidR="00E81994" w:rsidRPr="00F71014" w:rsidRDefault="00E81994" w:rsidP="0014361F">
      <w:pPr>
        <w:pStyle w:val="Zkladntext"/>
        <w:numPr>
          <w:ilvl w:val="1"/>
          <w:numId w:val="12"/>
        </w:numPr>
        <w:ind w:left="1134" w:hanging="425"/>
      </w:pPr>
      <w:r w:rsidRPr="00F71014">
        <w:t>umožněním nakládat se zbožím ve svém sídle, a to buď přímo kupujícímu, nebo jeho smluvnímu dopravci.</w:t>
      </w:r>
    </w:p>
    <w:p w14:paraId="61B8D513" w14:textId="1E297A4D" w:rsidR="00E81994" w:rsidRPr="00F71014" w:rsidRDefault="00E81994" w:rsidP="0014361F">
      <w:pPr>
        <w:pStyle w:val="Zkladntext"/>
        <w:numPr>
          <w:ilvl w:val="1"/>
          <w:numId w:val="12"/>
        </w:numPr>
        <w:ind w:left="1134" w:hanging="425"/>
      </w:pPr>
      <w:r w:rsidRPr="00F71014">
        <w:t>dodáním zboží do místa určeného kupujícím</w:t>
      </w:r>
      <w:r w:rsidR="009C513B" w:rsidRPr="00F71014">
        <w:t xml:space="preserve"> (Středisko živočišné výroby Šenov u Nového Jičína</w:t>
      </w:r>
      <w:r w:rsidR="00F71014" w:rsidRPr="00F71014">
        <w:t xml:space="preserve"> </w:t>
      </w:r>
      <w:r w:rsidR="009C513B" w:rsidRPr="00F71014">
        <w:t xml:space="preserve">- pracoviště chovu skotu </w:t>
      </w:r>
      <w:r w:rsidR="009C513B" w:rsidRPr="00430258">
        <w:t>Kunín</w:t>
      </w:r>
      <w:r w:rsidR="00F71014" w:rsidRPr="00430258">
        <w:t xml:space="preserve"> nebo pracoviště chovu prasat Bartošovice</w:t>
      </w:r>
      <w:r w:rsidR="009C513B" w:rsidRPr="00545241">
        <w:t>)</w:t>
      </w:r>
      <w:r w:rsidRPr="00545241">
        <w:t xml:space="preserve">, </w:t>
      </w:r>
      <w:r w:rsidRPr="00F71014">
        <w:t>a to buď</w:t>
      </w:r>
      <w:r w:rsidR="001822F5" w:rsidRPr="00F71014">
        <w:t xml:space="preserve"> vlastní dopravou prodávajícího</w:t>
      </w:r>
      <w:r w:rsidR="0014361F" w:rsidRPr="00F71014">
        <w:t>,</w:t>
      </w:r>
      <w:r w:rsidR="001822F5" w:rsidRPr="00F71014">
        <w:t xml:space="preserve"> </w:t>
      </w:r>
      <w:r w:rsidRPr="00F71014">
        <w:t xml:space="preserve">nebo prostřednictvím smluvního dopravce prodávajícího. </w:t>
      </w:r>
    </w:p>
    <w:p w14:paraId="61B8D514" w14:textId="77777777" w:rsidR="00E81994" w:rsidRPr="000C63FE" w:rsidRDefault="00E81994" w:rsidP="00A5544B">
      <w:pPr>
        <w:pStyle w:val="Zkladntext"/>
        <w:ind w:left="709"/>
      </w:pPr>
      <w:r w:rsidRPr="000C63FE">
        <w:t>Dodací podmínku pro jednotlivé dílčí kupní smlouvy dle tohoto odstavce zvolí kupující tak, že v objednávce uvede požadovanou variantu, a v případě, že kupující si sám zajistí smluvního dopravce, sdělí v objednávce prodávajícímu, který dopravce bude přepravu provádět.</w:t>
      </w:r>
    </w:p>
    <w:p w14:paraId="61B8D515" w14:textId="77777777" w:rsidR="00E81994" w:rsidRPr="000C63FE" w:rsidRDefault="00E81994" w:rsidP="00A5544B">
      <w:pPr>
        <w:pStyle w:val="Zkladntext"/>
        <w:ind w:left="708"/>
      </w:pPr>
      <w:r w:rsidRPr="000C63FE">
        <w:t xml:space="preserve">Dodáním zboží v určeném místě </w:t>
      </w:r>
      <w:r w:rsidRPr="00B371E8">
        <w:t xml:space="preserve">dodání nastávají účinky předvídané </w:t>
      </w:r>
      <w:r w:rsidR="00D55FCA" w:rsidRPr="00B371E8">
        <w:t>občanským</w:t>
      </w:r>
      <w:r w:rsidRPr="00B371E8">
        <w:t xml:space="preserve"> zákoníkem, pokud jde o vlastnictví ke zboží a přechod nebezpečí. Povinnosti prodávajícího stanovené zvláštními předpisy, pokud jde o správnou výrobní a distribuční praxi </w:t>
      </w:r>
      <w:proofErr w:type="spellStart"/>
      <w:r w:rsidRPr="00B371E8">
        <w:t>medikovaných</w:t>
      </w:r>
      <w:proofErr w:type="spellEnd"/>
      <w:r w:rsidRPr="00B371E8">
        <w:t xml:space="preserve"> krmiv, tím nejsou dotčeny.</w:t>
      </w:r>
    </w:p>
    <w:p w14:paraId="61B8D516" w14:textId="77777777" w:rsidR="00E81994" w:rsidRPr="000C63FE" w:rsidRDefault="00E81994" w:rsidP="0014361F">
      <w:pPr>
        <w:pStyle w:val="Zkladntext"/>
        <w:ind w:left="1134" w:hanging="425"/>
      </w:pPr>
    </w:p>
    <w:p w14:paraId="61B8D517" w14:textId="0423A8F2" w:rsidR="00E81994" w:rsidRPr="000C63FE" w:rsidRDefault="008B613E" w:rsidP="006355D2">
      <w:pPr>
        <w:pStyle w:val="Zkladntext"/>
        <w:numPr>
          <w:ilvl w:val="0"/>
          <w:numId w:val="12"/>
        </w:numPr>
      </w:pPr>
      <w:r w:rsidRPr="000C63FE">
        <w:t>Při dodání zboží</w:t>
      </w:r>
      <w:r w:rsidR="00E81994" w:rsidRPr="000C63FE">
        <w:t>:</w:t>
      </w:r>
    </w:p>
    <w:p w14:paraId="61B8D518" w14:textId="77777777" w:rsidR="00E81994" w:rsidRPr="000C63FE" w:rsidRDefault="00E81994" w:rsidP="0014361F">
      <w:pPr>
        <w:pStyle w:val="Zkladntext"/>
        <w:numPr>
          <w:ilvl w:val="1"/>
          <w:numId w:val="12"/>
        </w:numPr>
        <w:ind w:left="1134" w:hanging="425"/>
      </w:pPr>
      <w:r w:rsidRPr="000C63FE">
        <w:t>dle odstavce 3. bodu a) tohoto článku je povinen potvrdit na dodacím listu převzetí zboží kupující nebo jeho smluvní dopravce. Potvrzení smluvního dopravce kupujícího na dodacím listu se pro účely této smlouvy považuje za doklad o dodání zboží kupujícímu.</w:t>
      </w:r>
    </w:p>
    <w:p w14:paraId="61B8D519" w14:textId="77777777" w:rsidR="00E81994" w:rsidRPr="000C63FE" w:rsidRDefault="00E81994" w:rsidP="0014361F">
      <w:pPr>
        <w:pStyle w:val="Zkladntext"/>
        <w:numPr>
          <w:ilvl w:val="1"/>
          <w:numId w:val="12"/>
        </w:numPr>
        <w:ind w:left="1134" w:hanging="425"/>
      </w:pPr>
      <w:r w:rsidRPr="000C63FE">
        <w:t xml:space="preserve">dle odstavce 3. bodu b) tohoto článku je povinen potvrdit na dodacím listu převzetí zboží kupující. </w:t>
      </w:r>
    </w:p>
    <w:p w14:paraId="61B8D51B" w14:textId="6EBD39A4" w:rsidR="00656E2E" w:rsidRPr="000C63FE" w:rsidRDefault="00E81994" w:rsidP="0041618C">
      <w:pPr>
        <w:pStyle w:val="Zkladntext"/>
        <w:numPr>
          <w:ilvl w:val="0"/>
          <w:numId w:val="12"/>
        </w:numPr>
      </w:pPr>
      <w:r w:rsidRPr="000C63FE">
        <w:t>Prodávající není povinen dodat zboží dle smlouvy v případě, že v místě určení zboží trvá nebezpečná nákaza, a orgány státní veterinární správy vydaly zákaz vjezdu dopravních prostředků do místa určení zboží.</w:t>
      </w:r>
      <w:r w:rsidR="00F34955" w:rsidRPr="000C63FE">
        <w:t xml:space="preserve"> Po dobu trvání zákazu není prodávající v prodlení s dodáním zboží.</w:t>
      </w:r>
    </w:p>
    <w:p w14:paraId="61B8D51C" w14:textId="77777777" w:rsidR="00F34955" w:rsidRPr="00622401" w:rsidRDefault="00F34955" w:rsidP="006355D2">
      <w:pPr>
        <w:pStyle w:val="Zkladntext"/>
        <w:rPr>
          <w:color w:val="FF0000"/>
        </w:rPr>
      </w:pPr>
    </w:p>
    <w:p w14:paraId="61B8D51D" w14:textId="77777777" w:rsidR="00E81994" w:rsidRPr="00545241" w:rsidRDefault="00E81994" w:rsidP="006355D2">
      <w:pPr>
        <w:pStyle w:val="Zkladntext"/>
        <w:jc w:val="center"/>
        <w:rPr>
          <w:b/>
          <w:bCs/>
        </w:rPr>
      </w:pPr>
      <w:r w:rsidRPr="00545241">
        <w:rPr>
          <w:b/>
          <w:bCs/>
        </w:rPr>
        <w:t>IV.</w:t>
      </w:r>
    </w:p>
    <w:p w14:paraId="61B8D51E" w14:textId="77777777" w:rsidR="00E81994" w:rsidRPr="00545241" w:rsidRDefault="00E81994" w:rsidP="006355D2">
      <w:pPr>
        <w:pStyle w:val="Zkladntext"/>
        <w:jc w:val="center"/>
        <w:rPr>
          <w:b/>
          <w:bCs/>
        </w:rPr>
      </w:pPr>
      <w:r w:rsidRPr="00545241">
        <w:rPr>
          <w:b/>
          <w:bCs/>
        </w:rPr>
        <w:t>Jakost zboží</w:t>
      </w:r>
    </w:p>
    <w:p w14:paraId="61B8D51F" w14:textId="07C45E37" w:rsidR="00E81994" w:rsidRPr="00545241" w:rsidRDefault="00E81994" w:rsidP="001F58AB">
      <w:pPr>
        <w:pStyle w:val="Odstavecseseznamem"/>
        <w:numPr>
          <w:ilvl w:val="0"/>
          <w:numId w:val="16"/>
        </w:numPr>
        <w:autoSpaceDE w:val="0"/>
        <w:autoSpaceDN w:val="0"/>
        <w:adjustRightInd w:val="0"/>
        <w:spacing w:after="0" w:line="240" w:lineRule="auto"/>
        <w:ind w:left="709" w:hanging="425"/>
        <w:jc w:val="both"/>
        <w:rPr>
          <w:rFonts w:ascii="Times-Roman" w:hAnsi="Times-Roman" w:cs="Times-Roman"/>
          <w:sz w:val="24"/>
          <w:szCs w:val="24"/>
        </w:rPr>
      </w:pPr>
      <w:r w:rsidRPr="00545241">
        <w:rPr>
          <w:rFonts w:ascii="Times-Roman" w:hAnsi="Times-Roman" w:cs="Times-Roman"/>
          <w:sz w:val="24"/>
          <w:szCs w:val="24"/>
        </w:rPr>
        <w:t xml:space="preserve">Prodávající je povinen dodávat kupujícímu zboží – </w:t>
      </w:r>
      <w:r w:rsidR="009F78F8" w:rsidRPr="00545241">
        <w:rPr>
          <w:rFonts w:ascii="Times-Roman" w:hAnsi="Times-Roman" w:cs="Times-Roman"/>
          <w:sz w:val="24"/>
          <w:szCs w:val="24"/>
        </w:rPr>
        <w:t xml:space="preserve">krmiva a </w:t>
      </w:r>
      <w:r w:rsidRPr="00545241">
        <w:rPr>
          <w:rFonts w:ascii="Times-Roman" w:hAnsi="Times-Roman" w:cs="Times-Roman"/>
          <w:sz w:val="24"/>
          <w:szCs w:val="24"/>
        </w:rPr>
        <w:t xml:space="preserve">krmné směsi, v jakosti a složení odpovídající příslušným ustanovením vyhlášky č. </w:t>
      </w:r>
      <w:r w:rsidR="008F1903" w:rsidRPr="00545241">
        <w:rPr>
          <w:rFonts w:ascii="Times-Roman" w:hAnsi="Times-Roman" w:cs="Times-Roman"/>
          <w:sz w:val="24"/>
          <w:szCs w:val="24"/>
        </w:rPr>
        <w:t>295</w:t>
      </w:r>
      <w:r w:rsidRPr="00545241">
        <w:rPr>
          <w:rFonts w:ascii="Times-Roman" w:hAnsi="Times-Roman" w:cs="Times-Roman"/>
          <w:sz w:val="24"/>
          <w:szCs w:val="24"/>
        </w:rPr>
        <w:t>/</w:t>
      </w:r>
      <w:r w:rsidR="008F1903" w:rsidRPr="00545241">
        <w:rPr>
          <w:rFonts w:ascii="Times-Roman" w:hAnsi="Times-Roman" w:cs="Times-Roman"/>
          <w:sz w:val="24"/>
          <w:szCs w:val="24"/>
        </w:rPr>
        <w:t>2015</w:t>
      </w:r>
      <w:r w:rsidR="00994A09" w:rsidRPr="00545241">
        <w:rPr>
          <w:rFonts w:ascii="Times-Roman" w:hAnsi="Times-Roman" w:cs="Times-Roman"/>
          <w:sz w:val="24"/>
          <w:szCs w:val="24"/>
        </w:rPr>
        <w:t xml:space="preserve"> </w:t>
      </w:r>
      <w:r w:rsidR="00616197" w:rsidRPr="00545241">
        <w:rPr>
          <w:rFonts w:ascii="Times-Roman" w:hAnsi="Times-Roman" w:cs="Times-Roman"/>
          <w:sz w:val="24"/>
          <w:szCs w:val="24"/>
        </w:rPr>
        <w:t>Sb.</w:t>
      </w:r>
      <w:r w:rsidRPr="00545241">
        <w:rPr>
          <w:rFonts w:ascii="Times-Roman" w:hAnsi="Times-Roman" w:cs="Times-Roman"/>
          <w:sz w:val="24"/>
          <w:szCs w:val="24"/>
        </w:rPr>
        <w:t>, kterou se provádí zák. č.91/1996 Sb., o krmivech, ve znění pozdějších předpisů a vyhlášek.</w:t>
      </w:r>
    </w:p>
    <w:p w14:paraId="61B8D521" w14:textId="7EEF13C3" w:rsidR="00E81994" w:rsidRPr="00545241" w:rsidRDefault="00E81994" w:rsidP="006355D2">
      <w:pPr>
        <w:pStyle w:val="Odstavecseseznamem"/>
        <w:numPr>
          <w:ilvl w:val="0"/>
          <w:numId w:val="16"/>
        </w:numPr>
        <w:autoSpaceDE w:val="0"/>
        <w:autoSpaceDN w:val="0"/>
        <w:adjustRightInd w:val="0"/>
        <w:spacing w:after="0" w:line="240" w:lineRule="auto"/>
        <w:ind w:left="709" w:hanging="425"/>
        <w:jc w:val="both"/>
        <w:rPr>
          <w:rFonts w:ascii="Times-Roman" w:hAnsi="Times-Roman" w:cs="Times-Roman"/>
          <w:sz w:val="24"/>
          <w:szCs w:val="24"/>
        </w:rPr>
      </w:pPr>
      <w:r w:rsidRPr="00545241">
        <w:rPr>
          <w:rFonts w:ascii="Times-Roman" w:hAnsi="Times-Roman" w:cs="Times-Roman"/>
          <w:sz w:val="24"/>
          <w:szCs w:val="24"/>
        </w:rPr>
        <w:t>Prodávající je povinen dodáv</w:t>
      </w:r>
      <w:r w:rsidR="00026C92" w:rsidRPr="00545241">
        <w:rPr>
          <w:rFonts w:ascii="Times-Roman" w:hAnsi="Times-Roman" w:cs="Times-Roman"/>
          <w:sz w:val="24"/>
          <w:szCs w:val="24"/>
        </w:rPr>
        <w:t xml:space="preserve">at kupujícímu zboží – </w:t>
      </w:r>
      <w:proofErr w:type="spellStart"/>
      <w:r w:rsidR="00026C92" w:rsidRPr="00545241">
        <w:rPr>
          <w:rFonts w:ascii="Times-Roman" w:hAnsi="Times-Roman" w:cs="Times-Roman"/>
          <w:sz w:val="24"/>
          <w:szCs w:val="24"/>
        </w:rPr>
        <w:t>medikovan</w:t>
      </w:r>
      <w:r w:rsidR="00036088" w:rsidRPr="00545241">
        <w:rPr>
          <w:rFonts w:ascii="Times-Roman" w:hAnsi="Times-Roman" w:cs="Times-Roman"/>
          <w:sz w:val="24"/>
          <w:szCs w:val="24"/>
        </w:rPr>
        <w:t>á</w:t>
      </w:r>
      <w:proofErr w:type="spellEnd"/>
      <w:r w:rsidRPr="00545241">
        <w:rPr>
          <w:rFonts w:ascii="Times-Roman" w:hAnsi="Times-Roman" w:cs="Times-Roman"/>
          <w:sz w:val="24"/>
          <w:szCs w:val="24"/>
        </w:rPr>
        <w:t xml:space="preserve"> krmiva, v jakosti a složení odpovídající příslušným ustanovením zák. č. 378/2007 Sb., o léčivech a o změnách některých souvisejících zákonů, a jeho prováděcích předpisů, ve znění pozdějších předpisů.</w:t>
      </w:r>
    </w:p>
    <w:p w14:paraId="5C8BDA35" w14:textId="77777777" w:rsidR="0026293C" w:rsidRPr="00545241" w:rsidRDefault="0026293C" w:rsidP="006355D2">
      <w:pPr>
        <w:pStyle w:val="Zkladntext"/>
      </w:pPr>
    </w:p>
    <w:p w14:paraId="61B8D522" w14:textId="77777777" w:rsidR="00E81994" w:rsidRPr="00545241" w:rsidRDefault="00E81994" w:rsidP="006355D2">
      <w:pPr>
        <w:pStyle w:val="Zkladntext"/>
        <w:jc w:val="center"/>
        <w:rPr>
          <w:b/>
          <w:bCs/>
        </w:rPr>
      </w:pPr>
      <w:r w:rsidRPr="00545241">
        <w:rPr>
          <w:b/>
          <w:bCs/>
        </w:rPr>
        <w:t>V.</w:t>
      </w:r>
    </w:p>
    <w:p w14:paraId="61B8D523" w14:textId="77777777" w:rsidR="00E81994" w:rsidRPr="00545241" w:rsidRDefault="00E81994" w:rsidP="006355D2">
      <w:pPr>
        <w:pStyle w:val="Zkladntext"/>
        <w:jc w:val="center"/>
        <w:rPr>
          <w:b/>
          <w:bCs/>
        </w:rPr>
      </w:pPr>
      <w:r w:rsidRPr="00545241">
        <w:rPr>
          <w:b/>
          <w:bCs/>
        </w:rPr>
        <w:t>Etiketa</w:t>
      </w:r>
    </w:p>
    <w:p w14:paraId="61B8D524" w14:textId="77777777" w:rsidR="00E81994" w:rsidRPr="00545241" w:rsidRDefault="00E81994" w:rsidP="006355D2">
      <w:pPr>
        <w:pStyle w:val="Zkladntext"/>
        <w:numPr>
          <w:ilvl w:val="0"/>
          <w:numId w:val="6"/>
        </w:numPr>
      </w:pPr>
      <w:r w:rsidRPr="00545241">
        <w:t xml:space="preserve">Prodávající je povinen opatřit zboží – krmné směsi etiketou, obsahující jakostní znaky výrobku ve smyslu příslušných ustanovení vyhlášky č. </w:t>
      </w:r>
      <w:r w:rsidR="00994A09" w:rsidRPr="00545241">
        <w:t>295</w:t>
      </w:r>
      <w:r w:rsidRPr="00545241">
        <w:t>/</w:t>
      </w:r>
      <w:r w:rsidR="00994A09" w:rsidRPr="00545241">
        <w:t>2015</w:t>
      </w:r>
      <w:r w:rsidRPr="00545241">
        <w:t>, kterou se provádí zák. č.91/1996 Sb., o krmivech, ve znění pozdějších předpisů a vyhlášek.</w:t>
      </w:r>
    </w:p>
    <w:p w14:paraId="61B8D525" w14:textId="77777777" w:rsidR="00E81994" w:rsidRPr="00545241" w:rsidRDefault="00E81994" w:rsidP="006355D2">
      <w:pPr>
        <w:pStyle w:val="Zkladntext"/>
        <w:numPr>
          <w:ilvl w:val="0"/>
          <w:numId w:val="6"/>
        </w:numPr>
      </w:pPr>
      <w:r w:rsidRPr="00545241">
        <w:t>Etiketa bude dále obsahovat doporučený krmný návod pro jednotlivé kategorie hospodářských zvířat, délku použitelnosti zboží a skladovací podmínky.</w:t>
      </w:r>
    </w:p>
    <w:p w14:paraId="61B8D527" w14:textId="2F36F5E4" w:rsidR="00192933" w:rsidRPr="00545241" w:rsidRDefault="00E81994" w:rsidP="006355D2">
      <w:pPr>
        <w:pStyle w:val="Zkladntext"/>
        <w:numPr>
          <w:ilvl w:val="0"/>
          <w:numId w:val="6"/>
        </w:numPr>
      </w:pPr>
      <w:r w:rsidRPr="00545241">
        <w:t xml:space="preserve">Prodávající je povinen opatřit zboží – </w:t>
      </w:r>
      <w:proofErr w:type="spellStart"/>
      <w:r w:rsidRPr="00545241">
        <w:t>medikovaná</w:t>
      </w:r>
      <w:proofErr w:type="spellEnd"/>
      <w:r w:rsidRPr="00545241">
        <w:t xml:space="preserve"> krmiva etiketou, obsahující jakostní znaky výrobku ve smyslu příslušných ustanovení zák. č. 378/2007 Sb., o léčivech a o změnách některých souvisejících zákonů, a jeho prováděcích předpisů, ve znění pozdějších předpisů.</w:t>
      </w:r>
    </w:p>
    <w:p w14:paraId="7C3F0D0D" w14:textId="77777777" w:rsidR="0026293C" w:rsidRPr="000C63FE" w:rsidRDefault="0026293C" w:rsidP="006355D2">
      <w:pPr>
        <w:pStyle w:val="Zkladntext"/>
      </w:pPr>
    </w:p>
    <w:p w14:paraId="61B8D528" w14:textId="77777777" w:rsidR="00E81994" w:rsidRPr="000C63FE" w:rsidRDefault="00E81994" w:rsidP="006355D2">
      <w:pPr>
        <w:pStyle w:val="Zkladntext"/>
        <w:jc w:val="center"/>
        <w:rPr>
          <w:b/>
          <w:bCs/>
        </w:rPr>
      </w:pPr>
      <w:r w:rsidRPr="000C63FE">
        <w:rPr>
          <w:b/>
          <w:bCs/>
        </w:rPr>
        <w:t>VI.</w:t>
      </w:r>
    </w:p>
    <w:p w14:paraId="61B8D529" w14:textId="77777777" w:rsidR="00E81994" w:rsidRPr="000C63FE" w:rsidRDefault="00E81994" w:rsidP="006355D2">
      <w:pPr>
        <w:pStyle w:val="Zkladntext"/>
        <w:jc w:val="center"/>
        <w:rPr>
          <w:b/>
          <w:bCs/>
        </w:rPr>
      </w:pPr>
      <w:r w:rsidRPr="000C63FE">
        <w:rPr>
          <w:b/>
          <w:bCs/>
        </w:rPr>
        <w:t>Kupní cena</w:t>
      </w:r>
    </w:p>
    <w:p w14:paraId="61B8D52C" w14:textId="5FD435F9" w:rsidR="00E81994" w:rsidRPr="00BD042F" w:rsidRDefault="00E81994" w:rsidP="00BD042F">
      <w:pPr>
        <w:pStyle w:val="Zkladntext"/>
        <w:numPr>
          <w:ilvl w:val="0"/>
          <w:numId w:val="3"/>
        </w:numPr>
      </w:pPr>
      <w:r w:rsidRPr="00BD042F">
        <w:t xml:space="preserve">Kupující je povinen zaplatit za dodané zboží kupní </w:t>
      </w:r>
      <w:r w:rsidR="0088150E" w:rsidRPr="00BD042F">
        <w:t>cenu vč. DPH dle platného c</w:t>
      </w:r>
      <w:r w:rsidRPr="00BD042F">
        <w:t>eníku</w:t>
      </w:r>
      <w:r w:rsidR="002570AA" w:rsidRPr="00BD042F">
        <w:t xml:space="preserve"> prodávajícího, který tvoří </w:t>
      </w:r>
      <w:r w:rsidR="0088150E" w:rsidRPr="00BD042F">
        <w:t>p</w:t>
      </w:r>
      <w:r w:rsidR="002570AA" w:rsidRPr="00BD042F">
        <w:t>řílohu</w:t>
      </w:r>
      <w:r w:rsidR="0088150E" w:rsidRPr="00BD042F">
        <w:t xml:space="preserve"> č. 1</w:t>
      </w:r>
      <w:r w:rsidR="002570AA" w:rsidRPr="00BD042F">
        <w:t xml:space="preserve"> této smlouvy jako její nedílná součást</w:t>
      </w:r>
      <w:r w:rsidR="0088150E" w:rsidRPr="00BD042F">
        <w:t>.</w:t>
      </w:r>
    </w:p>
    <w:p w14:paraId="61B8D52E" w14:textId="31411140" w:rsidR="00E81994" w:rsidRPr="000C63FE" w:rsidRDefault="00672123" w:rsidP="00543A14">
      <w:pPr>
        <w:pStyle w:val="Zkladntext"/>
        <w:numPr>
          <w:ilvl w:val="0"/>
          <w:numId w:val="3"/>
        </w:numPr>
      </w:pPr>
      <w:r w:rsidRPr="0077056D">
        <w:t>Prod</w:t>
      </w:r>
      <w:r w:rsidR="00BD042F" w:rsidRPr="0077056D">
        <w:t xml:space="preserve">ávající je oprávněn svůj ceník </w:t>
      </w:r>
      <w:r w:rsidR="00E81994" w:rsidRPr="0077056D">
        <w:t>průběžně aktualizovat. Kupující je povinen platit kupní cenu dle těchto aktualizovaných dokumentů prodávajícího poté, co jej prodávající s jejich</w:t>
      </w:r>
      <w:r w:rsidR="00542B07" w:rsidRPr="0077056D">
        <w:t xml:space="preserve"> aktualizovaným zněním seznámí. </w:t>
      </w:r>
      <w:r w:rsidR="00E82A61" w:rsidRPr="0077056D">
        <w:t xml:space="preserve">Prodávající je povinen </w:t>
      </w:r>
      <w:r w:rsidR="00542B07" w:rsidRPr="0077056D">
        <w:t xml:space="preserve">každou takovou aktualizaci neprodleně oznámit kupujícímu tzn. </w:t>
      </w:r>
      <w:r w:rsidR="00E82A61" w:rsidRPr="0077056D">
        <w:t>zaslat</w:t>
      </w:r>
      <w:r w:rsidR="00E82A61" w:rsidRPr="000C63FE">
        <w:t xml:space="preserve"> kupujícímu aktualizované znění dokumentů a to elektronickou poštou na e-mailovou adresu kupujícího </w:t>
      </w:r>
      <w:r w:rsidR="00BD042F">
        <w:t>uvedenou v záhlaví této smlouvy</w:t>
      </w:r>
      <w:r w:rsidR="00E82A61" w:rsidRPr="000C63FE">
        <w:t>. Neodmítne-li kupující nové</w:t>
      </w:r>
      <w:r w:rsidR="00543A14" w:rsidRPr="000C63FE">
        <w:t xml:space="preserve"> </w:t>
      </w:r>
      <w:r w:rsidR="00E82A61" w:rsidRPr="000C63FE">
        <w:t>znění dokumentů</w:t>
      </w:r>
      <w:r w:rsidR="00543A14" w:rsidRPr="000C63FE">
        <w:t xml:space="preserve"> do dne nabytí jeho účinnosti, má se za to, že s novým </w:t>
      </w:r>
      <w:r w:rsidR="00E82A61" w:rsidRPr="000C63FE">
        <w:t xml:space="preserve">zněním </w:t>
      </w:r>
      <w:r w:rsidR="00543A14" w:rsidRPr="000C63FE">
        <w:t xml:space="preserve">souhlasí a je povinen dodané zboží platit podle nových cen. Odmítne-li kupující </w:t>
      </w:r>
      <w:r w:rsidR="001031C8" w:rsidRPr="000C63FE">
        <w:t>nové znění dokumentů</w:t>
      </w:r>
      <w:r w:rsidR="00543A14" w:rsidRPr="000C63FE">
        <w:t>, rámcová kupní s</w:t>
      </w:r>
      <w:r w:rsidR="001031C8" w:rsidRPr="000C63FE">
        <w:t>mlouva ke dni účinnosti nových dokumentů</w:t>
      </w:r>
      <w:r w:rsidR="00543A14" w:rsidRPr="000C63FE">
        <w:t xml:space="preserve"> pozbývá platnosti, pokud se prodávající s kupujícím nedohodnou jinak. </w:t>
      </w:r>
    </w:p>
    <w:p w14:paraId="61B8D532" w14:textId="0F80C9C1" w:rsidR="00656E2E" w:rsidRPr="0041618C" w:rsidRDefault="00E81994" w:rsidP="006355D2">
      <w:pPr>
        <w:pStyle w:val="Zkladntext"/>
        <w:numPr>
          <w:ilvl w:val="0"/>
          <w:numId w:val="3"/>
        </w:numPr>
      </w:pPr>
      <w:r w:rsidRPr="000C63FE">
        <w:t>Kupující není oprávněn započíst jednostranně oproti nároku prodávajícího na zaplacení kupní ceny žádnou svoji případnou pohledávku za prodávajícím.</w:t>
      </w:r>
    </w:p>
    <w:p w14:paraId="61B8D533" w14:textId="77777777" w:rsidR="00656E2E" w:rsidRPr="000C63FE" w:rsidRDefault="00656E2E" w:rsidP="006355D2">
      <w:pPr>
        <w:pStyle w:val="Zkladntext"/>
        <w:jc w:val="center"/>
        <w:rPr>
          <w:b/>
          <w:bCs/>
        </w:rPr>
      </w:pPr>
    </w:p>
    <w:p w14:paraId="61B8D534" w14:textId="77777777" w:rsidR="00E81994" w:rsidRPr="000C63FE" w:rsidRDefault="00E81994" w:rsidP="006355D2">
      <w:pPr>
        <w:pStyle w:val="Zkladntext"/>
        <w:jc w:val="center"/>
        <w:rPr>
          <w:b/>
          <w:bCs/>
        </w:rPr>
      </w:pPr>
      <w:r w:rsidRPr="000C63FE">
        <w:rPr>
          <w:b/>
          <w:bCs/>
        </w:rPr>
        <w:t>VII.</w:t>
      </w:r>
    </w:p>
    <w:p w14:paraId="61B8D535" w14:textId="77777777" w:rsidR="00E81994" w:rsidRPr="000C63FE" w:rsidRDefault="00E81994" w:rsidP="006355D2">
      <w:pPr>
        <w:pStyle w:val="Zkladntext"/>
        <w:jc w:val="center"/>
        <w:rPr>
          <w:b/>
          <w:bCs/>
        </w:rPr>
      </w:pPr>
      <w:r w:rsidRPr="000C63FE">
        <w:rPr>
          <w:b/>
          <w:bCs/>
        </w:rPr>
        <w:t>Splatnost kupní ceny</w:t>
      </w:r>
    </w:p>
    <w:p w14:paraId="61B8D536" w14:textId="4C2CCDBA" w:rsidR="00E81994" w:rsidRPr="000C63FE" w:rsidRDefault="00E81994" w:rsidP="006355D2">
      <w:pPr>
        <w:pStyle w:val="Zkladntext"/>
        <w:numPr>
          <w:ilvl w:val="0"/>
          <w:numId w:val="8"/>
        </w:numPr>
      </w:pPr>
      <w:r w:rsidRPr="000C63FE">
        <w:t xml:space="preserve">Kupní cena za zboží dodané na základě dílčích kupních smluv bude účtována fakturami. Splatnost faktur je </w:t>
      </w:r>
      <w:r w:rsidR="00C86D54" w:rsidRPr="000C63FE">
        <w:t xml:space="preserve">stanovena na </w:t>
      </w:r>
      <w:r w:rsidR="00D02B09" w:rsidRPr="000C63FE">
        <w:t xml:space="preserve">30 </w:t>
      </w:r>
      <w:r w:rsidRPr="000C63FE">
        <w:t>dnů</w:t>
      </w:r>
      <w:r w:rsidR="00310002" w:rsidRPr="000C63FE">
        <w:t xml:space="preserve"> ode dne doručení faktury v elektronické </w:t>
      </w:r>
      <w:r w:rsidR="00AA2EB3" w:rsidRPr="000C63FE">
        <w:t>podobě,</w:t>
      </w:r>
      <w:r w:rsidR="00310002" w:rsidRPr="000C63FE">
        <w:t xml:space="preserve"> a to na emailovou adresu kupujícího uvedenou v záhlaví této smlouvy</w:t>
      </w:r>
      <w:r w:rsidRPr="000C63FE">
        <w:t>.</w:t>
      </w:r>
    </w:p>
    <w:p w14:paraId="61B8D537" w14:textId="77777777" w:rsidR="00E81994" w:rsidRPr="000C63FE" w:rsidRDefault="00E81994" w:rsidP="006355D2">
      <w:pPr>
        <w:pStyle w:val="Zkladntext"/>
        <w:numPr>
          <w:ilvl w:val="0"/>
          <w:numId w:val="8"/>
        </w:numPr>
      </w:pPr>
      <w:r w:rsidRPr="000C63FE">
        <w:t>Kupní cena je splatná převodem na účet prodávajícího uvedený na fakturách.</w:t>
      </w:r>
    </w:p>
    <w:p w14:paraId="61B8D539" w14:textId="599548D2" w:rsidR="002734AF" w:rsidRPr="0041618C" w:rsidRDefault="00E81994" w:rsidP="0041618C">
      <w:pPr>
        <w:pStyle w:val="Zkladntext"/>
        <w:numPr>
          <w:ilvl w:val="0"/>
          <w:numId w:val="8"/>
        </w:numPr>
      </w:pPr>
      <w:r w:rsidRPr="000C63FE">
        <w:t>Na splatnost kupní ceny nemá vliv skutečnost, že kupující dodané zboží reklamoval.</w:t>
      </w:r>
    </w:p>
    <w:p w14:paraId="10858634" w14:textId="77777777" w:rsidR="0026293C" w:rsidRPr="000C63FE" w:rsidRDefault="0026293C" w:rsidP="006355D2">
      <w:pPr>
        <w:pStyle w:val="Zkladntext"/>
        <w:jc w:val="center"/>
        <w:rPr>
          <w:b/>
          <w:bCs/>
        </w:rPr>
      </w:pPr>
    </w:p>
    <w:p w14:paraId="61B8D53A" w14:textId="77777777" w:rsidR="00E81994" w:rsidRPr="000C63FE" w:rsidRDefault="00E81994" w:rsidP="002247E7">
      <w:pPr>
        <w:pStyle w:val="Zkladntext"/>
        <w:jc w:val="center"/>
        <w:rPr>
          <w:b/>
          <w:bCs/>
        </w:rPr>
      </w:pPr>
      <w:r w:rsidRPr="000C63FE">
        <w:rPr>
          <w:b/>
          <w:bCs/>
        </w:rPr>
        <w:t>VIII.</w:t>
      </w:r>
    </w:p>
    <w:p w14:paraId="61B8D53B" w14:textId="77777777" w:rsidR="00E81994" w:rsidRPr="0077056D" w:rsidRDefault="00E81994" w:rsidP="002247E7">
      <w:pPr>
        <w:pStyle w:val="Zkladntext"/>
        <w:jc w:val="center"/>
      </w:pPr>
      <w:r w:rsidRPr="0077056D">
        <w:rPr>
          <w:b/>
          <w:bCs/>
        </w:rPr>
        <w:t>Přejímka a prohlídka zboží, odpovědnost za vady zboží</w:t>
      </w:r>
    </w:p>
    <w:p w14:paraId="61B8D53D" w14:textId="009D1E96" w:rsidR="00192933" w:rsidRPr="0077056D" w:rsidRDefault="000773AE" w:rsidP="002247E7">
      <w:pPr>
        <w:pStyle w:val="Odstavecseseznamem"/>
        <w:numPr>
          <w:ilvl w:val="0"/>
          <w:numId w:val="17"/>
        </w:numPr>
        <w:spacing w:after="0" w:line="240" w:lineRule="auto"/>
        <w:ind w:left="709" w:hanging="283"/>
        <w:rPr>
          <w:rFonts w:ascii="Times New Roman" w:eastAsia="Times New Roman" w:hAnsi="Times New Roman" w:cs="Times New Roman"/>
          <w:sz w:val="24"/>
          <w:szCs w:val="24"/>
          <w:lang w:eastAsia="cs-CZ"/>
        </w:rPr>
      </w:pPr>
      <w:r w:rsidRPr="0077056D">
        <w:rPr>
          <w:rFonts w:ascii="Times New Roman" w:eastAsia="Times New Roman" w:hAnsi="Times New Roman" w:cs="Times New Roman"/>
          <w:sz w:val="24"/>
          <w:szCs w:val="24"/>
          <w:lang w:eastAsia="cs-CZ"/>
        </w:rPr>
        <w:t>Prodávající odpovídá za vady zboží podle občanskéh</w:t>
      </w:r>
      <w:r w:rsidR="00BF4640" w:rsidRPr="0077056D">
        <w:rPr>
          <w:rFonts w:ascii="Times New Roman" w:eastAsia="Times New Roman" w:hAnsi="Times New Roman" w:cs="Times New Roman"/>
          <w:sz w:val="24"/>
          <w:szCs w:val="24"/>
          <w:lang w:eastAsia="cs-CZ"/>
        </w:rPr>
        <w:t xml:space="preserve">o zákoníku. </w:t>
      </w:r>
      <w:r w:rsidRPr="0077056D">
        <w:rPr>
          <w:rFonts w:ascii="Times New Roman" w:eastAsia="Times New Roman" w:hAnsi="Times New Roman" w:cs="Times New Roman"/>
          <w:sz w:val="24"/>
          <w:szCs w:val="24"/>
          <w:lang w:eastAsia="cs-CZ"/>
        </w:rPr>
        <w:t>Kupující je povinen si zboží prohlédnout ihned po jeho převzetí a zjevné v</w:t>
      </w:r>
      <w:r w:rsidR="00601B32" w:rsidRPr="0077056D">
        <w:rPr>
          <w:rFonts w:ascii="Times New Roman" w:eastAsia="Times New Roman" w:hAnsi="Times New Roman" w:cs="Times New Roman"/>
          <w:sz w:val="24"/>
          <w:szCs w:val="24"/>
          <w:lang w:eastAsia="cs-CZ"/>
        </w:rPr>
        <w:t>ady nahlásit prodávajícímu (popř</w:t>
      </w:r>
      <w:r w:rsidRPr="0077056D">
        <w:rPr>
          <w:rFonts w:ascii="Times New Roman" w:eastAsia="Times New Roman" w:hAnsi="Times New Roman" w:cs="Times New Roman"/>
          <w:sz w:val="24"/>
          <w:szCs w:val="24"/>
          <w:lang w:eastAsia="cs-CZ"/>
        </w:rPr>
        <w:t>. přepravci), příp. zboží nepřevzít.</w:t>
      </w:r>
    </w:p>
    <w:p w14:paraId="15BCC675" w14:textId="77777777" w:rsidR="002247E7" w:rsidRPr="000C63FE" w:rsidRDefault="002247E7" w:rsidP="002247E7">
      <w:pPr>
        <w:pStyle w:val="Zkladntext"/>
      </w:pPr>
    </w:p>
    <w:p w14:paraId="61B8D53E" w14:textId="77777777" w:rsidR="00E81994" w:rsidRPr="000C63FE" w:rsidRDefault="00E81994" w:rsidP="002247E7">
      <w:pPr>
        <w:pStyle w:val="Zkladntext"/>
        <w:jc w:val="center"/>
        <w:rPr>
          <w:b/>
          <w:bCs/>
        </w:rPr>
      </w:pPr>
      <w:r w:rsidRPr="000C63FE">
        <w:rPr>
          <w:b/>
          <w:bCs/>
        </w:rPr>
        <w:t>IX.</w:t>
      </w:r>
    </w:p>
    <w:p w14:paraId="61B8D53F" w14:textId="6F3FC907" w:rsidR="00E81994" w:rsidRPr="000C63FE" w:rsidRDefault="00E81994" w:rsidP="002247E7">
      <w:pPr>
        <w:pStyle w:val="Zkladntext"/>
        <w:jc w:val="center"/>
      </w:pPr>
      <w:r w:rsidRPr="000C63FE">
        <w:rPr>
          <w:b/>
          <w:bCs/>
        </w:rPr>
        <w:t xml:space="preserve">Prodlení </w:t>
      </w:r>
      <w:r w:rsidR="005812F9" w:rsidRPr="000C63FE">
        <w:rPr>
          <w:b/>
          <w:bCs/>
        </w:rPr>
        <w:t xml:space="preserve">prodávajícího a </w:t>
      </w:r>
      <w:r w:rsidRPr="000C63FE">
        <w:rPr>
          <w:b/>
          <w:bCs/>
        </w:rPr>
        <w:t>kupujícího</w:t>
      </w:r>
      <w:r w:rsidR="005812F9" w:rsidRPr="000C63FE">
        <w:rPr>
          <w:b/>
          <w:bCs/>
        </w:rPr>
        <w:t xml:space="preserve"> </w:t>
      </w:r>
    </w:p>
    <w:p w14:paraId="7D0FF8CA" w14:textId="1346F1D2" w:rsidR="005812F9" w:rsidRPr="000C63FE" w:rsidRDefault="005812F9" w:rsidP="006355D2">
      <w:pPr>
        <w:pStyle w:val="Zkladntext"/>
        <w:numPr>
          <w:ilvl w:val="0"/>
          <w:numId w:val="4"/>
        </w:numPr>
      </w:pPr>
      <w:r w:rsidRPr="000C63FE">
        <w:t xml:space="preserve">V případě prodlení prodávajícího s předmětem plnění </w:t>
      </w:r>
      <w:r w:rsidR="004059E7" w:rsidRPr="000C63FE">
        <w:t xml:space="preserve">může kupující účtovat prodávajícímu smluvní pokutu z prodlení </w:t>
      </w:r>
      <w:r w:rsidRPr="000C63FE">
        <w:t>ve výši 0,1 % z hodnoty zboží za každý i započatý den prodlení.</w:t>
      </w:r>
    </w:p>
    <w:p w14:paraId="1BE277C2" w14:textId="77777777" w:rsidR="00852A74" w:rsidRPr="000C63FE" w:rsidRDefault="00852A74" w:rsidP="00852A74">
      <w:pPr>
        <w:pStyle w:val="Zkladntext"/>
        <w:numPr>
          <w:ilvl w:val="0"/>
          <w:numId w:val="4"/>
        </w:numPr>
      </w:pPr>
      <w:r w:rsidRPr="000C63FE">
        <w:t>Prodlení kupujícího se zaplacením kupní ceny se považuje za podstatné porušení této rámcové smlouvy, jakož i dílčích kupních smluv, při jejichž plnění se kupující ocitl v prodlení.</w:t>
      </w:r>
    </w:p>
    <w:p w14:paraId="5A19139C" w14:textId="0D2F98D6" w:rsidR="00852A74" w:rsidRPr="000C63FE" w:rsidRDefault="00852A74" w:rsidP="00852A74">
      <w:pPr>
        <w:pStyle w:val="Zkladntext"/>
        <w:numPr>
          <w:ilvl w:val="0"/>
          <w:numId w:val="4"/>
        </w:numPr>
      </w:pPr>
      <w:r w:rsidRPr="000C63FE">
        <w:t>Pokud se kupující dostane do prodlení se zaplacením kupní ceny za dodané zboží, je povinen zapla</w:t>
      </w:r>
      <w:r w:rsidR="009C513B">
        <w:t>tit prodávajícímu úrok z prodlení</w:t>
      </w:r>
      <w:r w:rsidRPr="000C63FE">
        <w:t xml:space="preserve"> ve výši 0,1 % z dlužné částky za každý den prodlení.</w:t>
      </w:r>
    </w:p>
    <w:p w14:paraId="0F12221D" w14:textId="77777777" w:rsidR="00852A74" w:rsidRPr="000C63FE" w:rsidRDefault="00852A74" w:rsidP="00852A74">
      <w:pPr>
        <w:pStyle w:val="Zkladntext"/>
        <w:numPr>
          <w:ilvl w:val="0"/>
          <w:numId w:val="4"/>
        </w:numPr>
      </w:pPr>
      <w:r w:rsidRPr="000C63FE">
        <w:t>Prodávající je v případě prodlení kupujícího oprávněn přerušit dodávky dalšího zboží kupujícímu, případně odstoupit od této rámcové smlouvy, a to dle svého uvážení.</w:t>
      </w:r>
    </w:p>
    <w:p w14:paraId="45B36F3A" w14:textId="0746A6D6" w:rsidR="00852A74" w:rsidRPr="000C63FE" w:rsidRDefault="00852A74" w:rsidP="00852A74">
      <w:pPr>
        <w:pStyle w:val="Zkladntext"/>
        <w:numPr>
          <w:ilvl w:val="0"/>
          <w:numId w:val="4"/>
        </w:numPr>
      </w:pPr>
      <w:r w:rsidRPr="000C63FE">
        <w:t>V případě přerušení dodávek bude prodávající o tomto kupujícího</w:t>
      </w:r>
      <w:r w:rsidR="009C513B">
        <w:t xml:space="preserve"> informovat, a to písemně</w:t>
      </w:r>
      <w:r w:rsidRPr="000C63FE">
        <w:t xml:space="preserve"> nebo elektronickou poštou. Po zaplacení dlužné ceny za dodané zboží bude prodávající kupujícího na jeho žádost informovat, zda souhlasí s obnovením dodávek, a za jakých podmínek. </w:t>
      </w:r>
    </w:p>
    <w:p w14:paraId="0FBEE2DC" w14:textId="77777777" w:rsidR="00852A74" w:rsidRPr="000C63FE" w:rsidRDefault="00852A74" w:rsidP="00852A74">
      <w:pPr>
        <w:pStyle w:val="Zkladntext"/>
        <w:numPr>
          <w:ilvl w:val="0"/>
          <w:numId w:val="4"/>
        </w:numPr>
      </w:pPr>
      <w:r w:rsidRPr="000C63FE">
        <w:t>Prodávající je oprávněn pozastavit plnění svých povinností z této smlouvy i tehdy, stane-li se po uzavření této smlouvy zřejmým, že kupující nebude schopen zaplatit kupní cenu za dodané zboží, nebo její část. Pokud prodávající zboží již kupujícímu odeslal, než vyšly najevo skutečnosti uvedené v předchozí větě, je prodávající oprávněn předání zboží kupujícímu zabránit. O zastavení plnění dle tohoto odstavce je prodávající povinen kupujícího v přiměřené lhůtě informovat, a to písemně, faxem nebo e-mailem.</w:t>
      </w:r>
    </w:p>
    <w:p w14:paraId="23B7C2BB" w14:textId="2911BCC8" w:rsidR="00852A74" w:rsidRPr="000C63FE" w:rsidRDefault="00852A74" w:rsidP="00852A74">
      <w:pPr>
        <w:pStyle w:val="Zkladntext"/>
        <w:numPr>
          <w:ilvl w:val="0"/>
          <w:numId w:val="4"/>
        </w:numPr>
      </w:pPr>
      <w:r w:rsidRPr="000C63FE">
        <w:t>V případě odstoupení od smlouvy zašle prodávající kupujícímu písemné oznámení o odstoupení od smlouvy na adresu sídla kupujícího uvedenou v záhlaví této smlouvy.</w:t>
      </w:r>
    </w:p>
    <w:p w14:paraId="1A9330EC" w14:textId="77777777" w:rsidR="005812F9" w:rsidRPr="000C63FE" w:rsidRDefault="005812F9" w:rsidP="005812F9">
      <w:pPr>
        <w:pStyle w:val="Zkladntext"/>
        <w:ind w:left="720"/>
      </w:pPr>
    </w:p>
    <w:p w14:paraId="61B8D547" w14:textId="77777777" w:rsidR="00E81994" w:rsidRPr="000C63FE" w:rsidRDefault="00E81994" w:rsidP="00713C63">
      <w:pPr>
        <w:pStyle w:val="Zkladntext"/>
        <w:jc w:val="center"/>
        <w:rPr>
          <w:b/>
          <w:bCs/>
        </w:rPr>
      </w:pPr>
      <w:r w:rsidRPr="000C63FE">
        <w:rPr>
          <w:b/>
          <w:bCs/>
        </w:rPr>
        <w:t>X.</w:t>
      </w:r>
    </w:p>
    <w:p w14:paraId="61B8D548" w14:textId="77777777" w:rsidR="00E81994" w:rsidRPr="000C63FE" w:rsidRDefault="00E81994" w:rsidP="00713C63">
      <w:pPr>
        <w:pStyle w:val="Zkladntext"/>
        <w:jc w:val="center"/>
      </w:pPr>
      <w:r w:rsidRPr="000C63FE">
        <w:rPr>
          <w:b/>
          <w:bCs/>
        </w:rPr>
        <w:t>Doba trvání smlouvy a výpověď</w:t>
      </w:r>
    </w:p>
    <w:p w14:paraId="61B8D549" w14:textId="6180CE99" w:rsidR="00E81994" w:rsidRPr="000C63FE" w:rsidRDefault="00E81994" w:rsidP="00713C63">
      <w:pPr>
        <w:pStyle w:val="Zkladntext"/>
        <w:numPr>
          <w:ilvl w:val="0"/>
          <w:numId w:val="5"/>
        </w:numPr>
      </w:pPr>
      <w:r w:rsidRPr="000C63FE">
        <w:t>Tato smlouva se uzavírá na</w:t>
      </w:r>
      <w:r w:rsidR="00C63E66" w:rsidRPr="000C63FE">
        <w:t xml:space="preserve"> dobu </w:t>
      </w:r>
      <w:r w:rsidR="005D3C0C" w:rsidRPr="000C63FE">
        <w:t xml:space="preserve">určitou </w:t>
      </w:r>
      <w:r w:rsidR="00E15917" w:rsidRPr="000C63FE">
        <w:t xml:space="preserve">od </w:t>
      </w:r>
      <w:r w:rsidR="0074645D" w:rsidRPr="000C63FE">
        <w:t>1.</w:t>
      </w:r>
      <w:r w:rsidR="0014361F" w:rsidRPr="000C63FE">
        <w:t xml:space="preserve"> </w:t>
      </w:r>
      <w:r w:rsidR="009C513B">
        <w:t>4</w:t>
      </w:r>
      <w:r w:rsidR="0074645D" w:rsidRPr="000C63FE">
        <w:t>.</w:t>
      </w:r>
      <w:r w:rsidR="0014361F" w:rsidRPr="000C63FE">
        <w:t xml:space="preserve"> </w:t>
      </w:r>
      <w:r w:rsidR="0074645D" w:rsidRPr="000C63FE">
        <w:t>2024 do 31.</w:t>
      </w:r>
      <w:r w:rsidR="0014361F" w:rsidRPr="000C63FE">
        <w:t xml:space="preserve"> </w:t>
      </w:r>
      <w:r w:rsidR="009C513B">
        <w:t>03</w:t>
      </w:r>
      <w:r w:rsidR="0074645D" w:rsidRPr="000C63FE">
        <w:t>.</w:t>
      </w:r>
      <w:r w:rsidR="0014361F" w:rsidRPr="000C63FE">
        <w:t xml:space="preserve"> </w:t>
      </w:r>
      <w:r w:rsidR="009C513B">
        <w:t>2025</w:t>
      </w:r>
      <w:r w:rsidR="0074645D" w:rsidRPr="000C63FE">
        <w:t>.</w:t>
      </w:r>
      <w:r w:rsidRPr="000C63FE">
        <w:t xml:space="preserve"> </w:t>
      </w:r>
    </w:p>
    <w:p w14:paraId="61B8D54A" w14:textId="77777777" w:rsidR="00E81994" w:rsidRPr="000C63FE" w:rsidRDefault="00E81994" w:rsidP="00713C63">
      <w:pPr>
        <w:pStyle w:val="Zkladntext"/>
        <w:numPr>
          <w:ilvl w:val="0"/>
          <w:numId w:val="5"/>
        </w:numPr>
      </w:pPr>
      <w:r w:rsidRPr="000C63FE">
        <w:lastRenderedPageBreak/>
        <w:t xml:space="preserve">Každá smluvní strana je oprávněna tuto smlouvu i bez uvedení důvodu vypovědět, a to písemným oznámením o výpovědi zaslaným na adresu sídla druhé strany. </w:t>
      </w:r>
    </w:p>
    <w:p w14:paraId="61B8D54C" w14:textId="5F7E5B4E" w:rsidR="00192933" w:rsidRPr="0041618C" w:rsidRDefault="0026293C" w:rsidP="00713C63">
      <w:pPr>
        <w:pStyle w:val="Zkladntext"/>
        <w:numPr>
          <w:ilvl w:val="0"/>
          <w:numId w:val="5"/>
        </w:numPr>
      </w:pPr>
      <w:r w:rsidRPr="000C63FE">
        <w:t>Výpovědní doba činí 30</w:t>
      </w:r>
      <w:r w:rsidR="00E81994" w:rsidRPr="000C63FE">
        <w:t xml:space="preserve"> dní a začíná běžet dnem doručení oznámení o výpovědi druhé straně. </w:t>
      </w:r>
    </w:p>
    <w:p w14:paraId="35A95EBF" w14:textId="77777777" w:rsidR="0026293C" w:rsidRPr="000C63FE" w:rsidRDefault="0026293C" w:rsidP="00713C63">
      <w:pPr>
        <w:pStyle w:val="Zkladntext"/>
        <w:rPr>
          <w:b/>
          <w:bCs/>
        </w:rPr>
      </w:pPr>
    </w:p>
    <w:p w14:paraId="61B8D54D" w14:textId="77777777" w:rsidR="00E81994" w:rsidRPr="000C63FE" w:rsidRDefault="00E81994" w:rsidP="00713C63">
      <w:pPr>
        <w:pStyle w:val="Zkladntext"/>
        <w:jc w:val="center"/>
        <w:rPr>
          <w:b/>
          <w:bCs/>
        </w:rPr>
      </w:pPr>
      <w:r w:rsidRPr="000C63FE">
        <w:rPr>
          <w:b/>
          <w:bCs/>
        </w:rPr>
        <w:t>XI.</w:t>
      </w:r>
    </w:p>
    <w:p w14:paraId="61B8D54E" w14:textId="77777777" w:rsidR="00E81994" w:rsidRPr="000C63FE" w:rsidRDefault="00E81994" w:rsidP="00713C63">
      <w:pPr>
        <w:pStyle w:val="Zkladntext"/>
        <w:jc w:val="center"/>
        <w:rPr>
          <w:b/>
          <w:bCs/>
        </w:rPr>
      </w:pPr>
      <w:r w:rsidRPr="000C63FE">
        <w:rPr>
          <w:b/>
          <w:bCs/>
        </w:rPr>
        <w:t>Řešení sporů</w:t>
      </w:r>
    </w:p>
    <w:p w14:paraId="0CD839EB" w14:textId="77777777" w:rsidR="00E15917" w:rsidRPr="000C63FE" w:rsidRDefault="00E15917" w:rsidP="00713C63">
      <w:pPr>
        <w:pStyle w:val="Zkladntext"/>
        <w:numPr>
          <w:ilvl w:val="0"/>
          <w:numId w:val="9"/>
        </w:numPr>
        <w:rPr>
          <w:color w:val="000000"/>
        </w:rPr>
      </w:pPr>
      <w:r w:rsidRPr="000C63FE">
        <w:t>Tato rámcová smlouva a veškerá práva a povinnosti z ní vyplývající, jakož i otázky platnosti této smlouvy a následků její neplatnosti, se řídí právním řádem České republiky, s vyloučením Úmluvy OSN o smlouvách o mezinárodní koupi zboží.</w:t>
      </w:r>
      <w:r w:rsidRPr="000C63FE">
        <w:rPr>
          <w:color w:val="000000"/>
        </w:rPr>
        <w:t xml:space="preserve"> </w:t>
      </w:r>
      <w:r w:rsidRPr="000C63FE">
        <w:t>Dílčí smlouvy uzavírané na základě této rámcové smlouvy, a veškerá práva a povinnosti z nich vyplývající, jakož i otázky platnosti těchto dílčích kupních smluv a následků jejich neplatnosti, se budou řídit českým právem, s vyloučení Úmluvy OSN o smlouvách o mezinárodní koupi zboží.</w:t>
      </w:r>
    </w:p>
    <w:p w14:paraId="61B8D552" w14:textId="3EC70F7E" w:rsidR="00DD079E" w:rsidRPr="0041618C" w:rsidRDefault="00E81994" w:rsidP="00713C63">
      <w:pPr>
        <w:pStyle w:val="Zkladntext"/>
        <w:numPr>
          <w:ilvl w:val="0"/>
          <w:numId w:val="9"/>
        </w:numPr>
        <w:rPr>
          <w:color w:val="000000"/>
        </w:rPr>
      </w:pPr>
      <w:r w:rsidRPr="000C63FE">
        <w:rPr>
          <w:rStyle w:val="Zdraznn"/>
          <w:i w:val="0"/>
          <w:iCs w:val="0"/>
        </w:rPr>
        <w:t xml:space="preserve">Všechny spory vznikající z této rámcové smlouvy a v souvislosti s ní, jakož i všechny spory vznikající z dílčích kupních smluv uzavíraných na základě této rámcové smlouvy a v souvislosti s nimi, </w:t>
      </w:r>
      <w:r w:rsidR="00DD079E" w:rsidRPr="000C63FE">
        <w:rPr>
          <w:rStyle w:val="Siln"/>
          <w:b w:val="0"/>
        </w:rPr>
        <w:t xml:space="preserve">budou rozhodovány s konečnou </w:t>
      </w:r>
      <w:r w:rsidR="00E15917" w:rsidRPr="000C63FE">
        <w:rPr>
          <w:rStyle w:val="Siln"/>
          <w:b w:val="0"/>
        </w:rPr>
        <w:t xml:space="preserve">platností </w:t>
      </w:r>
      <w:r w:rsidR="00E15917" w:rsidRPr="000C63FE">
        <w:t>místně příslušným soudem v České republice.</w:t>
      </w:r>
    </w:p>
    <w:p w14:paraId="3DA49988" w14:textId="77777777" w:rsidR="0026293C" w:rsidRPr="000C63FE" w:rsidRDefault="0026293C" w:rsidP="00713C63">
      <w:pPr>
        <w:pStyle w:val="Zkladntext"/>
        <w:rPr>
          <w:b/>
          <w:bCs/>
        </w:rPr>
      </w:pPr>
    </w:p>
    <w:p w14:paraId="61B8D553" w14:textId="77777777" w:rsidR="00E81994" w:rsidRPr="000C63FE" w:rsidRDefault="00E81994" w:rsidP="00713C63">
      <w:pPr>
        <w:pStyle w:val="Zkladntext"/>
        <w:jc w:val="center"/>
        <w:rPr>
          <w:b/>
          <w:bCs/>
        </w:rPr>
      </w:pPr>
      <w:r w:rsidRPr="000C63FE">
        <w:rPr>
          <w:b/>
          <w:bCs/>
        </w:rPr>
        <w:t>XII.</w:t>
      </w:r>
    </w:p>
    <w:p w14:paraId="61B8D554" w14:textId="77777777" w:rsidR="00E81994" w:rsidRPr="000C63FE" w:rsidRDefault="00E81994" w:rsidP="00713C63">
      <w:pPr>
        <w:pStyle w:val="Zkladntext"/>
        <w:jc w:val="center"/>
        <w:rPr>
          <w:b/>
          <w:bCs/>
        </w:rPr>
      </w:pPr>
      <w:r w:rsidRPr="000C63FE">
        <w:rPr>
          <w:b/>
          <w:bCs/>
        </w:rPr>
        <w:t>Závěrečná ustanovení</w:t>
      </w:r>
    </w:p>
    <w:p w14:paraId="61B8D555" w14:textId="77777777" w:rsidR="00E81994" w:rsidRPr="000C63FE" w:rsidRDefault="00E81994" w:rsidP="006355D2">
      <w:pPr>
        <w:pStyle w:val="Zkladntext"/>
        <w:numPr>
          <w:ilvl w:val="0"/>
          <w:numId w:val="7"/>
        </w:numPr>
      </w:pPr>
      <w:r w:rsidRPr="000C63FE">
        <w:t xml:space="preserve">Smluvní strany prohlašují, že si tuto smlouvu přečetly a s jejím obsahem souhlasí. Dále prohlašují, že tato smlouva je projevem jejich skutečné, vážné a svobodné vůle. </w:t>
      </w:r>
    </w:p>
    <w:p w14:paraId="61B8D556" w14:textId="77777777" w:rsidR="00E81994" w:rsidRPr="000C63FE" w:rsidRDefault="00E81994" w:rsidP="006355D2">
      <w:pPr>
        <w:pStyle w:val="Zkladntext"/>
        <w:numPr>
          <w:ilvl w:val="0"/>
          <w:numId w:val="7"/>
        </w:numPr>
      </w:pPr>
      <w:r w:rsidRPr="000C63FE">
        <w:t>Tato smlouva může být měněna pouze písemnou dohodou smluvních stran ve formě průběžně číslovaných dodatků k této smlouvě. Tato smlouva může být rušena pouze písemně.</w:t>
      </w:r>
    </w:p>
    <w:p w14:paraId="61B8D557" w14:textId="77777777" w:rsidR="00E81994" w:rsidRPr="000C63FE" w:rsidRDefault="00E81994" w:rsidP="006355D2">
      <w:pPr>
        <w:pStyle w:val="Zkladntext"/>
        <w:numPr>
          <w:ilvl w:val="0"/>
          <w:numId w:val="7"/>
        </w:numPr>
      </w:pPr>
      <w:r w:rsidRPr="000C63FE">
        <w:t>Smluvní strany budou předcházet případným rozporům ohledně jejich práv a povinností z této smlouvy, a každý spor se pokusí řešit smírnou cestou.</w:t>
      </w:r>
    </w:p>
    <w:p w14:paraId="61B8D558" w14:textId="77777777" w:rsidR="00E81994" w:rsidRPr="000C63FE" w:rsidRDefault="00E81994" w:rsidP="006355D2">
      <w:pPr>
        <w:pStyle w:val="Zkladntext"/>
        <w:numPr>
          <w:ilvl w:val="0"/>
          <w:numId w:val="7"/>
        </w:numPr>
      </w:pPr>
      <w:r w:rsidRPr="000C63FE">
        <w:t xml:space="preserve">Právní vztahy touto smlouvou neupravené se řídí </w:t>
      </w:r>
      <w:r w:rsidR="00616197" w:rsidRPr="000C63FE">
        <w:t>občanským zákoníkem</w:t>
      </w:r>
      <w:r w:rsidRPr="000C63FE">
        <w:t xml:space="preserve"> a dalšími platnými právními předpisy.</w:t>
      </w:r>
    </w:p>
    <w:p w14:paraId="61B8D559" w14:textId="1F6BFF5B" w:rsidR="00E81994" w:rsidRPr="000C63FE" w:rsidRDefault="0034142D" w:rsidP="006355D2">
      <w:pPr>
        <w:pStyle w:val="Bezmezer"/>
        <w:numPr>
          <w:ilvl w:val="0"/>
          <w:numId w:val="7"/>
        </w:numPr>
        <w:jc w:val="both"/>
        <w:rPr>
          <w:szCs w:val="24"/>
        </w:rPr>
      </w:pPr>
      <w:r w:rsidRPr="000C63FE">
        <w:rPr>
          <w:szCs w:val="24"/>
        </w:rPr>
        <w:t>Uzavřením této r</w:t>
      </w:r>
      <w:r w:rsidR="00E81994" w:rsidRPr="000C63FE">
        <w:rPr>
          <w:szCs w:val="24"/>
        </w:rPr>
        <w:t>ámcové smlouvy se ruší veškeré smlouvy uzavřené mezi smluvním</w:t>
      </w:r>
      <w:r w:rsidRPr="000C63FE">
        <w:rPr>
          <w:szCs w:val="24"/>
        </w:rPr>
        <w:t>i stranami před uzavřením této r</w:t>
      </w:r>
      <w:r w:rsidR="00E81994" w:rsidRPr="000C63FE">
        <w:rPr>
          <w:szCs w:val="24"/>
        </w:rPr>
        <w:t>ámcové smlouvy, které mají alespoň z části shodný předmět plnění. Práva a povinnosti z těchto zrušených smluv, pokud vznikly za jejich platnosti a mají být uplatněny či plněny po jejich zrušení, se nadále řídí ustanoveními těchto zrušených smluv.</w:t>
      </w:r>
    </w:p>
    <w:p w14:paraId="61B8D55A" w14:textId="77777777" w:rsidR="00E81994" w:rsidRPr="000C63FE" w:rsidRDefault="00E81994" w:rsidP="006355D2">
      <w:pPr>
        <w:pStyle w:val="Zkladntext"/>
        <w:numPr>
          <w:ilvl w:val="0"/>
          <w:numId w:val="7"/>
        </w:numPr>
      </w:pPr>
      <w:r w:rsidRPr="000C63FE">
        <w:t>Tato smlouva je vypracována ve 2 vyhotoveních, z nichž každá ze stran obdrží po jednom.</w:t>
      </w:r>
    </w:p>
    <w:p w14:paraId="42B08CC3" w14:textId="5F039546" w:rsidR="008B25A4" w:rsidRPr="0041618C" w:rsidRDefault="009E0CFC" w:rsidP="00E81994">
      <w:pPr>
        <w:pStyle w:val="Zkladntext"/>
        <w:numPr>
          <w:ilvl w:val="0"/>
          <w:numId w:val="7"/>
        </w:numPr>
      </w:pPr>
      <w:r w:rsidRPr="000C63FE">
        <w:t>Tato smlouva nabývá platnosti dnem podpisu k tomu oprávněných zástupců smluvních stran. Tato smlouva nabývá účinnosti dnem uveřejnění v registru smluv.</w:t>
      </w:r>
      <w:r w:rsidR="0074645D" w:rsidRPr="000C63FE">
        <w:t xml:space="preserve">        </w:t>
      </w:r>
    </w:p>
    <w:p w14:paraId="691D81E1" w14:textId="77777777" w:rsidR="00713C63" w:rsidRDefault="00713C63" w:rsidP="0075408D">
      <w:pPr>
        <w:pStyle w:val="Zkladntext"/>
        <w:rPr>
          <w:highlight w:val="yellow"/>
          <w:u w:val="single"/>
        </w:rPr>
      </w:pPr>
    </w:p>
    <w:p w14:paraId="232AB786" w14:textId="77777777" w:rsidR="0075408D" w:rsidRPr="0041618C" w:rsidRDefault="0075408D" w:rsidP="0075408D">
      <w:pPr>
        <w:pStyle w:val="Zkladntext"/>
        <w:rPr>
          <w:u w:val="single"/>
        </w:rPr>
      </w:pPr>
      <w:r w:rsidRPr="0041618C">
        <w:rPr>
          <w:u w:val="single"/>
        </w:rPr>
        <w:t>Přílohy:</w:t>
      </w:r>
    </w:p>
    <w:p w14:paraId="38CF6459" w14:textId="77777777" w:rsidR="0075408D" w:rsidRPr="0041618C" w:rsidRDefault="0075408D" w:rsidP="0075408D">
      <w:pPr>
        <w:pStyle w:val="Zkladntext"/>
        <w:ind w:left="426"/>
      </w:pPr>
    </w:p>
    <w:p w14:paraId="07498DEA" w14:textId="327F0491" w:rsidR="0075408D" w:rsidRPr="00B12491" w:rsidRDefault="00827EAB" w:rsidP="00827EAB">
      <w:pPr>
        <w:pStyle w:val="Zkladntext"/>
      </w:pPr>
      <w:r w:rsidRPr="0041618C">
        <w:t>Příloha č. 1 – c</w:t>
      </w:r>
      <w:r w:rsidR="0075408D" w:rsidRPr="0041618C">
        <w:t>eník</w:t>
      </w:r>
      <w:r w:rsidRPr="0041618C">
        <w:t xml:space="preserve"> prodávajícího</w:t>
      </w:r>
      <w:r w:rsidR="002F4E4E">
        <w:t xml:space="preserve"> včetně přehledu odebíraných krmných směsí</w:t>
      </w:r>
    </w:p>
    <w:p w14:paraId="440A1F49" w14:textId="77777777" w:rsidR="008B613E" w:rsidRPr="00B12491" w:rsidRDefault="008B613E" w:rsidP="00E81994">
      <w:pPr>
        <w:pStyle w:val="Zkladntext"/>
        <w:rPr>
          <w:b/>
          <w:bCs/>
        </w:rPr>
      </w:pPr>
    </w:p>
    <w:p w14:paraId="75CF4202" w14:textId="77777777" w:rsidR="00E44489" w:rsidRDefault="00E44489" w:rsidP="00774A94">
      <w:pPr>
        <w:pStyle w:val="Zkladntext"/>
      </w:pPr>
    </w:p>
    <w:p w14:paraId="2B243972" w14:textId="77777777" w:rsidR="00E44489" w:rsidRDefault="00E44489" w:rsidP="00774A94">
      <w:pPr>
        <w:pStyle w:val="Zkladntext"/>
      </w:pPr>
    </w:p>
    <w:p w14:paraId="27BC817D" w14:textId="77777777" w:rsidR="00E44489" w:rsidRDefault="00E44489" w:rsidP="00774A94">
      <w:pPr>
        <w:pStyle w:val="Zkladntext"/>
      </w:pPr>
    </w:p>
    <w:p w14:paraId="61B8D55C" w14:textId="32F64EA0" w:rsidR="00E81994" w:rsidRPr="000C63FE" w:rsidRDefault="002F4E4E" w:rsidP="00774A94">
      <w:pPr>
        <w:pStyle w:val="Zkladntext"/>
        <w:rPr>
          <w:b/>
          <w:bCs/>
        </w:rPr>
      </w:pPr>
      <w:r>
        <w:t>V </w:t>
      </w:r>
      <w:r w:rsidR="001B499B">
        <w:t>Čebíně</w:t>
      </w:r>
      <w:r>
        <w:t xml:space="preserve"> dne 1. 4</w:t>
      </w:r>
      <w:r w:rsidR="00774A94" w:rsidRPr="000C63FE">
        <w:t>. 2024</w:t>
      </w:r>
      <w:r w:rsidR="0026293C" w:rsidRPr="000C63FE">
        <w:tab/>
      </w:r>
      <w:r w:rsidR="0026293C" w:rsidRPr="000C63FE">
        <w:tab/>
      </w:r>
      <w:r w:rsidR="00774A94" w:rsidRPr="000C63FE">
        <w:tab/>
      </w:r>
      <w:r w:rsidR="008B613E" w:rsidRPr="000C63FE">
        <w:t>V Šenově u Nového Jičína dne</w:t>
      </w:r>
      <w:r>
        <w:t xml:space="preserve"> 1. 4</w:t>
      </w:r>
      <w:r w:rsidR="00774A94" w:rsidRPr="000C63FE">
        <w:t>. 2024</w:t>
      </w:r>
    </w:p>
    <w:p w14:paraId="62DE15C9" w14:textId="77777777" w:rsidR="0071182A" w:rsidRPr="000C63FE" w:rsidRDefault="0071182A" w:rsidP="00E81994">
      <w:pPr>
        <w:pStyle w:val="Zkladntext"/>
      </w:pPr>
    </w:p>
    <w:p w14:paraId="7CF69DE7" w14:textId="77777777" w:rsidR="0071182A" w:rsidRPr="000C63FE" w:rsidRDefault="0071182A" w:rsidP="00E81994">
      <w:pPr>
        <w:pStyle w:val="Zkladntext"/>
      </w:pPr>
    </w:p>
    <w:p w14:paraId="3DC5C768" w14:textId="77777777" w:rsidR="00514758" w:rsidRPr="000C63FE" w:rsidRDefault="00833360" w:rsidP="00E81994">
      <w:pPr>
        <w:pStyle w:val="Zkladntext"/>
      </w:pPr>
      <w:r w:rsidRPr="000C63FE">
        <w:t xml:space="preserve"> </w:t>
      </w:r>
    </w:p>
    <w:p w14:paraId="2B9FC67E" w14:textId="77777777" w:rsidR="00514758" w:rsidRPr="000C63FE" w:rsidRDefault="00514758" w:rsidP="00E81994">
      <w:pPr>
        <w:pStyle w:val="Zkladntext"/>
      </w:pPr>
    </w:p>
    <w:p w14:paraId="2B8EA664" w14:textId="77777777" w:rsidR="00514758" w:rsidRPr="000C63FE" w:rsidRDefault="00514758" w:rsidP="00E81994">
      <w:pPr>
        <w:pStyle w:val="Zkladntext"/>
      </w:pPr>
    </w:p>
    <w:p w14:paraId="00D1EB59" w14:textId="677FC46F" w:rsidR="00E42E8F" w:rsidRPr="000C63FE" w:rsidRDefault="00833360" w:rsidP="00E81994">
      <w:pPr>
        <w:pStyle w:val="Zkladntext"/>
        <w:rPr>
          <w:b/>
          <w:bCs/>
        </w:rPr>
      </w:pPr>
      <w:r w:rsidRPr="000C63FE">
        <w:t xml:space="preserve">                                                                                                 </w:t>
      </w:r>
    </w:p>
    <w:p w14:paraId="76CB8FB1" w14:textId="05145EF0" w:rsidR="00E42E8F" w:rsidRPr="000C63FE" w:rsidRDefault="00E42E8F" w:rsidP="00E81994">
      <w:pPr>
        <w:pStyle w:val="Zkladntext"/>
        <w:rPr>
          <w:b/>
          <w:bCs/>
        </w:rPr>
      </w:pPr>
    </w:p>
    <w:p w14:paraId="61B8D566" w14:textId="16692680" w:rsidR="00E60CA9" w:rsidRPr="000C63FE" w:rsidRDefault="00E60CA9" w:rsidP="00E60CA9">
      <w:pPr>
        <w:pStyle w:val="Zkladntext"/>
      </w:pPr>
      <w:r w:rsidRPr="000C63FE">
        <w:rPr>
          <w:color w:val="000000"/>
        </w:rPr>
        <w:t>………………………</w:t>
      </w:r>
      <w:r w:rsidR="00F6635D" w:rsidRPr="000C63FE">
        <w:rPr>
          <w:color w:val="000000"/>
        </w:rPr>
        <w:t>…….</w:t>
      </w:r>
      <w:r w:rsidR="00F6635D" w:rsidRPr="000C63FE">
        <w:rPr>
          <w:color w:val="000000"/>
        </w:rPr>
        <w:tab/>
      </w:r>
      <w:r w:rsidR="00F6635D" w:rsidRPr="000C63FE">
        <w:rPr>
          <w:color w:val="000000"/>
        </w:rPr>
        <w:tab/>
      </w:r>
      <w:r w:rsidR="00F6635D" w:rsidRPr="000C63FE">
        <w:rPr>
          <w:color w:val="000000"/>
        </w:rPr>
        <w:tab/>
      </w:r>
      <w:r w:rsidR="00F6635D" w:rsidRPr="000C63FE">
        <w:rPr>
          <w:color w:val="000000"/>
        </w:rPr>
        <w:tab/>
        <w:t>……………………………..</w:t>
      </w:r>
      <w:r w:rsidR="00672F79" w:rsidRPr="000C63FE">
        <w:tab/>
      </w:r>
    </w:p>
    <w:p w14:paraId="61B8D567" w14:textId="20EFC753" w:rsidR="00E60CA9" w:rsidRPr="000C63FE" w:rsidRDefault="00774A94" w:rsidP="00E60CA9">
      <w:pPr>
        <w:pStyle w:val="Zkladntext"/>
      </w:pPr>
      <w:r w:rsidRPr="000C63FE">
        <w:rPr>
          <w:color w:val="000000"/>
        </w:rPr>
        <w:t>za prodávajícího</w:t>
      </w:r>
      <w:r w:rsidRPr="000C63FE">
        <w:tab/>
      </w:r>
      <w:r w:rsidRPr="000C63FE">
        <w:tab/>
      </w:r>
      <w:r w:rsidRPr="000C63FE">
        <w:tab/>
      </w:r>
      <w:r w:rsidRPr="000C63FE">
        <w:tab/>
      </w:r>
      <w:r w:rsidRPr="000C63FE">
        <w:tab/>
        <w:t>za kupujícího</w:t>
      </w:r>
      <w:r w:rsidR="00E60CA9" w:rsidRPr="000C63FE">
        <w:tab/>
      </w:r>
      <w:r w:rsidR="00A22F5E" w:rsidRPr="000C63FE">
        <w:t xml:space="preserve">       </w:t>
      </w:r>
      <w:r w:rsidR="009677C0" w:rsidRPr="000C63FE">
        <w:t xml:space="preserve">   </w:t>
      </w:r>
      <w:r w:rsidR="00A71264" w:rsidRPr="000C63FE">
        <w:t xml:space="preserve">                 </w:t>
      </w:r>
      <w:r w:rsidR="00160A35" w:rsidRPr="000C63FE">
        <w:t xml:space="preserve">                 </w:t>
      </w:r>
      <w:r w:rsidR="00A71264" w:rsidRPr="000C63FE">
        <w:t xml:space="preserve">   </w:t>
      </w:r>
      <w:r w:rsidR="004B24B3" w:rsidRPr="000C63FE">
        <w:t xml:space="preserve"> </w:t>
      </w:r>
      <w:r w:rsidR="009677C0" w:rsidRPr="000C63FE">
        <w:t xml:space="preserve"> </w:t>
      </w:r>
      <w:r w:rsidR="00A22F5E" w:rsidRPr="000C63FE">
        <w:t xml:space="preserve"> </w:t>
      </w:r>
      <w:r w:rsidR="00656E2E" w:rsidRPr="000C63FE">
        <w:t xml:space="preserve">  </w:t>
      </w:r>
    </w:p>
    <w:p w14:paraId="7DE8BC62" w14:textId="77777777" w:rsidR="00774A94" w:rsidRPr="000C63FE" w:rsidRDefault="00774A94" w:rsidP="00E60CA9">
      <w:pPr>
        <w:pStyle w:val="Zkladntext"/>
        <w:rPr>
          <w:highlight w:val="yellow"/>
        </w:rPr>
      </w:pPr>
    </w:p>
    <w:p w14:paraId="095538AC" w14:textId="1A57A351" w:rsidR="00923093" w:rsidRPr="000C63FE" w:rsidRDefault="008E0807" w:rsidP="00E60CA9">
      <w:pPr>
        <w:pStyle w:val="Zkladntext"/>
      </w:pPr>
      <w:r>
        <w:t>Ing. Petra Mojžíšová</w:t>
      </w:r>
      <w:r>
        <w:tab/>
      </w:r>
      <w:r>
        <w:tab/>
      </w:r>
      <w:r>
        <w:tab/>
      </w:r>
      <w:r>
        <w:tab/>
      </w:r>
      <w:r>
        <w:tab/>
      </w:r>
      <w:r w:rsidR="008B613E" w:rsidRPr="000C63FE">
        <w:t>Ing. Radek Haas</w:t>
      </w:r>
      <w:r w:rsidR="00672F79" w:rsidRPr="000C63FE">
        <w:tab/>
      </w:r>
      <w:r w:rsidR="00672F79" w:rsidRPr="000C63FE">
        <w:tab/>
      </w:r>
    </w:p>
    <w:p w14:paraId="61B8D570" w14:textId="1E7D5179" w:rsidR="00E81994" w:rsidRPr="000C63FE" w:rsidRDefault="008E0807" w:rsidP="00847B26">
      <w:pPr>
        <w:pStyle w:val="Zkladntext"/>
      </w:pPr>
      <w:r>
        <w:t>předsedkyně představenstva</w:t>
      </w:r>
      <w:r w:rsidR="008B613E" w:rsidRPr="000C63FE">
        <w:tab/>
      </w:r>
      <w:r w:rsidR="008B613E" w:rsidRPr="000C63FE">
        <w:tab/>
      </w:r>
      <w:r w:rsidR="008B613E" w:rsidRPr="000C63FE">
        <w:tab/>
      </w:r>
      <w:r w:rsidR="008B613E" w:rsidRPr="000C63FE">
        <w:tab/>
      </w:r>
      <w:r w:rsidR="0071182A" w:rsidRPr="000C63FE">
        <w:t>ředitel podniku</w:t>
      </w:r>
      <w:r w:rsidR="00833360" w:rsidRPr="000C63FE">
        <w:t xml:space="preserve">                                 </w:t>
      </w:r>
      <w:r w:rsidR="001B052A" w:rsidRPr="000C63FE">
        <w:t xml:space="preserve">    </w:t>
      </w:r>
      <w:r w:rsidR="00E96DCB" w:rsidRPr="000C63FE">
        <w:t xml:space="preserve">       </w:t>
      </w:r>
      <w:r w:rsidR="001B052A" w:rsidRPr="000C63FE">
        <w:t xml:space="preserve">  </w:t>
      </w:r>
      <w:r w:rsidR="00547D68" w:rsidRPr="000C63FE">
        <w:t xml:space="preserve">  </w:t>
      </w:r>
      <w:r w:rsidR="00E81994" w:rsidRPr="000C63FE">
        <w:t xml:space="preserve"> </w:t>
      </w:r>
      <w:r w:rsidR="00F02E17" w:rsidRPr="000C63FE">
        <w:t xml:space="preserve">                                                                                                              </w:t>
      </w:r>
    </w:p>
    <w:sectPr w:rsidR="00E81994" w:rsidRPr="000C63FE" w:rsidSect="00243D24">
      <w:footerReference w:type="even" r:id="rId14"/>
      <w:footerReference w:type="default" r:id="rId15"/>
      <w:pgSz w:w="11906" w:h="16838"/>
      <w:pgMar w:top="720" w:right="720" w:bottom="567" w:left="720" w:header="708" w:footer="70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D908F" w14:textId="77777777" w:rsidR="00745EDE" w:rsidRDefault="00745EDE" w:rsidP="003C56F9">
      <w:r>
        <w:separator/>
      </w:r>
    </w:p>
  </w:endnote>
  <w:endnote w:type="continuationSeparator" w:id="0">
    <w:p w14:paraId="50CF7EFD" w14:textId="77777777" w:rsidR="00745EDE" w:rsidRDefault="00745EDE" w:rsidP="003C5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TE1BA4808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8D575" w14:textId="77777777" w:rsidR="00830C9F" w:rsidRDefault="00597D73" w:rsidP="00FC75B0">
    <w:pPr>
      <w:pStyle w:val="Zpat"/>
      <w:framePr w:wrap="around" w:vAnchor="text" w:hAnchor="margin" w:xAlign="center" w:y="1"/>
      <w:rPr>
        <w:rStyle w:val="slostrnky"/>
      </w:rPr>
    </w:pPr>
    <w:r>
      <w:rPr>
        <w:rStyle w:val="slostrnky"/>
      </w:rPr>
      <w:fldChar w:fldCharType="begin"/>
    </w:r>
    <w:r w:rsidR="00830C9F">
      <w:rPr>
        <w:rStyle w:val="slostrnky"/>
      </w:rPr>
      <w:instrText xml:space="preserve">PAGE  </w:instrText>
    </w:r>
    <w:r>
      <w:rPr>
        <w:rStyle w:val="slostrnky"/>
      </w:rPr>
      <w:fldChar w:fldCharType="end"/>
    </w:r>
  </w:p>
  <w:p w14:paraId="61B8D576" w14:textId="77777777" w:rsidR="00830C9F" w:rsidRDefault="00830C9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7568460"/>
      <w:docPartObj>
        <w:docPartGallery w:val="Page Numbers (Bottom of Page)"/>
        <w:docPartUnique/>
      </w:docPartObj>
    </w:sdtPr>
    <w:sdtEndPr/>
    <w:sdtContent>
      <w:p w14:paraId="61B8D577" w14:textId="1271851B" w:rsidR="00241C3B" w:rsidRDefault="00656E2E">
        <w:pPr>
          <w:pStyle w:val="Zpat"/>
          <w:jc w:val="center"/>
        </w:pPr>
        <w:r>
          <w:fldChar w:fldCharType="begin"/>
        </w:r>
        <w:r>
          <w:instrText xml:space="preserve"> PAGE   \* MERGEFORMAT </w:instrText>
        </w:r>
        <w:r>
          <w:fldChar w:fldCharType="separate"/>
        </w:r>
        <w:r w:rsidR="00E5017B">
          <w:rPr>
            <w:noProof/>
          </w:rPr>
          <w:t>- 4 -</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6B34F" w14:textId="77777777" w:rsidR="00745EDE" w:rsidRDefault="00745EDE" w:rsidP="003C56F9">
      <w:r>
        <w:separator/>
      </w:r>
    </w:p>
  </w:footnote>
  <w:footnote w:type="continuationSeparator" w:id="0">
    <w:p w14:paraId="578A5B31" w14:textId="77777777" w:rsidR="00745EDE" w:rsidRDefault="00745EDE" w:rsidP="003C56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12BD"/>
    <w:multiLevelType w:val="hybridMultilevel"/>
    <w:tmpl w:val="0F1C2164"/>
    <w:lvl w:ilvl="0" w:tplc="0405000F">
      <w:start w:val="1"/>
      <w:numFmt w:val="decimal"/>
      <w:lvlText w:val="%1."/>
      <w:lvlJc w:val="left"/>
      <w:pPr>
        <w:ind w:left="1020" w:hanging="360"/>
      </w:p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1" w15:restartNumberingAfterBreak="0">
    <w:nsid w:val="0CF72259"/>
    <w:multiLevelType w:val="hybridMultilevel"/>
    <w:tmpl w:val="6A7A6A6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E5058B7"/>
    <w:multiLevelType w:val="hybridMultilevel"/>
    <w:tmpl w:val="8CD8DC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EF71FA"/>
    <w:multiLevelType w:val="hybridMultilevel"/>
    <w:tmpl w:val="39ACCFAA"/>
    <w:lvl w:ilvl="0" w:tplc="0405000F">
      <w:start w:val="1"/>
      <w:numFmt w:val="decimal"/>
      <w:lvlText w:val="%1."/>
      <w:lvlJc w:val="left"/>
      <w:pPr>
        <w:tabs>
          <w:tab w:val="num" w:pos="720"/>
        </w:tabs>
        <w:ind w:left="720" w:hanging="360"/>
      </w:pPr>
      <w:rPr>
        <w:rFonts w:hint="default"/>
      </w:rPr>
    </w:lvl>
    <w:lvl w:ilvl="1" w:tplc="519E96A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5A1275"/>
    <w:multiLevelType w:val="hybridMultilevel"/>
    <w:tmpl w:val="BFA4AD8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67757D"/>
    <w:multiLevelType w:val="hybridMultilevel"/>
    <w:tmpl w:val="D2FA474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84509B9"/>
    <w:multiLevelType w:val="hybridMultilevel"/>
    <w:tmpl w:val="4D52CB5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7242D9E"/>
    <w:multiLevelType w:val="hybridMultilevel"/>
    <w:tmpl w:val="7830334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3BB1103"/>
    <w:multiLevelType w:val="hybridMultilevel"/>
    <w:tmpl w:val="6A7A6A6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6987F97"/>
    <w:multiLevelType w:val="hybridMultilevel"/>
    <w:tmpl w:val="A54E33D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A220D68"/>
    <w:multiLevelType w:val="hybridMultilevel"/>
    <w:tmpl w:val="E5BE4C8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5E466637"/>
    <w:multiLevelType w:val="hybridMultilevel"/>
    <w:tmpl w:val="DC288D1E"/>
    <w:lvl w:ilvl="0" w:tplc="4954B274">
      <w:start w:val="1"/>
      <w:numFmt w:val="decimal"/>
      <w:lvlText w:val="%1."/>
      <w:lvlJc w:val="left"/>
      <w:pPr>
        <w:tabs>
          <w:tab w:val="num" w:pos="720"/>
        </w:tabs>
        <w:ind w:left="720" w:hanging="360"/>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0835A63"/>
    <w:multiLevelType w:val="hybridMultilevel"/>
    <w:tmpl w:val="8DBAAA1E"/>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64F6742F"/>
    <w:multiLevelType w:val="hybridMultilevel"/>
    <w:tmpl w:val="FED2776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69DE469A"/>
    <w:multiLevelType w:val="hybridMultilevel"/>
    <w:tmpl w:val="017649C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5576BD0"/>
    <w:multiLevelType w:val="hybridMultilevel"/>
    <w:tmpl w:val="11DC6C6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A084AE5"/>
    <w:multiLevelType w:val="hybridMultilevel"/>
    <w:tmpl w:val="2F8683F6"/>
    <w:lvl w:ilvl="0" w:tplc="178252BA">
      <w:start w:val="1"/>
      <w:numFmt w:val="bullet"/>
      <w:lvlText w:val="-"/>
      <w:lvlJc w:val="left"/>
      <w:pPr>
        <w:ind w:left="720" w:hanging="360"/>
      </w:pPr>
      <w:rPr>
        <w:rFonts w:ascii="Times-Roman" w:eastAsiaTheme="minorHAnsi" w:hAnsi="Times-Roman" w:cs="Times-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9"/>
  </w:num>
  <w:num w:numId="4">
    <w:abstractNumId w:val="5"/>
  </w:num>
  <w:num w:numId="5">
    <w:abstractNumId w:val="14"/>
  </w:num>
  <w:num w:numId="6">
    <w:abstractNumId w:val="11"/>
  </w:num>
  <w:num w:numId="7">
    <w:abstractNumId w:val="4"/>
  </w:num>
  <w:num w:numId="8">
    <w:abstractNumId w:val="6"/>
  </w:num>
  <w:num w:numId="9">
    <w:abstractNumId w:val="8"/>
  </w:num>
  <w:num w:numId="10">
    <w:abstractNumId w:val="16"/>
  </w:num>
  <w:num w:numId="11">
    <w:abstractNumId w:val="16"/>
  </w:num>
  <w:num w:numId="12">
    <w:abstractNumId w:val="7"/>
  </w:num>
  <w:num w:numId="13">
    <w:abstractNumId w:val="1"/>
  </w:num>
  <w:num w:numId="14">
    <w:abstractNumId w:val="2"/>
  </w:num>
  <w:num w:numId="15">
    <w:abstractNumId w:val="10"/>
  </w:num>
  <w:num w:numId="16">
    <w:abstractNumId w:val="13"/>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994"/>
    <w:rsid w:val="00000E5B"/>
    <w:rsid w:val="000112C6"/>
    <w:rsid w:val="000124DB"/>
    <w:rsid w:val="00014BDD"/>
    <w:rsid w:val="000210B3"/>
    <w:rsid w:val="00026C92"/>
    <w:rsid w:val="00027A09"/>
    <w:rsid w:val="0003023D"/>
    <w:rsid w:val="00036088"/>
    <w:rsid w:val="000477F2"/>
    <w:rsid w:val="00063515"/>
    <w:rsid w:val="000745CF"/>
    <w:rsid w:val="000773AE"/>
    <w:rsid w:val="00087D5B"/>
    <w:rsid w:val="00092596"/>
    <w:rsid w:val="00093C0F"/>
    <w:rsid w:val="000A5120"/>
    <w:rsid w:val="000B4359"/>
    <w:rsid w:val="000C10A7"/>
    <w:rsid w:val="000C63FE"/>
    <w:rsid w:val="000D1ED9"/>
    <w:rsid w:val="000D6013"/>
    <w:rsid w:val="000E4181"/>
    <w:rsid w:val="000F2CAF"/>
    <w:rsid w:val="001031C8"/>
    <w:rsid w:val="0011221F"/>
    <w:rsid w:val="00117542"/>
    <w:rsid w:val="00137011"/>
    <w:rsid w:val="0014023E"/>
    <w:rsid w:val="0014361F"/>
    <w:rsid w:val="00143E52"/>
    <w:rsid w:val="001456E1"/>
    <w:rsid w:val="00160A35"/>
    <w:rsid w:val="00180166"/>
    <w:rsid w:val="001822F5"/>
    <w:rsid w:val="00192933"/>
    <w:rsid w:val="001A3857"/>
    <w:rsid w:val="001A5E33"/>
    <w:rsid w:val="001B052A"/>
    <w:rsid w:val="001B499B"/>
    <w:rsid w:val="001D1113"/>
    <w:rsid w:val="001D68D1"/>
    <w:rsid w:val="001E064B"/>
    <w:rsid w:val="001F1DD3"/>
    <w:rsid w:val="001F2529"/>
    <w:rsid w:val="001F58AB"/>
    <w:rsid w:val="00203204"/>
    <w:rsid w:val="0022420C"/>
    <w:rsid w:val="002247E7"/>
    <w:rsid w:val="00224EB1"/>
    <w:rsid w:val="00225AA6"/>
    <w:rsid w:val="0024112F"/>
    <w:rsid w:val="00241C3B"/>
    <w:rsid w:val="00243D24"/>
    <w:rsid w:val="0025135C"/>
    <w:rsid w:val="00251499"/>
    <w:rsid w:val="0025227F"/>
    <w:rsid w:val="00254529"/>
    <w:rsid w:val="002570AA"/>
    <w:rsid w:val="002623CF"/>
    <w:rsid w:val="0026293C"/>
    <w:rsid w:val="00263B80"/>
    <w:rsid w:val="00270C6E"/>
    <w:rsid w:val="00272E89"/>
    <w:rsid w:val="002734AF"/>
    <w:rsid w:val="0028074B"/>
    <w:rsid w:val="00282EF0"/>
    <w:rsid w:val="00287424"/>
    <w:rsid w:val="00292E50"/>
    <w:rsid w:val="00293822"/>
    <w:rsid w:val="002A1A40"/>
    <w:rsid w:val="002B5B79"/>
    <w:rsid w:val="002D02D1"/>
    <w:rsid w:val="002D347A"/>
    <w:rsid w:val="002D403A"/>
    <w:rsid w:val="002D7A91"/>
    <w:rsid w:val="002D7E4F"/>
    <w:rsid w:val="002F4E4E"/>
    <w:rsid w:val="0030774E"/>
    <w:rsid w:val="00310002"/>
    <w:rsid w:val="00310209"/>
    <w:rsid w:val="003102DE"/>
    <w:rsid w:val="00311D2E"/>
    <w:rsid w:val="00330831"/>
    <w:rsid w:val="0034142D"/>
    <w:rsid w:val="00346C2B"/>
    <w:rsid w:val="00371D1E"/>
    <w:rsid w:val="003901A6"/>
    <w:rsid w:val="003915A7"/>
    <w:rsid w:val="003A0A4F"/>
    <w:rsid w:val="003B6916"/>
    <w:rsid w:val="003C56F9"/>
    <w:rsid w:val="003D01BF"/>
    <w:rsid w:val="003D02A1"/>
    <w:rsid w:val="003D6B9E"/>
    <w:rsid w:val="003E5F3C"/>
    <w:rsid w:val="00402246"/>
    <w:rsid w:val="004059E7"/>
    <w:rsid w:val="00406ED6"/>
    <w:rsid w:val="00410D31"/>
    <w:rsid w:val="0041618C"/>
    <w:rsid w:val="00420533"/>
    <w:rsid w:val="00424B25"/>
    <w:rsid w:val="00430258"/>
    <w:rsid w:val="00433080"/>
    <w:rsid w:val="00440BB0"/>
    <w:rsid w:val="00446841"/>
    <w:rsid w:val="00470628"/>
    <w:rsid w:val="004930B8"/>
    <w:rsid w:val="00497E4D"/>
    <w:rsid w:val="004A3EAD"/>
    <w:rsid w:val="004A4115"/>
    <w:rsid w:val="004B24B3"/>
    <w:rsid w:val="004B4667"/>
    <w:rsid w:val="004F7234"/>
    <w:rsid w:val="00514758"/>
    <w:rsid w:val="00530FCB"/>
    <w:rsid w:val="0053330B"/>
    <w:rsid w:val="0054298B"/>
    <w:rsid w:val="00542B07"/>
    <w:rsid w:val="00543A14"/>
    <w:rsid w:val="00545241"/>
    <w:rsid w:val="00547D68"/>
    <w:rsid w:val="00551B28"/>
    <w:rsid w:val="005812F9"/>
    <w:rsid w:val="005834AD"/>
    <w:rsid w:val="00586827"/>
    <w:rsid w:val="00594ECE"/>
    <w:rsid w:val="00595974"/>
    <w:rsid w:val="00597D73"/>
    <w:rsid w:val="005A2C65"/>
    <w:rsid w:val="005B6ABB"/>
    <w:rsid w:val="005D3C0C"/>
    <w:rsid w:val="005D58DF"/>
    <w:rsid w:val="005E06C2"/>
    <w:rsid w:val="005E260F"/>
    <w:rsid w:val="005F4BEB"/>
    <w:rsid w:val="00601B32"/>
    <w:rsid w:val="00602ADF"/>
    <w:rsid w:val="00607704"/>
    <w:rsid w:val="00610610"/>
    <w:rsid w:val="006122C9"/>
    <w:rsid w:val="00616197"/>
    <w:rsid w:val="00620510"/>
    <w:rsid w:val="00621E49"/>
    <w:rsid w:val="00622401"/>
    <w:rsid w:val="00627726"/>
    <w:rsid w:val="0063174C"/>
    <w:rsid w:val="00632FB5"/>
    <w:rsid w:val="00634D59"/>
    <w:rsid w:val="006355D2"/>
    <w:rsid w:val="00656796"/>
    <w:rsid w:val="00656E2E"/>
    <w:rsid w:val="00665F41"/>
    <w:rsid w:val="00672123"/>
    <w:rsid w:val="00672F79"/>
    <w:rsid w:val="006866F3"/>
    <w:rsid w:val="00693B3D"/>
    <w:rsid w:val="006A5DEA"/>
    <w:rsid w:val="006B4946"/>
    <w:rsid w:val="006C0BFD"/>
    <w:rsid w:val="006D1D1E"/>
    <w:rsid w:val="006D4000"/>
    <w:rsid w:val="006D69ED"/>
    <w:rsid w:val="006E6352"/>
    <w:rsid w:val="006F50BE"/>
    <w:rsid w:val="00705604"/>
    <w:rsid w:val="00705F6B"/>
    <w:rsid w:val="0071182A"/>
    <w:rsid w:val="00713C63"/>
    <w:rsid w:val="00714947"/>
    <w:rsid w:val="0071575A"/>
    <w:rsid w:val="00735EB1"/>
    <w:rsid w:val="00743F80"/>
    <w:rsid w:val="00744D47"/>
    <w:rsid w:val="00745EDE"/>
    <w:rsid w:val="0074645D"/>
    <w:rsid w:val="0075408D"/>
    <w:rsid w:val="0077056D"/>
    <w:rsid w:val="00770785"/>
    <w:rsid w:val="00774A94"/>
    <w:rsid w:val="00797CA3"/>
    <w:rsid w:val="007A280F"/>
    <w:rsid w:val="007A399E"/>
    <w:rsid w:val="007B3ADB"/>
    <w:rsid w:val="007C75E6"/>
    <w:rsid w:val="007F4B3F"/>
    <w:rsid w:val="00800EB9"/>
    <w:rsid w:val="00812529"/>
    <w:rsid w:val="0082400E"/>
    <w:rsid w:val="00827EAB"/>
    <w:rsid w:val="00830C9F"/>
    <w:rsid w:val="00833360"/>
    <w:rsid w:val="00835311"/>
    <w:rsid w:val="00836624"/>
    <w:rsid w:val="008459CE"/>
    <w:rsid w:val="00847B26"/>
    <w:rsid w:val="00852A74"/>
    <w:rsid w:val="0086294D"/>
    <w:rsid w:val="00876050"/>
    <w:rsid w:val="0088150E"/>
    <w:rsid w:val="008A654F"/>
    <w:rsid w:val="008B25A4"/>
    <w:rsid w:val="008B301E"/>
    <w:rsid w:val="008B613E"/>
    <w:rsid w:val="008B6EEB"/>
    <w:rsid w:val="008E0807"/>
    <w:rsid w:val="008E2E3B"/>
    <w:rsid w:val="008F1903"/>
    <w:rsid w:val="008F34C0"/>
    <w:rsid w:val="00906453"/>
    <w:rsid w:val="009132BB"/>
    <w:rsid w:val="00923093"/>
    <w:rsid w:val="0092629A"/>
    <w:rsid w:val="00926E8F"/>
    <w:rsid w:val="00933841"/>
    <w:rsid w:val="00936F8F"/>
    <w:rsid w:val="009461E7"/>
    <w:rsid w:val="00947104"/>
    <w:rsid w:val="009677C0"/>
    <w:rsid w:val="009813CB"/>
    <w:rsid w:val="009852BA"/>
    <w:rsid w:val="009923B2"/>
    <w:rsid w:val="00993327"/>
    <w:rsid w:val="00994A09"/>
    <w:rsid w:val="00995A37"/>
    <w:rsid w:val="009B0B67"/>
    <w:rsid w:val="009B54B2"/>
    <w:rsid w:val="009C0CB7"/>
    <w:rsid w:val="009C513B"/>
    <w:rsid w:val="009C5D35"/>
    <w:rsid w:val="009D4A6D"/>
    <w:rsid w:val="009D61D6"/>
    <w:rsid w:val="009E0CFC"/>
    <w:rsid w:val="009F26CA"/>
    <w:rsid w:val="009F78F8"/>
    <w:rsid w:val="00A21B09"/>
    <w:rsid w:val="00A2291E"/>
    <w:rsid w:val="00A22F5E"/>
    <w:rsid w:val="00A37F6E"/>
    <w:rsid w:val="00A446C7"/>
    <w:rsid w:val="00A5544B"/>
    <w:rsid w:val="00A71264"/>
    <w:rsid w:val="00A71C04"/>
    <w:rsid w:val="00A8116C"/>
    <w:rsid w:val="00A94DE3"/>
    <w:rsid w:val="00A979EA"/>
    <w:rsid w:val="00AA2EB3"/>
    <w:rsid w:val="00AA3184"/>
    <w:rsid w:val="00AA5BD9"/>
    <w:rsid w:val="00AB4366"/>
    <w:rsid w:val="00AB4877"/>
    <w:rsid w:val="00AD43FD"/>
    <w:rsid w:val="00AE0200"/>
    <w:rsid w:val="00AE13B5"/>
    <w:rsid w:val="00AE1B4A"/>
    <w:rsid w:val="00AE4E13"/>
    <w:rsid w:val="00AF028C"/>
    <w:rsid w:val="00AF2E31"/>
    <w:rsid w:val="00B12491"/>
    <w:rsid w:val="00B162A4"/>
    <w:rsid w:val="00B332B2"/>
    <w:rsid w:val="00B371E8"/>
    <w:rsid w:val="00B54805"/>
    <w:rsid w:val="00B7166A"/>
    <w:rsid w:val="00BA7F03"/>
    <w:rsid w:val="00BC31C8"/>
    <w:rsid w:val="00BC3E40"/>
    <w:rsid w:val="00BC749F"/>
    <w:rsid w:val="00BD042F"/>
    <w:rsid w:val="00BD61E4"/>
    <w:rsid w:val="00BE761C"/>
    <w:rsid w:val="00BF4640"/>
    <w:rsid w:val="00C13593"/>
    <w:rsid w:val="00C14863"/>
    <w:rsid w:val="00C21CAC"/>
    <w:rsid w:val="00C23FF0"/>
    <w:rsid w:val="00C407D6"/>
    <w:rsid w:val="00C429A6"/>
    <w:rsid w:val="00C53AC6"/>
    <w:rsid w:val="00C63E66"/>
    <w:rsid w:val="00C81D3C"/>
    <w:rsid w:val="00C848D6"/>
    <w:rsid w:val="00C86D54"/>
    <w:rsid w:val="00C97258"/>
    <w:rsid w:val="00CA5D27"/>
    <w:rsid w:val="00CE0076"/>
    <w:rsid w:val="00CE5635"/>
    <w:rsid w:val="00CE7524"/>
    <w:rsid w:val="00CF0CFE"/>
    <w:rsid w:val="00CF3BF0"/>
    <w:rsid w:val="00CF4838"/>
    <w:rsid w:val="00CF6DB5"/>
    <w:rsid w:val="00D02B09"/>
    <w:rsid w:val="00D05800"/>
    <w:rsid w:val="00D101AC"/>
    <w:rsid w:val="00D461B6"/>
    <w:rsid w:val="00D468C5"/>
    <w:rsid w:val="00D476DB"/>
    <w:rsid w:val="00D55FCA"/>
    <w:rsid w:val="00D63903"/>
    <w:rsid w:val="00D759AC"/>
    <w:rsid w:val="00D77269"/>
    <w:rsid w:val="00D81CBC"/>
    <w:rsid w:val="00D83BB2"/>
    <w:rsid w:val="00D84DD5"/>
    <w:rsid w:val="00DA3439"/>
    <w:rsid w:val="00DA3ECA"/>
    <w:rsid w:val="00DA6D10"/>
    <w:rsid w:val="00DB481D"/>
    <w:rsid w:val="00DB7063"/>
    <w:rsid w:val="00DD079E"/>
    <w:rsid w:val="00DD1EA8"/>
    <w:rsid w:val="00DD71C5"/>
    <w:rsid w:val="00E11C7E"/>
    <w:rsid w:val="00E15917"/>
    <w:rsid w:val="00E15B3A"/>
    <w:rsid w:val="00E42E8F"/>
    <w:rsid w:val="00E44489"/>
    <w:rsid w:val="00E47D6C"/>
    <w:rsid w:val="00E5017B"/>
    <w:rsid w:val="00E515F8"/>
    <w:rsid w:val="00E53EB3"/>
    <w:rsid w:val="00E60CA9"/>
    <w:rsid w:val="00E74A27"/>
    <w:rsid w:val="00E81994"/>
    <w:rsid w:val="00E828E4"/>
    <w:rsid w:val="00E82A61"/>
    <w:rsid w:val="00E948B9"/>
    <w:rsid w:val="00E96DCB"/>
    <w:rsid w:val="00EA05F1"/>
    <w:rsid w:val="00EA0B63"/>
    <w:rsid w:val="00EC4904"/>
    <w:rsid w:val="00EC6937"/>
    <w:rsid w:val="00EC788C"/>
    <w:rsid w:val="00EF0FA9"/>
    <w:rsid w:val="00EF229C"/>
    <w:rsid w:val="00EF64CA"/>
    <w:rsid w:val="00F02E17"/>
    <w:rsid w:val="00F210A1"/>
    <w:rsid w:val="00F30429"/>
    <w:rsid w:val="00F30DB6"/>
    <w:rsid w:val="00F34955"/>
    <w:rsid w:val="00F44EF9"/>
    <w:rsid w:val="00F543A8"/>
    <w:rsid w:val="00F63FBF"/>
    <w:rsid w:val="00F6635D"/>
    <w:rsid w:val="00F71014"/>
    <w:rsid w:val="00F719E6"/>
    <w:rsid w:val="00F73031"/>
    <w:rsid w:val="00F80EF7"/>
    <w:rsid w:val="00F862A4"/>
    <w:rsid w:val="00FA35C4"/>
    <w:rsid w:val="00FA4990"/>
    <w:rsid w:val="00FB4C10"/>
    <w:rsid w:val="00FC1257"/>
    <w:rsid w:val="00FC1F2C"/>
    <w:rsid w:val="00FC75B0"/>
    <w:rsid w:val="00FE248A"/>
    <w:rsid w:val="00FE4FDE"/>
    <w:rsid w:val="00FF339D"/>
    <w:rsid w:val="00FF72D6"/>
    <w:rsid w:val="00FF76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8D4E1"/>
  <w15:docId w15:val="{B179758C-A2DB-44AE-8114-9FEB41EF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81994"/>
    <w:pPr>
      <w:spacing w:after="0" w:line="240" w:lineRule="auto"/>
    </w:pPr>
    <w:rPr>
      <w:rFonts w:ascii="Times New Roman" w:eastAsia="Times New Roman" w:hAnsi="Times New Roman" w:cs="Times New Roman"/>
      <w:sz w:val="20"/>
      <w:szCs w:val="24"/>
      <w:lang w:eastAsia="cs-CZ"/>
    </w:rPr>
  </w:style>
  <w:style w:type="paragraph" w:styleId="Nadpis1">
    <w:name w:val="heading 1"/>
    <w:basedOn w:val="Normln"/>
    <w:next w:val="Normln"/>
    <w:link w:val="Nadpis1Char"/>
    <w:qFormat/>
    <w:rsid w:val="00E81994"/>
    <w:pPr>
      <w:keepNext/>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81994"/>
    <w:rPr>
      <w:rFonts w:ascii="Times New Roman" w:eastAsia="Times New Roman" w:hAnsi="Times New Roman" w:cs="Times New Roman"/>
      <w:sz w:val="24"/>
      <w:szCs w:val="24"/>
      <w:lang w:eastAsia="cs-CZ"/>
    </w:rPr>
  </w:style>
  <w:style w:type="paragraph" w:styleId="Zkladntext">
    <w:name w:val="Body Text"/>
    <w:basedOn w:val="Normln"/>
    <w:link w:val="ZkladntextChar"/>
    <w:rsid w:val="00E81994"/>
    <w:pPr>
      <w:jc w:val="both"/>
    </w:pPr>
    <w:rPr>
      <w:sz w:val="24"/>
    </w:rPr>
  </w:style>
  <w:style w:type="character" w:customStyle="1" w:styleId="ZkladntextChar">
    <w:name w:val="Základní text Char"/>
    <w:basedOn w:val="Standardnpsmoodstavce"/>
    <w:link w:val="Zkladntext"/>
    <w:rsid w:val="00E81994"/>
    <w:rPr>
      <w:rFonts w:ascii="Times New Roman" w:eastAsia="Times New Roman" w:hAnsi="Times New Roman" w:cs="Times New Roman"/>
      <w:sz w:val="24"/>
      <w:szCs w:val="24"/>
    </w:rPr>
  </w:style>
  <w:style w:type="character" w:styleId="Zdraznn">
    <w:name w:val="Emphasis"/>
    <w:qFormat/>
    <w:rsid w:val="00E81994"/>
    <w:rPr>
      <w:i/>
      <w:iCs/>
    </w:rPr>
  </w:style>
  <w:style w:type="paragraph" w:styleId="Zpat">
    <w:name w:val="footer"/>
    <w:basedOn w:val="Normln"/>
    <w:link w:val="ZpatChar"/>
    <w:uiPriority w:val="99"/>
    <w:rsid w:val="00E81994"/>
    <w:pPr>
      <w:tabs>
        <w:tab w:val="center" w:pos="4536"/>
        <w:tab w:val="right" w:pos="9072"/>
      </w:tabs>
    </w:pPr>
  </w:style>
  <w:style w:type="character" w:customStyle="1" w:styleId="ZpatChar">
    <w:name w:val="Zápatí Char"/>
    <w:basedOn w:val="Standardnpsmoodstavce"/>
    <w:link w:val="Zpat"/>
    <w:uiPriority w:val="99"/>
    <w:rsid w:val="00E81994"/>
    <w:rPr>
      <w:rFonts w:ascii="Times New Roman" w:eastAsia="Times New Roman" w:hAnsi="Times New Roman" w:cs="Times New Roman"/>
      <w:sz w:val="20"/>
      <w:szCs w:val="24"/>
      <w:lang w:eastAsia="cs-CZ"/>
    </w:rPr>
  </w:style>
  <w:style w:type="character" w:styleId="slostrnky">
    <w:name w:val="page number"/>
    <w:basedOn w:val="Standardnpsmoodstavce"/>
    <w:rsid w:val="00E81994"/>
  </w:style>
  <w:style w:type="paragraph" w:styleId="Bezmezer">
    <w:name w:val="No Spacing"/>
    <w:uiPriority w:val="1"/>
    <w:qFormat/>
    <w:rsid w:val="00E81994"/>
    <w:pPr>
      <w:spacing w:after="0" w:line="240" w:lineRule="auto"/>
    </w:pPr>
    <w:rPr>
      <w:rFonts w:ascii="Times New Roman" w:eastAsia="Calibri" w:hAnsi="Times New Roman" w:cs="Times New Roman"/>
      <w:sz w:val="24"/>
    </w:rPr>
  </w:style>
  <w:style w:type="paragraph" w:styleId="Zhlav">
    <w:name w:val="header"/>
    <w:basedOn w:val="Normln"/>
    <w:link w:val="ZhlavChar"/>
    <w:uiPriority w:val="99"/>
    <w:unhideWhenUsed/>
    <w:rsid w:val="003C56F9"/>
    <w:pPr>
      <w:tabs>
        <w:tab w:val="center" w:pos="4536"/>
        <w:tab w:val="right" w:pos="9072"/>
      </w:tabs>
    </w:pPr>
  </w:style>
  <w:style w:type="character" w:customStyle="1" w:styleId="ZhlavChar">
    <w:name w:val="Záhlaví Char"/>
    <w:basedOn w:val="Standardnpsmoodstavce"/>
    <w:link w:val="Zhlav"/>
    <w:uiPriority w:val="99"/>
    <w:rsid w:val="003C56F9"/>
    <w:rPr>
      <w:rFonts w:ascii="Times New Roman" w:eastAsia="Times New Roman" w:hAnsi="Times New Roman" w:cs="Times New Roman"/>
      <w:sz w:val="20"/>
      <w:szCs w:val="24"/>
      <w:lang w:eastAsia="cs-CZ"/>
    </w:rPr>
  </w:style>
  <w:style w:type="paragraph" w:styleId="Textbubliny">
    <w:name w:val="Balloon Text"/>
    <w:basedOn w:val="Normln"/>
    <w:link w:val="TextbublinyChar"/>
    <w:uiPriority w:val="99"/>
    <w:semiHidden/>
    <w:unhideWhenUsed/>
    <w:rsid w:val="003C56F9"/>
    <w:rPr>
      <w:rFonts w:ascii="Tahoma" w:hAnsi="Tahoma" w:cs="Tahoma"/>
      <w:sz w:val="16"/>
      <w:szCs w:val="16"/>
    </w:rPr>
  </w:style>
  <w:style w:type="character" w:customStyle="1" w:styleId="TextbublinyChar">
    <w:name w:val="Text bubliny Char"/>
    <w:basedOn w:val="Standardnpsmoodstavce"/>
    <w:link w:val="Textbubliny"/>
    <w:uiPriority w:val="99"/>
    <w:semiHidden/>
    <w:rsid w:val="003C56F9"/>
    <w:rPr>
      <w:rFonts w:ascii="Tahoma" w:eastAsia="Times New Roman" w:hAnsi="Tahoma" w:cs="Tahoma"/>
      <w:sz w:val="16"/>
      <w:szCs w:val="16"/>
      <w:lang w:eastAsia="cs-CZ"/>
    </w:rPr>
  </w:style>
  <w:style w:type="character" w:styleId="Zstupntext">
    <w:name w:val="Placeholder Text"/>
    <w:basedOn w:val="Standardnpsmoodstavce"/>
    <w:uiPriority w:val="99"/>
    <w:semiHidden/>
    <w:rsid w:val="003C56F9"/>
    <w:rPr>
      <w:color w:val="808080"/>
    </w:rPr>
  </w:style>
  <w:style w:type="paragraph" w:styleId="Odstavecseseznamem">
    <w:name w:val="List Paragraph"/>
    <w:basedOn w:val="Normln"/>
    <w:uiPriority w:val="34"/>
    <w:qFormat/>
    <w:rsid w:val="00735EB1"/>
    <w:pPr>
      <w:spacing w:after="200" w:line="276" w:lineRule="auto"/>
      <w:ind w:left="720"/>
      <w:contextualSpacing/>
    </w:pPr>
    <w:rPr>
      <w:rFonts w:asciiTheme="minorHAnsi" w:eastAsiaTheme="minorHAnsi" w:hAnsiTheme="minorHAnsi" w:cstheme="minorBidi"/>
      <w:sz w:val="22"/>
      <w:szCs w:val="22"/>
      <w:lang w:eastAsia="en-US"/>
    </w:rPr>
  </w:style>
  <w:style w:type="character" w:styleId="Hypertextovodkaz">
    <w:name w:val="Hyperlink"/>
    <w:basedOn w:val="Standardnpsmoodstavce"/>
    <w:uiPriority w:val="99"/>
    <w:unhideWhenUsed/>
    <w:rsid w:val="00D101AC"/>
    <w:rPr>
      <w:color w:val="0000FF"/>
      <w:u w:val="single"/>
    </w:rPr>
  </w:style>
  <w:style w:type="character" w:styleId="Siln">
    <w:name w:val="Strong"/>
    <w:basedOn w:val="Standardnpsmoodstavce"/>
    <w:uiPriority w:val="22"/>
    <w:qFormat/>
    <w:rsid w:val="00DD079E"/>
    <w:rPr>
      <w:b/>
      <w:bCs/>
    </w:rPr>
  </w:style>
  <w:style w:type="character" w:customStyle="1" w:styleId="ra">
    <w:name w:val="ra"/>
    <w:rsid w:val="00923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8243">
      <w:bodyDiv w:val="1"/>
      <w:marLeft w:val="0"/>
      <w:marRight w:val="0"/>
      <w:marTop w:val="0"/>
      <w:marBottom w:val="0"/>
      <w:divBdr>
        <w:top w:val="none" w:sz="0" w:space="0" w:color="auto"/>
        <w:left w:val="none" w:sz="0" w:space="0" w:color="auto"/>
        <w:bottom w:val="none" w:sz="0" w:space="0" w:color="auto"/>
        <w:right w:val="none" w:sz="0" w:space="0" w:color="auto"/>
      </w:divBdr>
    </w:div>
    <w:div w:id="355009777">
      <w:bodyDiv w:val="1"/>
      <w:marLeft w:val="0"/>
      <w:marRight w:val="0"/>
      <w:marTop w:val="0"/>
      <w:marBottom w:val="0"/>
      <w:divBdr>
        <w:top w:val="none" w:sz="0" w:space="0" w:color="auto"/>
        <w:left w:val="none" w:sz="0" w:space="0" w:color="auto"/>
        <w:bottom w:val="none" w:sz="0" w:space="0" w:color="auto"/>
        <w:right w:val="none" w:sz="0" w:space="0" w:color="auto"/>
      </w:divBdr>
    </w:div>
    <w:div w:id="643003181">
      <w:bodyDiv w:val="1"/>
      <w:marLeft w:val="0"/>
      <w:marRight w:val="0"/>
      <w:marTop w:val="0"/>
      <w:marBottom w:val="0"/>
      <w:divBdr>
        <w:top w:val="none" w:sz="0" w:space="0" w:color="auto"/>
        <w:left w:val="none" w:sz="0" w:space="0" w:color="auto"/>
        <w:bottom w:val="none" w:sz="0" w:space="0" w:color="auto"/>
        <w:right w:val="none" w:sz="0" w:space="0" w:color="auto"/>
      </w:divBdr>
    </w:div>
    <w:div w:id="939996345">
      <w:bodyDiv w:val="1"/>
      <w:marLeft w:val="0"/>
      <w:marRight w:val="0"/>
      <w:marTop w:val="0"/>
      <w:marBottom w:val="0"/>
      <w:divBdr>
        <w:top w:val="none" w:sz="0" w:space="0" w:color="auto"/>
        <w:left w:val="none" w:sz="0" w:space="0" w:color="auto"/>
        <w:bottom w:val="none" w:sz="0" w:space="0" w:color="auto"/>
        <w:right w:val="none" w:sz="0" w:space="0" w:color="auto"/>
      </w:divBdr>
    </w:div>
    <w:div w:id="122074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bjednavky@mikrop.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v@szpnj.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szpnj.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33E3BAE22D38B48BE964071A34B982F" ma:contentTypeVersion="2" ma:contentTypeDescription="Vytvoří nový dokument" ma:contentTypeScope="" ma:versionID="56d619e56aa916579fdfed97e4384be1">
  <xsd:schema xmlns:xsd="http://www.w3.org/2001/XMLSchema" xmlns:xs="http://www.w3.org/2001/XMLSchema" xmlns:p="http://schemas.microsoft.com/office/2006/metadata/properties" xmlns:ns2="19a123fc-a3cc-45e6-89f3-420da29f814d" targetNamespace="http://schemas.microsoft.com/office/2006/metadata/properties" ma:root="true" ma:fieldsID="b892ab83a499896ddf4aa20bbf2dc56a" ns2:_="">
    <xsd:import namespace="19a123fc-a3cc-45e6-89f3-420da29f814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123fc-a3cc-45e6-89f3-420da29f814d"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6A9C5-E40D-45FF-A730-89E8E09D4FBF}">
  <ds:schemaRefs>
    <ds:schemaRef ds:uri="http://schemas.microsoft.com/sharepoint/v3/contenttype/forms"/>
  </ds:schemaRefs>
</ds:datastoreItem>
</file>

<file path=customXml/itemProps2.xml><?xml version="1.0" encoding="utf-8"?>
<ds:datastoreItem xmlns:ds="http://schemas.openxmlformats.org/officeDocument/2006/customXml" ds:itemID="{36647A25-1C03-481D-82AE-679DAEFBEB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2FB99C-718A-4A8D-9D7D-0305429EA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123fc-a3cc-45e6-89f3-420da29f8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BBD1F6-7CED-4DD6-9200-2ABEE5FC1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1846</Words>
  <Characters>10897</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Kašpárková</dc:creator>
  <cp:lastModifiedBy>szp@applet.cz</cp:lastModifiedBy>
  <cp:revision>65</cp:revision>
  <cp:lastPrinted>2019-04-03T08:54:00Z</cp:lastPrinted>
  <dcterms:created xsi:type="dcterms:W3CDTF">2024-02-09T07:00:00Z</dcterms:created>
  <dcterms:modified xsi:type="dcterms:W3CDTF">2024-04-04T12:31:00Z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0x010100A33E3BAE22D38B48BE964071A34B982F</vt:lpwstr>
  </property>
</Properties>
</file>