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951CD7" w:rsidRDefault="00193283" w:rsidP="00496CB3">
      <w:pPr>
        <w:pStyle w:val="0Nzevsmlouvy-nejvyssiroven"/>
        <w:rPr>
          <w:rFonts w:asciiTheme="majorHAnsi" w:hAnsiTheme="majorHAnsi" w:cstheme="majorHAnsi"/>
        </w:rPr>
      </w:pPr>
      <w:r w:rsidRPr="00951CD7">
        <w:rPr>
          <w:rFonts w:asciiTheme="majorHAnsi" w:hAnsiTheme="majorHAnsi" w:cstheme="majorHAnsi"/>
        </w:rPr>
        <w:t>S</w:t>
      </w:r>
      <w:r w:rsidR="008D28B8" w:rsidRPr="00951CD7">
        <w:rPr>
          <w:rFonts w:asciiTheme="majorHAnsi" w:hAnsiTheme="majorHAnsi" w:cstheme="majorHAnsi"/>
        </w:rPr>
        <w:t>mlouva o dílo</w:t>
      </w:r>
    </w:p>
    <w:p w14:paraId="34E6FB94" w14:textId="77777777" w:rsidR="002D32FC" w:rsidRPr="00951CD7" w:rsidRDefault="002D32FC" w:rsidP="00AB6B3C">
      <w:pPr>
        <w:pStyle w:val="text"/>
        <w:jc w:val="center"/>
        <w:rPr>
          <w:rFonts w:asciiTheme="majorHAnsi" w:hAnsiTheme="majorHAnsi" w:cstheme="majorHAnsi"/>
        </w:rPr>
      </w:pPr>
      <w:r w:rsidRPr="00951CD7">
        <w:rPr>
          <w:rFonts w:asciiTheme="majorHAnsi" w:hAnsiTheme="majorHAnsi" w:cstheme="majorHAnsi"/>
        </w:rPr>
        <w:t>(dále jen „</w:t>
      </w:r>
      <w:r w:rsidR="0020709F" w:rsidRPr="00951CD7">
        <w:rPr>
          <w:rFonts w:asciiTheme="majorHAnsi" w:hAnsiTheme="majorHAnsi" w:cstheme="majorHAnsi"/>
        </w:rPr>
        <w:t>s</w:t>
      </w:r>
      <w:r w:rsidRPr="00951CD7">
        <w:rPr>
          <w:rFonts w:asciiTheme="majorHAnsi" w:hAnsiTheme="majorHAnsi" w:cstheme="majorHAnsi"/>
        </w:rPr>
        <w:t>mlouva“)</w:t>
      </w:r>
    </w:p>
    <w:p w14:paraId="00272342" w14:textId="08434FCB" w:rsidR="002D32FC" w:rsidRDefault="002D32FC" w:rsidP="00AB6B3C">
      <w:pPr>
        <w:pStyle w:val="text"/>
        <w:rPr>
          <w:rFonts w:asciiTheme="majorHAnsi" w:hAnsiTheme="majorHAnsi" w:cstheme="majorHAnsi"/>
        </w:rPr>
      </w:pPr>
      <w:r w:rsidRPr="00951CD7">
        <w:rPr>
          <w:rFonts w:asciiTheme="majorHAnsi" w:hAnsiTheme="majorHAnsi" w:cstheme="majorHAnsi"/>
        </w:rPr>
        <w:t xml:space="preserve">číslo smlouvy Brněnské vodárny a kanalizace, a.s.:  </w:t>
      </w:r>
      <w:r w:rsidR="003D1EFA" w:rsidRPr="00951CD7">
        <w:rPr>
          <w:rFonts w:asciiTheme="majorHAnsi" w:hAnsiTheme="majorHAnsi" w:cstheme="majorHAnsi"/>
        </w:rPr>
        <w:t>SML/</w:t>
      </w:r>
      <w:r w:rsidR="007D033F" w:rsidRPr="00951CD7">
        <w:rPr>
          <w:rFonts w:asciiTheme="majorHAnsi" w:hAnsiTheme="majorHAnsi" w:cstheme="majorHAnsi"/>
        </w:rPr>
        <w:t>0</w:t>
      </w:r>
      <w:r w:rsidR="0027716C">
        <w:rPr>
          <w:rFonts w:asciiTheme="majorHAnsi" w:hAnsiTheme="majorHAnsi" w:cstheme="majorHAnsi"/>
        </w:rPr>
        <w:t>424</w:t>
      </w:r>
      <w:r w:rsidR="00487DE9" w:rsidRPr="00951CD7">
        <w:rPr>
          <w:rFonts w:asciiTheme="majorHAnsi" w:hAnsiTheme="majorHAnsi" w:cstheme="majorHAnsi"/>
        </w:rPr>
        <w:t>/</w:t>
      </w:r>
      <w:r w:rsidR="00355A63" w:rsidRPr="00951CD7">
        <w:rPr>
          <w:rFonts w:asciiTheme="majorHAnsi" w:hAnsiTheme="majorHAnsi" w:cstheme="majorHAnsi"/>
        </w:rPr>
        <w:t>2</w:t>
      </w:r>
      <w:r w:rsidR="009818E4">
        <w:rPr>
          <w:rFonts w:asciiTheme="majorHAnsi" w:hAnsiTheme="majorHAnsi" w:cstheme="majorHAnsi"/>
        </w:rPr>
        <w:t>3</w:t>
      </w:r>
    </w:p>
    <w:p w14:paraId="13B6DAD4" w14:textId="6437EDCE" w:rsidR="00633372" w:rsidRPr="00951CD7" w:rsidRDefault="00633372" w:rsidP="00AB6B3C">
      <w:pPr>
        <w:pStyle w:val="text"/>
        <w:rPr>
          <w:rFonts w:asciiTheme="majorHAnsi" w:hAnsiTheme="majorHAnsi" w:cstheme="majorHAnsi"/>
        </w:rPr>
      </w:pPr>
      <w:r>
        <w:rPr>
          <w:rFonts w:asciiTheme="majorHAnsi" w:hAnsiTheme="majorHAnsi" w:cstheme="majorHAnsi"/>
        </w:rPr>
        <w:t xml:space="preserve">číslo smlouvy </w:t>
      </w:r>
      <w:r w:rsidR="006E578F">
        <w:rPr>
          <w:rFonts w:asciiTheme="majorHAnsi" w:hAnsiTheme="majorHAnsi" w:cstheme="majorHAnsi"/>
        </w:rPr>
        <w:t>zhotovitele</w:t>
      </w:r>
      <w:r>
        <w:rPr>
          <w:rFonts w:asciiTheme="majorHAnsi" w:hAnsiTheme="majorHAnsi" w:cstheme="majorHAnsi"/>
        </w:rPr>
        <w:t xml:space="preserve">: </w:t>
      </w:r>
      <w:r w:rsidR="00933464" w:rsidRPr="00933464">
        <w:rPr>
          <w:rFonts w:asciiTheme="majorHAnsi" w:hAnsiTheme="majorHAnsi" w:cstheme="majorHAnsi"/>
        </w:rPr>
        <w:t>S/24201</w:t>
      </w:r>
    </w:p>
    <w:p w14:paraId="78805DE2" w14:textId="38E74F1D" w:rsidR="002D32FC" w:rsidRPr="00951CD7" w:rsidRDefault="002D32FC" w:rsidP="00A7740F">
      <w:pPr>
        <w:pStyle w:val="text"/>
        <w:rPr>
          <w:rFonts w:asciiTheme="majorHAnsi" w:hAnsiTheme="majorHAnsi" w:cstheme="majorHAnsi"/>
        </w:rPr>
      </w:pPr>
      <w:r w:rsidRPr="00951CD7">
        <w:rPr>
          <w:rFonts w:asciiTheme="majorHAnsi" w:hAnsiTheme="majorHAnsi" w:cstheme="majorHAnsi"/>
        </w:rPr>
        <w:t xml:space="preserve">uzavřená podle ustanovení § </w:t>
      </w:r>
      <w:r w:rsidR="008D28B8" w:rsidRPr="00951CD7">
        <w:rPr>
          <w:rFonts w:asciiTheme="majorHAnsi" w:hAnsiTheme="majorHAnsi" w:cstheme="majorHAnsi"/>
        </w:rPr>
        <w:t>2586</w:t>
      </w:r>
      <w:r w:rsidRPr="00951CD7">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951CD7" w:rsidRDefault="00046A2A" w:rsidP="00A7740F">
      <w:pPr>
        <w:pStyle w:val="text"/>
        <w:rPr>
          <w:rFonts w:asciiTheme="majorHAnsi" w:hAnsiTheme="majorHAnsi" w:cstheme="majorHAnsi"/>
        </w:rPr>
      </w:pPr>
    </w:p>
    <w:p w14:paraId="6F9EAF2C" w14:textId="77777777" w:rsidR="002D32FC" w:rsidRPr="00951CD7" w:rsidRDefault="002D32FC" w:rsidP="00A1658D">
      <w:pPr>
        <w:pStyle w:val="11uroven"/>
        <w:rPr>
          <w:rFonts w:asciiTheme="majorHAnsi" w:hAnsiTheme="majorHAnsi" w:cstheme="majorHAnsi"/>
        </w:rPr>
      </w:pPr>
      <w:r w:rsidRPr="00951CD7">
        <w:rPr>
          <w:rFonts w:asciiTheme="majorHAnsi" w:hAnsiTheme="majorHAnsi" w:cstheme="majorHAnsi"/>
        </w:rPr>
        <w:t>Smluvní strany</w:t>
      </w:r>
    </w:p>
    <w:p w14:paraId="4693E747" w14:textId="77777777" w:rsidR="00A20D61" w:rsidRPr="00FF779E" w:rsidRDefault="00A20D61" w:rsidP="00A20D61">
      <w:pPr>
        <w:pStyle w:val="22uroven"/>
        <w:rPr>
          <w:b/>
        </w:rPr>
      </w:pPr>
      <w:r w:rsidRPr="00FF779E">
        <w:rPr>
          <w:b/>
        </w:rPr>
        <w:t>Objednatel:</w:t>
      </w:r>
    </w:p>
    <w:tbl>
      <w:tblPr>
        <w:tblW w:w="0" w:type="auto"/>
        <w:tblInd w:w="534" w:type="dxa"/>
        <w:tblLook w:val="04A0" w:firstRow="1" w:lastRow="0" w:firstColumn="1" w:lastColumn="0" w:noHBand="0" w:noVBand="1"/>
      </w:tblPr>
      <w:tblGrid>
        <w:gridCol w:w="1121"/>
        <w:gridCol w:w="7417"/>
      </w:tblGrid>
      <w:tr w:rsidR="00A20D61" w:rsidRPr="00FF779E" w14:paraId="453105F8" w14:textId="77777777" w:rsidTr="007E0871">
        <w:trPr>
          <w:trHeight w:val="57"/>
        </w:trPr>
        <w:tc>
          <w:tcPr>
            <w:tcW w:w="1134" w:type="dxa"/>
            <w:shd w:val="clear" w:color="auto" w:fill="auto"/>
          </w:tcPr>
          <w:p w14:paraId="331C5AFF" w14:textId="77777777" w:rsidR="00A20D61" w:rsidRPr="00FF779E" w:rsidRDefault="00A20D61" w:rsidP="007E0871">
            <w:pPr>
              <w:pStyle w:val="text"/>
              <w:rPr>
                <w:rFonts w:asciiTheme="majorHAnsi" w:hAnsiTheme="majorHAnsi" w:cstheme="majorHAnsi"/>
                <w:b/>
              </w:rPr>
            </w:pPr>
          </w:p>
        </w:tc>
        <w:tc>
          <w:tcPr>
            <w:tcW w:w="7620" w:type="dxa"/>
            <w:shd w:val="clear" w:color="auto" w:fill="auto"/>
          </w:tcPr>
          <w:p w14:paraId="61DBB80F" w14:textId="77777777" w:rsidR="00A20D61" w:rsidRPr="00FF779E" w:rsidRDefault="00A20D61" w:rsidP="007E0871">
            <w:pPr>
              <w:pStyle w:val="text"/>
              <w:rPr>
                <w:rFonts w:asciiTheme="majorHAnsi" w:hAnsiTheme="majorHAnsi" w:cstheme="majorHAnsi"/>
                <w:b/>
              </w:rPr>
            </w:pPr>
            <w:r w:rsidRPr="00FF779E">
              <w:rPr>
                <w:rFonts w:asciiTheme="majorHAnsi" w:hAnsiTheme="majorHAnsi" w:cstheme="majorHAnsi"/>
                <w:b/>
              </w:rPr>
              <w:t>Brněnské vodárny a kanalizace, a.s.</w:t>
            </w:r>
          </w:p>
        </w:tc>
      </w:tr>
      <w:tr w:rsidR="00A20D61" w:rsidRPr="00951CD7" w14:paraId="52E83A02" w14:textId="77777777" w:rsidTr="007E0871">
        <w:trPr>
          <w:trHeight w:val="57"/>
        </w:trPr>
        <w:tc>
          <w:tcPr>
            <w:tcW w:w="1134" w:type="dxa"/>
            <w:shd w:val="clear" w:color="auto" w:fill="auto"/>
          </w:tcPr>
          <w:p w14:paraId="04BED1D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Sídlo:</w:t>
            </w:r>
          </w:p>
        </w:tc>
        <w:tc>
          <w:tcPr>
            <w:tcW w:w="7620" w:type="dxa"/>
            <w:shd w:val="clear" w:color="auto" w:fill="auto"/>
          </w:tcPr>
          <w:p w14:paraId="2785CBC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Pisárecká 555/1a, Pisárky, 603 00 Brno</w:t>
            </w:r>
          </w:p>
        </w:tc>
      </w:tr>
      <w:tr w:rsidR="00A20D61" w:rsidRPr="00951CD7" w14:paraId="3569D0B1" w14:textId="77777777" w:rsidTr="007E0871">
        <w:trPr>
          <w:trHeight w:val="57"/>
        </w:trPr>
        <w:tc>
          <w:tcPr>
            <w:tcW w:w="8754" w:type="dxa"/>
            <w:gridSpan w:val="2"/>
            <w:shd w:val="clear" w:color="auto" w:fill="auto"/>
          </w:tcPr>
          <w:p w14:paraId="320643F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Subjekt je zapsán v OR u Krajského soudu v Brně, spisová značka B 783</w:t>
            </w:r>
          </w:p>
        </w:tc>
      </w:tr>
      <w:tr w:rsidR="00A20D61" w:rsidRPr="00951CD7" w14:paraId="5A4AB42A" w14:textId="77777777" w:rsidTr="007E0871">
        <w:trPr>
          <w:trHeight w:val="57"/>
        </w:trPr>
        <w:tc>
          <w:tcPr>
            <w:tcW w:w="1134" w:type="dxa"/>
            <w:shd w:val="clear" w:color="auto" w:fill="auto"/>
          </w:tcPr>
          <w:p w14:paraId="3777E31A"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IČO:</w:t>
            </w:r>
          </w:p>
        </w:tc>
        <w:tc>
          <w:tcPr>
            <w:tcW w:w="7620" w:type="dxa"/>
            <w:shd w:val="clear" w:color="auto" w:fill="auto"/>
          </w:tcPr>
          <w:p w14:paraId="0D503D42"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46347275</w:t>
            </w:r>
          </w:p>
        </w:tc>
      </w:tr>
      <w:tr w:rsidR="00A20D61" w:rsidRPr="00951CD7" w14:paraId="72B63CAF" w14:textId="77777777" w:rsidTr="007E0871">
        <w:trPr>
          <w:trHeight w:val="57"/>
        </w:trPr>
        <w:tc>
          <w:tcPr>
            <w:tcW w:w="1134" w:type="dxa"/>
            <w:shd w:val="clear" w:color="auto" w:fill="auto"/>
          </w:tcPr>
          <w:p w14:paraId="7EEE890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DIČ:</w:t>
            </w:r>
          </w:p>
        </w:tc>
        <w:tc>
          <w:tcPr>
            <w:tcW w:w="7620" w:type="dxa"/>
            <w:shd w:val="clear" w:color="auto" w:fill="auto"/>
          </w:tcPr>
          <w:p w14:paraId="200B75E3"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CZ46347275</w:t>
            </w:r>
          </w:p>
        </w:tc>
      </w:tr>
      <w:tr w:rsidR="00A20D61" w:rsidRPr="00951CD7" w14:paraId="1924EF82" w14:textId="77777777" w:rsidTr="007E0871">
        <w:trPr>
          <w:trHeight w:val="57"/>
        </w:trPr>
        <w:tc>
          <w:tcPr>
            <w:tcW w:w="8754" w:type="dxa"/>
            <w:gridSpan w:val="2"/>
            <w:shd w:val="clear" w:color="auto" w:fill="auto"/>
          </w:tcPr>
          <w:p w14:paraId="2980DDA2" w14:textId="1967C6EF" w:rsidR="00A20D61" w:rsidRDefault="0052611D" w:rsidP="00BE192F">
            <w:pPr>
              <w:pStyle w:val="text"/>
              <w:rPr>
                <w:rFonts w:asciiTheme="majorHAnsi" w:hAnsiTheme="majorHAnsi" w:cstheme="majorHAnsi"/>
              </w:rPr>
            </w:pPr>
            <w:r>
              <w:rPr>
                <w:rFonts w:asciiTheme="majorHAnsi" w:hAnsiTheme="majorHAnsi" w:cstheme="majorHAnsi"/>
              </w:rPr>
              <w:t xml:space="preserve">Zastoupený: </w:t>
            </w:r>
            <w:r w:rsidR="00A20D61" w:rsidRPr="00951CD7">
              <w:rPr>
                <w:rFonts w:asciiTheme="majorHAnsi" w:hAnsiTheme="majorHAnsi" w:cstheme="majorHAnsi"/>
              </w:rPr>
              <w:t xml:space="preserve"> </w:t>
            </w:r>
            <w:r w:rsidR="00BE192F">
              <w:rPr>
                <w:rFonts w:asciiTheme="majorHAnsi" w:hAnsiTheme="majorHAnsi" w:cstheme="majorHAnsi"/>
              </w:rPr>
              <w:t>XXX</w:t>
            </w:r>
          </w:p>
          <w:p w14:paraId="0A2D50F8" w14:textId="77777777" w:rsidR="00C6780B" w:rsidRPr="00951CD7" w:rsidRDefault="00C6780B" w:rsidP="007E0871">
            <w:pPr>
              <w:pStyle w:val="text"/>
              <w:rPr>
                <w:rFonts w:asciiTheme="majorHAnsi" w:hAnsiTheme="majorHAnsi" w:cstheme="majorHAnsi"/>
              </w:rPr>
            </w:pPr>
          </w:p>
          <w:p w14:paraId="4FC34A72" w14:textId="0478DB63"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Kontaktní osob</w:t>
            </w:r>
            <w:r w:rsidR="00271787">
              <w:rPr>
                <w:rFonts w:asciiTheme="majorHAnsi" w:hAnsiTheme="majorHAnsi" w:cstheme="majorHAnsi"/>
              </w:rPr>
              <w:t>a</w:t>
            </w:r>
            <w:r w:rsidR="00435462">
              <w:rPr>
                <w:rFonts w:asciiTheme="majorHAnsi" w:hAnsiTheme="majorHAnsi" w:cstheme="majorHAnsi"/>
              </w:rPr>
              <w:t xml:space="preserve"> ve věcech smluvních</w:t>
            </w:r>
            <w:r w:rsidRPr="00951CD7">
              <w:rPr>
                <w:rFonts w:asciiTheme="majorHAnsi" w:hAnsiTheme="majorHAnsi" w:cstheme="majorHAnsi"/>
              </w:rPr>
              <w:t>:</w:t>
            </w:r>
          </w:p>
          <w:p w14:paraId="31874E9C" w14:textId="561D6BDF" w:rsidR="00A20D61" w:rsidRDefault="00BE192F" w:rsidP="007E0871">
            <w:pPr>
              <w:pStyle w:val="text"/>
              <w:rPr>
                <w:rFonts w:asciiTheme="majorHAnsi" w:hAnsiTheme="majorHAnsi" w:cstheme="majorHAnsi"/>
              </w:rPr>
            </w:pPr>
            <w:r>
              <w:rPr>
                <w:rFonts w:asciiTheme="majorHAnsi" w:hAnsiTheme="majorHAnsi" w:cstheme="majorHAnsi"/>
              </w:rPr>
              <w:t>XXX</w:t>
            </w:r>
          </w:p>
          <w:p w14:paraId="6AA6B970" w14:textId="30C2558A" w:rsidR="008054C4" w:rsidRPr="00951CD7" w:rsidRDefault="008054C4" w:rsidP="007E0871">
            <w:pPr>
              <w:pStyle w:val="text"/>
              <w:rPr>
                <w:rFonts w:asciiTheme="majorHAnsi" w:hAnsiTheme="majorHAnsi" w:cstheme="majorHAnsi"/>
              </w:rPr>
            </w:pPr>
          </w:p>
        </w:tc>
      </w:tr>
    </w:tbl>
    <w:p w14:paraId="008EA996" w14:textId="77777777" w:rsidR="000D7F15" w:rsidRPr="00FF779E" w:rsidRDefault="008D28B8" w:rsidP="00276C4D">
      <w:pPr>
        <w:pStyle w:val="22uroven"/>
        <w:rPr>
          <w:rFonts w:asciiTheme="majorHAnsi" w:hAnsiTheme="majorHAnsi" w:cstheme="majorHAnsi"/>
          <w:b/>
        </w:rPr>
      </w:pPr>
      <w:r w:rsidRPr="00FF779E">
        <w:rPr>
          <w:rFonts w:asciiTheme="majorHAnsi" w:hAnsiTheme="majorHAnsi" w:cstheme="majorHAnsi"/>
          <w:b/>
        </w:rPr>
        <w:t>Zhotovitel</w:t>
      </w:r>
      <w:r w:rsidR="002D32FC" w:rsidRPr="00FF779E">
        <w:rPr>
          <w:rFonts w:asciiTheme="majorHAnsi" w:hAnsiTheme="majorHAnsi" w:cstheme="majorHAnsi"/>
          <w:b/>
        </w:rPr>
        <w:t>:</w:t>
      </w:r>
      <w:r w:rsidR="00944F61" w:rsidRPr="00FF779E">
        <w:rPr>
          <w:rFonts w:asciiTheme="majorHAnsi" w:hAnsiTheme="majorHAnsi" w:cstheme="majorHAnsi"/>
          <w:b/>
        </w:rPr>
        <w:t xml:space="preserve"> </w:t>
      </w:r>
    </w:p>
    <w:tbl>
      <w:tblPr>
        <w:tblW w:w="0" w:type="auto"/>
        <w:tblInd w:w="534" w:type="dxa"/>
        <w:tblLook w:val="04A0" w:firstRow="1" w:lastRow="0" w:firstColumn="1" w:lastColumn="0" w:noHBand="0" w:noVBand="1"/>
      </w:tblPr>
      <w:tblGrid>
        <w:gridCol w:w="1125"/>
        <w:gridCol w:w="7413"/>
      </w:tblGrid>
      <w:tr w:rsidR="002D32FC" w:rsidRPr="00FF779E" w14:paraId="16662DF2" w14:textId="77777777" w:rsidTr="00A20D61">
        <w:tc>
          <w:tcPr>
            <w:tcW w:w="1125" w:type="dxa"/>
            <w:shd w:val="clear" w:color="auto" w:fill="auto"/>
          </w:tcPr>
          <w:p w14:paraId="3125D4E2" w14:textId="66E0DB3F" w:rsidR="002D32FC" w:rsidRPr="00FF779E" w:rsidRDefault="00F54A82" w:rsidP="00086D87">
            <w:pPr>
              <w:pStyle w:val="text"/>
              <w:rPr>
                <w:rFonts w:asciiTheme="majorHAnsi" w:hAnsiTheme="majorHAnsi" w:cstheme="majorHAnsi"/>
                <w:b/>
              </w:rPr>
            </w:pPr>
            <w:r w:rsidRPr="00FF779E">
              <w:rPr>
                <w:rFonts w:asciiTheme="majorHAnsi" w:hAnsiTheme="majorHAnsi" w:cstheme="majorHAnsi"/>
                <w:b/>
              </w:rPr>
              <w:tab/>
            </w:r>
          </w:p>
        </w:tc>
        <w:tc>
          <w:tcPr>
            <w:tcW w:w="7413" w:type="dxa"/>
            <w:shd w:val="clear" w:color="auto" w:fill="auto"/>
          </w:tcPr>
          <w:p w14:paraId="1364A04C" w14:textId="0A9550D3" w:rsidR="002D32FC" w:rsidRPr="00FF779E" w:rsidRDefault="00395AEB" w:rsidP="00086D87">
            <w:pPr>
              <w:pStyle w:val="text"/>
              <w:rPr>
                <w:rFonts w:asciiTheme="majorHAnsi" w:hAnsiTheme="majorHAnsi" w:cstheme="majorHAnsi"/>
                <w:b/>
              </w:rPr>
            </w:pPr>
            <w:r w:rsidRPr="00FF779E">
              <w:rPr>
                <w:rFonts w:asciiTheme="majorHAnsi" w:hAnsiTheme="majorHAnsi" w:cstheme="majorHAnsi"/>
                <w:b/>
              </w:rPr>
              <w:t>AC EURO a.s.</w:t>
            </w:r>
          </w:p>
        </w:tc>
      </w:tr>
      <w:tr w:rsidR="002D32FC" w:rsidRPr="00951CD7" w14:paraId="7DF9464A" w14:textId="77777777" w:rsidTr="00A20D61">
        <w:tc>
          <w:tcPr>
            <w:tcW w:w="1125" w:type="dxa"/>
            <w:shd w:val="clear" w:color="auto" w:fill="auto"/>
          </w:tcPr>
          <w:p w14:paraId="68FD6871"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Sídlo:</w:t>
            </w:r>
          </w:p>
        </w:tc>
        <w:tc>
          <w:tcPr>
            <w:tcW w:w="7413" w:type="dxa"/>
            <w:shd w:val="clear" w:color="auto" w:fill="auto"/>
          </w:tcPr>
          <w:p w14:paraId="5C9C947C" w14:textId="65E7553D" w:rsidR="002D32FC" w:rsidRPr="00951CD7" w:rsidRDefault="00395AEB" w:rsidP="00086D87">
            <w:pPr>
              <w:pStyle w:val="text"/>
              <w:rPr>
                <w:rFonts w:asciiTheme="majorHAnsi" w:hAnsiTheme="majorHAnsi" w:cstheme="majorHAnsi"/>
              </w:rPr>
            </w:pPr>
            <w:r w:rsidRPr="00395AEB">
              <w:rPr>
                <w:rFonts w:asciiTheme="majorHAnsi" w:hAnsiTheme="majorHAnsi" w:cstheme="majorHAnsi"/>
              </w:rPr>
              <w:t>Houbalova 2553/4, Líšeň, 628 00 Brno</w:t>
            </w:r>
          </w:p>
        </w:tc>
      </w:tr>
      <w:tr w:rsidR="002D32FC" w:rsidRPr="00951CD7" w14:paraId="30A939DD" w14:textId="77777777" w:rsidTr="00A20D61">
        <w:tc>
          <w:tcPr>
            <w:tcW w:w="8538" w:type="dxa"/>
            <w:gridSpan w:val="2"/>
            <w:shd w:val="clear" w:color="auto" w:fill="auto"/>
          </w:tcPr>
          <w:p w14:paraId="5F0A7EA4" w14:textId="2E6F9287" w:rsidR="002D32FC" w:rsidRPr="00951CD7" w:rsidRDefault="005F4031" w:rsidP="00395AEB">
            <w:pPr>
              <w:pStyle w:val="text"/>
              <w:rPr>
                <w:rFonts w:asciiTheme="majorHAnsi" w:hAnsiTheme="majorHAnsi" w:cstheme="majorHAnsi"/>
              </w:rPr>
            </w:pPr>
            <w:r w:rsidRPr="00951CD7">
              <w:rPr>
                <w:rFonts w:asciiTheme="majorHAnsi" w:hAnsiTheme="majorHAnsi" w:cstheme="majorHAnsi"/>
              </w:rPr>
              <w:t xml:space="preserve">Subjekt je zapsán v OR u </w:t>
            </w:r>
            <w:r w:rsidR="00944F61" w:rsidRPr="00951CD7">
              <w:rPr>
                <w:rFonts w:asciiTheme="majorHAnsi" w:hAnsiTheme="majorHAnsi" w:cstheme="majorHAnsi"/>
                <w:noProof/>
              </w:rPr>
              <w:t>Krajského soudu v</w:t>
            </w:r>
            <w:r w:rsidRPr="00951CD7">
              <w:rPr>
                <w:rFonts w:asciiTheme="majorHAnsi" w:hAnsiTheme="majorHAnsi" w:cstheme="majorHAnsi"/>
                <w:noProof/>
              </w:rPr>
              <w:t> </w:t>
            </w:r>
            <w:r w:rsidR="00395AEB">
              <w:rPr>
                <w:rFonts w:asciiTheme="majorHAnsi" w:hAnsiTheme="majorHAnsi" w:cstheme="majorHAnsi"/>
                <w:noProof/>
              </w:rPr>
              <w:t>Brně</w:t>
            </w:r>
            <w:r w:rsidRPr="00951CD7">
              <w:rPr>
                <w:rFonts w:asciiTheme="majorHAnsi" w:hAnsiTheme="majorHAnsi" w:cstheme="majorHAnsi"/>
                <w:noProof/>
              </w:rPr>
              <w:t>, spisová značka</w:t>
            </w:r>
            <w:r w:rsidR="00944F61" w:rsidRPr="00951CD7">
              <w:rPr>
                <w:rFonts w:asciiTheme="majorHAnsi" w:hAnsiTheme="majorHAnsi" w:cstheme="majorHAnsi"/>
                <w:noProof/>
              </w:rPr>
              <w:t xml:space="preserve"> </w:t>
            </w:r>
            <w:r w:rsidR="00395AEB" w:rsidRPr="00395AEB">
              <w:rPr>
                <w:rFonts w:asciiTheme="majorHAnsi" w:hAnsiTheme="majorHAnsi" w:cstheme="majorHAnsi"/>
                <w:noProof/>
              </w:rPr>
              <w:t>B 5345</w:t>
            </w:r>
          </w:p>
        </w:tc>
      </w:tr>
      <w:tr w:rsidR="002D32FC" w:rsidRPr="00951CD7" w14:paraId="7A7AC620" w14:textId="77777777" w:rsidTr="00A20D61">
        <w:tc>
          <w:tcPr>
            <w:tcW w:w="1125" w:type="dxa"/>
            <w:shd w:val="clear" w:color="auto" w:fill="auto"/>
          </w:tcPr>
          <w:p w14:paraId="671D966B"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IČO:</w:t>
            </w:r>
          </w:p>
        </w:tc>
        <w:tc>
          <w:tcPr>
            <w:tcW w:w="7413" w:type="dxa"/>
            <w:shd w:val="clear" w:color="auto" w:fill="auto"/>
          </w:tcPr>
          <w:p w14:paraId="75207D7B" w14:textId="5B898CFD" w:rsidR="002D32FC" w:rsidRPr="00951CD7" w:rsidRDefault="00395AEB" w:rsidP="00355A63">
            <w:pPr>
              <w:pStyle w:val="text"/>
              <w:rPr>
                <w:rFonts w:asciiTheme="majorHAnsi" w:hAnsiTheme="majorHAnsi" w:cstheme="majorHAnsi"/>
              </w:rPr>
            </w:pPr>
            <w:r w:rsidRPr="00395AEB">
              <w:rPr>
                <w:rFonts w:asciiTheme="majorHAnsi" w:hAnsiTheme="majorHAnsi" w:cstheme="majorHAnsi"/>
              </w:rPr>
              <w:t>28264347</w:t>
            </w:r>
          </w:p>
        </w:tc>
      </w:tr>
      <w:tr w:rsidR="002D32FC" w:rsidRPr="00951CD7" w14:paraId="163F3EA2" w14:textId="77777777" w:rsidTr="00A20D61">
        <w:tc>
          <w:tcPr>
            <w:tcW w:w="1125" w:type="dxa"/>
            <w:shd w:val="clear" w:color="auto" w:fill="auto"/>
          </w:tcPr>
          <w:p w14:paraId="530FAFF0"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DIČ:</w:t>
            </w:r>
          </w:p>
        </w:tc>
        <w:tc>
          <w:tcPr>
            <w:tcW w:w="7413" w:type="dxa"/>
            <w:shd w:val="clear" w:color="auto" w:fill="auto"/>
          </w:tcPr>
          <w:p w14:paraId="1BDD5CD6" w14:textId="0C19F3A3" w:rsidR="002D32FC" w:rsidRPr="00951CD7" w:rsidRDefault="00F54A82" w:rsidP="0027716C">
            <w:pPr>
              <w:pStyle w:val="text"/>
              <w:rPr>
                <w:rFonts w:asciiTheme="majorHAnsi" w:hAnsiTheme="majorHAnsi" w:cstheme="majorHAnsi"/>
              </w:rPr>
            </w:pPr>
            <w:r>
              <w:rPr>
                <w:rFonts w:asciiTheme="majorHAnsi" w:hAnsiTheme="majorHAnsi" w:cstheme="majorHAnsi"/>
              </w:rPr>
              <w:t>CZ</w:t>
            </w:r>
            <w:r w:rsidR="00395AEB" w:rsidRPr="00395AEB">
              <w:rPr>
                <w:rFonts w:asciiTheme="majorHAnsi" w:hAnsiTheme="majorHAnsi" w:cstheme="majorHAnsi"/>
              </w:rPr>
              <w:t>28264347</w:t>
            </w:r>
          </w:p>
        </w:tc>
      </w:tr>
      <w:tr w:rsidR="002D32FC" w:rsidRPr="00FB6886" w14:paraId="60CC9445" w14:textId="77777777" w:rsidTr="00A20D61">
        <w:tc>
          <w:tcPr>
            <w:tcW w:w="8538" w:type="dxa"/>
            <w:gridSpan w:val="2"/>
            <w:shd w:val="clear" w:color="auto" w:fill="auto"/>
          </w:tcPr>
          <w:p w14:paraId="13528BDF" w14:textId="0CC1A64C" w:rsidR="002D32FC" w:rsidRPr="00FB6886" w:rsidRDefault="002D32FC" w:rsidP="002B17F3">
            <w:pPr>
              <w:pStyle w:val="text"/>
              <w:rPr>
                <w:rFonts w:asciiTheme="majorHAnsi" w:hAnsiTheme="majorHAnsi" w:cstheme="majorHAnsi"/>
              </w:rPr>
            </w:pPr>
            <w:r w:rsidRPr="00FB6886">
              <w:rPr>
                <w:rFonts w:asciiTheme="majorHAnsi" w:hAnsiTheme="majorHAnsi" w:cstheme="majorHAnsi"/>
              </w:rPr>
              <w:t>Zastoupený</w:t>
            </w:r>
            <w:r w:rsidRPr="00ED6389">
              <w:rPr>
                <w:rFonts w:asciiTheme="majorHAnsi" w:hAnsiTheme="majorHAnsi" w:cstheme="majorHAnsi"/>
              </w:rPr>
              <w:t xml:space="preserve">: </w:t>
            </w:r>
            <w:r w:rsidR="002B17F3" w:rsidRPr="00ED6389">
              <w:rPr>
                <w:rFonts w:asciiTheme="majorHAnsi" w:hAnsiTheme="majorHAnsi" w:cstheme="majorHAnsi"/>
              </w:rPr>
              <w:t>Ivo Čtvrtníček, místopředseda představenstva</w:t>
            </w:r>
          </w:p>
        </w:tc>
      </w:tr>
      <w:tr w:rsidR="002D32FC" w:rsidRPr="00FB6886" w14:paraId="5C2F9C77" w14:textId="77777777" w:rsidTr="00A20D61">
        <w:tc>
          <w:tcPr>
            <w:tcW w:w="8538" w:type="dxa"/>
            <w:gridSpan w:val="2"/>
            <w:shd w:val="clear" w:color="auto" w:fill="auto"/>
          </w:tcPr>
          <w:p w14:paraId="236105FE" w14:textId="1E42A447" w:rsidR="002D32FC" w:rsidRPr="00FB6886" w:rsidRDefault="00E25DC2" w:rsidP="00523479">
            <w:pPr>
              <w:pStyle w:val="text"/>
              <w:rPr>
                <w:rFonts w:asciiTheme="majorHAnsi" w:hAnsiTheme="majorHAnsi" w:cstheme="majorHAnsi"/>
              </w:rPr>
            </w:pPr>
            <w:r w:rsidRPr="00FB6886">
              <w:rPr>
                <w:rFonts w:asciiTheme="majorHAnsi" w:hAnsiTheme="majorHAnsi" w:cstheme="majorHAnsi"/>
              </w:rPr>
              <w:t xml:space="preserve">Kontaktní osoby: </w:t>
            </w:r>
          </w:p>
        </w:tc>
      </w:tr>
      <w:tr w:rsidR="002D32FC" w:rsidRPr="00951CD7" w14:paraId="2644443C" w14:textId="77777777" w:rsidTr="00A20D61">
        <w:trPr>
          <w:trHeight w:val="57"/>
        </w:trPr>
        <w:tc>
          <w:tcPr>
            <w:tcW w:w="8538" w:type="dxa"/>
            <w:gridSpan w:val="2"/>
            <w:shd w:val="clear" w:color="auto" w:fill="auto"/>
          </w:tcPr>
          <w:p w14:paraId="68611872" w14:textId="516A3336" w:rsidR="00933464" w:rsidRPr="00933464" w:rsidRDefault="00BE192F" w:rsidP="00933464">
            <w:pPr>
              <w:widowControl/>
              <w:jc w:val="left"/>
              <w:rPr>
                <w:rFonts w:asciiTheme="majorHAnsi" w:hAnsiTheme="majorHAnsi" w:cstheme="majorHAnsi"/>
              </w:rPr>
            </w:pPr>
            <w:r>
              <w:rPr>
                <w:rFonts w:asciiTheme="majorHAnsi" w:hAnsiTheme="majorHAnsi" w:cstheme="majorHAnsi"/>
              </w:rPr>
              <w:t>XXX</w:t>
            </w:r>
          </w:p>
          <w:p w14:paraId="6FF3C43F" w14:textId="2BDF1B9D" w:rsidR="00933464" w:rsidRPr="00933464" w:rsidRDefault="00BE192F" w:rsidP="00933464">
            <w:pPr>
              <w:widowControl/>
              <w:jc w:val="left"/>
              <w:rPr>
                <w:rFonts w:asciiTheme="majorHAnsi" w:hAnsiTheme="majorHAnsi" w:cstheme="majorHAnsi"/>
              </w:rPr>
            </w:pPr>
            <w:r>
              <w:rPr>
                <w:rFonts w:asciiTheme="majorHAnsi" w:hAnsiTheme="majorHAnsi" w:cstheme="majorHAnsi"/>
              </w:rPr>
              <w:t>XXX</w:t>
            </w:r>
          </w:p>
          <w:p w14:paraId="687331A4" w14:textId="11C8A511" w:rsidR="00046A2A" w:rsidRPr="00FB6886" w:rsidRDefault="00BE192F" w:rsidP="00933464">
            <w:pPr>
              <w:widowControl/>
              <w:jc w:val="left"/>
              <w:rPr>
                <w:rFonts w:asciiTheme="majorHAnsi" w:hAnsiTheme="majorHAnsi" w:cstheme="majorHAnsi"/>
              </w:rPr>
            </w:pPr>
            <w:r>
              <w:rPr>
                <w:rFonts w:asciiTheme="majorHAnsi" w:hAnsiTheme="majorHAnsi" w:cstheme="majorHAnsi"/>
              </w:rPr>
              <w:t>XXX</w:t>
            </w:r>
          </w:p>
        </w:tc>
      </w:tr>
    </w:tbl>
    <w:p w14:paraId="18C23327" w14:textId="77777777" w:rsidR="00EB47B3" w:rsidRDefault="00EB47B3" w:rsidP="00EB47B3">
      <w:pPr>
        <w:pStyle w:val="11uroven"/>
        <w:numPr>
          <w:ilvl w:val="0"/>
          <w:numId w:val="0"/>
        </w:numPr>
        <w:ind w:left="360"/>
        <w:rPr>
          <w:rFonts w:asciiTheme="majorHAnsi" w:hAnsiTheme="majorHAnsi" w:cstheme="majorHAnsi"/>
        </w:rPr>
      </w:pPr>
    </w:p>
    <w:p w14:paraId="23FA7B9A" w14:textId="6F39D58B" w:rsidR="002D32FC" w:rsidRPr="00951CD7" w:rsidRDefault="002D32FC" w:rsidP="00FA6341">
      <w:pPr>
        <w:pStyle w:val="11uroven"/>
        <w:rPr>
          <w:rFonts w:asciiTheme="majorHAnsi" w:hAnsiTheme="majorHAnsi" w:cstheme="majorHAnsi"/>
        </w:rPr>
      </w:pPr>
      <w:r w:rsidRPr="00951CD7">
        <w:rPr>
          <w:rFonts w:asciiTheme="majorHAnsi" w:hAnsiTheme="majorHAnsi" w:cstheme="majorHAnsi"/>
        </w:rPr>
        <w:t>Podklady k uzavření smlouvy</w:t>
      </w:r>
    </w:p>
    <w:p w14:paraId="5B649990" w14:textId="7A0A2888" w:rsidR="002D32FC" w:rsidRDefault="002D32FC" w:rsidP="001D459C">
      <w:pPr>
        <w:pStyle w:val="22uroven"/>
        <w:rPr>
          <w:rFonts w:asciiTheme="majorHAnsi" w:hAnsiTheme="majorHAnsi" w:cstheme="majorHAnsi"/>
        </w:rPr>
      </w:pPr>
      <w:r w:rsidRPr="00951CD7">
        <w:rPr>
          <w:rFonts w:asciiTheme="majorHAnsi" w:hAnsiTheme="majorHAnsi" w:cstheme="majorHAnsi"/>
        </w:rPr>
        <w:t xml:space="preserve">Smlouva je uzavřena na základě nabídky </w:t>
      </w:r>
      <w:r w:rsidR="008D28B8" w:rsidRPr="00951CD7">
        <w:rPr>
          <w:rFonts w:asciiTheme="majorHAnsi" w:hAnsiTheme="majorHAnsi" w:cstheme="majorHAnsi"/>
        </w:rPr>
        <w:t>zhotovitele</w:t>
      </w:r>
      <w:r w:rsidR="003D1EFA" w:rsidRPr="00951CD7">
        <w:rPr>
          <w:rFonts w:asciiTheme="majorHAnsi" w:hAnsiTheme="majorHAnsi" w:cstheme="majorHAnsi"/>
        </w:rPr>
        <w:t xml:space="preserve"> </w:t>
      </w:r>
      <w:r w:rsidRPr="00951CD7">
        <w:rPr>
          <w:rFonts w:asciiTheme="majorHAnsi" w:hAnsiTheme="majorHAnsi" w:cstheme="majorHAnsi"/>
        </w:rPr>
        <w:t>z</w:t>
      </w:r>
      <w:r w:rsidR="00F626C7" w:rsidRPr="00951CD7">
        <w:rPr>
          <w:rFonts w:asciiTheme="majorHAnsi" w:hAnsiTheme="majorHAnsi" w:cstheme="majorHAnsi"/>
        </w:rPr>
        <w:t xml:space="preserve">e dne </w:t>
      </w:r>
      <w:r w:rsidR="009C23B8">
        <w:rPr>
          <w:rFonts w:asciiTheme="majorHAnsi" w:hAnsiTheme="majorHAnsi" w:cstheme="majorHAnsi"/>
        </w:rPr>
        <w:t>8. 2. 2024</w:t>
      </w:r>
      <w:r w:rsidR="002608BC" w:rsidRPr="00951CD7">
        <w:rPr>
          <w:rFonts w:asciiTheme="majorHAnsi" w:hAnsiTheme="majorHAnsi" w:cstheme="majorHAnsi"/>
        </w:rPr>
        <w:t>.</w:t>
      </w:r>
    </w:p>
    <w:p w14:paraId="3D640241"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lastRenderedPageBreak/>
        <w:t>Předmět smlouvy</w:t>
      </w:r>
    </w:p>
    <w:p w14:paraId="7C11A7EE" w14:textId="5B976B84" w:rsidR="0027716C" w:rsidRPr="002E5449" w:rsidRDefault="0027716C" w:rsidP="005D453C">
      <w:pPr>
        <w:pStyle w:val="22uroven"/>
      </w:pPr>
      <w:r w:rsidRPr="002E5449">
        <w:t>Zhotovitel se zavazuje provést na svůj náklad a nebezpečí pro objednatele revize, kontroly                    a preventivní servis a údržbu zařízení klimatizace a vzduchotechniky, vč. kontrol těsnosti systému chladícího okruhu ve vybraných areálech objednatele s rozsahem prací dle</w:t>
      </w:r>
      <w:r w:rsidR="005D453C" w:rsidRPr="002E5449">
        <w:t xml:space="preserve"> </w:t>
      </w:r>
      <w:r w:rsidR="005D453C" w:rsidRPr="002E5449">
        <w:rPr>
          <w:rFonts w:asciiTheme="majorHAnsi" w:hAnsiTheme="majorHAnsi" w:cstheme="majorHAnsi"/>
        </w:rPr>
        <w:t>harmonogramu prací, který tvoří</w:t>
      </w:r>
      <w:r w:rsidR="005D453C" w:rsidRPr="002E5449">
        <w:t xml:space="preserve"> přílohu </w:t>
      </w:r>
      <w:r w:rsidRPr="002E5449">
        <w:t xml:space="preserve">č. 1 této smlouvy. </w:t>
      </w:r>
    </w:p>
    <w:p w14:paraId="6B7E7C04" w14:textId="06088C08" w:rsidR="0027716C" w:rsidRPr="002E5449" w:rsidRDefault="0027716C" w:rsidP="0027716C">
      <w:pPr>
        <w:pStyle w:val="22uroven"/>
        <w:numPr>
          <w:ilvl w:val="0"/>
          <w:numId w:val="0"/>
        </w:numPr>
        <w:ind w:left="705"/>
        <w:rPr>
          <w:rFonts w:asciiTheme="majorHAnsi" w:hAnsiTheme="majorHAnsi" w:cstheme="majorHAnsi"/>
        </w:rPr>
      </w:pPr>
      <w:r w:rsidRPr="002E5449">
        <w:rPr>
          <w:rFonts w:asciiTheme="majorHAnsi" w:hAnsiTheme="majorHAnsi" w:cstheme="majorHAnsi"/>
        </w:rPr>
        <w:t>(dále jen „dílo“)</w:t>
      </w:r>
    </w:p>
    <w:p w14:paraId="18AE6A76" w14:textId="0DB673A0" w:rsidR="00EB47B3" w:rsidRPr="002E5449" w:rsidRDefault="0027716C" w:rsidP="0027716C">
      <w:pPr>
        <w:pStyle w:val="22uroven"/>
      </w:pPr>
      <w:r w:rsidRPr="002E5449">
        <w:t>Objednatel se zavazuje dílo převzít a zaplatit zhotoviteli cenu.</w:t>
      </w:r>
    </w:p>
    <w:p w14:paraId="66C8AD55" w14:textId="1A3D47F7" w:rsidR="002D32FC" w:rsidRPr="002E5449" w:rsidRDefault="002D32FC" w:rsidP="00A51C5B">
      <w:pPr>
        <w:pStyle w:val="11uroven"/>
        <w:rPr>
          <w:rFonts w:asciiTheme="majorHAnsi" w:hAnsiTheme="majorHAnsi" w:cstheme="majorHAnsi"/>
        </w:rPr>
      </w:pPr>
      <w:r w:rsidRPr="002E5449">
        <w:rPr>
          <w:rFonts w:asciiTheme="majorHAnsi" w:hAnsiTheme="majorHAnsi" w:cstheme="majorHAnsi"/>
        </w:rPr>
        <w:t>Doba</w:t>
      </w:r>
      <w:r w:rsidR="00535CB7" w:rsidRPr="002E5449">
        <w:rPr>
          <w:rFonts w:asciiTheme="majorHAnsi" w:hAnsiTheme="majorHAnsi" w:cstheme="majorHAnsi"/>
        </w:rPr>
        <w:t>, místo a rozsah</w:t>
      </w:r>
      <w:r w:rsidRPr="002E5449">
        <w:rPr>
          <w:rFonts w:asciiTheme="majorHAnsi" w:hAnsiTheme="majorHAnsi" w:cstheme="majorHAnsi"/>
        </w:rPr>
        <w:t xml:space="preserve"> plnění</w:t>
      </w:r>
    </w:p>
    <w:p w14:paraId="7826CA56" w14:textId="55DA4423" w:rsidR="00535CB7" w:rsidRPr="002E5449" w:rsidRDefault="00085A1C" w:rsidP="00535CB7">
      <w:pPr>
        <w:pStyle w:val="22uroven"/>
        <w:rPr>
          <w:rFonts w:asciiTheme="majorHAnsi" w:eastAsia="Calibri" w:hAnsiTheme="majorHAnsi" w:cstheme="majorHAnsi"/>
          <w:lang w:eastAsia="en-US"/>
        </w:rPr>
      </w:pPr>
      <w:r w:rsidRPr="002E5449">
        <w:rPr>
          <w:rFonts w:asciiTheme="majorHAnsi" w:eastAsia="Calibri" w:hAnsiTheme="majorHAnsi" w:cstheme="majorHAnsi"/>
          <w:lang w:eastAsia="en-US"/>
        </w:rPr>
        <w:t>R</w:t>
      </w:r>
      <w:r w:rsidR="00535CB7" w:rsidRPr="002E5449">
        <w:rPr>
          <w:rFonts w:asciiTheme="majorHAnsi" w:eastAsia="Calibri" w:hAnsiTheme="majorHAnsi" w:cstheme="majorHAnsi"/>
          <w:lang w:eastAsia="en-US"/>
        </w:rPr>
        <w:t xml:space="preserve">ealizace </w:t>
      </w:r>
      <w:r w:rsidR="0027716C" w:rsidRPr="002E5449">
        <w:rPr>
          <w:rFonts w:asciiTheme="majorHAnsi" w:eastAsia="Calibri" w:hAnsiTheme="majorHAnsi" w:cstheme="majorHAnsi"/>
          <w:lang w:eastAsia="en-US"/>
        </w:rPr>
        <w:t>díla</w:t>
      </w:r>
      <w:r w:rsidR="00535CB7" w:rsidRPr="002E5449">
        <w:rPr>
          <w:rFonts w:asciiTheme="majorHAnsi" w:eastAsia="Calibri" w:hAnsiTheme="majorHAnsi" w:cstheme="majorHAnsi"/>
          <w:lang w:eastAsia="en-US"/>
        </w:rPr>
        <w:t xml:space="preserve">: od 1. </w:t>
      </w:r>
      <w:r w:rsidR="0027716C" w:rsidRPr="002E5449">
        <w:rPr>
          <w:rFonts w:asciiTheme="majorHAnsi" w:eastAsia="Calibri" w:hAnsiTheme="majorHAnsi" w:cstheme="majorHAnsi"/>
          <w:lang w:eastAsia="en-US"/>
        </w:rPr>
        <w:t>4</w:t>
      </w:r>
      <w:r w:rsidR="00535CB7" w:rsidRPr="002E5449">
        <w:rPr>
          <w:rFonts w:asciiTheme="majorHAnsi" w:eastAsia="Calibri" w:hAnsiTheme="majorHAnsi" w:cstheme="majorHAnsi"/>
          <w:lang w:eastAsia="en-US"/>
        </w:rPr>
        <w:t>. 202</w:t>
      </w:r>
      <w:r w:rsidR="00455144" w:rsidRPr="002E5449">
        <w:rPr>
          <w:rFonts w:asciiTheme="majorHAnsi" w:eastAsia="Calibri" w:hAnsiTheme="majorHAnsi" w:cstheme="majorHAnsi"/>
          <w:lang w:eastAsia="en-US"/>
        </w:rPr>
        <w:t>4</w:t>
      </w:r>
      <w:r w:rsidR="0027716C" w:rsidRPr="002E5449">
        <w:rPr>
          <w:rFonts w:asciiTheme="majorHAnsi" w:eastAsia="Calibri" w:hAnsiTheme="majorHAnsi" w:cstheme="majorHAnsi"/>
          <w:lang w:eastAsia="en-US"/>
        </w:rPr>
        <w:t xml:space="preserve"> do 31. 3</w:t>
      </w:r>
      <w:r w:rsidR="00535CB7" w:rsidRPr="002E5449">
        <w:rPr>
          <w:rFonts w:asciiTheme="majorHAnsi" w:eastAsia="Calibri" w:hAnsiTheme="majorHAnsi" w:cstheme="majorHAnsi"/>
          <w:lang w:eastAsia="en-US"/>
        </w:rPr>
        <w:t>. 202</w:t>
      </w:r>
      <w:r w:rsidR="0027716C" w:rsidRPr="002E5449">
        <w:rPr>
          <w:rFonts w:asciiTheme="majorHAnsi" w:eastAsia="Calibri" w:hAnsiTheme="majorHAnsi" w:cstheme="majorHAnsi"/>
          <w:lang w:eastAsia="en-US"/>
        </w:rPr>
        <w:t>8</w:t>
      </w:r>
      <w:r w:rsidR="00535CB7" w:rsidRPr="002E5449">
        <w:rPr>
          <w:rFonts w:asciiTheme="majorHAnsi" w:eastAsia="Calibri" w:hAnsiTheme="majorHAnsi" w:cstheme="majorHAnsi"/>
          <w:lang w:eastAsia="en-US"/>
        </w:rPr>
        <w:t>.</w:t>
      </w:r>
    </w:p>
    <w:p w14:paraId="05324E52" w14:textId="70275EA1" w:rsidR="0027716C" w:rsidRPr="002E5449" w:rsidRDefault="0027716C" w:rsidP="0027716C">
      <w:pPr>
        <w:pStyle w:val="22uroven"/>
        <w:rPr>
          <w:rFonts w:cs="Arial"/>
        </w:rPr>
      </w:pPr>
      <w:r w:rsidRPr="002E5449">
        <w:rPr>
          <w:rFonts w:cs="Arial"/>
        </w:rPr>
        <w:t>Místem plnění jsou následující pracoviště objednatele:</w:t>
      </w:r>
    </w:p>
    <w:p w14:paraId="75F34061" w14:textId="77777777" w:rsidR="0027716C" w:rsidRPr="002E5449" w:rsidRDefault="0027716C" w:rsidP="0027716C">
      <w:pPr>
        <w:pStyle w:val="22uroven"/>
        <w:numPr>
          <w:ilvl w:val="0"/>
          <w:numId w:val="46"/>
        </w:numPr>
        <w:rPr>
          <w:rFonts w:cs="Arial"/>
        </w:rPr>
      </w:pPr>
      <w:r w:rsidRPr="002E5449">
        <w:rPr>
          <w:rFonts w:cs="Arial"/>
        </w:rPr>
        <w:t>Pisárky - Pisárecká 277/1, Pisárky, 603 00 Brno</w:t>
      </w:r>
    </w:p>
    <w:p w14:paraId="0FF9C9F8" w14:textId="77777777" w:rsidR="0027716C" w:rsidRPr="002E5449" w:rsidRDefault="0027716C" w:rsidP="0027716C">
      <w:pPr>
        <w:pStyle w:val="22uroven"/>
        <w:numPr>
          <w:ilvl w:val="0"/>
          <w:numId w:val="46"/>
        </w:numPr>
        <w:rPr>
          <w:rFonts w:cs="Arial"/>
        </w:rPr>
      </w:pPr>
      <w:r w:rsidRPr="002E5449">
        <w:rPr>
          <w:rFonts w:cs="Arial"/>
        </w:rPr>
        <w:t>Pisárky - Pisárecká 555/1a, Pisárky, 603 00 Brno</w:t>
      </w:r>
    </w:p>
    <w:p w14:paraId="7CC5E4F7" w14:textId="77777777" w:rsidR="0027716C" w:rsidRPr="002E5449" w:rsidRDefault="0027716C" w:rsidP="0027716C">
      <w:pPr>
        <w:pStyle w:val="22uroven"/>
        <w:numPr>
          <w:ilvl w:val="0"/>
          <w:numId w:val="46"/>
        </w:numPr>
        <w:rPr>
          <w:rFonts w:cs="Arial"/>
        </w:rPr>
      </w:pPr>
      <w:r w:rsidRPr="002E5449">
        <w:rPr>
          <w:rFonts w:cs="Arial"/>
        </w:rPr>
        <w:t>ČOV Brno - Modřice, Chrlická 552, 664 42 Modřice</w:t>
      </w:r>
    </w:p>
    <w:p w14:paraId="4EEDC892" w14:textId="77777777" w:rsidR="0027716C" w:rsidRPr="002E5449" w:rsidRDefault="0027716C" w:rsidP="0027716C">
      <w:pPr>
        <w:pStyle w:val="22uroven"/>
        <w:numPr>
          <w:ilvl w:val="0"/>
          <w:numId w:val="46"/>
        </w:numPr>
        <w:rPr>
          <w:rFonts w:cs="Arial"/>
        </w:rPr>
      </w:pPr>
      <w:r w:rsidRPr="002E5449">
        <w:rPr>
          <w:rFonts w:cs="Arial"/>
        </w:rPr>
        <w:t xml:space="preserve">Úpravna vody </w:t>
      </w:r>
      <w:proofErr w:type="spellStart"/>
      <w:r w:rsidRPr="002E5449">
        <w:rPr>
          <w:rFonts w:cs="Arial"/>
        </w:rPr>
        <w:t>Švařec</w:t>
      </w:r>
      <w:proofErr w:type="spellEnd"/>
      <w:r w:rsidRPr="002E5449">
        <w:rPr>
          <w:rFonts w:cs="Arial"/>
        </w:rPr>
        <w:t xml:space="preserve">, </w:t>
      </w:r>
      <w:proofErr w:type="spellStart"/>
      <w:r w:rsidRPr="002E5449">
        <w:rPr>
          <w:rFonts w:cs="Arial"/>
        </w:rPr>
        <w:t>Švařec</w:t>
      </w:r>
      <w:proofErr w:type="spellEnd"/>
      <w:r w:rsidRPr="002E5449">
        <w:rPr>
          <w:rFonts w:cs="Arial"/>
        </w:rPr>
        <w:t xml:space="preserve"> 41, 593 01 Bystřice nad Pernštejnem</w:t>
      </w:r>
    </w:p>
    <w:p w14:paraId="612BFF56" w14:textId="610440DB" w:rsidR="002D32FC" w:rsidRPr="00951CD7" w:rsidRDefault="008D28B8" w:rsidP="00A51C5B">
      <w:pPr>
        <w:pStyle w:val="11uroven"/>
        <w:rPr>
          <w:rFonts w:asciiTheme="majorHAnsi" w:hAnsiTheme="majorHAnsi" w:cstheme="majorHAnsi"/>
        </w:rPr>
      </w:pPr>
      <w:r w:rsidRPr="00951CD7">
        <w:rPr>
          <w:rFonts w:asciiTheme="majorHAnsi" w:hAnsiTheme="majorHAnsi" w:cstheme="majorHAnsi"/>
        </w:rPr>
        <w:t>C</w:t>
      </w:r>
      <w:r w:rsidR="002D32FC" w:rsidRPr="00951CD7">
        <w:rPr>
          <w:rFonts w:asciiTheme="majorHAnsi" w:hAnsiTheme="majorHAnsi" w:cstheme="majorHAnsi"/>
        </w:rPr>
        <w:t>ena</w:t>
      </w:r>
    </w:p>
    <w:p w14:paraId="5EA8E0D1" w14:textId="34AB9E29" w:rsidR="0027716C" w:rsidRDefault="0027716C" w:rsidP="0027716C">
      <w:pPr>
        <w:pStyle w:val="22uroven"/>
      </w:pPr>
      <w:r>
        <w:t xml:space="preserve">Celková smluvní cena, odpovídající rozsahu a provedení díla specifikovaného pod bodem </w:t>
      </w:r>
      <w:proofErr w:type="gramStart"/>
      <w:r w:rsidR="00E136A2">
        <w:t>3.1.</w:t>
      </w:r>
      <w:r>
        <w:t xml:space="preserve"> této</w:t>
      </w:r>
      <w:proofErr w:type="gramEnd"/>
      <w:r>
        <w:t xml:space="preserve"> smlouvy je stanovena ve </w:t>
      </w:r>
      <w:r w:rsidRPr="002B17F3">
        <w:t xml:space="preserve">výši </w:t>
      </w:r>
      <w:r w:rsidR="004E1A77" w:rsidRPr="002B17F3">
        <w:t>1.119.920</w:t>
      </w:r>
      <w:r w:rsidRPr="002B17F3">
        <w:t>,-</w:t>
      </w:r>
      <w:r>
        <w:t>Kč bez D</w:t>
      </w:r>
      <w:r w:rsidR="00E136A2">
        <w:t>PH. K ceně bude připočtena DPH</w:t>
      </w:r>
      <w:r>
        <w:t xml:space="preserve"> </w:t>
      </w:r>
      <w:r w:rsidR="00E136A2">
        <w:t>v zákonné výši.</w:t>
      </w:r>
      <w:r w:rsidR="00921725">
        <w:t xml:space="preserve"> Smluvní cena uvedená v tomto článku smí být dále měněna postupem dle čl. </w:t>
      </w:r>
      <w:proofErr w:type="gramStart"/>
      <w:r w:rsidR="00921725">
        <w:t>5.3. této</w:t>
      </w:r>
      <w:proofErr w:type="gramEnd"/>
      <w:r w:rsidR="00921725">
        <w:t xml:space="preserve"> smlouvy.</w:t>
      </w:r>
    </w:p>
    <w:p w14:paraId="1FE0C1C4" w14:textId="6DC4E443" w:rsidR="00E136A2" w:rsidRDefault="0027716C" w:rsidP="002A1E98">
      <w:pPr>
        <w:pStyle w:val="22uroven"/>
      </w:pPr>
      <w:r>
        <w:t>Roční objem plnění dle této smlouvy pro jednotlivé areály a objekty objednatele je stanoven následovně:</w:t>
      </w:r>
    </w:p>
    <w:tbl>
      <w:tblPr>
        <w:tblW w:w="7100" w:type="dxa"/>
        <w:tblInd w:w="779" w:type="dxa"/>
        <w:tblCellMar>
          <w:left w:w="70" w:type="dxa"/>
          <w:right w:w="70" w:type="dxa"/>
        </w:tblCellMar>
        <w:tblLook w:val="04A0" w:firstRow="1" w:lastRow="0" w:firstColumn="1" w:lastColumn="0" w:noHBand="0" w:noVBand="1"/>
      </w:tblPr>
      <w:tblGrid>
        <w:gridCol w:w="4720"/>
        <w:gridCol w:w="2380"/>
      </w:tblGrid>
      <w:tr w:rsidR="00E136A2" w:rsidRPr="00143BE9" w14:paraId="44E27372" w14:textId="77777777" w:rsidTr="005E58D3">
        <w:trPr>
          <w:trHeight w:val="330"/>
        </w:trPr>
        <w:tc>
          <w:tcPr>
            <w:tcW w:w="47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0A91D59" w14:textId="77777777" w:rsidR="00E136A2" w:rsidRPr="002B17F3" w:rsidRDefault="00E136A2" w:rsidP="005E58D3">
            <w:pPr>
              <w:rPr>
                <w:rFonts w:ascii="Arial" w:hAnsi="Arial" w:cs="Arial"/>
                <w:color w:val="000000"/>
              </w:rPr>
            </w:pPr>
            <w:r w:rsidRPr="002B17F3">
              <w:rPr>
                <w:rFonts w:ascii="Arial" w:hAnsi="Arial" w:cs="Arial"/>
                <w:color w:val="000000"/>
              </w:rPr>
              <w:t>Areál / objekt</w:t>
            </w:r>
          </w:p>
        </w:tc>
        <w:tc>
          <w:tcPr>
            <w:tcW w:w="2380" w:type="dxa"/>
            <w:tcBorders>
              <w:top w:val="single" w:sz="4" w:space="0" w:color="auto"/>
              <w:left w:val="nil"/>
              <w:bottom w:val="single" w:sz="4" w:space="0" w:color="auto"/>
              <w:right w:val="single" w:sz="4" w:space="0" w:color="auto"/>
            </w:tcBorders>
            <w:shd w:val="clear" w:color="000000" w:fill="BFBFBF"/>
            <w:noWrap/>
            <w:vAlign w:val="center"/>
            <w:hideMark/>
          </w:tcPr>
          <w:p w14:paraId="62D7AC22" w14:textId="77777777" w:rsidR="00E136A2" w:rsidRPr="002B17F3" w:rsidRDefault="00E136A2" w:rsidP="005E58D3">
            <w:pPr>
              <w:jc w:val="center"/>
              <w:rPr>
                <w:rFonts w:ascii="Arial" w:hAnsi="Arial" w:cs="Arial"/>
                <w:color w:val="000000"/>
              </w:rPr>
            </w:pPr>
            <w:r w:rsidRPr="002B17F3">
              <w:rPr>
                <w:rFonts w:ascii="Arial" w:hAnsi="Arial" w:cs="Arial"/>
                <w:color w:val="000000"/>
              </w:rPr>
              <w:t xml:space="preserve">náklady / rok </w:t>
            </w:r>
          </w:p>
          <w:p w14:paraId="06F3752A" w14:textId="77777777" w:rsidR="00E136A2" w:rsidRPr="002B17F3" w:rsidRDefault="00E136A2" w:rsidP="005E58D3">
            <w:pPr>
              <w:jc w:val="center"/>
              <w:rPr>
                <w:rFonts w:ascii="Arial" w:hAnsi="Arial" w:cs="Arial"/>
                <w:color w:val="000000"/>
              </w:rPr>
            </w:pPr>
            <w:r w:rsidRPr="002B17F3">
              <w:rPr>
                <w:rFonts w:ascii="Arial" w:hAnsi="Arial" w:cs="Arial"/>
                <w:color w:val="000000"/>
              </w:rPr>
              <w:t>Kč bez DPH</w:t>
            </w:r>
          </w:p>
        </w:tc>
      </w:tr>
      <w:tr w:rsidR="00E136A2" w:rsidRPr="00143BE9" w14:paraId="1D753905" w14:textId="77777777" w:rsidTr="005E58D3">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14:paraId="3E73B62E" w14:textId="77777777" w:rsidR="00E136A2" w:rsidRPr="002B17F3" w:rsidRDefault="00E136A2" w:rsidP="005E58D3">
            <w:pPr>
              <w:rPr>
                <w:rFonts w:ascii="Arial" w:hAnsi="Arial" w:cs="Arial"/>
              </w:rPr>
            </w:pPr>
            <w:r w:rsidRPr="002B17F3">
              <w:rPr>
                <w:rFonts w:ascii="Arial" w:hAnsi="Arial" w:cs="Arial"/>
              </w:rPr>
              <w:t>Brno, Pisárky - objekt P</w:t>
            </w:r>
          </w:p>
        </w:tc>
        <w:tc>
          <w:tcPr>
            <w:tcW w:w="2380" w:type="dxa"/>
            <w:tcBorders>
              <w:top w:val="nil"/>
              <w:left w:val="nil"/>
              <w:bottom w:val="single" w:sz="4" w:space="0" w:color="auto"/>
              <w:right w:val="single" w:sz="4" w:space="0" w:color="auto"/>
            </w:tcBorders>
            <w:shd w:val="clear" w:color="auto" w:fill="auto"/>
            <w:noWrap/>
            <w:vAlign w:val="center"/>
          </w:tcPr>
          <w:p w14:paraId="7820CD69" w14:textId="4CB55732" w:rsidR="00E136A2" w:rsidRPr="002B17F3" w:rsidRDefault="004E1A77" w:rsidP="005E58D3">
            <w:pPr>
              <w:jc w:val="center"/>
              <w:rPr>
                <w:rFonts w:ascii="Arial" w:hAnsi="Arial" w:cs="Arial"/>
                <w:color w:val="000000"/>
              </w:rPr>
            </w:pPr>
            <w:r w:rsidRPr="002B17F3">
              <w:rPr>
                <w:rFonts w:ascii="Arial" w:hAnsi="Arial" w:cs="Arial"/>
                <w:color w:val="000000"/>
              </w:rPr>
              <w:t>34 210</w:t>
            </w:r>
          </w:p>
        </w:tc>
      </w:tr>
      <w:tr w:rsidR="00E136A2" w:rsidRPr="00143BE9" w14:paraId="411B2846" w14:textId="77777777" w:rsidTr="005E58D3">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14:paraId="351942AB" w14:textId="77777777" w:rsidR="00E136A2" w:rsidRPr="002B17F3" w:rsidRDefault="00E136A2" w:rsidP="005E58D3">
            <w:pPr>
              <w:rPr>
                <w:rFonts w:ascii="Arial" w:hAnsi="Arial" w:cs="Arial"/>
              </w:rPr>
            </w:pPr>
            <w:r w:rsidRPr="002B17F3">
              <w:rPr>
                <w:rFonts w:ascii="Arial" w:hAnsi="Arial" w:cs="Arial"/>
              </w:rPr>
              <w:t>Brno, Pisárky - objekt B</w:t>
            </w:r>
          </w:p>
        </w:tc>
        <w:tc>
          <w:tcPr>
            <w:tcW w:w="2380" w:type="dxa"/>
            <w:tcBorders>
              <w:top w:val="nil"/>
              <w:left w:val="nil"/>
              <w:bottom w:val="single" w:sz="4" w:space="0" w:color="auto"/>
              <w:right w:val="single" w:sz="4" w:space="0" w:color="auto"/>
            </w:tcBorders>
            <w:shd w:val="clear" w:color="auto" w:fill="auto"/>
            <w:noWrap/>
            <w:vAlign w:val="center"/>
          </w:tcPr>
          <w:p w14:paraId="251F6966" w14:textId="308F9FFA" w:rsidR="00E136A2" w:rsidRPr="002B17F3" w:rsidRDefault="004E1A77" w:rsidP="005E58D3">
            <w:pPr>
              <w:jc w:val="center"/>
              <w:rPr>
                <w:rFonts w:ascii="Arial" w:hAnsi="Arial" w:cs="Arial"/>
                <w:color w:val="000000"/>
              </w:rPr>
            </w:pPr>
            <w:r w:rsidRPr="002B17F3">
              <w:rPr>
                <w:rFonts w:ascii="Arial" w:hAnsi="Arial" w:cs="Arial"/>
                <w:color w:val="000000"/>
              </w:rPr>
              <w:t>38 390</w:t>
            </w:r>
          </w:p>
        </w:tc>
      </w:tr>
      <w:tr w:rsidR="00E136A2" w:rsidRPr="00143BE9" w14:paraId="79D35581" w14:textId="77777777" w:rsidTr="005E58D3">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14:paraId="49E4E470" w14:textId="77777777" w:rsidR="00E136A2" w:rsidRPr="002B17F3" w:rsidRDefault="00E136A2" w:rsidP="005E58D3">
            <w:pPr>
              <w:rPr>
                <w:rFonts w:ascii="Arial" w:hAnsi="Arial" w:cs="Arial"/>
              </w:rPr>
            </w:pPr>
            <w:r w:rsidRPr="002B17F3">
              <w:rPr>
                <w:rFonts w:ascii="Arial" w:hAnsi="Arial" w:cs="Arial"/>
              </w:rPr>
              <w:t>Brno, Pisárky - objekt C</w:t>
            </w:r>
          </w:p>
        </w:tc>
        <w:tc>
          <w:tcPr>
            <w:tcW w:w="2380" w:type="dxa"/>
            <w:tcBorders>
              <w:top w:val="nil"/>
              <w:left w:val="nil"/>
              <w:bottom w:val="single" w:sz="4" w:space="0" w:color="auto"/>
              <w:right w:val="single" w:sz="4" w:space="0" w:color="auto"/>
            </w:tcBorders>
            <w:shd w:val="clear" w:color="auto" w:fill="auto"/>
            <w:noWrap/>
            <w:vAlign w:val="center"/>
          </w:tcPr>
          <w:p w14:paraId="6D1C82D0" w14:textId="1124D6A1" w:rsidR="00E136A2" w:rsidRPr="002B17F3" w:rsidRDefault="004E1A77" w:rsidP="005E58D3">
            <w:pPr>
              <w:jc w:val="center"/>
              <w:rPr>
                <w:rFonts w:ascii="Arial" w:hAnsi="Arial" w:cs="Arial"/>
                <w:color w:val="000000"/>
              </w:rPr>
            </w:pPr>
            <w:r w:rsidRPr="002B17F3">
              <w:rPr>
                <w:rFonts w:ascii="Arial" w:hAnsi="Arial" w:cs="Arial"/>
                <w:color w:val="000000"/>
              </w:rPr>
              <w:t>7 800</w:t>
            </w:r>
          </w:p>
        </w:tc>
      </w:tr>
      <w:tr w:rsidR="00E136A2" w:rsidRPr="00143BE9" w14:paraId="003B1016" w14:textId="77777777" w:rsidTr="005E58D3">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14:paraId="3B841E17" w14:textId="77777777" w:rsidR="00E136A2" w:rsidRPr="002B17F3" w:rsidRDefault="00E136A2" w:rsidP="005E58D3">
            <w:pPr>
              <w:rPr>
                <w:rFonts w:ascii="Arial" w:hAnsi="Arial" w:cs="Arial"/>
              </w:rPr>
            </w:pPr>
            <w:r w:rsidRPr="002B17F3">
              <w:rPr>
                <w:rFonts w:ascii="Arial" w:hAnsi="Arial" w:cs="Arial"/>
              </w:rPr>
              <w:t>Brno, Pisárky - objekt D + vjezdová vrátnice</w:t>
            </w:r>
          </w:p>
        </w:tc>
        <w:tc>
          <w:tcPr>
            <w:tcW w:w="2380" w:type="dxa"/>
            <w:tcBorders>
              <w:top w:val="nil"/>
              <w:left w:val="nil"/>
              <w:bottom w:val="single" w:sz="4" w:space="0" w:color="auto"/>
              <w:right w:val="single" w:sz="4" w:space="0" w:color="auto"/>
            </w:tcBorders>
            <w:shd w:val="clear" w:color="auto" w:fill="auto"/>
            <w:noWrap/>
            <w:vAlign w:val="center"/>
          </w:tcPr>
          <w:p w14:paraId="5683254E" w14:textId="551B3CBC" w:rsidR="00E136A2" w:rsidRPr="002B17F3" w:rsidRDefault="004E1A77" w:rsidP="005E58D3">
            <w:pPr>
              <w:jc w:val="center"/>
              <w:rPr>
                <w:rFonts w:ascii="Arial" w:hAnsi="Arial" w:cs="Arial"/>
                <w:color w:val="000000"/>
              </w:rPr>
            </w:pPr>
            <w:r w:rsidRPr="002B17F3">
              <w:rPr>
                <w:rFonts w:ascii="Arial" w:hAnsi="Arial" w:cs="Arial"/>
                <w:color w:val="000000"/>
              </w:rPr>
              <w:t>2 500</w:t>
            </w:r>
          </w:p>
        </w:tc>
      </w:tr>
      <w:tr w:rsidR="00E136A2" w:rsidRPr="00143BE9" w14:paraId="25D1C270" w14:textId="77777777" w:rsidTr="005E58D3">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14:paraId="74E4BAEF" w14:textId="77777777" w:rsidR="00E136A2" w:rsidRPr="002B17F3" w:rsidRDefault="00E136A2" w:rsidP="005E58D3">
            <w:pPr>
              <w:rPr>
                <w:rFonts w:ascii="Arial" w:hAnsi="Arial" w:cs="Arial"/>
              </w:rPr>
            </w:pPr>
            <w:r w:rsidRPr="002B17F3">
              <w:rPr>
                <w:rFonts w:ascii="Arial" w:hAnsi="Arial" w:cs="Arial"/>
              </w:rPr>
              <w:t>Brno, Pisárky - objekt A</w:t>
            </w:r>
          </w:p>
        </w:tc>
        <w:tc>
          <w:tcPr>
            <w:tcW w:w="2380" w:type="dxa"/>
            <w:tcBorders>
              <w:top w:val="nil"/>
              <w:left w:val="nil"/>
              <w:bottom w:val="single" w:sz="4" w:space="0" w:color="auto"/>
              <w:right w:val="single" w:sz="4" w:space="0" w:color="auto"/>
            </w:tcBorders>
            <w:shd w:val="clear" w:color="auto" w:fill="auto"/>
            <w:noWrap/>
            <w:vAlign w:val="center"/>
          </w:tcPr>
          <w:p w14:paraId="05E463B5" w14:textId="130021FD" w:rsidR="00E136A2" w:rsidRPr="002B17F3" w:rsidRDefault="004E1A77" w:rsidP="005E58D3">
            <w:pPr>
              <w:jc w:val="center"/>
              <w:rPr>
                <w:rFonts w:ascii="Arial" w:hAnsi="Arial" w:cs="Arial"/>
                <w:color w:val="000000"/>
              </w:rPr>
            </w:pPr>
            <w:r w:rsidRPr="002B17F3">
              <w:rPr>
                <w:rFonts w:ascii="Arial" w:hAnsi="Arial" w:cs="Arial"/>
                <w:color w:val="000000"/>
              </w:rPr>
              <w:t>17 080</w:t>
            </w:r>
          </w:p>
        </w:tc>
      </w:tr>
      <w:tr w:rsidR="00E136A2" w:rsidRPr="00143BE9" w14:paraId="14E4B1BE" w14:textId="77777777" w:rsidTr="005E58D3">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14:paraId="7B1D188D" w14:textId="77777777" w:rsidR="00E136A2" w:rsidRPr="002B17F3" w:rsidRDefault="00E136A2" w:rsidP="005E58D3">
            <w:pPr>
              <w:rPr>
                <w:rFonts w:ascii="Arial" w:hAnsi="Arial" w:cs="Arial"/>
              </w:rPr>
            </w:pPr>
            <w:r w:rsidRPr="002B17F3">
              <w:rPr>
                <w:rFonts w:ascii="Arial" w:hAnsi="Arial" w:cs="Arial"/>
              </w:rPr>
              <w:t>Brno, Pisárky - objekt A1</w:t>
            </w:r>
          </w:p>
        </w:tc>
        <w:tc>
          <w:tcPr>
            <w:tcW w:w="2380" w:type="dxa"/>
            <w:tcBorders>
              <w:top w:val="nil"/>
              <w:left w:val="nil"/>
              <w:bottom w:val="single" w:sz="4" w:space="0" w:color="auto"/>
              <w:right w:val="single" w:sz="4" w:space="0" w:color="auto"/>
            </w:tcBorders>
            <w:shd w:val="clear" w:color="auto" w:fill="auto"/>
            <w:noWrap/>
            <w:vAlign w:val="center"/>
          </w:tcPr>
          <w:p w14:paraId="2643DF92" w14:textId="4BEFE4A2" w:rsidR="00E136A2" w:rsidRPr="002B17F3" w:rsidRDefault="004E1A77" w:rsidP="005E58D3">
            <w:pPr>
              <w:jc w:val="center"/>
              <w:rPr>
                <w:rFonts w:ascii="Arial" w:hAnsi="Arial" w:cs="Arial"/>
                <w:color w:val="000000"/>
              </w:rPr>
            </w:pPr>
            <w:r w:rsidRPr="002B17F3">
              <w:rPr>
                <w:rFonts w:ascii="Arial" w:hAnsi="Arial" w:cs="Arial"/>
                <w:color w:val="000000"/>
              </w:rPr>
              <w:t>64 820</w:t>
            </w:r>
          </w:p>
        </w:tc>
      </w:tr>
      <w:tr w:rsidR="00E136A2" w:rsidRPr="00143BE9" w14:paraId="6924F825" w14:textId="77777777" w:rsidTr="005E58D3">
        <w:trPr>
          <w:trHeight w:val="33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2483875D" w14:textId="77777777" w:rsidR="00E136A2" w:rsidRPr="002B17F3" w:rsidRDefault="00E136A2" w:rsidP="005E58D3">
            <w:pPr>
              <w:rPr>
                <w:rFonts w:ascii="Arial" w:hAnsi="Arial" w:cs="Arial"/>
              </w:rPr>
            </w:pPr>
            <w:r w:rsidRPr="002B17F3">
              <w:rPr>
                <w:rFonts w:ascii="Arial" w:hAnsi="Arial" w:cs="Arial"/>
              </w:rPr>
              <w:t>ČOV Brno - Modřice</w:t>
            </w:r>
          </w:p>
        </w:tc>
        <w:tc>
          <w:tcPr>
            <w:tcW w:w="2380" w:type="dxa"/>
            <w:tcBorders>
              <w:top w:val="nil"/>
              <w:left w:val="nil"/>
              <w:bottom w:val="single" w:sz="4" w:space="0" w:color="auto"/>
              <w:right w:val="single" w:sz="4" w:space="0" w:color="auto"/>
            </w:tcBorders>
            <w:shd w:val="clear" w:color="auto" w:fill="auto"/>
            <w:noWrap/>
            <w:vAlign w:val="center"/>
          </w:tcPr>
          <w:p w14:paraId="64ECBD3F" w14:textId="0BCE8EAC" w:rsidR="00E136A2" w:rsidRPr="002B17F3" w:rsidRDefault="004E1A77" w:rsidP="00E136A2">
            <w:pPr>
              <w:jc w:val="center"/>
              <w:rPr>
                <w:rFonts w:ascii="Arial" w:hAnsi="Arial" w:cs="Arial"/>
                <w:color w:val="000000"/>
              </w:rPr>
            </w:pPr>
            <w:r w:rsidRPr="002B17F3">
              <w:rPr>
                <w:rFonts w:ascii="Arial" w:hAnsi="Arial" w:cs="Arial"/>
                <w:color w:val="000000"/>
              </w:rPr>
              <w:t>112 430</w:t>
            </w:r>
          </w:p>
        </w:tc>
      </w:tr>
      <w:tr w:rsidR="00E136A2" w:rsidRPr="00143BE9" w14:paraId="1F33CA33" w14:textId="77777777" w:rsidTr="005E58D3">
        <w:trPr>
          <w:trHeight w:val="33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4A50909D" w14:textId="77777777" w:rsidR="00E136A2" w:rsidRPr="002B17F3" w:rsidRDefault="00E136A2" w:rsidP="005E58D3">
            <w:pPr>
              <w:rPr>
                <w:rFonts w:ascii="Arial" w:hAnsi="Arial" w:cs="Arial"/>
              </w:rPr>
            </w:pPr>
            <w:r w:rsidRPr="002B17F3">
              <w:rPr>
                <w:rFonts w:ascii="Arial" w:hAnsi="Arial" w:cs="Arial"/>
              </w:rPr>
              <w:t xml:space="preserve">ÚV </w:t>
            </w:r>
            <w:proofErr w:type="spellStart"/>
            <w:r w:rsidRPr="002B17F3">
              <w:rPr>
                <w:rFonts w:ascii="Arial" w:hAnsi="Arial" w:cs="Arial"/>
              </w:rPr>
              <w:t>Švařec</w:t>
            </w:r>
            <w:proofErr w:type="spellEnd"/>
          </w:p>
        </w:tc>
        <w:tc>
          <w:tcPr>
            <w:tcW w:w="2380" w:type="dxa"/>
            <w:tcBorders>
              <w:top w:val="nil"/>
              <w:left w:val="nil"/>
              <w:bottom w:val="single" w:sz="4" w:space="0" w:color="auto"/>
              <w:right w:val="single" w:sz="4" w:space="0" w:color="auto"/>
            </w:tcBorders>
            <w:shd w:val="clear" w:color="auto" w:fill="auto"/>
            <w:noWrap/>
            <w:vAlign w:val="center"/>
          </w:tcPr>
          <w:p w14:paraId="0FC8A377" w14:textId="0972551C" w:rsidR="00E136A2" w:rsidRPr="002B17F3" w:rsidRDefault="004E1A77" w:rsidP="005E58D3">
            <w:pPr>
              <w:jc w:val="center"/>
              <w:rPr>
                <w:rFonts w:ascii="Arial" w:hAnsi="Arial" w:cs="Arial"/>
                <w:color w:val="000000"/>
              </w:rPr>
            </w:pPr>
            <w:r w:rsidRPr="002B17F3">
              <w:rPr>
                <w:rFonts w:ascii="Arial" w:hAnsi="Arial" w:cs="Arial"/>
                <w:color w:val="000000"/>
              </w:rPr>
              <w:t>2 750</w:t>
            </w:r>
          </w:p>
        </w:tc>
      </w:tr>
      <w:tr w:rsidR="00E136A2" w:rsidRPr="00143BE9" w14:paraId="2BE03E86" w14:textId="77777777" w:rsidTr="005E58D3">
        <w:trPr>
          <w:trHeight w:val="330"/>
        </w:trPr>
        <w:tc>
          <w:tcPr>
            <w:tcW w:w="4720" w:type="dxa"/>
            <w:tcBorders>
              <w:top w:val="nil"/>
              <w:left w:val="single" w:sz="4" w:space="0" w:color="auto"/>
              <w:bottom w:val="single" w:sz="4" w:space="0" w:color="auto"/>
              <w:right w:val="single" w:sz="4" w:space="0" w:color="auto"/>
            </w:tcBorders>
            <w:shd w:val="clear" w:color="000000" w:fill="BFBFBF"/>
            <w:noWrap/>
            <w:vAlign w:val="center"/>
            <w:hideMark/>
          </w:tcPr>
          <w:p w14:paraId="20E0C253" w14:textId="77777777" w:rsidR="00E136A2" w:rsidRPr="002B17F3" w:rsidRDefault="00E136A2" w:rsidP="005E58D3">
            <w:pPr>
              <w:rPr>
                <w:rFonts w:ascii="Arial" w:hAnsi="Arial" w:cs="Arial"/>
                <w:b/>
                <w:bCs/>
                <w:color w:val="000000"/>
              </w:rPr>
            </w:pPr>
            <w:r w:rsidRPr="002B17F3">
              <w:rPr>
                <w:rFonts w:ascii="Arial" w:hAnsi="Arial" w:cs="Arial"/>
                <w:b/>
                <w:bCs/>
                <w:color w:val="000000"/>
              </w:rPr>
              <w:t>Celkem v Kč bez DPH / rok</w:t>
            </w:r>
          </w:p>
        </w:tc>
        <w:tc>
          <w:tcPr>
            <w:tcW w:w="2380" w:type="dxa"/>
            <w:tcBorders>
              <w:top w:val="nil"/>
              <w:left w:val="nil"/>
              <w:bottom w:val="single" w:sz="4" w:space="0" w:color="auto"/>
              <w:right w:val="single" w:sz="4" w:space="0" w:color="auto"/>
            </w:tcBorders>
            <w:shd w:val="clear" w:color="000000" w:fill="BFBFBF"/>
            <w:noWrap/>
            <w:vAlign w:val="center"/>
          </w:tcPr>
          <w:p w14:paraId="698B9BAE" w14:textId="67A66A8D" w:rsidR="00E136A2" w:rsidRPr="002B17F3" w:rsidRDefault="004E1A77" w:rsidP="00E136A2">
            <w:pPr>
              <w:jc w:val="center"/>
              <w:rPr>
                <w:rFonts w:ascii="Arial" w:hAnsi="Arial" w:cs="Arial"/>
                <w:b/>
                <w:bCs/>
                <w:color w:val="000000"/>
              </w:rPr>
            </w:pPr>
            <w:r w:rsidRPr="002B17F3">
              <w:rPr>
                <w:rFonts w:ascii="Arial" w:hAnsi="Arial" w:cs="Arial"/>
                <w:color w:val="000000"/>
              </w:rPr>
              <w:t>279 980</w:t>
            </w:r>
          </w:p>
        </w:tc>
      </w:tr>
    </w:tbl>
    <w:p w14:paraId="21595B41" w14:textId="1D658DD8" w:rsidR="00AB09B1" w:rsidRDefault="0050005F" w:rsidP="007E0871">
      <w:pPr>
        <w:pStyle w:val="22uroven"/>
      </w:pPr>
      <w:r w:rsidRPr="00C553D4">
        <w:t>V každém kalendářním roce následujícím po roce, v němž tato smlouva nabude účinnosti, jsou smluvní strany na základě dohody oprávněny změnit</w:t>
      </w:r>
      <w:r>
        <w:t xml:space="preserve"> cenu předmětu plnění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74F4E7C2" w14:textId="3AB55653" w:rsidR="00CD3858" w:rsidRDefault="00CD3858" w:rsidP="00A51C5B">
      <w:pPr>
        <w:pStyle w:val="11uroven"/>
        <w:rPr>
          <w:rFonts w:asciiTheme="majorHAnsi" w:hAnsiTheme="majorHAnsi" w:cstheme="majorHAnsi"/>
        </w:rPr>
      </w:pPr>
      <w:r>
        <w:rPr>
          <w:rFonts w:asciiTheme="majorHAnsi" w:hAnsiTheme="majorHAnsi" w:cstheme="majorHAnsi"/>
        </w:rPr>
        <w:lastRenderedPageBreak/>
        <w:t>Předání díla</w:t>
      </w:r>
    </w:p>
    <w:p w14:paraId="3ECA9D69" w14:textId="77777777" w:rsidR="007B72B9" w:rsidRDefault="007B72B9" w:rsidP="007B72B9">
      <w:pPr>
        <w:pStyle w:val="22uroven"/>
      </w:pPr>
      <w:r>
        <w:t>Po ukončení servisních prací vyhotoví zhotovitel servisní protokol, z něhož bude zřejmý rozsah provedených prací a případné výhrady objednatele k dokončenému dílu. Servisní protokol bude potvrzený objednatelem nebo jeho oprávněným zástupcem.</w:t>
      </w:r>
    </w:p>
    <w:p w14:paraId="7E058D72" w14:textId="77777777" w:rsidR="007B72B9" w:rsidRPr="002E5449" w:rsidRDefault="007B72B9" w:rsidP="007B72B9">
      <w:pPr>
        <w:pStyle w:val="22uroven"/>
      </w:pPr>
      <w:r w:rsidRPr="002E5449">
        <w:t>Kontaktní osoby objednatele pro převzetí a kontrolu provádění díla:</w:t>
      </w:r>
    </w:p>
    <w:p w14:paraId="3BDC1906" w14:textId="5857021A" w:rsidR="002E5449" w:rsidRPr="00BB22FA" w:rsidRDefault="00BE192F" w:rsidP="002E5449">
      <w:pPr>
        <w:pStyle w:val="22uroven"/>
        <w:numPr>
          <w:ilvl w:val="0"/>
          <w:numId w:val="46"/>
        </w:numPr>
        <w:contextualSpacing/>
      </w:pPr>
      <w:r>
        <w:t>XXX</w:t>
      </w:r>
    </w:p>
    <w:p w14:paraId="05B8C48A" w14:textId="553FE590" w:rsidR="002E5449" w:rsidRPr="00BB22FA" w:rsidRDefault="002E5449" w:rsidP="002E5449">
      <w:pPr>
        <w:pStyle w:val="22uroven"/>
        <w:numPr>
          <w:ilvl w:val="0"/>
          <w:numId w:val="0"/>
        </w:numPr>
        <w:ind w:left="705"/>
        <w:contextualSpacing/>
      </w:pPr>
      <w:r w:rsidRPr="00BB22FA">
        <w:t>(areál Pisárky -  Pisárecká 277/1, Pisárecká 555/1a, 603 00 Brno),</w:t>
      </w:r>
    </w:p>
    <w:p w14:paraId="0F569C3C" w14:textId="77777777" w:rsidR="002E5449" w:rsidRPr="00BB22FA" w:rsidRDefault="002E5449" w:rsidP="002E5449">
      <w:pPr>
        <w:pStyle w:val="22uroven"/>
        <w:numPr>
          <w:ilvl w:val="0"/>
          <w:numId w:val="0"/>
        </w:numPr>
        <w:ind w:left="705" w:hanging="705"/>
        <w:contextualSpacing/>
      </w:pPr>
    </w:p>
    <w:p w14:paraId="1C588EF1" w14:textId="7953822E" w:rsidR="002E5449" w:rsidRPr="00BB22FA" w:rsidRDefault="00BE192F" w:rsidP="002E5449">
      <w:pPr>
        <w:pStyle w:val="22uroven"/>
        <w:numPr>
          <w:ilvl w:val="0"/>
          <w:numId w:val="46"/>
        </w:numPr>
        <w:contextualSpacing/>
      </w:pPr>
      <w:r>
        <w:t>XXX</w:t>
      </w:r>
    </w:p>
    <w:p w14:paraId="0C707EDB" w14:textId="43E2B127" w:rsidR="002E5449" w:rsidRPr="00BB22FA" w:rsidRDefault="002E5449" w:rsidP="002E5449">
      <w:pPr>
        <w:pStyle w:val="22uroven"/>
        <w:numPr>
          <w:ilvl w:val="0"/>
          <w:numId w:val="0"/>
        </w:numPr>
        <w:ind w:left="705"/>
        <w:contextualSpacing/>
      </w:pPr>
      <w:r w:rsidRPr="00BB22FA">
        <w:t>(Čistírna odpadních vod Brno - Modřice, Chrlická 552, 664 42 Modřice),</w:t>
      </w:r>
    </w:p>
    <w:p w14:paraId="6AB303E0" w14:textId="77777777" w:rsidR="002E5449" w:rsidRPr="00BB22FA" w:rsidRDefault="002E5449" w:rsidP="002E5449">
      <w:pPr>
        <w:pStyle w:val="22uroven"/>
        <w:numPr>
          <w:ilvl w:val="0"/>
          <w:numId w:val="0"/>
        </w:numPr>
        <w:ind w:left="705" w:hanging="705"/>
        <w:contextualSpacing/>
      </w:pPr>
    </w:p>
    <w:p w14:paraId="52BF6017" w14:textId="2F40AEC5" w:rsidR="002E5449" w:rsidRPr="00BB22FA" w:rsidRDefault="00BE192F" w:rsidP="002E5449">
      <w:pPr>
        <w:pStyle w:val="22uroven"/>
        <w:numPr>
          <w:ilvl w:val="0"/>
          <w:numId w:val="46"/>
        </w:numPr>
        <w:contextualSpacing/>
        <w:rPr>
          <w:strike/>
        </w:rPr>
      </w:pPr>
      <w:r>
        <w:t>XXX</w:t>
      </w:r>
    </w:p>
    <w:p w14:paraId="12D6259B" w14:textId="77777777" w:rsidR="002E5449" w:rsidRPr="002E5449" w:rsidRDefault="002E5449" w:rsidP="002E5449">
      <w:pPr>
        <w:pStyle w:val="22uroven"/>
        <w:numPr>
          <w:ilvl w:val="0"/>
          <w:numId w:val="0"/>
        </w:numPr>
        <w:ind w:firstLine="705"/>
        <w:contextualSpacing/>
      </w:pPr>
      <w:r w:rsidRPr="00BB22FA">
        <w:t xml:space="preserve">(Úpravna vody </w:t>
      </w:r>
      <w:proofErr w:type="spellStart"/>
      <w:r w:rsidRPr="00BB22FA">
        <w:t>Švařec</w:t>
      </w:r>
      <w:proofErr w:type="spellEnd"/>
      <w:r w:rsidRPr="00BB22FA">
        <w:t xml:space="preserve">, </w:t>
      </w:r>
      <w:proofErr w:type="spellStart"/>
      <w:r w:rsidRPr="00BB22FA">
        <w:t>Švařec</w:t>
      </w:r>
      <w:proofErr w:type="spellEnd"/>
      <w:r w:rsidRPr="00BB22FA">
        <w:t xml:space="preserve"> 41, </w:t>
      </w:r>
      <w:r w:rsidRPr="00BB22FA">
        <w:rPr>
          <w:rFonts w:cs="Arial"/>
        </w:rPr>
        <w:t>593 01 Bystřice nad Pernštejnem)</w:t>
      </w:r>
    </w:p>
    <w:p w14:paraId="59BD9447" w14:textId="4D1F4F4E" w:rsidR="00CD3858" w:rsidRPr="009A12EA" w:rsidRDefault="00CD3858" w:rsidP="0093741A">
      <w:pPr>
        <w:pStyle w:val="22uroven"/>
      </w:pPr>
      <w:r w:rsidRPr="002E5449">
        <w:t>Osoby uvedené v tomto článku a v čl. 1.1 této smlouvy jako kontaktní osoby objednatele jsou zároveň oprávněny udělovat pokyny pracovníkům zhotovitele dle této smlouvy a aktuálních podmínek na místech plnění. Pracovníci zhotovitele jsou povinni těchto pokynů uposlechnout.</w:t>
      </w:r>
    </w:p>
    <w:p w14:paraId="639D5626" w14:textId="2C16778B"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Platební podmínky</w:t>
      </w:r>
    </w:p>
    <w:p w14:paraId="066306C6" w14:textId="77777777" w:rsidR="009A7181" w:rsidRPr="009A7181" w:rsidRDefault="009A7181" w:rsidP="009A7181">
      <w:pPr>
        <w:pStyle w:val="22uroven"/>
        <w:rPr>
          <w:rFonts w:asciiTheme="majorHAnsi" w:hAnsiTheme="majorHAnsi" w:cstheme="majorHAnsi"/>
        </w:rPr>
      </w:pPr>
      <w:r w:rsidRPr="009A7181">
        <w:rPr>
          <w:rFonts w:asciiTheme="majorHAnsi" w:hAnsiTheme="majorHAnsi" w:cstheme="majorHAnsi"/>
        </w:rPr>
        <w:t>Smluvní cena bude objednatelem hrazena na základě  faktury - daňového dokladu zhotovitele (dále jen „faktura“), kterou zhotovitel vystaví podle servisního protokolu potvrzeného oběma smluvními stranami. Dnem zdanitelného plnění je den předání díla.</w:t>
      </w:r>
    </w:p>
    <w:p w14:paraId="0909F0F1" w14:textId="38480833" w:rsidR="009A7181" w:rsidRDefault="009A7181" w:rsidP="009A7181">
      <w:pPr>
        <w:pStyle w:val="22uroven"/>
        <w:rPr>
          <w:rFonts w:asciiTheme="majorHAnsi" w:hAnsiTheme="majorHAnsi" w:cstheme="majorHAnsi"/>
        </w:rPr>
      </w:pPr>
      <w:r w:rsidRPr="009A7181">
        <w:rPr>
          <w:rFonts w:asciiTheme="majorHAnsi" w:hAnsiTheme="majorHAnsi" w:cstheme="majorHAnsi"/>
        </w:rPr>
        <w:t xml:space="preserve">Fakturace bude položkově rozdělena podle lokalit v členění dle odst. </w:t>
      </w:r>
      <w:proofErr w:type="gramStart"/>
      <w:r w:rsidRPr="009A7181">
        <w:rPr>
          <w:rFonts w:asciiTheme="majorHAnsi" w:hAnsiTheme="majorHAnsi" w:cstheme="majorHAnsi"/>
        </w:rPr>
        <w:t>5.2. této</w:t>
      </w:r>
      <w:proofErr w:type="gramEnd"/>
      <w:r w:rsidRPr="009A7181">
        <w:rPr>
          <w:rFonts w:asciiTheme="majorHAnsi" w:hAnsiTheme="majorHAnsi" w:cstheme="majorHAnsi"/>
        </w:rPr>
        <w:t xml:space="preserve"> smlouvy.</w:t>
      </w:r>
    </w:p>
    <w:p w14:paraId="3E6F56DB" w14:textId="78B0802A" w:rsidR="007200EC" w:rsidRPr="009A7181" w:rsidRDefault="007200EC" w:rsidP="007200EC">
      <w:pPr>
        <w:pStyle w:val="22uroven"/>
        <w:rPr>
          <w:rFonts w:asciiTheme="majorHAnsi" w:hAnsiTheme="majorHAnsi" w:cstheme="majorHAnsi"/>
        </w:rPr>
      </w:pPr>
      <w:r w:rsidRPr="007200EC">
        <w:rPr>
          <w:rFonts w:asciiTheme="majorHAnsi" w:hAnsiTheme="majorHAnsi" w:cstheme="majorHAnsi"/>
        </w:rPr>
        <w:t>DPH bude stanovena dle zákona č. 235/2004 Sb., o dani z přidané hodnoty ve znění pozdějších předpisů.</w:t>
      </w:r>
    </w:p>
    <w:p w14:paraId="244F6587" w14:textId="653D46C0" w:rsidR="009A7181" w:rsidRPr="002E5449" w:rsidRDefault="009A7181" w:rsidP="00083FA3">
      <w:pPr>
        <w:pStyle w:val="22uroven"/>
        <w:rPr>
          <w:rFonts w:asciiTheme="majorHAnsi" w:hAnsiTheme="majorHAnsi" w:cstheme="majorHAnsi"/>
        </w:rPr>
      </w:pPr>
      <w:r w:rsidRPr="002E5449">
        <w:rPr>
          <w:rFonts w:asciiTheme="majorHAnsi" w:hAnsiTheme="majorHAnsi" w:cstheme="majorHAnsi"/>
        </w:rPr>
        <w:t xml:space="preserve">Faktura zhotovitele musí obsahovat zákonné náležitosti, včetně sdělení, že „daň odvede zákazník“. Nezbytnou součástí faktury (daňového dokladu) je uvedení kódu klasifikace produkce CZ – CPA. </w:t>
      </w:r>
    </w:p>
    <w:p w14:paraId="780D8CB7" w14:textId="102CDE0D" w:rsidR="00607F69" w:rsidRPr="002E5449" w:rsidRDefault="00607F69" w:rsidP="007E0871">
      <w:pPr>
        <w:pStyle w:val="22uroven"/>
        <w:rPr>
          <w:rFonts w:asciiTheme="majorHAnsi" w:hAnsiTheme="majorHAnsi" w:cstheme="majorHAnsi"/>
        </w:rPr>
      </w:pPr>
      <w:r w:rsidRPr="002E5449">
        <w:rPr>
          <w:rFonts w:asciiTheme="majorHAnsi" w:hAnsiTheme="majorHAnsi" w:cstheme="majorHAnsi"/>
        </w:rPr>
        <w:t xml:space="preserve">Splatnost faktur je </w:t>
      </w:r>
      <w:r w:rsidR="009A7181" w:rsidRPr="002E5449">
        <w:rPr>
          <w:rFonts w:asciiTheme="majorHAnsi" w:hAnsiTheme="majorHAnsi" w:cstheme="majorHAnsi"/>
        </w:rPr>
        <w:t>45</w:t>
      </w:r>
      <w:r w:rsidRPr="002E5449">
        <w:rPr>
          <w:rFonts w:asciiTheme="majorHAnsi" w:hAnsiTheme="majorHAnsi" w:cstheme="majorHAnsi"/>
        </w:rPr>
        <w:t xml:space="preserve"> dní od data jejich doručení objednateli.</w:t>
      </w:r>
    </w:p>
    <w:p w14:paraId="249BC72B" w14:textId="7A3DEEEB" w:rsidR="009C4649" w:rsidRDefault="009C4649" w:rsidP="007E0871">
      <w:pPr>
        <w:pStyle w:val="22uroven"/>
        <w:rPr>
          <w:rFonts w:asciiTheme="majorHAnsi" w:hAnsiTheme="majorHAnsi" w:cstheme="majorHAnsi"/>
        </w:rPr>
      </w:pPr>
      <w:r w:rsidRPr="002E5449">
        <w:rPr>
          <w:rFonts w:asciiTheme="majorHAnsi" w:hAnsiTheme="majorHAnsi" w:cstheme="majorHAnsi"/>
        </w:rPr>
        <w:t>V případě prodlení s platbou je objednatel povinen uhradit zhotoviteli úrok ve</w:t>
      </w:r>
      <w:r w:rsidRPr="009C4649">
        <w:rPr>
          <w:rFonts w:asciiTheme="majorHAnsi" w:hAnsiTheme="majorHAnsi" w:cstheme="majorHAnsi"/>
        </w:rPr>
        <w:t xml:space="preserve"> výši stanovené právním předpisem. </w:t>
      </w:r>
    </w:p>
    <w:p w14:paraId="3EDD2034" w14:textId="14BAF7B5" w:rsidR="009C4649" w:rsidRPr="009C4649" w:rsidRDefault="009C4649" w:rsidP="007E0871">
      <w:pPr>
        <w:pStyle w:val="22uroven"/>
        <w:rPr>
          <w:rFonts w:asciiTheme="majorHAnsi" w:hAnsiTheme="majorHAnsi" w:cstheme="majorHAnsi"/>
        </w:rPr>
      </w:pPr>
      <w:r w:rsidRPr="009C4649">
        <w:rPr>
          <w:rFonts w:asciiTheme="majorHAnsi" w:hAnsiTheme="majorHAnsi" w:cstheme="majorHAnsi"/>
        </w:rPr>
        <w:t>Platba bude provedena převodem na účet zhotovitele uvedený ve faktuře. Zhotovitel na faktuře</w:t>
      </w:r>
      <w:r>
        <w:rPr>
          <w:rFonts w:asciiTheme="majorHAnsi" w:hAnsiTheme="majorHAnsi" w:cstheme="majorHAnsi"/>
        </w:rPr>
        <w:t xml:space="preserve"> </w:t>
      </w:r>
      <w:r w:rsidRPr="009C4649">
        <w:rPr>
          <w:rFonts w:asciiTheme="majorHAnsi" w:hAnsiTheme="majorHAnsi" w:cstheme="majorHAnsi"/>
        </w:rPr>
        <w:t>uvede číslo smlouvy objednatele.</w:t>
      </w:r>
    </w:p>
    <w:p w14:paraId="2478F50B" w14:textId="52FF3B89" w:rsidR="002D32FC" w:rsidRPr="009C4649" w:rsidRDefault="002D32FC" w:rsidP="007E0871">
      <w:pPr>
        <w:pStyle w:val="22uroven"/>
        <w:rPr>
          <w:rFonts w:asciiTheme="majorHAnsi" w:hAnsiTheme="majorHAnsi" w:cstheme="majorHAnsi"/>
        </w:rPr>
      </w:pPr>
      <w:r w:rsidRPr="009C4649">
        <w:rPr>
          <w:rFonts w:asciiTheme="majorHAnsi" w:hAnsiTheme="majorHAnsi" w:cstheme="majorHAnsi"/>
        </w:rPr>
        <w:t xml:space="preserve">Adresa pro doručování faktur a písemností je sídlo </w:t>
      </w:r>
      <w:r w:rsidR="00C3757C" w:rsidRPr="009C4649">
        <w:rPr>
          <w:rFonts w:asciiTheme="majorHAnsi" w:hAnsiTheme="majorHAnsi" w:cstheme="majorHAnsi"/>
        </w:rPr>
        <w:t>objednatele</w:t>
      </w:r>
      <w:r w:rsidRPr="009C4649">
        <w:rPr>
          <w:rFonts w:asciiTheme="majorHAnsi" w:hAnsiTheme="majorHAnsi" w:cstheme="majorHAnsi"/>
        </w:rPr>
        <w:t>. Elektronická faktura se doručuje na adresu faktury@bvk.cz.</w:t>
      </w:r>
    </w:p>
    <w:p w14:paraId="4F5D5D9E" w14:textId="77777777" w:rsidR="002D32FC" w:rsidRPr="00951CD7" w:rsidRDefault="002D32FC" w:rsidP="00A51C5B">
      <w:pPr>
        <w:pStyle w:val="22uroven"/>
        <w:rPr>
          <w:rFonts w:asciiTheme="majorHAnsi" w:hAnsiTheme="majorHAnsi" w:cstheme="majorHAnsi"/>
        </w:rPr>
      </w:pPr>
      <w:r w:rsidRPr="00951CD7">
        <w:rPr>
          <w:rFonts w:asciiTheme="majorHAnsi" w:hAnsiTheme="majorHAnsi" w:cstheme="majorHAnsi"/>
        </w:rPr>
        <w:t xml:space="preserve">V případě, že </w:t>
      </w:r>
      <w:r w:rsidR="00C3757C" w:rsidRPr="00951CD7">
        <w:rPr>
          <w:rFonts w:asciiTheme="majorHAnsi" w:hAnsiTheme="majorHAnsi" w:cstheme="majorHAnsi"/>
        </w:rPr>
        <w:t>zhotovitel</w:t>
      </w:r>
      <w:r w:rsidRPr="00951CD7">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951CD7">
        <w:rPr>
          <w:rFonts w:asciiTheme="majorHAnsi" w:hAnsiTheme="majorHAnsi" w:cstheme="majorHAnsi"/>
        </w:rPr>
        <w:t>objednatel</w:t>
      </w:r>
      <w:r w:rsidRPr="00951CD7">
        <w:rPr>
          <w:rFonts w:asciiTheme="majorHAnsi" w:hAnsiTheme="majorHAnsi" w:cstheme="majorHAnsi"/>
        </w:rPr>
        <w:t xml:space="preserve"> DPH z poskytnutého plnění dle § 109a téhož zákona přímo příslušnému správci daně namísto </w:t>
      </w:r>
      <w:r w:rsidR="00C3757C" w:rsidRPr="00951CD7">
        <w:rPr>
          <w:rFonts w:asciiTheme="majorHAnsi" w:hAnsiTheme="majorHAnsi" w:cstheme="majorHAnsi"/>
        </w:rPr>
        <w:t>zhotovitele</w:t>
      </w:r>
      <w:r w:rsidRPr="00951CD7">
        <w:rPr>
          <w:rFonts w:asciiTheme="majorHAnsi" w:hAnsiTheme="majorHAnsi" w:cstheme="majorHAnsi"/>
        </w:rPr>
        <w:t xml:space="preserve"> a následně uhradí </w:t>
      </w:r>
      <w:r w:rsidR="00C3757C" w:rsidRPr="00951CD7">
        <w:rPr>
          <w:rFonts w:asciiTheme="majorHAnsi" w:hAnsiTheme="majorHAnsi" w:cstheme="majorHAnsi"/>
        </w:rPr>
        <w:t>zhotoviteli</w:t>
      </w:r>
      <w:r w:rsidRPr="00951CD7">
        <w:rPr>
          <w:rFonts w:asciiTheme="majorHAnsi" w:hAnsiTheme="majorHAnsi" w:cstheme="majorHAnsi"/>
        </w:rPr>
        <w:t xml:space="preserve"> sjednanou cenu za poskytnuté plnění, poníženou o takto zaplacenou daň. </w:t>
      </w:r>
    </w:p>
    <w:p w14:paraId="4BDD6032" w14:textId="77777777" w:rsidR="002D32FC" w:rsidRPr="00951CD7" w:rsidRDefault="00C3757C" w:rsidP="00DF412C">
      <w:pPr>
        <w:pStyle w:val="22uroven"/>
        <w:rPr>
          <w:rFonts w:asciiTheme="majorHAnsi" w:hAnsiTheme="majorHAnsi" w:cstheme="majorHAnsi"/>
        </w:rPr>
      </w:pPr>
      <w:r w:rsidRPr="00951CD7">
        <w:rPr>
          <w:rFonts w:asciiTheme="majorHAnsi" w:hAnsiTheme="majorHAnsi" w:cstheme="majorHAnsi"/>
        </w:rPr>
        <w:t>Objednatel</w:t>
      </w:r>
      <w:r w:rsidR="002D32FC" w:rsidRPr="00951CD7">
        <w:rPr>
          <w:rFonts w:asciiTheme="majorHAnsi" w:hAnsiTheme="majorHAnsi" w:cstheme="majorHAnsi"/>
        </w:rPr>
        <w:t xml:space="preserve"> tuto skutečnost využití „zvláštního způsobu zajištění daně“ písemně oznámí </w:t>
      </w:r>
      <w:r w:rsidRPr="00951CD7">
        <w:rPr>
          <w:rFonts w:asciiTheme="majorHAnsi" w:hAnsiTheme="majorHAnsi" w:cstheme="majorHAnsi"/>
        </w:rPr>
        <w:t>zhotoviteli</w:t>
      </w:r>
      <w:r w:rsidR="002D32FC" w:rsidRPr="00951CD7">
        <w:rPr>
          <w:rFonts w:asciiTheme="majorHAnsi" w:hAnsiTheme="majorHAnsi" w:cstheme="majorHAnsi"/>
        </w:rPr>
        <w:t xml:space="preserve"> do 5</w:t>
      </w:r>
      <w:r w:rsidRPr="00951CD7">
        <w:rPr>
          <w:rFonts w:asciiTheme="majorHAnsi" w:hAnsiTheme="majorHAnsi" w:cstheme="majorHAnsi"/>
        </w:rPr>
        <w:t xml:space="preserve"> </w:t>
      </w:r>
      <w:r w:rsidR="002D32FC" w:rsidRPr="00951CD7">
        <w:rPr>
          <w:rFonts w:asciiTheme="majorHAnsi" w:hAnsiTheme="majorHAnsi" w:cstheme="majorHAnsi"/>
        </w:rPr>
        <w:t xml:space="preserve">dnů od úhrady a zároveň připojí kopii dokladu o uhrazení DPH včetně identifikace úhrady podle § 109a. </w:t>
      </w:r>
    </w:p>
    <w:p w14:paraId="3E43174D" w14:textId="48B08DAD" w:rsidR="00075E8E" w:rsidRPr="0093741A" w:rsidRDefault="00C3757C" w:rsidP="0093741A">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se zavazuje uvést na faktuře účet zveřejněný správcem daně způsobem, umožňujícím dálkový přístup. Je-li na faktuře vystavené </w:t>
      </w:r>
      <w:r w:rsidRPr="00951CD7">
        <w:rPr>
          <w:rFonts w:asciiTheme="majorHAnsi" w:hAnsiTheme="majorHAnsi" w:cstheme="majorHAnsi"/>
        </w:rPr>
        <w:t>zhotovitelem</w:t>
      </w:r>
      <w:r w:rsidR="002D32FC" w:rsidRPr="00951CD7">
        <w:rPr>
          <w:rFonts w:asciiTheme="majorHAnsi" w:hAnsiTheme="majorHAnsi" w:cstheme="majorHAnsi"/>
        </w:rPr>
        <w:t xml:space="preserve"> uvedený jiný účet, než je účet uvedený v předchozí větě, je </w:t>
      </w:r>
      <w:r w:rsidRPr="00951CD7">
        <w:rPr>
          <w:rFonts w:asciiTheme="majorHAnsi" w:hAnsiTheme="majorHAnsi" w:cstheme="majorHAnsi"/>
        </w:rPr>
        <w:t>objednatel</w:t>
      </w:r>
      <w:r w:rsidR="002D32FC" w:rsidRPr="00951CD7">
        <w:rPr>
          <w:rFonts w:asciiTheme="majorHAnsi" w:hAnsiTheme="majorHAnsi" w:cstheme="majorHAnsi"/>
        </w:rPr>
        <w:t xml:space="preserve"> oprávněn zaslat fakturu zpět </w:t>
      </w:r>
      <w:r w:rsidRPr="00951CD7">
        <w:rPr>
          <w:rFonts w:asciiTheme="majorHAnsi" w:hAnsiTheme="majorHAnsi" w:cstheme="majorHAnsi"/>
        </w:rPr>
        <w:t xml:space="preserve">zhotoviteli </w:t>
      </w:r>
      <w:r w:rsidR="002D32FC" w:rsidRPr="00951CD7">
        <w:rPr>
          <w:rFonts w:asciiTheme="majorHAnsi" w:hAnsiTheme="majorHAnsi" w:cstheme="majorHAnsi"/>
        </w:rPr>
        <w:t xml:space="preserve">k opravě. V takovém případě se lhůta splatnosti zastavuje a nová lhůta splatnosti počíná běžet dnem </w:t>
      </w:r>
      <w:r w:rsidR="002D32FC" w:rsidRPr="00951CD7">
        <w:rPr>
          <w:rFonts w:asciiTheme="majorHAnsi" w:hAnsiTheme="majorHAnsi" w:cstheme="majorHAnsi"/>
        </w:rPr>
        <w:lastRenderedPageBreak/>
        <w:t xml:space="preserve">doručení opravené faktury s uvedením správného účtu </w:t>
      </w:r>
      <w:r w:rsidRPr="00951CD7">
        <w:rPr>
          <w:rFonts w:asciiTheme="majorHAnsi" w:hAnsiTheme="majorHAnsi" w:cstheme="majorHAnsi"/>
        </w:rPr>
        <w:t>zhotovitele</w:t>
      </w:r>
      <w:r w:rsidR="002D32FC" w:rsidRPr="00951CD7">
        <w:rPr>
          <w:rFonts w:asciiTheme="majorHAnsi" w:hAnsiTheme="majorHAnsi" w:cstheme="majorHAnsi"/>
        </w:rPr>
        <w:t>, tj. účtu zveřejněného správcem daně.</w:t>
      </w:r>
    </w:p>
    <w:p w14:paraId="19EEB07B" w14:textId="5361F261" w:rsidR="002D32FC" w:rsidRPr="00951CD7" w:rsidRDefault="006E438F" w:rsidP="00F74420">
      <w:pPr>
        <w:pStyle w:val="11uroven"/>
        <w:rPr>
          <w:rFonts w:asciiTheme="majorHAnsi" w:hAnsiTheme="majorHAnsi" w:cstheme="majorHAnsi"/>
        </w:rPr>
      </w:pPr>
      <w:r w:rsidRPr="00951CD7">
        <w:rPr>
          <w:rFonts w:asciiTheme="majorHAnsi" w:hAnsiTheme="majorHAnsi" w:cstheme="majorHAnsi"/>
        </w:rPr>
        <w:t>Vady</w:t>
      </w:r>
    </w:p>
    <w:p w14:paraId="29931EEA" w14:textId="77777777" w:rsidR="009A7181" w:rsidRPr="009A7181" w:rsidRDefault="009A7181" w:rsidP="009A7181">
      <w:pPr>
        <w:pStyle w:val="22uroven"/>
        <w:rPr>
          <w:rFonts w:asciiTheme="majorHAnsi" w:hAnsiTheme="majorHAnsi" w:cstheme="majorHAnsi"/>
        </w:rPr>
      </w:pPr>
      <w:r w:rsidRPr="009A7181">
        <w:rPr>
          <w:rFonts w:asciiTheme="majorHAnsi" w:hAnsiTheme="majorHAnsi" w:cstheme="majorHAnsi"/>
        </w:rPr>
        <w:t>Objednatel oznámí vady díla bez zbytečného odkladu poté, kdy je zjistil nebo při náležité pozornosti zjistit měl, nejpozději však do dvou let od předání díla.</w:t>
      </w:r>
    </w:p>
    <w:p w14:paraId="285F8A0B" w14:textId="77777777" w:rsidR="00ED6389" w:rsidRPr="00ED6389" w:rsidRDefault="009A7181" w:rsidP="00ED6389">
      <w:pPr>
        <w:pStyle w:val="22uroven"/>
        <w:rPr>
          <w:rFonts w:asciiTheme="majorHAnsi" w:hAnsiTheme="majorHAnsi" w:cstheme="majorHAnsi"/>
        </w:rPr>
      </w:pPr>
      <w:r w:rsidRPr="009A7181">
        <w:t>Zhotovitel dále poskytuje na jakost díla záruku v</w:t>
      </w:r>
      <w:r w:rsidR="00ED6389">
        <w:t> </w:t>
      </w:r>
      <w:r w:rsidRPr="009A7181">
        <w:t>trvání</w:t>
      </w:r>
      <w:r w:rsidR="00ED6389">
        <w:t>:</w:t>
      </w:r>
    </w:p>
    <w:p w14:paraId="62926824" w14:textId="5B557104" w:rsidR="00ED6389" w:rsidRPr="00ED6389" w:rsidRDefault="00ED6389" w:rsidP="00ED6389">
      <w:pPr>
        <w:pStyle w:val="22uroven"/>
        <w:numPr>
          <w:ilvl w:val="0"/>
          <w:numId w:val="46"/>
        </w:numPr>
        <w:rPr>
          <w:rFonts w:asciiTheme="majorHAnsi" w:hAnsiTheme="majorHAnsi" w:cstheme="majorHAnsi"/>
        </w:rPr>
      </w:pPr>
      <w:r w:rsidRPr="00ED6389">
        <w:rPr>
          <w:rFonts w:asciiTheme="majorHAnsi" w:hAnsiTheme="majorHAnsi" w:cstheme="majorHAnsi"/>
        </w:rPr>
        <w:t>36 měsíců na provedené práce</w:t>
      </w:r>
    </w:p>
    <w:p w14:paraId="25B21B3A" w14:textId="7753162E" w:rsidR="00ED6389" w:rsidRPr="00ED6389" w:rsidRDefault="00ED6389" w:rsidP="00ED6389">
      <w:pPr>
        <w:pStyle w:val="22uroven"/>
        <w:numPr>
          <w:ilvl w:val="0"/>
          <w:numId w:val="46"/>
        </w:numPr>
        <w:rPr>
          <w:rFonts w:asciiTheme="majorHAnsi" w:hAnsiTheme="majorHAnsi" w:cstheme="majorHAnsi"/>
        </w:rPr>
      </w:pPr>
      <w:r w:rsidRPr="00ED6389">
        <w:rPr>
          <w:rFonts w:asciiTheme="majorHAnsi" w:hAnsiTheme="majorHAnsi" w:cstheme="majorHAnsi"/>
        </w:rPr>
        <w:t>24 měsíců na nové zařízení</w:t>
      </w:r>
    </w:p>
    <w:p w14:paraId="79B1D66D" w14:textId="3AA0DE16" w:rsidR="00075E8E" w:rsidRPr="00236C6F" w:rsidRDefault="00ED6389" w:rsidP="0093741A">
      <w:pPr>
        <w:pStyle w:val="22uroven"/>
        <w:numPr>
          <w:ilvl w:val="0"/>
          <w:numId w:val="46"/>
        </w:numPr>
      </w:pPr>
      <w:r w:rsidRPr="00ED6389">
        <w:rPr>
          <w:rFonts w:asciiTheme="majorHAnsi" w:hAnsiTheme="majorHAnsi" w:cstheme="majorHAnsi"/>
        </w:rPr>
        <w:t>6 měsíců na náhradní díly (popř. dle</w:t>
      </w:r>
      <w:r>
        <w:rPr>
          <w:rFonts w:asciiTheme="majorHAnsi" w:hAnsiTheme="majorHAnsi" w:cstheme="majorHAnsi"/>
        </w:rPr>
        <w:t xml:space="preserve"> záruky uvedené výrobcem</w:t>
      </w:r>
      <w:r w:rsidRPr="00ED6389">
        <w:rPr>
          <w:rFonts w:asciiTheme="majorHAnsi" w:hAnsiTheme="majorHAnsi" w:cstheme="majorHAnsi"/>
        </w:rPr>
        <w:t>)</w:t>
      </w:r>
    </w:p>
    <w:p w14:paraId="366855E7"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Ostatní ujednání</w:t>
      </w:r>
    </w:p>
    <w:p w14:paraId="5BB44F9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na sebe přebírá nebezpečí změny okolnosti podle ustanovení § 1765 občanského zákoníku.</w:t>
      </w:r>
    </w:p>
    <w:p w14:paraId="71250088" w14:textId="77777777" w:rsidR="002D32FC" w:rsidRPr="00951CD7" w:rsidRDefault="002D32FC" w:rsidP="007971F0">
      <w:pPr>
        <w:pStyle w:val="22uroven"/>
        <w:rPr>
          <w:rFonts w:asciiTheme="majorHAnsi" w:hAnsiTheme="majorHAnsi" w:cstheme="majorHAnsi"/>
        </w:rPr>
      </w:pPr>
      <w:r w:rsidRPr="00951CD7">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17C3EF38" w14:textId="77777777" w:rsidR="002D32FC" w:rsidRPr="00951CD7" w:rsidRDefault="0020709F" w:rsidP="00DF412C">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bere na vědomí a souhlasí s tím, že porušování uvedených povinností může být bráno jako podstatné porušení smluvního vztahu.</w:t>
      </w:r>
    </w:p>
    <w:p w14:paraId="252CF010" w14:textId="371702A1" w:rsidR="004D6DB4" w:rsidRPr="004D6DB4" w:rsidRDefault="004D6DB4" w:rsidP="007E0871">
      <w:pPr>
        <w:pStyle w:val="22uroven"/>
        <w:rPr>
          <w:rFonts w:asciiTheme="majorHAnsi" w:hAnsiTheme="majorHAnsi" w:cstheme="majorHAnsi"/>
        </w:rPr>
      </w:pPr>
      <w:r w:rsidRPr="004D6DB4">
        <w:rPr>
          <w:rFonts w:asciiTheme="majorHAnsi" w:hAnsiTheme="majorHAnsi" w:cstheme="majorHAnsi"/>
        </w:rPr>
        <w:t>Zhotovitel bude v areálech objednatele jednat v souladu s pokyny, se kterými bude prokazatelně seznámen.</w:t>
      </w:r>
    </w:p>
    <w:p w14:paraId="1303750F" w14:textId="77777777" w:rsidR="005D602A" w:rsidRDefault="004D6DB4" w:rsidP="007E0871">
      <w:pPr>
        <w:pStyle w:val="22uroven"/>
        <w:rPr>
          <w:rFonts w:asciiTheme="majorHAnsi" w:hAnsiTheme="majorHAnsi" w:cstheme="majorHAnsi"/>
        </w:rPr>
      </w:pPr>
      <w:r w:rsidRPr="006D0AB3">
        <w:rPr>
          <w:rFonts w:asciiTheme="majorHAnsi" w:hAnsiTheme="majorHAnsi" w:cstheme="majorHAnsi"/>
        </w:rPr>
        <w:t xml:space="preserve">Objednatel se zavazuje, že </w:t>
      </w:r>
    </w:p>
    <w:p w14:paraId="40617804" w14:textId="23A8B63D" w:rsidR="004D6DB4" w:rsidRPr="002E5449" w:rsidRDefault="004D6DB4" w:rsidP="005D602A">
      <w:pPr>
        <w:pStyle w:val="22uroven"/>
        <w:numPr>
          <w:ilvl w:val="0"/>
          <w:numId w:val="46"/>
        </w:numPr>
        <w:rPr>
          <w:rFonts w:asciiTheme="majorHAnsi" w:hAnsiTheme="majorHAnsi" w:cstheme="majorHAnsi"/>
        </w:rPr>
      </w:pPr>
      <w:r w:rsidRPr="002E5449">
        <w:rPr>
          <w:rFonts w:asciiTheme="majorHAnsi" w:hAnsiTheme="majorHAnsi" w:cstheme="majorHAnsi"/>
        </w:rPr>
        <w:t>seznámí odpovědného zástupce zhotovitele s riziky ve svém provoze, které by pracovníky zhotovitele mohly jakkoli ohrozit, zejména na životě a zdraví, příp. by mohly způsobit nebezpečí porušení předpisů o BOZP a PO.</w:t>
      </w:r>
      <w:r w:rsidR="00295AAC" w:rsidRPr="002E5449">
        <w:rPr>
          <w:rFonts w:asciiTheme="majorHAnsi" w:hAnsiTheme="majorHAnsi" w:cstheme="majorHAnsi"/>
        </w:rPr>
        <w:t xml:space="preserve"> Zhotovitel podpisem této smlouvy prohlašuje, že byl s těmi</w:t>
      </w:r>
      <w:r w:rsidR="005D602A" w:rsidRPr="002E5449">
        <w:rPr>
          <w:rFonts w:asciiTheme="majorHAnsi" w:hAnsiTheme="majorHAnsi" w:cstheme="majorHAnsi"/>
        </w:rPr>
        <w:t>to riziky objednatelem seznámen;</w:t>
      </w:r>
    </w:p>
    <w:p w14:paraId="6A73C1C5" w14:textId="1F2C764A" w:rsidR="005D602A" w:rsidRPr="002E5449" w:rsidRDefault="005D602A" w:rsidP="005D602A">
      <w:pPr>
        <w:pStyle w:val="22uroven"/>
        <w:numPr>
          <w:ilvl w:val="0"/>
          <w:numId w:val="46"/>
        </w:numPr>
        <w:rPr>
          <w:rFonts w:asciiTheme="majorHAnsi" w:hAnsiTheme="majorHAnsi" w:cstheme="majorHAnsi"/>
        </w:rPr>
      </w:pPr>
      <w:r w:rsidRPr="002E5449">
        <w:rPr>
          <w:rFonts w:asciiTheme="majorHAnsi" w:hAnsiTheme="majorHAnsi" w:cstheme="majorHAnsi"/>
        </w:rPr>
        <w:t xml:space="preserve">uhradí zhotoviteli řádně a včas sjednanou cenu za provedené dílo; </w:t>
      </w:r>
    </w:p>
    <w:p w14:paraId="1A641003" w14:textId="5F9F8DC1" w:rsidR="005D602A" w:rsidRPr="0093741A" w:rsidRDefault="005D602A" w:rsidP="0093741A">
      <w:pPr>
        <w:pStyle w:val="22uroven"/>
        <w:numPr>
          <w:ilvl w:val="0"/>
          <w:numId w:val="46"/>
        </w:numPr>
        <w:rPr>
          <w:rFonts w:asciiTheme="majorHAnsi" w:hAnsiTheme="majorHAnsi" w:cstheme="majorHAnsi"/>
        </w:rPr>
      </w:pPr>
      <w:r w:rsidRPr="002E5449">
        <w:rPr>
          <w:rFonts w:asciiTheme="majorHAnsi" w:hAnsiTheme="majorHAnsi" w:cstheme="majorHAnsi"/>
        </w:rPr>
        <w:t xml:space="preserve">poskytne zhotoviteli nezbytnou součinnost při provádění díla. </w:t>
      </w:r>
    </w:p>
    <w:p w14:paraId="63466D18" w14:textId="77777777" w:rsidR="005D602A" w:rsidRPr="002E5449" w:rsidRDefault="005D602A" w:rsidP="005D602A">
      <w:pPr>
        <w:pStyle w:val="22uroven"/>
        <w:rPr>
          <w:rFonts w:asciiTheme="majorHAnsi" w:hAnsiTheme="majorHAnsi" w:cstheme="majorHAnsi"/>
        </w:rPr>
      </w:pPr>
      <w:r w:rsidRPr="002E5449">
        <w:rPr>
          <w:rFonts w:asciiTheme="majorHAnsi" w:hAnsiTheme="majorHAnsi" w:cstheme="majorHAnsi"/>
        </w:rPr>
        <w:lastRenderedPageBreak/>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52BCEDF7" w14:textId="039A9A38" w:rsidR="002D32FC" w:rsidRPr="002E5449" w:rsidRDefault="0020709F" w:rsidP="00A82E6D">
      <w:pPr>
        <w:pStyle w:val="22uroven"/>
        <w:rPr>
          <w:rFonts w:asciiTheme="majorHAnsi" w:hAnsiTheme="majorHAnsi" w:cstheme="majorHAnsi"/>
        </w:rPr>
      </w:pPr>
      <w:r w:rsidRPr="002E5449">
        <w:rPr>
          <w:rFonts w:asciiTheme="majorHAnsi" w:hAnsiTheme="majorHAnsi" w:cstheme="majorHAnsi"/>
        </w:rPr>
        <w:t>Zhotovitel</w:t>
      </w:r>
      <w:r w:rsidR="002D32FC" w:rsidRPr="002E5449">
        <w:rPr>
          <w:rFonts w:asciiTheme="majorHAnsi" w:hAnsiTheme="majorHAnsi" w:cstheme="majorHAnsi"/>
        </w:rPr>
        <w:t xml:space="preserve"> se zavazuje, že:</w:t>
      </w:r>
    </w:p>
    <w:p w14:paraId="35020688" w14:textId="65981B78" w:rsidR="002D32FC" w:rsidRPr="002E5449" w:rsidRDefault="002D32FC" w:rsidP="00A132B5">
      <w:pPr>
        <w:pStyle w:val="odrka"/>
        <w:rPr>
          <w:rFonts w:asciiTheme="majorHAnsi" w:hAnsiTheme="majorHAnsi" w:cstheme="majorHAnsi"/>
        </w:rPr>
      </w:pPr>
      <w:r w:rsidRPr="002E5449">
        <w:rPr>
          <w:rFonts w:asciiTheme="majorHAnsi" w:hAnsiTheme="majorHAnsi" w:cstheme="majorHAnsi"/>
        </w:rPr>
        <w:t xml:space="preserve">zajistí </w:t>
      </w:r>
      <w:r w:rsidR="0020709F" w:rsidRPr="002E5449">
        <w:rPr>
          <w:rFonts w:asciiTheme="majorHAnsi" w:hAnsiTheme="majorHAnsi" w:cstheme="majorHAnsi"/>
        </w:rPr>
        <w:t>zhotovení díla</w:t>
      </w:r>
      <w:r w:rsidRPr="002E5449">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5D602A" w:rsidRPr="002E5449">
        <w:rPr>
          <w:rFonts w:asciiTheme="majorHAnsi" w:hAnsiTheme="majorHAnsi" w:cstheme="majorHAnsi"/>
        </w:rPr>
        <w:t>;</w:t>
      </w:r>
    </w:p>
    <w:p w14:paraId="29C1552B" w14:textId="3028E74A" w:rsidR="002D32FC" w:rsidRPr="002E5449" w:rsidRDefault="002D32FC" w:rsidP="00A132B5">
      <w:pPr>
        <w:pStyle w:val="odrka"/>
        <w:rPr>
          <w:rFonts w:asciiTheme="majorHAnsi" w:hAnsiTheme="majorHAnsi" w:cstheme="majorHAnsi"/>
        </w:rPr>
      </w:pPr>
      <w:r w:rsidRPr="002E5449">
        <w:rPr>
          <w:rFonts w:asciiTheme="majorHAnsi" w:hAnsiTheme="majorHAnsi" w:cstheme="majorHAnsi"/>
        </w:rPr>
        <w:t xml:space="preserve">bude v areálech </w:t>
      </w:r>
      <w:r w:rsidR="006D2874" w:rsidRPr="002E5449">
        <w:rPr>
          <w:rFonts w:asciiTheme="majorHAnsi" w:hAnsiTheme="majorHAnsi" w:cstheme="majorHAnsi"/>
        </w:rPr>
        <w:t>objednatele</w:t>
      </w:r>
      <w:r w:rsidRPr="002E5449">
        <w:rPr>
          <w:rFonts w:asciiTheme="majorHAnsi" w:hAnsiTheme="majorHAnsi" w:cstheme="majorHAnsi"/>
        </w:rPr>
        <w:t xml:space="preserve"> jednat v souladu s pokyny, se kte</w:t>
      </w:r>
      <w:r w:rsidR="005D602A" w:rsidRPr="002E5449">
        <w:rPr>
          <w:rFonts w:asciiTheme="majorHAnsi" w:hAnsiTheme="majorHAnsi" w:cstheme="majorHAnsi"/>
        </w:rPr>
        <w:t>rými bude prokazatelně seznámen;</w:t>
      </w:r>
    </w:p>
    <w:p w14:paraId="78ED0A37" w14:textId="310343FF" w:rsidR="00366EDF" w:rsidRPr="002E5449" w:rsidRDefault="00366EDF" w:rsidP="00366EDF">
      <w:pPr>
        <w:pStyle w:val="odrka"/>
        <w:rPr>
          <w:rFonts w:asciiTheme="majorHAnsi" w:hAnsiTheme="majorHAnsi" w:cstheme="majorHAnsi"/>
        </w:rPr>
      </w:pPr>
      <w:r w:rsidRPr="002E5449">
        <w:rPr>
          <w:rFonts w:asciiTheme="majorHAnsi" w:hAnsiTheme="majorHAnsi" w:cstheme="majorHAnsi"/>
        </w:rPr>
        <w:t xml:space="preserve">zhotovitel v plné míře odpovídá za bezpečnost a ochranu zdraví při práci svých pracovníků, kteří provádějí práci ve smyslu předmětu smlouvy a zabezpečuje </w:t>
      </w:r>
      <w:r w:rsidR="007D0199" w:rsidRPr="002E5449">
        <w:rPr>
          <w:rFonts w:asciiTheme="majorHAnsi" w:hAnsiTheme="majorHAnsi" w:cstheme="majorHAnsi"/>
        </w:rPr>
        <w:t xml:space="preserve">na své náklady </w:t>
      </w:r>
      <w:r w:rsidRPr="002E5449">
        <w:rPr>
          <w:rFonts w:asciiTheme="majorHAnsi" w:hAnsiTheme="majorHAnsi" w:cstheme="majorHAnsi"/>
        </w:rPr>
        <w:t>jejich vybavení ochrannými pomůckami</w:t>
      </w:r>
      <w:r w:rsidR="00F605A5" w:rsidRPr="002E5449">
        <w:rPr>
          <w:rFonts w:asciiTheme="majorHAnsi" w:hAnsiTheme="majorHAnsi" w:cstheme="majorHAnsi"/>
        </w:rPr>
        <w:t xml:space="preserve"> </w:t>
      </w:r>
      <w:r w:rsidRPr="002E5449">
        <w:rPr>
          <w:rFonts w:asciiTheme="majorHAnsi" w:hAnsiTheme="majorHAnsi" w:cstheme="majorHAnsi"/>
        </w:rPr>
        <w:t>a jejich proškolení předpisy BOZP a PO</w:t>
      </w:r>
      <w:r w:rsidR="007D0199" w:rsidRPr="002E5449">
        <w:rPr>
          <w:rFonts w:asciiTheme="majorHAnsi" w:hAnsiTheme="majorHAnsi" w:cstheme="majorHAnsi"/>
        </w:rPr>
        <w:t xml:space="preserve"> a hygienickými požadavky na úklid</w:t>
      </w:r>
      <w:r w:rsidRPr="002E5449">
        <w:rPr>
          <w:rFonts w:asciiTheme="majorHAnsi" w:hAnsiTheme="majorHAnsi" w:cstheme="majorHAnsi"/>
        </w:rPr>
        <w:t xml:space="preserve"> a je povinen plnit veškeré zákonné povinnosti v oblasti BOZP, PO</w:t>
      </w:r>
      <w:r w:rsidR="005D602A" w:rsidRPr="002E5449">
        <w:rPr>
          <w:rFonts w:asciiTheme="majorHAnsi" w:hAnsiTheme="majorHAnsi" w:cstheme="majorHAnsi"/>
        </w:rPr>
        <w:t xml:space="preserve"> a ŽP ve smyslu platných zákonů;</w:t>
      </w:r>
    </w:p>
    <w:p w14:paraId="5579CC14" w14:textId="77777777" w:rsidR="005D602A" w:rsidRPr="002E5449" w:rsidRDefault="005D602A" w:rsidP="005D602A">
      <w:pPr>
        <w:pStyle w:val="odrka"/>
        <w:rPr>
          <w:rFonts w:asciiTheme="majorHAnsi" w:hAnsiTheme="majorHAnsi" w:cstheme="majorHAnsi"/>
        </w:rPr>
      </w:pPr>
      <w:r w:rsidRPr="002E5449">
        <w:rPr>
          <w:rFonts w:asciiTheme="majorHAnsi" w:hAnsiTheme="majorHAnsi" w:cstheme="majorHAnsi"/>
        </w:rPr>
        <w:t>před zahájením prací na ČOV Brno – Modřice si pracovníci zhotovitele vyžádají na kanalizačním dispečinku souhlas k provádění prací a dokončení prací kanalizačnímu dispečinku vždy ohlásí;</w:t>
      </w:r>
    </w:p>
    <w:p w14:paraId="5EB72746" w14:textId="41BEF7BA" w:rsidR="005D602A" w:rsidRPr="002E5449" w:rsidRDefault="005D602A" w:rsidP="00A079E4">
      <w:pPr>
        <w:pStyle w:val="odrka"/>
        <w:rPr>
          <w:rFonts w:asciiTheme="majorHAnsi" w:hAnsiTheme="majorHAnsi" w:cstheme="majorHAnsi"/>
        </w:rPr>
      </w:pPr>
      <w:r w:rsidRPr="002E5449">
        <w:rPr>
          <w:rFonts w:asciiTheme="majorHAnsi" w:hAnsiTheme="majorHAnsi" w:cstheme="majorHAnsi"/>
        </w:rPr>
        <w:t>že bude při realizaci díla používat pouze stroje a zařízení schopné bezpečného provozu;</w:t>
      </w:r>
    </w:p>
    <w:p w14:paraId="651E5E7E" w14:textId="1C041055" w:rsidR="00075E8E" w:rsidRPr="002E5449" w:rsidRDefault="00193283" w:rsidP="008931D2">
      <w:pPr>
        <w:pStyle w:val="22uroven"/>
        <w:numPr>
          <w:ilvl w:val="0"/>
          <w:numId w:val="0"/>
        </w:numPr>
        <w:ind w:left="705"/>
      </w:pPr>
      <w:r w:rsidRPr="002E5449">
        <w:t>Zhotovitel se zavazuje bezodkladně informovat objednatele o jakékoliv aktualizaci či změně jeho oprávnění k</w:t>
      </w:r>
      <w:r w:rsidR="003F5FC5" w:rsidRPr="002E5449">
        <w:t> </w:t>
      </w:r>
      <w:r w:rsidRPr="002E5449">
        <w:t>podnik</w:t>
      </w:r>
      <w:r w:rsidR="003F5FC5" w:rsidRPr="002E5449">
        <w:t>ání, a to prokazatelným způsobem.</w:t>
      </w:r>
    </w:p>
    <w:p w14:paraId="44E00977" w14:textId="77777777" w:rsidR="002D32FC" w:rsidRPr="002E5449" w:rsidRDefault="002D32FC" w:rsidP="00086D87">
      <w:pPr>
        <w:pStyle w:val="11uroven"/>
        <w:ind w:left="357" w:hanging="357"/>
        <w:rPr>
          <w:rFonts w:asciiTheme="majorHAnsi" w:hAnsiTheme="majorHAnsi" w:cstheme="majorHAnsi"/>
        </w:rPr>
      </w:pPr>
      <w:r w:rsidRPr="002E5449">
        <w:rPr>
          <w:rFonts w:asciiTheme="majorHAnsi" w:hAnsiTheme="majorHAnsi" w:cstheme="majorHAnsi"/>
        </w:rPr>
        <w:t>Účinnost smlouvy, odstoupení, sankce, ukončení smlouvy</w:t>
      </w:r>
    </w:p>
    <w:p w14:paraId="10D80053" w14:textId="60ADE5BD" w:rsidR="002713A1" w:rsidRPr="002E5449" w:rsidRDefault="004A56A3" w:rsidP="002713A1">
      <w:pPr>
        <w:pStyle w:val="22uroven"/>
        <w:ind w:left="703"/>
        <w:contextualSpacing/>
        <w:rPr>
          <w:rFonts w:asciiTheme="majorHAnsi" w:hAnsiTheme="majorHAnsi" w:cstheme="majorHAnsi"/>
        </w:rPr>
      </w:pPr>
      <w:r w:rsidRPr="002E5449">
        <w:rPr>
          <w:rFonts w:asciiTheme="majorHAnsi" w:hAnsiTheme="majorHAnsi" w:cstheme="majorHAnsi"/>
        </w:rPr>
        <w:t xml:space="preserve">Tato smlouva je uzavřena dnem podpisu obou smluvních stran </w:t>
      </w:r>
      <w:r w:rsidR="006A2CBE" w:rsidRPr="002E5449">
        <w:rPr>
          <w:rFonts w:asciiTheme="majorHAnsi" w:hAnsiTheme="majorHAnsi" w:cstheme="majorHAnsi"/>
        </w:rPr>
        <w:t>s účinností</w:t>
      </w:r>
      <w:r w:rsidRPr="002E5449">
        <w:rPr>
          <w:rFonts w:asciiTheme="majorHAnsi" w:hAnsiTheme="majorHAnsi" w:cstheme="majorHAnsi"/>
        </w:rPr>
        <w:t xml:space="preserve"> od</w:t>
      </w:r>
      <w:r w:rsidR="0039785C" w:rsidRPr="002E5449">
        <w:rPr>
          <w:rFonts w:asciiTheme="majorHAnsi" w:hAnsiTheme="majorHAnsi" w:cstheme="majorHAnsi"/>
        </w:rPr>
        <w:t xml:space="preserve"> </w:t>
      </w:r>
      <w:r w:rsidRPr="002E5449">
        <w:rPr>
          <w:rFonts w:asciiTheme="majorHAnsi" w:hAnsiTheme="majorHAnsi" w:cstheme="majorHAnsi"/>
        </w:rPr>
        <w:t xml:space="preserve"> </w:t>
      </w:r>
      <w:r w:rsidR="00AC540F" w:rsidRPr="002E5449">
        <w:rPr>
          <w:rFonts w:asciiTheme="majorHAnsi" w:hAnsiTheme="majorHAnsi" w:cstheme="majorHAnsi"/>
        </w:rPr>
        <w:t>1. 4. 2024</w:t>
      </w:r>
      <w:r w:rsidRPr="002E5449">
        <w:rPr>
          <w:rFonts w:asciiTheme="majorHAnsi" w:hAnsiTheme="majorHAnsi" w:cstheme="majorHAnsi"/>
        </w:rPr>
        <w:t xml:space="preserve"> </w:t>
      </w:r>
      <w:proofErr w:type="gramStart"/>
      <w:r w:rsidRPr="002E5449">
        <w:rPr>
          <w:rFonts w:asciiTheme="majorHAnsi" w:hAnsiTheme="majorHAnsi" w:cstheme="majorHAnsi"/>
        </w:rPr>
        <w:t>do</w:t>
      </w:r>
      <w:proofErr w:type="gramEnd"/>
      <w:r w:rsidRPr="002E5449">
        <w:rPr>
          <w:rFonts w:asciiTheme="majorHAnsi" w:hAnsiTheme="majorHAnsi" w:cstheme="majorHAnsi"/>
        </w:rPr>
        <w:t xml:space="preserve"> </w:t>
      </w:r>
    </w:p>
    <w:p w14:paraId="5CD449BF" w14:textId="4E677C4D" w:rsidR="004A56A3" w:rsidRPr="002E5449" w:rsidRDefault="00AC540F" w:rsidP="002713A1">
      <w:pPr>
        <w:pStyle w:val="22uroven"/>
        <w:numPr>
          <w:ilvl w:val="0"/>
          <w:numId w:val="0"/>
        </w:numPr>
        <w:ind w:left="703"/>
        <w:contextualSpacing/>
        <w:rPr>
          <w:rFonts w:asciiTheme="majorHAnsi" w:hAnsiTheme="majorHAnsi" w:cstheme="majorHAnsi"/>
        </w:rPr>
      </w:pPr>
      <w:r w:rsidRPr="002E5449">
        <w:rPr>
          <w:rFonts w:asciiTheme="majorHAnsi" w:hAnsiTheme="majorHAnsi" w:cstheme="majorHAnsi"/>
        </w:rPr>
        <w:t>31. 3. 2028</w:t>
      </w:r>
      <w:r w:rsidR="004A56A3" w:rsidRPr="002E5449">
        <w:rPr>
          <w:rFonts w:asciiTheme="majorHAnsi" w:hAnsiTheme="majorHAnsi" w:cstheme="majorHAnsi"/>
        </w:rPr>
        <w:t>.</w:t>
      </w:r>
    </w:p>
    <w:p w14:paraId="447D31A5" w14:textId="4BD31C6E" w:rsidR="003D13F4" w:rsidRPr="002E5449" w:rsidRDefault="003D13F4" w:rsidP="007E0871">
      <w:pPr>
        <w:pStyle w:val="22uroven"/>
        <w:rPr>
          <w:rFonts w:asciiTheme="majorHAnsi" w:hAnsiTheme="majorHAnsi" w:cstheme="majorHAnsi"/>
        </w:rPr>
      </w:pPr>
      <w:r w:rsidRPr="002E5449">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1E65CAA" w14:textId="51D0D3F9" w:rsidR="003D13F4" w:rsidRPr="002E5449" w:rsidRDefault="003D13F4" w:rsidP="003D13F4">
      <w:pPr>
        <w:pStyle w:val="22uroven"/>
        <w:rPr>
          <w:rFonts w:asciiTheme="majorHAnsi" w:hAnsiTheme="majorHAnsi" w:cstheme="majorHAnsi"/>
        </w:rPr>
      </w:pPr>
      <w:r w:rsidRPr="002E5449">
        <w:rPr>
          <w:rFonts w:asciiTheme="majorHAnsi" w:hAnsiTheme="majorHAnsi" w:cstheme="majorHAnsi"/>
        </w:rPr>
        <w:t xml:space="preserve">Podstatným porušením této smlouvy se rozumí zejména: </w:t>
      </w:r>
    </w:p>
    <w:p w14:paraId="4D7D9171" w14:textId="77777777" w:rsidR="003D13F4" w:rsidRPr="002E5449" w:rsidRDefault="003D13F4" w:rsidP="003D13F4">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a) nedodržení doby plnění bez řádné dohody s objednatelem </w:t>
      </w:r>
    </w:p>
    <w:p w14:paraId="654171EB" w14:textId="77777777" w:rsidR="003D13F4" w:rsidRPr="002E5449" w:rsidRDefault="003D13F4" w:rsidP="003D13F4">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b) nedodržení smluvních cen bez řádné dohody s objednatelem </w:t>
      </w:r>
    </w:p>
    <w:p w14:paraId="1AA542BB" w14:textId="67C976FE" w:rsidR="00E46252" w:rsidRPr="002E5449" w:rsidRDefault="003D13F4" w:rsidP="00AC540F">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c) neuhrazení faktury objednatelem po dobu 14 dní po lhůtě splatnosti. </w:t>
      </w:r>
    </w:p>
    <w:p w14:paraId="22CD0D2C" w14:textId="17F3C7F4" w:rsidR="003D13F4" w:rsidRPr="002E5449" w:rsidRDefault="003D13F4" w:rsidP="003D13F4">
      <w:pPr>
        <w:pStyle w:val="22uroven"/>
        <w:rPr>
          <w:rFonts w:asciiTheme="majorHAnsi" w:hAnsiTheme="majorHAnsi" w:cstheme="majorHAnsi"/>
        </w:rPr>
      </w:pPr>
      <w:r w:rsidRPr="002E5449">
        <w:t xml:space="preserve">V případě ukončení smlouvy se smluvní strany zavazují dohodnout se na způsobu vypořádání vzájemných závazků. </w:t>
      </w:r>
    </w:p>
    <w:p w14:paraId="37ED456B" w14:textId="623DA95D" w:rsidR="003D13F4" w:rsidRPr="002E5449" w:rsidRDefault="003D13F4" w:rsidP="003D13F4">
      <w:pPr>
        <w:pStyle w:val="22uroven"/>
      </w:pPr>
      <w:r w:rsidRPr="002E5449">
        <w:t xml:space="preserve">Výpovědní doba činí </w:t>
      </w:r>
      <w:r w:rsidR="00AC540F" w:rsidRPr="002E5449">
        <w:t>3</w:t>
      </w:r>
      <w:r w:rsidRPr="002E5449">
        <w:t xml:space="preserve"> měsíce, a počíná běžet 1. dnem měsíce následujícího po měsíci, v němž byla smluvní straně výpověď doručena.  </w:t>
      </w:r>
    </w:p>
    <w:p w14:paraId="173B7B0B" w14:textId="6336C016" w:rsidR="00D76794" w:rsidRPr="002E5449" w:rsidRDefault="00D76794" w:rsidP="00D76794">
      <w:pPr>
        <w:pStyle w:val="11uroven"/>
      </w:pPr>
      <w:r w:rsidRPr="002E5449">
        <w:t xml:space="preserve">Řešení sporů </w:t>
      </w:r>
    </w:p>
    <w:p w14:paraId="7D0832E3" w14:textId="6F72A4E8" w:rsidR="00D76794" w:rsidRPr="002E5449" w:rsidRDefault="00D76794" w:rsidP="007E0871">
      <w:pPr>
        <w:pStyle w:val="22uroven"/>
      </w:pPr>
      <w:r w:rsidRPr="002E5449">
        <w:t xml:space="preserve">Veškeré spory vzniklé ze smlouvy či v souvislosti se smlouvou, včetně sporů týkajících se její platnosti nebo jejího trvání, budou přednostně řešeny mimosoudním jednáním. </w:t>
      </w:r>
    </w:p>
    <w:p w14:paraId="1048A815" w14:textId="6832ACF5" w:rsidR="00D76794" w:rsidRPr="002E5449" w:rsidRDefault="00D76794" w:rsidP="00D76794">
      <w:pPr>
        <w:pStyle w:val="22uroven"/>
      </w:pPr>
      <w:r w:rsidRPr="002E5449">
        <w:t>Pokud spor nebude vyřešen mimosoudním jednáním, bude tento spor řešen věcně a místně příslušným soudem.</w:t>
      </w:r>
    </w:p>
    <w:p w14:paraId="104E364D" w14:textId="77777777" w:rsidR="003D13F4" w:rsidRPr="002E5449" w:rsidRDefault="003D13F4" w:rsidP="003D13F4">
      <w:pPr>
        <w:pStyle w:val="11uroven"/>
      </w:pPr>
      <w:r w:rsidRPr="002E5449">
        <w:lastRenderedPageBreak/>
        <w:t xml:space="preserve">Elektronická komunikace a dodatek </w:t>
      </w:r>
    </w:p>
    <w:p w14:paraId="0B975A43" w14:textId="04AA234C" w:rsidR="003F5FC5" w:rsidRPr="002E5449" w:rsidRDefault="003D13F4" w:rsidP="003D13F4">
      <w:pPr>
        <w:pStyle w:val="22uroven"/>
      </w:pPr>
      <w:r w:rsidRPr="002E5449">
        <w:t>Smluvní strany neakceptují právní jednání protistrany učiněné elektronicky nebo jinými technickými prostředky</w:t>
      </w:r>
      <w:r w:rsidR="00AC540F" w:rsidRPr="002E5449">
        <w:t>, vyjma elektronického podpisu smlouvy</w:t>
      </w:r>
      <w:r w:rsidRPr="002E5449">
        <w:t>. Smluvní strany vylučují přijetí nabídky s dodatkem nebo odchylkou.</w:t>
      </w:r>
    </w:p>
    <w:p w14:paraId="24A6C82E" w14:textId="77777777" w:rsidR="002D32FC" w:rsidRPr="002E5449" w:rsidRDefault="002D32FC" w:rsidP="00D859F6">
      <w:pPr>
        <w:pStyle w:val="11uroven"/>
        <w:rPr>
          <w:rFonts w:asciiTheme="majorHAnsi" w:hAnsiTheme="majorHAnsi" w:cstheme="majorHAnsi"/>
        </w:rPr>
      </w:pPr>
      <w:r w:rsidRPr="002E5449">
        <w:rPr>
          <w:rFonts w:asciiTheme="majorHAnsi" w:hAnsiTheme="majorHAnsi" w:cstheme="majorHAnsi"/>
        </w:rPr>
        <w:t>Dodatky a změny smlouvy</w:t>
      </w:r>
    </w:p>
    <w:p w14:paraId="2D5A55EB" w14:textId="0954D73E" w:rsidR="002D32FC" w:rsidRPr="002E5449" w:rsidRDefault="002D32FC" w:rsidP="00DF412C">
      <w:pPr>
        <w:pStyle w:val="22uroven"/>
        <w:rPr>
          <w:rFonts w:asciiTheme="majorHAnsi" w:hAnsiTheme="majorHAnsi" w:cstheme="majorHAnsi"/>
        </w:rPr>
      </w:pPr>
      <w:r w:rsidRPr="002E5449">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2E5449" w:rsidRDefault="002D32FC" w:rsidP="00A51C5B">
      <w:pPr>
        <w:pStyle w:val="11uroven"/>
        <w:rPr>
          <w:rFonts w:asciiTheme="majorHAnsi" w:hAnsiTheme="majorHAnsi" w:cstheme="majorHAnsi"/>
        </w:rPr>
      </w:pPr>
      <w:r w:rsidRPr="002E5449">
        <w:rPr>
          <w:rFonts w:asciiTheme="majorHAnsi" w:hAnsiTheme="majorHAnsi" w:cstheme="majorHAnsi"/>
        </w:rPr>
        <w:t>Závěrečná ujednání</w:t>
      </w:r>
    </w:p>
    <w:p w14:paraId="52A856DA" w14:textId="6914B3B1" w:rsidR="002D32FC" w:rsidRPr="002E5449" w:rsidRDefault="002D32FC" w:rsidP="00CB205E">
      <w:pPr>
        <w:pStyle w:val="22uroven"/>
        <w:rPr>
          <w:rFonts w:asciiTheme="majorHAnsi" w:hAnsiTheme="majorHAnsi" w:cstheme="majorHAnsi"/>
        </w:rPr>
      </w:pPr>
      <w:r w:rsidRPr="002E5449">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A3E893B" w14:textId="4395AD30" w:rsidR="00AC540F" w:rsidRPr="002E5449" w:rsidRDefault="00AC540F" w:rsidP="00E45E42">
      <w:pPr>
        <w:pStyle w:val="22uroven"/>
        <w:rPr>
          <w:rFonts w:asciiTheme="majorHAnsi" w:hAnsiTheme="majorHAnsi" w:cstheme="majorHAnsi"/>
        </w:rPr>
      </w:pPr>
      <w:r w:rsidRPr="002E5449">
        <w:rPr>
          <w:rFonts w:asciiTheme="majorHAnsi" w:hAnsiTheme="majorHAnsi" w:cstheme="majorHAnsi"/>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2E5449">
        <w:rPr>
          <w:rFonts w:asciiTheme="majorHAnsi" w:hAnsiTheme="majorHAnsi" w:cstheme="majorHAnsi"/>
        </w:rPr>
        <w:t>pdf</w:t>
      </w:r>
      <w:proofErr w:type="spellEnd"/>
      <w:r w:rsidRPr="002E5449">
        <w:rPr>
          <w:rFonts w:asciiTheme="majorHAnsi" w:hAnsiTheme="majorHAnsi" w:cstheme="majorHAnsi"/>
        </w:rPr>
        <w:t>. s platnými uznávanými elektronickými podpisy obou smluvních stran, nebo bude tato smlouva vyhotovena ve dvou listinných stejnopisech s vlastnoručními podpisy smluvních stran, ze kterých každá ze smluvních stran obdrží jedno vyhotovení.</w:t>
      </w:r>
    </w:p>
    <w:p w14:paraId="1F18D76B" w14:textId="08E3C5C4" w:rsidR="002D32FC" w:rsidRPr="002E5449" w:rsidRDefault="001E110B" w:rsidP="007E0871">
      <w:pPr>
        <w:pStyle w:val="22uroven"/>
        <w:rPr>
          <w:rFonts w:asciiTheme="majorHAnsi" w:hAnsiTheme="majorHAnsi" w:cstheme="majorHAnsi"/>
        </w:rPr>
      </w:pPr>
      <w:r w:rsidRPr="002E5449">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w:t>
      </w:r>
      <w:r w:rsidR="005E0A1E" w:rsidRPr="002E5449">
        <w:rPr>
          <w:rFonts w:asciiTheme="majorHAnsi" w:hAnsiTheme="majorHAnsi" w:cstheme="majorHAnsi"/>
        </w:rPr>
        <w:t xml:space="preserve"> </w:t>
      </w:r>
      <w:r w:rsidRPr="002E5449">
        <w:rPr>
          <w:rFonts w:asciiTheme="majorHAnsi" w:hAnsiTheme="majorHAnsi" w:cstheme="majorHAnsi"/>
        </w:rPr>
        <w:t xml:space="preserve">s dodavateli, kterou vydal SUEZ, a která je umístěna na internetových stránkách společnosti www.bvk.cz. Pro oznámení nelegálního a neetického chování je možné použít emailovou adresu: </w:t>
      </w:r>
      <w:hyperlink r:id="rId8" w:history="1">
        <w:r w:rsidR="00CD6AD9" w:rsidRPr="002E5449">
          <w:rPr>
            <w:rStyle w:val="Hypertextovodkaz"/>
            <w:rFonts w:asciiTheme="majorHAnsi" w:hAnsiTheme="majorHAnsi" w:cstheme="majorHAnsi"/>
            <w:color w:val="000000" w:themeColor="text1"/>
          </w:rPr>
          <w:t>ethics@suez.com</w:t>
        </w:r>
      </w:hyperlink>
      <w:r w:rsidRPr="002E5449">
        <w:rPr>
          <w:rFonts w:asciiTheme="majorHAnsi" w:hAnsiTheme="majorHAnsi" w:cstheme="majorHAnsi"/>
          <w:color w:val="000000" w:themeColor="text1"/>
        </w:rPr>
        <w:t>.</w:t>
      </w:r>
    </w:p>
    <w:p w14:paraId="022D4529" w14:textId="09CF987C" w:rsidR="00CD6AD9" w:rsidRPr="002E5449" w:rsidRDefault="00CD6AD9" w:rsidP="00CD6AD9">
      <w:pPr>
        <w:pStyle w:val="22uroven"/>
        <w:rPr>
          <w:rFonts w:asciiTheme="majorHAnsi" w:hAnsiTheme="majorHAnsi" w:cstheme="majorHAnsi"/>
        </w:rPr>
      </w:pPr>
      <w:r w:rsidRPr="002E5449">
        <w:rPr>
          <w:rFonts w:asciiTheme="majorHAnsi" w:hAnsiTheme="majorHAnsi" w:cstheme="majorHAnsi"/>
        </w:rPr>
        <w:t>Zhotovitel bere na vědomí, že společnost Brněnské vodárny a kanalizace, a.s. je povinným subjektem dle zákona č. 106/</w:t>
      </w:r>
      <w:r w:rsidR="00B15B4F" w:rsidRPr="002E5449">
        <w:rPr>
          <w:rFonts w:asciiTheme="majorHAnsi" w:hAnsiTheme="majorHAnsi" w:cstheme="majorHAnsi"/>
        </w:rPr>
        <w:t>19</w:t>
      </w:r>
      <w:r w:rsidRPr="002E5449">
        <w:rPr>
          <w:rFonts w:asciiTheme="majorHAnsi" w:hAnsiTheme="majorHAnsi" w:cstheme="majorHAnsi"/>
        </w:rPr>
        <w:t>99 Sb., o svobodném přístupu k informacím, ve znění pozdějších předpisů.</w:t>
      </w:r>
    </w:p>
    <w:p w14:paraId="73F26225" w14:textId="6F0F2C92" w:rsidR="00E3435C" w:rsidRPr="002E5449" w:rsidRDefault="002D32FC" w:rsidP="007B48FD">
      <w:pPr>
        <w:pStyle w:val="22uroven"/>
        <w:rPr>
          <w:rFonts w:asciiTheme="majorHAnsi" w:hAnsiTheme="majorHAnsi" w:cstheme="majorHAnsi"/>
          <w:u w:val="single"/>
        </w:rPr>
      </w:pPr>
      <w:r w:rsidRPr="002E5449">
        <w:t>Tato smlouva byla uzavřena v běžném obchodním styku právnickou osobou, která byla založena</w:t>
      </w:r>
      <w:r w:rsidR="003D13F4" w:rsidRPr="002E5449">
        <w:t xml:space="preserve"> </w:t>
      </w:r>
      <w:r w:rsidRPr="002E5449">
        <w:t xml:space="preserve">za </w:t>
      </w:r>
      <w:r w:rsidR="00336309" w:rsidRPr="002E5449">
        <w:t>ú</w:t>
      </w:r>
      <w:r w:rsidRPr="002E5449">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00E3435C" w:rsidRPr="002E5449">
        <w:t xml:space="preserve">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služby, </w:t>
      </w:r>
      <w:r w:rsidR="00AC540F" w:rsidRPr="002E5449">
        <w:rPr>
          <w:u w:val="single"/>
        </w:rPr>
        <w:t>s výjimkou jednotkových cen za jednotlivé činnosti uvedené v příloze č. 1 této smlouvy, k jejichž uveřejnění zhotovitel souhlas neuděluje.</w:t>
      </w:r>
    </w:p>
    <w:p w14:paraId="778849ED" w14:textId="77777777" w:rsidR="002D32FC" w:rsidRPr="002E5449" w:rsidRDefault="002D32FC" w:rsidP="00E74D6A">
      <w:pPr>
        <w:pStyle w:val="22uroven"/>
        <w:rPr>
          <w:rFonts w:asciiTheme="majorHAnsi" w:hAnsiTheme="majorHAnsi" w:cstheme="majorHAnsi"/>
        </w:rPr>
      </w:pPr>
      <w:r w:rsidRPr="002E5449">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3CAD48C0" w:rsidR="002D32FC" w:rsidRPr="002E5449" w:rsidRDefault="002D32FC" w:rsidP="00A51C5B">
      <w:pPr>
        <w:pStyle w:val="22uroven"/>
        <w:rPr>
          <w:rFonts w:asciiTheme="majorHAnsi" w:hAnsiTheme="majorHAnsi" w:cstheme="majorHAnsi"/>
        </w:rPr>
      </w:pPr>
      <w:r w:rsidRPr="002E5449">
        <w:rPr>
          <w:rFonts w:asciiTheme="majorHAnsi" w:hAnsiTheme="majorHAnsi" w:cstheme="majorHAnsi"/>
        </w:rPr>
        <w:lastRenderedPageBreak/>
        <w:t xml:space="preserve">Smluvní strany prohlašují, že s obsahem této smlouvy souhlasí a nemají žádných připomínek. Na důkaz toho připojují své podpisy. </w:t>
      </w:r>
    </w:p>
    <w:p w14:paraId="5ECCC2CB" w14:textId="49CC91EC" w:rsidR="00420F95" w:rsidRPr="002E5449" w:rsidRDefault="00420F95" w:rsidP="00A51C5B">
      <w:pPr>
        <w:pStyle w:val="22uroven"/>
        <w:rPr>
          <w:rFonts w:asciiTheme="majorHAnsi" w:hAnsiTheme="majorHAnsi" w:cstheme="majorHAnsi"/>
        </w:rPr>
      </w:pPr>
      <w:r w:rsidRPr="002E5449">
        <w:rPr>
          <w:rFonts w:asciiTheme="majorHAnsi" w:hAnsiTheme="majorHAnsi" w:cstheme="majorHAnsi"/>
        </w:rPr>
        <w:t>Nedílnou součástí této smlouvy</w:t>
      </w:r>
      <w:r w:rsidR="003F0207" w:rsidRPr="002E5449">
        <w:rPr>
          <w:rFonts w:asciiTheme="majorHAnsi" w:hAnsiTheme="majorHAnsi" w:cstheme="majorHAnsi"/>
        </w:rPr>
        <w:t xml:space="preserve"> jsou následující přílohy:</w:t>
      </w:r>
    </w:p>
    <w:p w14:paraId="61BA1458" w14:textId="18952BE9" w:rsidR="003F0207" w:rsidRPr="002E5449" w:rsidRDefault="00332F93" w:rsidP="003F0207">
      <w:pPr>
        <w:ind w:left="709"/>
        <w:outlineLvl w:val="0"/>
        <w:rPr>
          <w:rFonts w:ascii="Arial" w:hAnsi="Arial" w:cs="Arial"/>
        </w:rPr>
      </w:pPr>
      <w:r w:rsidRPr="002E5449">
        <w:rPr>
          <w:rFonts w:ascii="Arial" w:hAnsi="Arial" w:cs="Arial"/>
        </w:rPr>
        <w:t xml:space="preserve">Příloha č. </w:t>
      </w:r>
      <w:r w:rsidR="0057609C" w:rsidRPr="002E5449">
        <w:rPr>
          <w:rFonts w:ascii="Arial" w:hAnsi="Arial" w:cs="Arial"/>
        </w:rPr>
        <w:t>1</w:t>
      </w:r>
      <w:r w:rsidRPr="002E5449">
        <w:rPr>
          <w:rFonts w:ascii="Arial" w:hAnsi="Arial" w:cs="Arial"/>
        </w:rPr>
        <w:t xml:space="preserve"> -</w:t>
      </w:r>
      <w:r w:rsidR="003F0207" w:rsidRPr="002E5449">
        <w:rPr>
          <w:rFonts w:ascii="Arial" w:hAnsi="Arial" w:cs="Arial"/>
        </w:rPr>
        <w:t xml:space="preserve"> </w:t>
      </w:r>
      <w:r w:rsidR="005D453C" w:rsidRPr="002E5449">
        <w:rPr>
          <w:rFonts w:ascii="Arial" w:hAnsi="Arial" w:cs="Arial"/>
        </w:rPr>
        <w:t>Harmonogram prací</w:t>
      </w:r>
    </w:p>
    <w:p w14:paraId="12B0D845" w14:textId="67BA0885" w:rsidR="003F0207" w:rsidRPr="002E5449" w:rsidRDefault="00664C4C" w:rsidP="00AC540F">
      <w:pPr>
        <w:rPr>
          <w:rFonts w:ascii="Arial" w:hAnsi="Arial" w:cs="Arial"/>
        </w:rPr>
      </w:pPr>
      <w:r w:rsidRPr="002E5449">
        <w:rPr>
          <w:rFonts w:ascii="Arial" w:hAnsi="Arial" w:cs="Arial"/>
        </w:rPr>
        <w:tab/>
      </w:r>
    </w:p>
    <w:p w14:paraId="2F96191F" w14:textId="3D49D976" w:rsidR="002D32FC" w:rsidRPr="002E5449" w:rsidRDefault="002D32FC" w:rsidP="00A51C5B">
      <w:pPr>
        <w:rPr>
          <w:rFonts w:asciiTheme="majorHAnsi" w:hAnsiTheme="majorHAnsi" w:cstheme="majorHAnsi"/>
          <w:b/>
        </w:rPr>
      </w:pPr>
    </w:p>
    <w:p w14:paraId="5528535D" w14:textId="77777777" w:rsidR="00075E8E" w:rsidRPr="002E5449" w:rsidRDefault="00075E8E"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127"/>
        <w:gridCol w:w="426"/>
        <w:gridCol w:w="1724"/>
        <w:gridCol w:w="538"/>
        <w:gridCol w:w="2143"/>
        <w:gridCol w:w="710"/>
        <w:gridCol w:w="1404"/>
      </w:tblGrid>
      <w:tr w:rsidR="0039785C" w:rsidRPr="002E5449" w14:paraId="2044C8EB" w14:textId="77777777" w:rsidTr="002101BA">
        <w:tc>
          <w:tcPr>
            <w:tcW w:w="2127" w:type="dxa"/>
          </w:tcPr>
          <w:p w14:paraId="2C4E7E4C" w14:textId="324C6C70" w:rsidR="002D32FC" w:rsidRPr="002E5449" w:rsidRDefault="008B7CB9" w:rsidP="00EE1751">
            <w:pPr>
              <w:rPr>
                <w:rFonts w:asciiTheme="majorHAnsi" w:hAnsiTheme="majorHAnsi" w:cstheme="majorHAnsi"/>
              </w:rPr>
            </w:pPr>
            <w:r w:rsidRPr="002E5449">
              <w:rPr>
                <w:rFonts w:asciiTheme="majorHAnsi" w:hAnsiTheme="majorHAnsi" w:cstheme="majorHAnsi"/>
              </w:rPr>
              <w:t>V</w:t>
            </w:r>
            <w:r w:rsidR="0039785C" w:rsidRPr="002E5449">
              <w:rPr>
                <w:rFonts w:asciiTheme="majorHAnsi" w:hAnsiTheme="majorHAnsi" w:cstheme="majorHAnsi"/>
              </w:rPr>
              <w:t> </w:t>
            </w:r>
            <w:r w:rsidR="00EE1751">
              <w:rPr>
                <w:rFonts w:asciiTheme="majorHAnsi" w:hAnsiTheme="majorHAnsi" w:cstheme="majorHAnsi"/>
              </w:rPr>
              <w:t>Brně</w:t>
            </w:r>
            <w:r w:rsidR="0039785C" w:rsidRPr="002E5449">
              <w:rPr>
                <w:rFonts w:asciiTheme="majorHAnsi" w:hAnsiTheme="majorHAnsi" w:cstheme="majorHAnsi"/>
              </w:rPr>
              <w:t xml:space="preserve">   dne</w:t>
            </w:r>
          </w:p>
        </w:tc>
        <w:tc>
          <w:tcPr>
            <w:tcW w:w="426" w:type="dxa"/>
          </w:tcPr>
          <w:p w14:paraId="5A5000C0" w14:textId="26DD0145" w:rsidR="002D32FC" w:rsidRPr="002E5449" w:rsidRDefault="002D32FC" w:rsidP="004D11E8">
            <w:pPr>
              <w:rPr>
                <w:rFonts w:asciiTheme="majorHAnsi" w:hAnsiTheme="majorHAnsi" w:cstheme="majorHAnsi"/>
              </w:rPr>
            </w:pPr>
          </w:p>
        </w:tc>
        <w:tc>
          <w:tcPr>
            <w:tcW w:w="1724" w:type="dxa"/>
          </w:tcPr>
          <w:p w14:paraId="4A39A91B" w14:textId="77777777" w:rsidR="002D32FC" w:rsidRPr="002E5449" w:rsidRDefault="002D32FC" w:rsidP="004D11E8">
            <w:pPr>
              <w:rPr>
                <w:rFonts w:asciiTheme="majorHAnsi" w:hAnsiTheme="majorHAnsi" w:cstheme="majorHAnsi"/>
              </w:rPr>
            </w:pPr>
          </w:p>
        </w:tc>
        <w:tc>
          <w:tcPr>
            <w:tcW w:w="538" w:type="dxa"/>
          </w:tcPr>
          <w:p w14:paraId="2119451B" w14:textId="77777777" w:rsidR="002D32FC" w:rsidRPr="002E5449" w:rsidRDefault="002D32FC" w:rsidP="004D11E8">
            <w:pPr>
              <w:rPr>
                <w:rFonts w:asciiTheme="majorHAnsi" w:hAnsiTheme="majorHAnsi" w:cstheme="majorHAnsi"/>
              </w:rPr>
            </w:pPr>
          </w:p>
        </w:tc>
        <w:tc>
          <w:tcPr>
            <w:tcW w:w="2143" w:type="dxa"/>
          </w:tcPr>
          <w:p w14:paraId="617CDD8C" w14:textId="3E7D65CC" w:rsidR="002D32FC" w:rsidRPr="002E5449" w:rsidRDefault="002D32FC" w:rsidP="0039785C">
            <w:pPr>
              <w:rPr>
                <w:rFonts w:asciiTheme="majorHAnsi" w:hAnsiTheme="majorHAnsi" w:cstheme="majorHAnsi"/>
              </w:rPr>
            </w:pPr>
            <w:r w:rsidRPr="002E5449">
              <w:rPr>
                <w:rFonts w:asciiTheme="majorHAnsi" w:hAnsiTheme="majorHAnsi" w:cstheme="majorHAnsi"/>
              </w:rPr>
              <w:t>V Brně</w:t>
            </w:r>
            <w:r w:rsidR="0039785C" w:rsidRPr="002E5449">
              <w:rPr>
                <w:rFonts w:asciiTheme="majorHAnsi" w:hAnsiTheme="majorHAnsi" w:cstheme="majorHAnsi"/>
              </w:rPr>
              <w:t xml:space="preserve">    dne</w:t>
            </w:r>
          </w:p>
        </w:tc>
        <w:tc>
          <w:tcPr>
            <w:tcW w:w="710" w:type="dxa"/>
          </w:tcPr>
          <w:p w14:paraId="0E4C1B4E" w14:textId="0AF8ABB2" w:rsidR="002D32FC" w:rsidRPr="002E5449" w:rsidRDefault="002D32FC" w:rsidP="004D11E8">
            <w:pPr>
              <w:rPr>
                <w:rFonts w:asciiTheme="majorHAnsi" w:hAnsiTheme="majorHAnsi" w:cstheme="majorHAnsi"/>
              </w:rPr>
            </w:pPr>
          </w:p>
        </w:tc>
        <w:tc>
          <w:tcPr>
            <w:tcW w:w="1404" w:type="dxa"/>
          </w:tcPr>
          <w:p w14:paraId="18C031D7" w14:textId="77777777" w:rsidR="002D32FC" w:rsidRPr="002E5449" w:rsidRDefault="002D32FC" w:rsidP="004D11E8">
            <w:pPr>
              <w:rPr>
                <w:rFonts w:asciiTheme="majorHAnsi" w:hAnsiTheme="majorHAnsi" w:cstheme="majorHAnsi"/>
              </w:rPr>
            </w:pPr>
          </w:p>
        </w:tc>
      </w:tr>
      <w:tr w:rsidR="002D32FC" w:rsidRPr="002E5449" w14:paraId="18CA59F0" w14:textId="77777777" w:rsidTr="002101BA">
        <w:tc>
          <w:tcPr>
            <w:tcW w:w="4277" w:type="dxa"/>
            <w:gridSpan w:val="3"/>
          </w:tcPr>
          <w:p w14:paraId="6F6FC5C6" w14:textId="77777777" w:rsidR="00ED11C0" w:rsidRPr="002E5449" w:rsidRDefault="00ED11C0" w:rsidP="00ED2CA0">
            <w:pPr>
              <w:rPr>
                <w:rFonts w:asciiTheme="majorHAnsi" w:hAnsiTheme="majorHAnsi" w:cstheme="majorHAnsi"/>
              </w:rPr>
            </w:pPr>
          </w:p>
          <w:p w14:paraId="09DCA19D" w14:textId="2A8946D9" w:rsidR="002D32FC" w:rsidRPr="002E5449" w:rsidRDefault="002D32FC" w:rsidP="00ED2CA0">
            <w:pPr>
              <w:rPr>
                <w:rFonts w:asciiTheme="majorHAnsi" w:hAnsiTheme="majorHAnsi" w:cstheme="majorHAnsi"/>
              </w:rPr>
            </w:pPr>
            <w:r w:rsidRPr="002E5449">
              <w:rPr>
                <w:rFonts w:asciiTheme="majorHAnsi" w:hAnsiTheme="majorHAnsi" w:cstheme="majorHAnsi"/>
              </w:rPr>
              <w:t xml:space="preserve">Za </w:t>
            </w:r>
            <w:r w:rsidR="00ED2CA0" w:rsidRPr="002E5449">
              <w:rPr>
                <w:rFonts w:asciiTheme="majorHAnsi" w:hAnsiTheme="majorHAnsi" w:cstheme="majorHAnsi"/>
              </w:rPr>
              <w:t>zhotovitele</w:t>
            </w:r>
          </w:p>
        </w:tc>
        <w:tc>
          <w:tcPr>
            <w:tcW w:w="538" w:type="dxa"/>
          </w:tcPr>
          <w:p w14:paraId="7030A706" w14:textId="77777777" w:rsidR="002D32FC" w:rsidRPr="002E5449" w:rsidRDefault="002D32FC" w:rsidP="004D11E8">
            <w:pPr>
              <w:rPr>
                <w:rFonts w:asciiTheme="majorHAnsi" w:hAnsiTheme="majorHAnsi" w:cstheme="majorHAnsi"/>
              </w:rPr>
            </w:pPr>
          </w:p>
        </w:tc>
        <w:tc>
          <w:tcPr>
            <w:tcW w:w="4257" w:type="dxa"/>
            <w:gridSpan w:val="3"/>
          </w:tcPr>
          <w:p w14:paraId="2D193B71" w14:textId="77777777" w:rsidR="00ED11C0" w:rsidRPr="002E5449" w:rsidRDefault="00ED11C0" w:rsidP="00ED2CA0">
            <w:pPr>
              <w:rPr>
                <w:rFonts w:asciiTheme="majorHAnsi" w:hAnsiTheme="majorHAnsi" w:cstheme="majorHAnsi"/>
              </w:rPr>
            </w:pPr>
          </w:p>
          <w:p w14:paraId="15848AB7" w14:textId="03F6C611" w:rsidR="002D32FC" w:rsidRPr="002E5449" w:rsidRDefault="002D32FC" w:rsidP="00ED2CA0">
            <w:pPr>
              <w:rPr>
                <w:rFonts w:asciiTheme="majorHAnsi" w:hAnsiTheme="majorHAnsi" w:cstheme="majorHAnsi"/>
              </w:rPr>
            </w:pPr>
            <w:r w:rsidRPr="002E5449">
              <w:rPr>
                <w:rFonts w:asciiTheme="majorHAnsi" w:hAnsiTheme="majorHAnsi" w:cstheme="majorHAnsi"/>
              </w:rPr>
              <w:t xml:space="preserve">Za </w:t>
            </w:r>
            <w:r w:rsidR="00ED2CA0" w:rsidRPr="002E5449">
              <w:rPr>
                <w:rFonts w:asciiTheme="majorHAnsi" w:hAnsiTheme="majorHAnsi" w:cstheme="majorHAnsi"/>
              </w:rPr>
              <w:t>objednatele</w:t>
            </w:r>
          </w:p>
        </w:tc>
      </w:tr>
      <w:tr w:rsidR="002D32FC" w:rsidRPr="002E5449" w14:paraId="382AF0CC" w14:textId="77777777" w:rsidTr="002101BA">
        <w:trPr>
          <w:trHeight w:val="1475"/>
        </w:trPr>
        <w:tc>
          <w:tcPr>
            <w:tcW w:w="4277" w:type="dxa"/>
            <w:gridSpan w:val="3"/>
            <w:tcBorders>
              <w:bottom w:val="dashed" w:sz="4" w:space="0" w:color="auto"/>
            </w:tcBorders>
          </w:tcPr>
          <w:p w14:paraId="255ED63C" w14:textId="77777777" w:rsidR="002D32FC" w:rsidRPr="002E5449" w:rsidRDefault="002D32FC" w:rsidP="004D11E8">
            <w:pPr>
              <w:rPr>
                <w:rFonts w:asciiTheme="majorHAnsi" w:hAnsiTheme="majorHAnsi" w:cstheme="majorHAnsi"/>
              </w:rPr>
            </w:pPr>
          </w:p>
          <w:p w14:paraId="25E8FC4B" w14:textId="645683E3" w:rsidR="00ED11C0" w:rsidRPr="002E5449" w:rsidRDefault="00ED11C0" w:rsidP="004D11E8">
            <w:pPr>
              <w:rPr>
                <w:rFonts w:asciiTheme="majorHAnsi" w:hAnsiTheme="majorHAnsi" w:cstheme="majorHAnsi"/>
              </w:rPr>
            </w:pPr>
          </w:p>
        </w:tc>
        <w:tc>
          <w:tcPr>
            <w:tcW w:w="538" w:type="dxa"/>
          </w:tcPr>
          <w:p w14:paraId="7623943F" w14:textId="77777777" w:rsidR="002D32FC" w:rsidRPr="002E5449" w:rsidRDefault="002D32FC" w:rsidP="004D11E8">
            <w:pPr>
              <w:rPr>
                <w:rFonts w:asciiTheme="majorHAnsi" w:hAnsiTheme="majorHAnsi" w:cstheme="majorHAnsi"/>
              </w:rPr>
            </w:pPr>
          </w:p>
        </w:tc>
        <w:tc>
          <w:tcPr>
            <w:tcW w:w="4257" w:type="dxa"/>
            <w:gridSpan w:val="3"/>
            <w:tcBorders>
              <w:bottom w:val="dashed" w:sz="4" w:space="0" w:color="auto"/>
            </w:tcBorders>
          </w:tcPr>
          <w:p w14:paraId="4DFB2E45" w14:textId="77777777" w:rsidR="002D32FC" w:rsidRPr="002E5449" w:rsidRDefault="002D32FC" w:rsidP="004D11E8">
            <w:pPr>
              <w:rPr>
                <w:rFonts w:asciiTheme="majorHAnsi" w:hAnsiTheme="majorHAnsi" w:cstheme="majorHAnsi"/>
              </w:rPr>
            </w:pPr>
          </w:p>
        </w:tc>
      </w:tr>
      <w:tr w:rsidR="002D32FC" w:rsidRPr="00951CD7" w14:paraId="50DB294A" w14:textId="77777777" w:rsidTr="002101BA">
        <w:tc>
          <w:tcPr>
            <w:tcW w:w="4277" w:type="dxa"/>
            <w:gridSpan w:val="3"/>
            <w:tcBorders>
              <w:top w:val="dashed" w:sz="4" w:space="0" w:color="auto"/>
            </w:tcBorders>
          </w:tcPr>
          <w:p w14:paraId="4F02AD0B" w14:textId="56A6B1B9" w:rsidR="00EE1751" w:rsidRDefault="00EE1751" w:rsidP="00BF6029">
            <w:pPr>
              <w:pStyle w:val="zarovnannasted"/>
              <w:rPr>
                <w:rFonts w:asciiTheme="majorHAnsi" w:hAnsiTheme="majorHAnsi" w:cstheme="majorHAnsi"/>
                <w:sz w:val="20"/>
              </w:rPr>
            </w:pPr>
            <w:r w:rsidRPr="00EE1751">
              <w:rPr>
                <w:rFonts w:asciiTheme="majorHAnsi" w:hAnsiTheme="majorHAnsi" w:cstheme="majorHAnsi"/>
                <w:sz w:val="20"/>
              </w:rPr>
              <w:t>AC EURO a.s.</w:t>
            </w:r>
          </w:p>
          <w:p w14:paraId="69CBA8E9" w14:textId="4FCD8DBE" w:rsidR="002B17F3" w:rsidRPr="0093741A" w:rsidRDefault="002B17F3" w:rsidP="00BF6029">
            <w:pPr>
              <w:pStyle w:val="zarovnannasted"/>
              <w:rPr>
                <w:rFonts w:asciiTheme="majorHAnsi" w:hAnsiTheme="majorHAnsi" w:cstheme="majorHAnsi"/>
                <w:sz w:val="20"/>
              </w:rPr>
            </w:pPr>
            <w:r w:rsidRPr="0093741A">
              <w:rPr>
                <w:rFonts w:asciiTheme="majorHAnsi" w:hAnsiTheme="majorHAnsi" w:cstheme="majorHAnsi"/>
                <w:sz w:val="20"/>
              </w:rPr>
              <w:t>Ivo Čtvrtníček</w:t>
            </w:r>
          </w:p>
          <w:p w14:paraId="4763BA99" w14:textId="16D7A46D" w:rsidR="002669AC" w:rsidRPr="002E5449" w:rsidRDefault="002B17F3" w:rsidP="00BF6029">
            <w:pPr>
              <w:pStyle w:val="zarovnannasted"/>
              <w:rPr>
                <w:rFonts w:asciiTheme="majorHAnsi" w:hAnsiTheme="majorHAnsi" w:cstheme="majorHAnsi"/>
                <w:sz w:val="20"/>
              </w:rPr>
            </w:pPr>
            <w:r w:rsidRPr="0093741A">
              <w:rPr>
                <w:rFonts w:asciiTheme="majorHAnsi" w:hAnsiTheme="majorHAnsi" w:cstheme="majorHAnsi"/>
                <w:sz w:val="20"/>
              </w:rPr>
              <w:t>místopředseda představenstva</w:t>
            </w:r>
          </w:p>
        </w:tc>
        <w:tc>
          <w:tcPr>
            <w:tcW w:w="538" w:type="dxa"/>
          </w:tcPr>
          <w:p w14:paraId="57FA58E5" w14:textId="77777777" w:rsidR="002D32FC" w:rsidRPr="002E5449" w:rsidRDefault="002D32FC" w:rsidP="004D11E8">
            <w:pPr>
              <w:rPr>
                <w:rFonts w:asciiTheme="majorHAnsi" w:hAnsiTheme="majorHAnsi" w:cstheme="majorHAnsi"/>
              </w:rPr>
            </w:pPr>
          </w:p>
        </w:tc>
        <w:tc>
          <w:tcPr>
            <w:tcW w:w="4257" w:type="dxa"/>
            <w:gridSpan w:val="3"/>
            <w:tcBorders>
              <w:top w:val="dashed" w:sz="4" w:space="0" w:color="auto"/>
            </w:tcBorders>
          </w:tcPr>
          <w:p w14:paraId="3A3136D0" w14:textId="77777777" w:rsidR="002D32FC" w:rsidRPr="002E5449" w:rsidRDefault="002D32FC" w:rsidP="004D11E8">
            <w:pPr>
              <w:pStyle w:val="zarovnannasted"/>
              <w:rPr>
                <w:rFonts w:asciiTheme="majorHAnsi" w:hAnsiTheme="majorHAnsi" w:cstheme="majorHAnsi"/>
                <w:sz w:val="20"/>
              </w:rPr>
            </w:pPr>
            <w:r w:rsidRPr="002E5449">
              <w:rPr>
                <w:rFonts w:asciiTheme="majorHAnsi" w:hAnsiTheme="majorHAnsi" w:cstheme="majorHAnsi"/>
                <w:sz w:val="20"/>
              </w:rPr>
              <w:t>Brněnské vodárny a kanalizace, a.s.</w:t>
            </w:r>
          </w:p>
          <w:p w14:paraId="0D109971" w14:textId="03E78A31" w:rsidR="00C6780B" w:rsidRPr="00951CD7" w:rsidRDefault="00FF127F" w:rsidP="00C6780B">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951CD7" w:rsidRDefault="002D32FC" w:rsidP="00257A5F">
      <w:pPr>
        <w:rPr>
          <w:rFonts w:asciiTheme="majorHAnsi" w:hAnsiTheme="majorHAnsi" w:cstheme="majorHAnsi"/>
        </w:rPr>
      </w:pPr>
    </w:p>
    <w:p w14:paraId="626839A4" w14:textId="77777777" w:rsidR="002D32FC" w:rsidRPr="00951CD7" w:rsidRDefault="002D32FC" w:rsidP="00F54A43">
      <w:pPr>
        <w:rPr>
          <w:rFonts w:asciiTheme="majorHAnsi" w:hAnsiTheme="majorHAnsi" w:cstheme="majorHAnsi"/>
        </w:rPr>
        <w:sectPr w:rsidR="002D32FC" w:rsidRPr="00951CD7" w:rsidSect="002D32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537842B6" w14:textId="56F51447" w:rsidR="002D32FC" w:rsidRDefault="002D32FC" w:rsidP="00F54A43">
      <w:pPr>
        <w:rPr>
          <w:rFonts w:asciiTheme="majorHAnsi" w:hAnsiTheme="majorHAnsi" w:cstheme="majorHAnsi"/>
        </w:rPr>
      </w:pPr>
    </w:p>
    <w:p w14:paraId="1317DD5C" w14:textId="5E75E35D" w:rsidR="00200047" w:rsidRDefault="00200047" w:rsidP="00F54A43">
      <w:pPr>
        <w:rPr>
          <w:rFonts w:asciiTheme="majorHAnsi" w:hAnsiTheme="majorHAnsi" w:cstheme="majorHAnsi"/>
        </w:rPr>
      </w:pPr>
    </w:p>
    <w:p w14:paraId="6BA04A36" w14:textId="64EDC773" w:rsidR="00200047" w:rsidRDefault="00200047" w:rsidP="00F54A43">
      <w:pPr>
        <w:rPr>
          <w:rFonts w:asciiTheme="majorHAnsi" w:hAnsiTheme="majorHAnsi" w:cstheme="majorHAnsi"/>
        </w:rPr>
      </w:pPr>
    </w:p>
    <w:p w14:paraId="11096A96" w14:textId="7D5B7FE1" w:rsidR="00200047" w:rsidRDefault="00200047" w:rsidP="00F54A43">
      <w:pPr>
        <w:rPr>
          <w:rFonts w:asciiTheme="majorHAnsi" w:hAnsiTheme="majorHAnsi" w:cstheme="majorHAnsi"/>
        </w:rPr>
      </w:pPr>
    </w:p>
    <w:p w14:paraId="3A45D326" w14:textId="345D77BB" w:rsidR="00075E8E" w:rsidRDefault="00075E8E" w:rsidP="00F54A43">
      <w:pPr>
        <w:rPr>
          <w:rFonts w:asciiTheme="majorHAnsi" w:hAnsiTheme="majorHAnsi" w:cstheme="majorHAnsi"/>
        </w:rPr>
      </w:pPr>
    </w:p>
    <w:p w14:paraId="00C71EAC" w14:textId="38C4E316" w:rsidR="00075E8E" w:rsidRDefault="00075E8E" w:rsidP="00F54A43">
      <w:pPr>
        <w:rPr>
          <w:rFonts w:asciiTheme="majorHAnsi" w:hAnsiTheme="majorHAnsi" w:cstheme="majorHAnsi"/>
        </w:rPr>
      </w:pPr>
    </w:p>
    <w:p w14:paraId="7448A24C" w14:textId="032DEE38" w:rsidR="00075E8E" w:rsidRDefault="00075E8E" w:rsidP="00F54A43">
      <w:pPr>
        <w:rPr>
          <w:rFonts w:asciiTheme="majorHAnsi" w:hAnsiTheme="majorHAnsi" w:cstheme="majorHAnsi"/>
        </w:rPr>
      </w:pPr>
    </w:p>
    <w:p w14:paraId="141893E4" w14:textId="455F28F4" w:rsidR="00075E8E" w:rsidRDefault="00075E8E" w:rsidP="00F54A43">
      <w:pPr>
        <w:rPr>
          <w:rFonts w:asciiTheme="majorHAnsi" w:hAnsiTheme="majorHAnsi" w:cstheme="majorHAnsi"/>
        </w:rPr>
      </w:pPr>
    </w:p>
    <w:p w14:paraId="6EB2E31E" w14:textId="1F97BE66" w:rsidR="00075E8E" w:rsidRDefault="00075E8E" w:rsidP="00F54A43">
      <w:pPr>
        <w:rPr>
          <w:rFonts w:asciiTheme="majorHAnsi" w:hAnsiTheme="majorHAnsi" w:cstheme="majorHAnsi"/>
        </w:rPr>
      </w:pPr>
    </w:p>
    <w:p w14:paraId="1B700D3F" w14:textId="1537F10A" w:rsidR="00075E8E" w:rsidRDefault="00075E8E" w:rsidP="00F54A43">
      <w:pPr>
        <w:rPr>
          <w:rFonts w:asciiTheme="majorHAnsi" w:hAnsiTheme="majorHAnsi" w:cstheme="majorHAnsi"/>
        </w:rPr>
      </w:pPr>
    </w:p>
    <w:p w14:paraId="1E26D7DD" w14:textId="2D9F74F2" w:rsidR="00075E8E" w:rsidRDefault="00075E8E" w:rsidP="00F54A43">
      <w:pPr>
        <w:rPr>
          <w:rFonts w:asciiTheme="majorHAnsi" w:hAnsiTheme="majorHAnsi" w:cstheme="majorHAnsi"/>
        </w:rPr>
      </w:pPr>
    </w:p>
    <w:p w14:paraId="59562AAD" w14:textId="01A61180" w:rsidR="00075E8E" w:rsidRDefault="00075E8E" w:rsidP="00F54A43">
      <w:pPr>
        <w:rPr>
          <w:rFonts w:asciiTheme="majorHAnsi" w:hAnsiTheme="majorHAnsi" w:cstheme="majorHAnsi"/>
        </w:rPr>
      </w:pPr>
    </w:p>
    <w:p w14:paraId="5AFA14AB" w14:textId="015C6D33" w:rsidR="00075E8E" w:rsidRDefault="00075E8E" w:rsidP="00F54A43">
      <w:pPr>
        <w:rPr>
          <w:rFonts w:asciiTheme="majorHAnsi" w:hAnsiTheme="majorHAnsi" w:cstheme="majorHAnsi"/>
        </w:rPr>
      </w:pPr>
    </w:p>
    <w:p w14:paraId="51D5E5FD" w14:textId="32FA52B5" w:rsidR="00075E8E" w:rsidRDefault="00075E8E" w:rsidP="00F54A43">
      <w:pPr>
        <w:rPr>
          <w:rFonts w:asciiTheme="majorHAnsi" w:hAnsiTheme="majorHAnsi" w:cstheme="majorHAnsi"/>
        </w:rPr>
      </w:pPr>
    </w:p>
    <w:p w14:paraId="4843C218" w14:textId="0AAD8FF9" w:rsidR="00075E8E" w:rsidRDefault="00075E8E" w:rsidP="00F54A43">
      <w:pPr>
        <w:rPr>
          <w:rFonts w:asciiTheme="majorHAnsi" w:hAnsiTheme="majorHAnsi" w:cstheme="majorHAnsi"/>
        </w:rPr>
      </w:pPr>
    </w:p>
    <w:p w14:paraId="3F78E720" w14:textId="4EDBCEE1" w:rsidR="00075E8E" w:rsidRDefault="00075E8E" w:rsidP="00F54A43">
      <w:pPr>
        <w:rPr>
          <w:rFonts w:asciiTheme="majorHAnsi" w:hAnsiTheme="majorHAnsi" w:cstheme="majorHAnsi"/>
        </w:rPr>
      </w:pPr>
    </w:p>
    <w:p w14:paraId="619C5EE2" w14:textId="437A37E0" w:rsidR="00075E8E" w:rsidRDefault="00075E8E" w:rsidP="00F54A43">
      <w:pPr>
        <w:rPr>
          <w:rFonts w:asciiTheme="majorHAnsi" w:hAnsiTheme="majorHAnsi" w:cstheme="majorHAnsi"/>
        </w:rPr>
      </w:pPr>
    </w:p>
    <w:p w14:paraId="42BE53C8" w14:textId="58CEAEF0" w:rsidR="00075E8E" w:rsidRDefault="00075E8E" w:rsidP="00F54A43">
      <w:pPr>
        <w:rPr>
          <w:rFonts w:asciiTheme="majorHAnsi" w:hAnsiTheme="majorHAnsi" w:cstheme="majorHAnsi"/>
        </w:rPr>
      </w:pPr>
    </w:p>
    <w:p w14:paraId="0C1A0DA0" w14:textId="6C5039F3" w:rsidR="00075E8E" w:rsidRDefault="00075E8E" w:rsidP="00F54A43">
      <w:pPr>
        <w:rPr>
          <w:rFonts w:asciiTheme="majorHAnsi" w:hAnsiTheme="majorHAnsi" w:cstheme="majorHAnsi"/>
        </w:rPr>
      </w:pPr>
    </w:p>
    <w:p w14:paraId="5CCC21F3" w14:textId="7B028A1F" w:rsidR="00075E8E" w:rsidRDefault="00075E8E" w:rsidP="00F54A43">
      <w:pPr>
        <w:rPr>
          <w:rFonts w:asciiTheme="majorHAnsi" w:hAnsiTheme="majorHAnsi" w:cstheme="majorHAnsi"/>
        </w:rPr>
      </w:pPr>
    </w:p>
    <w:p w14:paraId="2B79C0B9" w14:textId="682453F6" w:rsidR="00075E8E" w:rsidRDefault="00075E8E" w:rsidP="00F54A43">
      <w:pPr>
        <w:rPr>
          <w:rFonts w:asciiTheme="majorHAnsi" w:hAnsiTheme="majorHAnsi" w:cstheme="majorHAnsi"/>
        </w:rPr>
      </w:pPr>
    </w:p>
    <w:p w14:paraId="54B5E7DF" w14:textId="0E4A7CEE" w:rsidR="00075E8E" w:rsidRDefault="00075E8E" w:rsidP="00F54A43">
      <w:pPr>
        <w:rPr>
          <w:rFonts w:asciiTheme="majorHAnsi" w:hAnsiTheme="majorHAnsi" w:cstheme="majorHAnsi"/>
        </w:rPr>
      </w:pPr>
    </w:p>
    <w:p w14:paraId="5AA77806" w14:textId="6310B368" w:rsidR="00C80C25" w:rsidRDefault="00C80C25" w:rsidP="00F54A43">
      <w:pPr>
        <w:rPr>
          <w:rFonts w:asciiTheme="majorHAnsi" w:hAnsiTheme="majorHAnsi" w:cstheme="majorHAnsi"/>
        </w:rPr>
      </w:pPr>
    </w:p>
    <w:p w14:paraId="12BF8502" w14:textId="5F4FB2FE" w:rsidR="00C80C25" w:rsidRDefault="00C80C25" w:rsidP="00F54A43">
      <w:pPr>
        <w:rPr>
          <w:rFonts w:asciiTheme="majorHAnsi" w:hAnsiTheme="majorHAnsi" w:cstheme="majorHAnsi"/>
        </w:rPr>
      </w:pPr>
    </w:p>
    <w:p w14:paraId="0F92A041" w14:textId="1FFE6078" w:rsidR="00C80C25" w:rsidRDefault="00C80C25" w:rsidP="00F54A43">
      <w:pPr>
        <w:rPr>
          <w:rFonts w:asciiTheme="majorHAnsi" w:hAnsiTheme="majorHAnsi" w:cstheme="majorHAnsi"/>
        </w:rPr>
      </w:pPr>
    </w:p>
    <w:p w14:paraId="7CC7B129" w14:textId="7075DB4D" w:rsidR="00C80C25" w:rsidRDefault="00C80C25" w:rsidP="00F54A43">
      <w:pPr>
        <w:rPr>
          <w:rFonts w:asciiTheme="majorHAnsi" w:hAnsiTheme="majorHAnsi" w:cstheme="majorHAnsi"/>
        </w:rPr>
      </w:pPr>
    </w:p>
    <w:p w14:paraId="746AFEA6" w14:textId="3A74A4E4" w:rsidR="00C80C25" w:rsidRDefault="00C80C25" w:rsidP="00F54A43">
      <w:pPr>
        <w:rPr>
          <w:rFonts w:asciiTheme="majorHAnsi" w:hAnsiTheme="majorHAnsi" w:cstheme="majorHAnsi"/>
        </w:rPr>
      </w:pPr>
    </w:p>
    <w:p w14:paraId="27E68364" w14:textId="77777777" w:rsidR="00C80C25" w:rsidRDefault="00C80C25" w:rsidP="00F54A43">
      <w:pPr>
        <w:rPr>
          <w:rFonts w:asciiTheme="majorHAnsi" w:hAnsiTheme="majorHAnsi" w:cstheme="majorHAnsi"/>
        </w:rPr>
      </w:pPr>
    </w:p>
    <w:p w14:paraId="424182F8" w14:textId="69E87F19" w:rsidR="00075E8E" w:rsidRDefault="00075E8E" w:rsidP="00F54A43">
      <w:pPr>
        <w:rPr>
          <w:rFonts w:asciiTheme="majorHAnsi" w:hAnsiTheme="majorHAnsi" w:cstheme="majorHAnsi"/>
        </w:rPr>
      </w:pPr>
    </w:p>
    <w:p w14:paraId="1760DC98" w14:textId="45813EDD" w:rsidR="006274E9" w:rsidRDefault="006274E9" w:rsidP="00F54A43">
      <w:pPr>
        <w:rPr>
          <w:rFonts w:asciiTheme="majorHAnsi" w:hAnsiTheme="majorHAnsi" w:cstheme="majorHAnsi"/>
        </w:rPr>
      </w:pPr>
    </w:p>
    <w:p w14:paraId="0A5574C3" w14:textId="02A73487" w:rsidR="006274E9" w:rsidRDefault="006274E9" w:rsidP="00F54A43">
      <w:pPr>
        <w:rPr>
          <w:rFonts w:asciiTheme="majorHAnsi" w:hAnsiTheme="majorHAnsi" w:cstheme="majorHAnsi"/>
        </w:rPr>
      </w:pPr>
    </w:p>
    <w:p w14:paraId="6396C15C" w14:textId="39170AEE" w:rsidR="006274E9" w:rsidRDefault="006274E9" w:rsidP="00F54A43">
      <w:pPr>
        <w:rPr>
          <w:rFonts w:asciiTheme="majorHAnsi" w:hAnsiTheme="majorHAnsi" w:cstheme="majorHAnsi"/>
        </w:rPr>
      </w:pPr>
    </w:p>
    <w:p w14:paraId="440B3117" w14:textId="48F102B5" w:rsidR="006274E9" w:rsidRDefault="006274E9" w:rsidP="00F54A43">
      <w:pPr>
        <w:rPr>
          <w:rFonts w:asciiTheme="majorHAnsi" w:hAnsiTheme="majorHAnsi" w:cstheme="majorHAnsi"/>
        </w:rPr>
      </w:pPr>
    </w:p>
    <w:p w14:paraId="6101BC35" w14:textId="79731AC9" w:rsidR="006274E9" w:rsidRDefault="006274E9" w:rsidP="00F54A43">
      <w:pPr>
        <w:rPr>
          <w:rFonts w:asciiTheme="majorHAnsi" w:hAnsiTheme="majorHAnsi" w:cstheme="majorHAnsi"/>
        </w:rPr>
      </w:pPr>
    </w:p>
    <w:p w14:paraId="4FD7799E" w14:textId="4D04B9B8" w:rsidR="006274E9" w:rsidRDefault="006274E9" w:rsidP="00F54A43">
      <w:pPr>
        <w:rPr>
          <w:rFonts w:asciiTheme="majorHAnsi" w:hAnsiTheme="majorHAnsi" w:cstheme="majorHAnsi"/>
        </w:rPr>
      </w:pPr>
    </w:p>
    <w:p w14:paraId="4955A820" w14:textId="77777777" w:rsidR="006274E9" w:rsidRDefault="006274E9" w:rsidP="00F54A43">
      <w:pPr>
        <w:rPr>
          <w:rFonts w:asciiTheme="majorHAnsi" w:hAnsiTheme="majorHAnsi" w:cstheme="majorHAnsi"/>
        </w:rPr>
      </w:pPr>
    </w:p>
    <w:p w14:paraId="0738229E" w14:textId="30F7DB23" w:rsidR="00200047" w:rsidRPr="002E5449" w:rsidRDefault="00200047" w:rsidP="00200047">
      <w:pPr>
        <w:pStyle w:val="0Nzevsmlouvy-nejvyssiroven"/>
        <w:rPr>
          <w:rFonts w:asciiTheme="majorHAnsi" w:hAnsiTheme="majorHAnsi" w:cstheme="majorHAnsi"/>
        </w:rPr>
      </w:pPr>
      <w:r w:rsidRPr="002E5449">
        <w:rPr>
          <w:rFonts w:asciiTheme="majorHAnsi" w:hAnsiTheme="majorHAnsi" w:cstheme="majorHAnsi"/>
        </w:rPr>
        <w:lastRenderedPageBreak/>
        <w:t>Příloha č. 1 ke smlouvě o dílo</w:t>
      </w:r>
      <w:r w:rsidR="00912D12" w:rsidRPr="002E5449">
        <w:rPr>
          <w:rFonts w:asciiTheme="majorHAnsi" w:hAnsiTheme="majorHAnsi" w:cstheme="majorHAnsi"/>
        </w:rPr>
        <w:t xml:space="preserve"> - </w:t>
      </w:r>
      <w:r w:rsidR="005D453C" w:rsidRPr="002E5449">
        <w:rPr>
          <w:rFonts w:asciiTheme="majorHAnsi" w:hAnsiTheme="majorHAnsi" w:cstheme="majorHAnsi"/>
        </w:rPr>
        <w:t>harmonogram prací</w:t>
      </w:r>
    </w:p>
    <w:p w14:paraId="229C8F0A" w14:textId="77777777" w:rsidR="00200047" w:rsidRPr="002E5449" w:rsidRDefault="00200047" w:rsidP="00200047">
      <w:pPr>
        <w:pStyle w:val="text"/>
        <w:rPr>
          <w:rFonts w:asciiTheme="majorHAnsi" w:hAnsiTheme="majorHAnsi" w:cstheme="majorHAnsi"/>
        </w:rPr>
      </w:pPr>
    </w:p>
    <w:p w14:paraId="55793013" w14:textId="3FAEE3CA" w:rsidR="00200047" w:rsidRPr="002E5449" w:rsidRDefault="00200047" w:rsidP="00200047">
      <w:pPr>
        <w:pStyle w:val="text"/>
        <w:rPr>
          <w:rFonts w:asciiTheme="majorHAnsi" w:hAnsiTheme="majorHAnsi" w:cstheme="majorHAnsi"/>
        </w:rPr>
      </w:pPr>
      <w:r w:rsidRPr="002E5449">
        <w:rPr>
          <w:rFonts w:asciiTheme="majorHAnsi" w:hAnsiTheme="majorHAnsi" w:cstheme="majorHAnsi"/>
        </w:rPr>
        <w:t>číslo smlouvy Brněnské vodárny a kanalizace, a.s.:  SML/0</w:t>
      </w:r>
      <w:r w:rsidR="00C80C25" w:rsidRPr="002E5449">
        <w:rPr>
          <w:rFonts w:asciiTheme="majorHAnsi" w:hAnsiTheme="majorHAnsi" w:cstheme="majorHAnsi"/>
        </w:rPr>
        <w:t>424</w:t>
      </w:r>
      <w:r w:rsidRPr="002E5449">
        <w:rPr>
          <w:rFonts w:asciiTheme="majorHAnsi" w:hAnsiTheme="majorHAnsi" w:cstheme="majorHAnsi"/>
        </w:rPr>
        <w:t>/23</w:t>
      </w:r>
    </w:p>
    <w:p w14:paraId="2536339A" w14:textId="7F346582" w:rsidR="00200047" w:rsidRPr="002E5449" w:rsidRDefault="00200047" w:rsidP="00200047">
      <w:pPr>
        <w:pStyle w:val="text"/>
        <w:rPr>
          <w:rFonts w:asciiTheme="majorHAnsi" w:hAnsiTheme="majorHAnsi" w:cstheme="majorHAnsi"/>
        </w:rPr>
      </w:pPr>
      <w:r w:rsidRPr="002E5449">
        <w:rPr>
          <w:rFonts w:asciiTheme="majorHAnsi" w:hAnsiTheme="majorHAnsi" w:cstheme="majorHAnsi"/>
        </w:rPr>
        <w:t xml:space="preserve">číslo smlouvy </w:t>
      </w:r>
      <w:r w:rsidR="006E578F" w:rsidRPr="002E5449">
        <w:rPr>
          <w:rFonts w:asciiTheme="majorHAnsi" w:hAnsiTheme="majorHAnsi" w:cstheme="majorHAnsi"/>
        </w:rPr>
        <w:t>zhotovitele</w:t>
      </w:r>
      <w:r w:rsidRPr="002E5449">
        <w:rPr>
          <w:rFonts w:asciiTheme="majorHAnsi" w:hAnsiTheme="majorHAnsi" w:cstheme="majorHAnsi"/>
        </w:rPr>
        <w:t xml:space="preserve">: </w:t>
      </w:r>
      <w:r w:rsidR="00D315EB" w:rsidRPr="00933464">
        <w:rPr>
          <w:rFonts w:asciiTheme="majorHAnsi" w:hAnsiTheme="majorHAnsi" w:cstheme="majorHAnsi"/>
        </w:rPr>
        <w:t>S/24201</w:t>
      </w:r>
    </w:p>
    <w:p w14:paraId="10D74284" w14:textId="3D0EA4BE" w:rsidR="00200047" w:rsidRPr="002E5449" w:rsidRDefault="00200047" w:rsidP="00F54A43">
      <w:pPr>
        <w:rPr>
          <w:rFonts w:asciiTheme="majorHAnsi" w:hAnsiTheme="majorHAnsi" w:cstheme="majorHAnsi"/>
        </w:rPr>
      </w:pPr>
    </w:p>
    <w:p w14:paraId="75D2CF08" w14:textId="02361FD6" w:rsidR="00200047" w:rsidRPr="002E5449" w:rsidRDefault="00200047" w:rsidP="00F54A43">
      <w:pPr>
        <w:rPr>
          <w:rFonts w:asciiTheme="majorHAnsi" w:hAnsiTheme="majorHAnsi" w:cstheme="majorHAnsi"/>
        </w:rPr>
      </w:pPr>
    </w:p>
    <w:p w14:paraId="76CB59AF" w14:textId="77777777" w:rsidR="00200047" w:rsidRPr="002E5449" w:rsidRDefault="00200047" w:rsidP="00200047">
      <w:pPr>
        <w:pStyle w:val="11uroven"/>
        <w:numPr>
          <w:ilvl w:val="0"/>
          <w:numId w:val="0"/>
        </w:numPr>
      </w:pPr>
      <w:r w:rsidRPr="002E5449">
        <w:t>Smluvní strany</w:t>
      </w:r>
    </w:p>
    <w:p w14:paraId="723C803D" w14:textId="77777777" w:rsidR="00200047" w:rsidRPr="002E5449" w:rsidRDefault="00200047" w:rsidP="00200047">
      <w:pPr>
        <w:pStyle w:val="22uroven"/>
        <w:numPr>
          <w:ilvl w:val="0"/>
          <w:numId w:val="0"/>
        </w:numPr>
        <w:ind w:left="705"/>
      </w:pPr>
      <w:r w:rsidRPr="002E5449">
        <w:t>Objednatel:</w:t>
      </w:r>
    </w:p>
    <w:tbl>
      <w:tblPr>
        <w:tblW w:w="0" w:type="auto"/>
        <w:tblInd w:w="534" w:type="dxa"/>
        <w:tblLook w:val="04A0" w:firstRow="1" w:lastRow="0" w:firstColumn="1" w:lastColumn="0" w:noHBand="0" w:noVBand="1"/>
      </w:tblPr>
      <w:tblGrid>
        <w:gridCol w:w="1121"/>
        <w:gridCol w:w="7417"/>
      </w:tblGrid>
      <w:tr w:rsidR="00200047" w:rsidRPr="002E5449" w14:paraId="5160FFE9" w14:textId="77777777" w:rsidTr="007E0871">
        <w:trPr>
          <w:trHeight w:val="57"/>
        </w:trPr>
        <w:tc>
          <w:tcPr>
            <w:tcW w:w="1134" w:type="dxa"/>
            <w:shd w:val="clear" w:color="auto" w:fill="auto"/>
          </w:tcPr>
          <w:p w14:paraId="16109322" w14:textId="77777777" w:rsidR="00200047" w:rsidRPr="002E5449" w:rsidRDefault="00200047" w:rsidP="007E0871">
            <w:pPr>
              <w:pStyle w:val="text"/>
              <w:rPr>
                <w:rFonts w:asciiTheme="majorHAnsi" w:hAnsiTheme="majorHAnsi" w:cstheme="majorHAnsi"/>
              </w:rPr>
            </w:pPr>
          </w:p>
        </w:tc>
        <w:tc>
          <w:tcPr>
            <w:tcW w:w="7620" w:type="dxa"/>
            <w:shd w:val="clear" w:color="auto" w:fill="auto"/>
          </w:tcPr>
          <w:p w14:paraId="14E93348"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Brněnské vodárny a kanalizace, a.s.</w:t>
            </w:r>
          </w:p>
        </w:tc>
      </w:tr>
      <w:tr w:rsidR="00200047" w:rsidRPr="002E5449" w14:paraId="526F25FD" w14:textId="77777777" w:rsidTr="007E0871">
        <w:trPr>
          <w:trHeight w:val="57"/>
        </w:trPr>
        <w:tc>
          <w:tcPr>
            <w:tcW w:w="1134" w:type="dxa"/>
            <w:shd w:val="clear" w:color="auto" w:fill="auto"/>
          </w:tcPr>
          <w:p w14:paraId="114674AD"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Sídlo:</w:t>
            </w:r>
          </w:p>
        </w:tc>
        <w:tc>
          <w:tcPr>
            <w:tcW w:w="7620" w:type="dxa"/>
            <w:shd w:val="clear" w:color="auto" w:fill="auto"/>
          </w:tcPr>
          <w:p w14:paraId="56F6BAF5"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Pisárecká 555/1a, Pisárky, 603 00 Brno</w:t>
            </w:r>
          </w:p>
        </w:tc>
      </w:tr>
      <w:tr w:rsidR="00200047" w:rsidRPr="002E5449" w14:paraId="6A85BFE0" w14:textId="77777777" w:rsidTr="007E0871">
        <w:trPr>
          <w:trHeight w:val="57"/>
        </w:trPr>
        <w:tc>
          <w:tcPr>
            <w:tcW w:w="8754" w:type="dxa"/>
            <w:gridSpan w:val="2"/>
            <w:shd w:val="clear" w:color="auto" w:fill="auto"/>
          </w:tcPr>
          <w:p w14:paraId="0D1144B6"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Subjekt je zapsán v OR u Krajského soudu v Brně, spisová značka B 783</w:t>
            </w:r>
          </w:p>
        </w:tc>
      </w:tr>
      <w:tr w:rsidR="00200047" w:rsidRPr="002E5449" w14:paraId="336CD10C" w14:textId="77777777" w:rsidTr="007E0871">
        <w:trPr>
          <w:trHeight w:val="57"/>
        </w:trPr>
        <w:tc>
          <w:tcPr>
            <w:tcW w:w="1134" w:type="dxa"/>
            <w:shd w:val="clear" w:color="auto" w:fill="auto"/>
          </w:tcPr>
          <w:p w14:paraId="281ED256"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IČO:</w:t>
            </w:r>
          </w:p>
        </w:tc>
        <w:tc>
          <w:tcPr>
            <w:tcW w:w="7620" w:type="dxa"/>
            <w:shd w:val="clear" w:color="auto" w:fill="auto"/>
          </w:tcPr>
          <w:p w14:paraId="4177FE8A"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46347275</w:t>
            </w:r>
          </w:p>
        </w:tc>
      </w:tr>
      <w:tr w:rsidR="00200047" w:rsidRPr="002E5449" w14:paraId="4FABA1ED" w14:textId="77777777" w:rsidTr="007E0871">
        <w:trPr>
          <w:trHeight w:val="57"/>
        </w:trPr>
        <w:tc>
          <w:tcPr>
            <w:tcW w:w="1134" w:type="dxa"/>
            <w:shd w:val="clear" w:color="auto" w:fill="auto"/>
          </w:tcPr>
          <w:p w14:paraId="709C75D3"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DIČ:</w:t>
            </w:r>
          </w:p>
        </w:tc>
        <w:tc>
          <w:tcPr>
            <w:tcW w:w="7620" w:type="dxa"/>
            <w:shd w:val="clear" w:color="auto" w:fill="auto"/>
          </w:tcPr>
          <w:p w14:paraId="3D610FE5"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CZ46347275</w:t>
            </w:r>
          </w:p>
        </w:tc>
      </w:tr>
      <w:tr w:rsidR="00200047" w:rsidRPr="002E5449" w14:paraId="63F7BC10" w14:textId="77777777" w:rsidTr="007E0871">
        <w:trPr>
          <w:trHeight w:val="57"/>
        </w:trPr>
        <w:tc>
          <w:tcPr>
            <w:tcW w:w="8754" w:type="dxa"/>
            <w:gridSpan w:val="2"/>
            <w:shd w:val="clear" w:color="auto" w:fill="auto"/>
          </w:tcPr>
          <w:p w14:paraId="5E5AFF0F" w14:textId="77777777" w:rsidR="00200047" w:rsidRPr="002E5449" w:rsidRDefault="00200047" w:rsidP="00200047">
            <w:pPr>
              <w:pStyle w:val="text"/>
              <w:rPr>
                <w:rFonts w:asciiTheme="majorHAnsi" w:hAnsiTheme="majorHAnsi" w:cstheme="majorHAnsi"/>
              </w:rPr>
            </w:pPr>
          </w:p>
        </w:tc>
      </w:tr>
    </w:tbl>
    <w:p w14:paraId="31F694F2" w14:textId="528735F4" w:rsidR="00200047" w:rsidRPr="002E5449" w:rsidRDefault="00200047" w:rsidP="00200047">
      <w:pPr>
        <w:pStyle w:val="22uroven"/>
        <w:numPr>
          <w:ilvl w:val="0"/>
          <w:numId w:val="0"/>
        </w:numPr>
        <w:ind w:left="705"/>
        <w:rPr>
          <w:rFonts w:asciiTheme="majorHAnsi" w:hAnsiTheme="majorHAnsi" w:cstheme="majorHAnsi"/>
        </w:rPr>
      </w:pPr>
      <w:r w:rsidRPr="002E5449">
        <w:rPr>
          <w:rFonts w:asciiTheme="majorHAnsi" w:hAnsiTheme="majorHAnsi" w:cstheme="majorHAnsi"/>
        </w:rPr>
        <w:t>Zhotovitel:</w:t>
      </w:r>
      <w:r w:rsidRPr="002E5449">
        <w:rPr>
          <w:rFonts w:asciiTheme="majorHAnsi" w:hAnsiTheme="majorHAnsi" w:cstheme="majorHAnsi"/>
        </w:rPr>
        <w:tab/>
      </w:r>
    </w:p>
    <w:tbl>
      <w:tblPr>
        <w:tblW w:w="0" w:type="auto"/>
        <w:tblInd w:w="534" w:type="dxa"/>
        <w:tblLook w:val="04A0" w:firstRow="1" w:lastRow="0" w:firstColumn="1" w:lastColumn="0" w:noHBand="0" w:noVBand="1"/>
      </w:tblPr>
      <w:tblGrid>
        <w:gridCol w:w="1510"/>
        <w:gridCol w:w="7028"/>
      </w:tblGrid>
      <w:tr w:rsidR="00200047" w:rsidRPr="002E5449" w14:paraId="74B44701" w14:textId="77777777" w:rsidTr="00912D12">
        <w:tc>
          <w:tcPr>
            <w:tcW w:w="1510" w:type="dxa"/>
            <w:shd w:val="clear" w:color="auto" w:fill="auto"/>
          </w:tcPr>
          <w:p w14:paraId="5BBCC74D" w14:textId="77777777" w:rsidR="00200047" w:rsidRPr="002E5449" w:rsidRDefault="00200047" w:rsidP="007E0871">
            <w:pPr>
              <w:pStyle w:val="text"/>
              <w:rPr>
                <w:rFonts w:asciiTheme="majorHAnsi" w:hAnsiTheme="majorHAnsi" w:cstheme="majorHAnsi"/>
              </w:rPr>
            </w:pPr>
          </w:p>
        </w:tc>
        <w:tc>
          <w:tcPr>
            <w:tcW w:w="7028" w:type="dxa"/>
            <w:shd w:val="clear" w:color="auto" w:fill="auto"/>
          </w:tcPr>
          <w:p w14:paraId="7436C86F" w14:textId="5FA67B27" w:rsidR="00200047" w:rsidRPr="002E5449" w:rsidRDefault="00C841D6" w:rsidP="00C841D6">
            <w:pPr>
              <w:pStyle w:val="text"/>
              <w:rPr>
                <w:rFonts w:asciiTheme="majorHAnsi" w:hAnsiTheme="majorHAnsi" w:cstheme="majorHAnsi"/>
              </w:rPr>
            </w:pPr>
            <w:r>
              <w:rPr>
                <w:rFonts w:asciiTheme="majorHAnsi" w:hAnsiTheme="majorHAnsi" w:cstheme="majorHAnsi"/>
              </w:rPr>
              <w:t>AC EURO a.s.</w:t>
            </w:r>
          </w:p>
        </w:tc>
      </w:tr>
      <w:tr w:rsidR="00200047" w:rsidRPr="002E5449" w14:paraId="1E314E94" w14:textId="77777777" w:rsidTr="00912D12">
        <w:tc>
          <w:tcPr>
            <w:tcW w:w="1510" w:type="dxa"/>
            <w:shd w:val="clear" w:color="auto" w:fill="auto"/>
          </w:tcPr>
          <w:p w14:paraId="4314D4CB"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Sídlo:</w:t>
            </w:r>
          </w:p>
        </w:tc>
        <w:tc>
          <w:tcPr>
            <w:tcW w:w="7028" w:type="dxa"/>
            <w:shd w:val="clear" w:color="auto" w:fill="auto"/>
          </w:tcPr>
          <w:p w14:paraId="11344B16" w14:textId="1339F7A0" w:rsidR="00200047" w:rsidRPr="002E5449" w:rsidRDefault="00C841D6" w:rsidP="007E0871">
            <w:pPr>
              <w:pStyle w:val="text"/>
              <w:rPr>
                <w:rFonts w:asciiTheme="majorHAnsi" w:hAnsiTheme="majorHAnsi" w:cstheme="majorHAnsi"/>
              </w:rPr>
            </w:pPr>
            <w:r w:rsidRPr="00C841D6">
              <w:rPr>
                <w:rFonts w:asciiTheme="majorHAnsi" w:hAnsiTheme="majorHAnsi" w:cstheme="majorHAnsi"/>
              </w:rPr>
              <w:t>Houbalova 2553/4, Líšeň, 628 00 Brno</w:t>
            </w:r>
          </w:p>
        </w:tc>
      </w:tr>
      <w:tr w:rsidR="00200047" w:rsidRPr="002E5449" w14:paraId="76481F95" w14:textId="77777777" w:rsidTr="007E0871">
        <w:tc>
          <w:tcPr>
            <w:tcW w:w="8538" w:type="dxa"/>
            <w:gridSpan w:val="2"/>
            <w:shd w:val="clear" w:color="auto" w:fill="auto"/>
          </w:tcPr>
          <w:p w14:paraId="64A05775" w14:textId="5A19833B" w:rsidR="00200047" w:rsidRPr="002E5449" w:rsidRDefault="00C841D6" w:rsidP="007E0871">
            <w:pPr>
              <w:pStyle w:val="text"/>
              <w:rPr>
                <w:rFonts w:asciiTheme="majorHAnsi" w:hAnsiTheme="majorHAnsi" w:cstheme="majorHAnsi"/>
              </w:rPr>
            </w:pPr>
            <w:r w:rsidRPr="00C841D6">
              <w:rPr>
                <w:rFonts w:asciiTheme="majorHAnsi" w:hAnsiTheme="majorHAnsi" w:cstheme="majorHAnsi"/>
              </w:rPr>
              <w:t>Subjekt je zapsán v OR u Krajského soudu v Brně, spisová značka B 5345</w:t>
            </w:r>
          </w:p>
        </w:tc>
      </w:tr>
      <w:tr w:rsidR="00200047" w:rsidRPr="002E5449" w14:paraId="3647FADB" w14:textId="77777777" w:rsidTr="00912D12">
        <w:tc>
          <w:tcPr>
            <w:tcW w:w="1510" w:type="dxa"/>
            <w:shd w:val="clear" w:color="auto" w:fill="auto"/>
          </w:tcPr>
          <w:p w14:paraId="47F08F8A"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IČO:</w:t>
            </w:r>
          </w:p>
        </w:tc>
        <w:tc>
          <w:tcPr>
            <w:tcW w:w="7028" w:type="dxa"/>
            <w:shd w:val="clear" w:color="auto" w:fill="auto"/>
          </w:tcPr>
          <w:p w14:paraId="72BF7713" w14:textId="50C946E0" w:rsidR="00200047" w:rsidRPr="002E5449" w:rsidRDefault="00C841D6" w:rsidP="007E0871">
            <w:pPr>
              <w:pStyle w:val="text"/>
              <w:rPr>
                <w:rFonts w:asciiTheme="majorHAnsi" w:hAnsiTheme="majorHAnsi" w:cstheme="majorHAnsi"/>
              </w:rPr>
            </w:pPr>
            <w:r w:rsidRPr="00C841D6">
              <w:rPr>
                <w:rFonts w:asciiTheme="majorHAnsi" w:hAnsiTheme="majorHAnsi" w:cstheme="majorHAnsi"/>
              </w:rPr>
              <w:t>28264347</w:t>
            </w:r>
          </w:p>
        </w:tc>
      </w:tr>
      <w:tr w:rsidR="00200047" w:rsidRPr="002E5449" w14:paraId="10A2F795" w14:textId="77777777" w:rsidTr="00912D12">
        <w:tc>
          <w:tcPr>
            <w:tcW w:w="1510" w:type="dxa"/>
            <w:shd w:val="clear" w:color="auto" w:fill="auto"/>
          </w:tcPr>
          <w:p w14:paraId="026F6D38"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DIČ:</w:t>
            </w:r>
          </w:p>
        </w:tc>
        <w:tc>
          <w:tcPr>
            <w:tcW w:w="7028" w:type="dxa"/>
            <w:shd w:val="clear" w:color="auto" w:fill="auto"/>
          </w:tcPr>
          <w:p w14:paraId="07BD9FAA" w14:textId="1CD29A69" w:rsidR="00200047" w:rsidRPr="002E5449" w:rsidRDefault="00C841D6" w:rsidP="007E0871">
            <w:pPr>
              <w:pStyle w:val="text"/>
              <w:rPr>
                <w:rFonts w:asciiTheme="majorHAnsi" w:hAnsiTheme="majorHAnsi" w:cstheme="majorHAnsi"/>
              </w:rPr>
            </w:pPr>
            <w:r w:rsidRPr="00C841D6">
              <w:rPr>
                <w:rFonts w:asciiTheme="majorHAnsi" w:hAnsiTheme="majorHAnsi" w:cstheme="majorHAnsi"/>
              </w:rPr>
              <w:t>CZ28264347</w:t>
            </w:r>
          </w:p>
        </w:tc>
      </w:tr>
    </w:tbl>
    <w:p w14:paraId="4A9ADD76" w14:textId="69D33480" w:rsidR="00F80AB6" w:rsidRPr="002E5449" w:rsidRDefault="00F80AB6" w:rsidP="00F54A43">
      <w:pPr>
        <w:rPr>
          <w:rFonts w:asciiTheme="majorHAnsi" w:hAnsiTheme="majorHAnsi" w:cstheme="majorHAnsi"/>
        </w:rPr>
      </w:pPr>
    </w:p>
    <w:p w14:paraId="66920F8E" w14:textId="48EE068C" w:rsidR="00912D12" w:rsidRPr="002E5449" w:rsidRDefault="00912D12" w:rsidP="00F54A43">
      <w:pPr>
        <w:rPr>
          <w:rFonts w:asciiTheme="majorHAnsi" w:hAnsiTheme="majorHAnsi" w:cstheme="majorHAnsi"/>
        </w:rPr>
      </w:pPr>
    </w:p>
    <w:p w14:paraId="6E7E179A" w14:textId="77777777" w:rsidR="00912D12" w:rsidRPr="002E5449" w:rsidRDefault="00912D12" w:rsidP="00F54A43">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2127"/>
        <w:gridCol w:w="426"/>
        <w:gridCol w:w="1724"/>
        <w:gridCol w:w="538"/>
        <w:gridCol w:w="2143"/>
        <w:gridCol w:w="710"/>
        <w:gridCol w:w="1404"/>
      </w:tblGrid>
      <w:tr w:rsidR="00F80AB6" w:rsidRPr="002E5449" w14:paraId="3095B0B8" w14:textId="77777777" w:rsidTr="00F0701A">
        <w:tc>
          <w:tcPr>
            <w:tcW w:w="2127" w:type="dxa"/>
          </w:tcPr>
          <w:p w14:paraId="78C5C90A" w14:textId="2C53CC33" w:rsidR="00F80AB6" w:rsidRPr="002E5449" w:rsidRDefault="00F80AB6" w:rsidP="00F615CA">
            <w:pPr>
              <w:rPr>
                <w:rFonts w:asciiTheme="majorHAnsi" w:hAnsiTheme="majorHAnsi" w:cstheme="majorHAnsi"/>
              </w:rPr>
            </w:pPr>
            <w:r w:rsidRPr="002E5449">
              <w:rPr>
                <w:rFonts w:asciiTheme="majorHAnsi" w:hAnsiTheme="majorHAnsi" w:cstheme="majorHAnsi"/>
              </w:rPr>
              <w:t>V </w:t>
            </w:r>
            <w:r w:rsidR="00F615CA">
              <w:rPr>
                <w:rFonts w:asciiTheme="majorHAnsi" w:hAnsiTheme="majorHAnsi" w:cstheme="majorHAnsi"/>
              </w:rPr>
              <w:t>Brně</w:t>
            </w:r>
            <w:r w:rsidRPr="002E5449">
              <w:rPr>
                <w:rFonts w:asciiTheme="majorHAnsi" w:hAnsiTheme="majorHAnsi" w:cstheme="majorHAnsi"/>
              </w:rPr>
              <w:t xml:space="preserve">   dne</w:t>
            </w:r>
          </w:p>
        </w:tc>
        <w:tc>
          <w:tcPr>
            <w:tcW w:w="426" w:type="dxa"/>
          </w:tcPr>
          <w:p w14:paraId="56BE8AFA" w14:textId="77777777" w:rsidR="00F80AB6" w:rsidRPr="002E5449" w:rsidRDefault="00F80AB6" w:rsidP="00F0701A">
            <w:pPr>
              <w:rPr>
                <w:rFonts w:asciiTheme="majorHAnsi" w:hAnsiTheme="majorHAnsi" w:cstheme="majorHAnsi"/>
              </w:rPr>
            </w:pPr>
          </w:p>
        </w:tc>
        <w:tc>
          <w:tcPr>
            <w:tcW w:w="1724" w:type="dxa"/>
          </w:tcPr>
          <w:p w14:paraId="66E68CE2" w14:textId="77777777" w:rsidR="00F80AB6" w:rsidRPr="002E5449" w:rsidRDefault="00F80AB6" w:rsidP="00F0701A">
            <w:pPr>
              <w:rPr>
                <w:rFonts w:asciiTheme="majorHAnsi" w:hAnsiTheme="majorHAnsi" w:cstheme="majorHAnsi"/>
              </w:rPr>
            </w:pPr>
          </w:p>
        </w:tc>
        <w:tc>
          <w:tcPr>
            <w:tcW w:w="538" w:type="dxa"/>
          </w:tcPr>
          <w:p w14:paraId="35B7A1CE" w14:textId="77777777" w:rsidR="00F80AB6" w:rsidRPr="002E5449" w:rsidRDefault="00F80AB6" w:rsidP="00F0701A">
            <w:pPr>
              <w:rPr>
                <w:rFonts w:asciiTheme="majorHAnsi" w:hAnsiTheme="majorHAnsi" w:cstheme="majorHAnsi"/>
              </w:rPr>
            </w:pPr>
          </w:p>
        </w:tc>
        <w:tc>
          <w:tcPr>
            <w:tcW w:w="2143" w:type="dxa"/>
          </w:tcPr>
          <w:p w14:paraId="60C71E4C" w14:textId="77777777" w:rsidR="00F80AB6" w:rsidRPr="002E5449" w:rsidRDefault="00F80AB6" w:rsidP="00F0701A">
            <w:pPr>
              <w:rPr>
                <w:rFonts w:asciiTheme="majorHAnsi" w:hAnsiTheme="majorHAnsi" w:cstheme="majorHAnsi"/>
              </w:rPr>
            </w:pPr>
            <w:r w:rsidRPr="002E5449">
              <w:rPr>
                <w:rFonts w:asciiTheme="majorHAnsi" w:hAnsiTheme="majorHAnsi" w:cstheme="majorHAnsi"/>
              </w:rPr>
              <w:t>V Brně    dne</w:t>
            </w:r>
          </w:p>
        </w:tc>
        <w:tc>
          <w:tcPr>
            <w:tcW w:w="710" w:type="dxa"/>
          </w:tcPr>
          <w:p w14:paraId="51E227DE" w14:textId="77777777" w:rsidR="00F80AB6" w:rsidRPr="002E5449" w:rsidRDefault="00F80AB6" w:rsidP="00F0701A">
            <w:pPr>
              <w:rPr>
                <w:rFonts w:asciiTheme="majorHAnsi" w:hAnsiTheme="majorHAnsi" w:cstheme="majorHAnsi"/>
              </w:rPr>
            </w:pPr>
          </w:p>
        </w:tc>
        <w:tc>
          <w:tcPr>
            <w:tcW w:w="1404" w:type="dxa"/>
          </w:tcPr>
          <w:p w14:paraId="6C205CD1" w14:textId="77777777" w:rsidR="00F80AB6" w:rsidRPr="002E5449" w:rsidRDefault="00F80AB6" w:rsidP="00F0701A">
            <w:pPr>
              <w:rPr>
                <w:rFonts w:asciiTheme="majorHAnsi" w:hAnsiTheme="majorHAnsi" w:cstheme="majorHAnsi"/>
              </w:rPr>
            </w:pPr>
          </w:p>
        </w:tc>
      </w:tr>
      <w:tr w:rsidR="00F80AB6" w:rsidRPr="002E5449" w14:paraId="0D6F181F" w14:textId="77777777" w:rsidTr="00F0701A">
        <w:tc>
          <w:tcPr>
            <w:tcW w:w="4277" w:type="dxa"/>
            <w:gridSpan w:val="3"/>
          </w:tcPr>
          <w:p w14:paraId="79A940CE" w14:textId="77777777" w:rsidR="00F80AB6" w:rsidRPr="002E5449" w:rsidRDefault="00F80AB6" w:rsidP="00F0701A">
            <w:pPr>
              <w:rPr>
                <w:rFonts w:asciiTheme="majorHAnsi" w:hAnsiTheme="majorHAnsi" w:cstheme="majorHAnsi"/>
              </w:rPr>
            </w:pPr>
          </w:p>
          <w:p w14:paraId="6D28275A" w14:textId="77777777" w:rsidR="00F80AB6" w:rsidRPr="002E5449" w:rsidRDefault="00F80AB6" w:rsidP="00F0701A">
            <w:pPr>
              <w:rPr>
                <w:rFonts w:asciiTheme="majorHAnsi" w:hAnsiTheme="majorHAnsi" w:cstheme="majorHAnsi"/>
              </w:rPr>
            </w:pPr>
            <w:r w:rsidRPr="002E5449">
              <w:rPr>
                <w:rFonts w:asciiTheme="majorHAnsi" w:hAnsiTheme="majorHAnsi" w:cstheme="majorHAnsi"/>
              </w:rPr>
              <w:t>Za zhotovitele</w:t>
            </w:r>
          </w:p>
        </w:tc>
        <w:tc>
          <w:tcPr>
            <w:tcW w:w="538" w:type="dxa"/>
          </w:tcPr>
          <w:p w14:paraId="387AA61A" w14:textId="77777777" w:rsidR="00F80AB6" w:rsidRPr="002E5449" w:rsidRDefault="00F80AB6" w:rsidP="00F0701A">
            <w:pPr>
              <w:rPr>
                <w:rFonts w:asciiTheme="majorHAnsi" w:hAnsiTheme="majorHAnsi" w:cstheme="majorHAnsi"/>
              </w:rPr>
            </w:pPr>
          </w:p>
        </w:tc>
        <w:tc>
          <w:tcPr>
            <w:tcW w:w="4257" w:type="dxa"/>
            <w:gridSpan w:val="3"/>
          </w:tcPr>
          <w:p w14:paraId="5442F768" w14:textId="77777777" w:rsidR="00F80AB6" w:rsidRPr="002E5449" w:rsidRDefault="00F80AB6" w:rsidP="00F0701A">
            <w:pPr>
              <w:rPr>
                <w:rFonts w:asciiTheme="majorHAnsi" w:hAnsiTheme="majorHAnsi" w:cstheme="majorHAnsi"/>
              </w:rPr>
            </w:pPr>
          </w:p>
          <w:p w14:paraId="281A20F5" w14:textId="77777777" w:rsidR="00F80AB6" w:rsidRPr="002E5449" w:rsidRDefault="00F80AB6" w:rsidP="00F0701A">
            <w:pPr>
              <w:rPr>
                <w:rFonts w:asciiTheme="majorHAnsi" w:hAnsiTheme="majorHAnsi" w:cstheme="majorHAnsi"/>
              </w:rPr>
            </w:pPr>
            <w:r w:rsidRPr="002E5449">
              <w:rPr>
                <w:rFonts w:asciiTheme="majorHAnsi" w:hAnsiTheme="majorHAnsi" w:cstheme="majorHAnsi"/>
              </w:rPr>
              <w:t>Za objednatele</w:t>
            </w:r>
          </w:p>
        </w:tc>
      </w:tr>
      <w:tr w:rsidR="00F80AB6" w:rsidRPr="002E5449" w14:paraId="3C8D9D43" w14:textId="77777777" w:rsidTr="00F0701A">
        <w:trPr>
          <w:trHeight w:val="1475"/>
        </w:trPr>
        <w:tc>
          <w:tcPr>
            <w:tcW w:w="4277" w:type="dxa"/>
            <w:gridSpan w:val="3"/>
            <w:tcBorders>
              <w:bottom w:val="dashed" w:sz="4" w:space="0" w:color="auto"/>
            </w:tcBorders>
          </w:tcPr>
          <w:p w14:paraId="79FD0AD1" w14:textId="77777777" w:rsidR="00F80AB6" w:rsidRPr="002E5449" w:rsidRDefault="00F80AB6" w:rsidP="00F0701A">
            <w:pPr>
              <w:rPr>
                <w:rFonts w:asciiTheme="majorHAnsi" w:hAnsiTheme="majorHAnsi" w:cstheme="majorHAnsi"/>
              </w:rPr>
            </w:pPr>
          </w:p>
          <w:p w14:paraId="7B94DE8C" w14:textId="77777777" w:rsidR="00F80AB6" w:rsidRPr="002E5449" w:rsidRDefault="00F80AB6" w:rsidP="00F0701A">
            <w:pPr>
              <w:rPr>
                <w:rFonts w:asciiTheme="majorHAnsi" w:hAnsiTheme="majorHAnsi" w:cstheme="majorHAnsi"/>
              </w:rPr>
            </w:pPr>
          </w:p>
          <w:p w14:paraId="192A8CFC" w14:textId="77777777" w:rsidR="00F80AB6" w:rsidRPr="002E5449" w:rsidRDefault="00F80AB6" w:rsidP="00F0701A">
            <w:pPr>
              <w:rPr>
                <w:rFonts w:asciiTheme="majorHAnsi" w:hAnsiTheme="majorHAnsi" w:cstheme="majorHAnsi"/>
              </w:rPr>
            </w:pPr>
          </w:p>
          <w:p w14:paraId="106F5739" w14:textId="77777777" w:rsidR="00F80AB6" w:rsidRPr="002E5449" w:rsidRDefault="00F80AB6" w:rsidP="00F0701A">
            <w:pPr>
              <w:rPr>
                <w:rFonts w:asciiTheme="majorHAnsi" w:hAnsiTheme="majorHAnsi" w:cstheme="majorHAnsi"/>
              </w:rPr>
            </w:pPr>
          </w:p>
          <w:p w14:paraId="1A71D79D" w14:textId="77777777" w:rsidR="00F80AB6" w:rsidRPr="002E5449" w:rsidRDefault="00F80AB6" w:rsidP="00F0701A">
            <w:pPr>
              <w:rPr>
                <w:rFonts w:asciiTheme="majorHAnsi" w:hAnsiTheme="majorHAnsi" w:cstheme="majorHAnsi"/>
              </w:rPr>
            </w:pPr>
          </w:p>
        </w:tc>
        <w:tc>
          <w:tcPr>
            <w:tcW w:w="538" w:type="dxa"/>
          </w:tcPr>
          <w:p w14:paraId="1C695477" w14:textId="77777777" w:rsidR="00F80AB6" w:rsidRPr="002E5449" w:rsidRDefault="00F80AB6" w:rsidP="00F0701A">
            <w:pPr>
              <w:rPr>
                <w:rFonts w:asciiTheme="majorHAnsi" w:hAnsiTheme="majorHAnsi" w:cstheme="majorHAnsi"/>
              </w:rPr>
            </w:pPr>
          </w:p>
        </w:tc>
        <w:tc>
          <w:tcPr>
            <w:tcW w:w="4257" w:type="dxa"/>
            <w:gridSpan w:val="3"/>
            <w:tcBorders>
              <w:bottom w:val="dashed" w:sz="4" w:space="0" w:color="auto"/>
            </w:tcBorders>
          </w:tcPr>
          <w:p w14:paraId="0FDA1613" w14:textId="77777777" w:rsidR="00F80AB6" w:rsidRPr="002E5449" w:rsidRDefault="00F80AB6" w:rsidP="00F0701A">
            <w:pPr>
              <w:rPr>
                <w:rFonts w:asciiTheme="majorHAnsi" w:hAnsiTheme="majorHAnsi" w:cstheme="majorHAnsi"/>
              </w:rPr>
            </w:pPr>
          </w:p>
        </w:tc>
      </w:tr>
      <w:tr w:rsidR="00F80AB6" w:rsidRPr="00951CD7" w14:paraId="494828C2" w14:textId="77777777" w:rsidTr="00F0701A">
        <w:tc>
          <w:tcPr>
            <w:tcW w:w="4277" w:type="dxa"/>
            <w:gridSpan w:val="3"/>
            <w:tcBorders>
              <w:top w:val="dashed" w:sz="4" w:space="0" w:color="auto"/>
            </w:tcBorders>
          </w:tcPr>
          <w:p w14:paraId="0B6D55F2" w14:textId="40D1F300" w:rsidR="00F615CA" w:rsidRPr="00F615CA" w:rsidRDefault="00F615CA" w:rsidP="00F615CA">
            <w:pPr>
              <w:pStyle w:val="zarovnannasted"/>
              <w:rPr>
                <w:rFonts w:asciiTheme="majorHAnsi" w:hAnsiTheme="majorHAnsi" w:cstheme="majorHAnsi"/>
                <w:sz w:val="20"/>
              </w:rPr>
            </w:pPr>
            <w:r w:rsidRPr="00F615CA">
              <w:rPr>
                <w:rFonts w:asciiTheme="majorHAnsi" w:hAnsiTheme="majorHAnsi" w:cstheme="majorHAnsi"/>
                <w:sz w:val="20"/>
              </w:rPr>
              <w:t>AC EURO a.s.</w:t>
            </w:r>
          </w:p>
          <w:p w14:paraId="3FB09509" w14:textId="3E8F5115" w:rsidR="002B17F3" w:rsidRPr="00D315EB" w:rsidRDefault="002B17F3" w:rsidP="00F615CA">
            <w:pPr>
              <w:pStyle w:val="zarovnannasted"/>
              <w:rPr>
                <w:rFonts w:asciiTheme="majorHAnsi" w:hAnsiTheme="majorHAnsi" w:cstheme="majorHAnsi"/>
                <w:sz w:val="20"/>
              </w:rPr>
            </w:pPr>
            <w:r w:rsidRPr="00D315EB">
              <w:rPr>
                <w:rFonts w:asciiTheme="majorHAnsi" w:hAnsiTheme="majorHAnsi" w:cstheme="majorHAnsi"/>
                <w:sz w:val="20"/>
              </w:rPr>
              <w:t>Ivo Čtvrtníček</w:t>
            </w:r>
          </w:p>
          <w:p w14:paraId="58F17865" w14:textId="38521306" w:rsidR="00F615CA" w:rsidRPr="00F615CA" w:rsidRDefault="002B17F3" w:rsidP="00F615CA">
            <w:pPr>
              <w:pStyle w:val="zarovnannasted"/>
              <w:rPr>
                <w:rFonts w:asciiTheme="majorHAnsi" w:hAnsiTheme="majorHAnsi" w:cstheme="majorHAnsi"/>
                <w:sz w:val="20"/>
              </w:rPr>
            </w:pPr>
            <w:r w:rsidRPr="00D315EB">
              <w:rPr>
                <w:rFonts w:asciiTheme="majorHAnsi" w:hAnsiTheme="majorHAnsi" w:cstheme="majorHAnsi"/>
                <w:sz w:val="20"/>
              </w:rPr>
              <w:t>místopředseda představenstva</w:t>
            </w:r>
          </w:p>
          <w:p w14:paraId="721EAA97" w14:textId="02D4DFB2" w:rsidR="00F615CA" w:rsidRPr="002E5449" w:rsidRDefault="00F615CA" w:rsidP="00F615CA">
            <w:pPr>
              <w:pStyle w:val="zarovnannasted"/>
              <w:jc w:val="both"/>
              <w:rPr>
                <w:rFonts w:asciiTheme="majorHAnsi" w:hAnsiTheme="majorHAnsi" w:cstheme="majorHAnsi"/>
                <w:sz w:val="20"/>
              </w:rPr>
            </w:pPr>
          </w:p>
        </w:tc>
        <w:tc>
          <w:tcPr>
            <w:tcW w:w="538" w:type="dxa"/>
          </w:tcPr>
          <w:p w14:paraId="1D834FE1" w14:textId="77777777" w:rsidR="00F80AB6" w:rsidRPr="002E5449" w:rsidRDefault="00F80AB6" w:rsidP="00F0701A">
            <w:pPr>
              <w:rPr>
                <w:rFonts w:asciiTheme="majorHAnsi" w:hAnsiTheme="majorHAnsi" w:cstheme="majorHAnsi"/>
              </w:rPr>
            </w:pPr>
          </w:p>
        </w:tc>
        <w:tc>
          <w:tcPr>
            <w:tcW w:w="4257" w:type="dxa"/>
            <w:gridSpan w:val="3"/>
            <w:tcBorders>
              <w:top w:val="dashed" w:sz="4" w:space="0" w:color="auto"/>
            </w:tcBorders>
          </w:tcPr>
          <w:p w14:paraId="519C294D" w14:textId="77777777" w:rsidR="00F80AB6" w:rsidRPr="002E5449" w:rsidRDefault="00F80AB6" w:rsidP="00F0701A">
            <w:pPr>
              <w:pStyle w:val="zarovnannasted"/>
              <w:rPr>
                <w:rFonts w:asciiTheme="majorHAnsi" w:hAnsiTheme="majorHAnsi" w:cstheme="majorHAnsi"/>
                <w:sz w:val="20"/>
              </w:rPr>
            </w:pPr>
            <w:r w:rsidRPr="002E5449">
              <w:rPr>
                <w:rFonts w:asciiTheme="majorHAnsi" w:hAnsiTheme="majorHAnsi" w:cstheme="majorHAnsi"/>
                <w:sz w:val="20"/>
              </w:rPr>
              <w:t>Brněnské vodárny a kanalizace, a.s.</w:t>
            </w:r>
          </w:p>
          <w:p w14:paraId="0A7518E1" w14:textId="77E4B08D" w:rsidR="00F80AB6" w:rsidRPr="00951CD7" w:rsidRDefault="00FF127F" w:rsidP="00F0701A">
            <w:pPr>
              <w:pStyle w:val="zarovnannasted"/>
              <w:rPr>
                <w:rFonts w:asciiTheme="majorHAnsi" w:hAnsiTheme="majorHAnsi" w:cstheme="majorHAnsi"/>
                <w:sz w:val="20"/>
              </w:rPr>
            </w:pPr>
            <w:r>
              <w:rPr>
                <w:rFonts w:asciiTheme="majorHAnsi" w:hAnsiTheme="majorHAnsi" w:cstheme="majorHAnsi"/>
                <w:sz w:val="20"/>
              </w:rPr>
              <w:t>XXX</w:t>
            </w:r>
            <w:bookmarkStart w:id="0" w:name="_GoBack"/>
            <w:bookmarkEnd w:id="0"/>
          </w:p>
        </w:tc>
      </w:tr>
    </w:tbl>
    <w:p w14:paraId="15322B53" w14:textId="7B08D8D0" w:rsidR="00F80AB6" w:rsidRDefault="00F80AB6" w:rsidP="00F54A43">
      <w:pPr>
        <w:rPr>
          <w:rFonts w:asciiTheme="majorHAnsi" w:hAnsiTheme="majorHAnsi" w:cstheme="majorHAnsi"/>
        </w:rPr>
      </w:pPr>
    </w:p>
    <w:p w14:paraId="1D72A9C3" w14:textId="6DCD7735" w:rsidR="00F80AB6" w:rsidRDefault="00F80AB6" w:rsidP="00F54A43">
      <w:pPr>
        <w:rPr>
          <w:rFonts w:asciiTheme="majorHAnsi" w:hAnsiTheme="majorHAnsi" w:cstheme="majorHAnsi"/>
        </w:rPr>
      </w:pPr>
    </w:p>
    <w:p w14:paraId="7E631F31" w14:textId="17E32C21" w:rsidR="00F80AB6" w:rsidRDefault="00F80AB6" w:rsidP="00F54A43">
      <w:pPr>
        <w:rPr>
          <w:rFonts w:asciiTheme="majorHAnsi" w:hAnsiTheme="majorHAnsi" w:cstheme="majorHAnsi"/>
        </w:rPr>
      </w:pPr>
    </w:p>
    <w:p w14:paraId="0120A8BC" w14:textId="2D91BDDC" w:rsidR="00F80AB6" w:rsidRDefault="00F80AB6" w:rsidP="00F54A43">
      <w:pPr>
        <w:rPr>
          <w:rFonts w:asciiTheme="majorHAnsi" w:hAnsiTheme="majorHAnsi" w:cstheme="majorHAnsi"/>
        </w:rPr>
      </w:pPr>
    </w:p>
    <w:sectPr w:rsidR="00F80AB6" w:rsidSect="002D32FC">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C005" w14:textId="77777777" w:rsidR="00447238" w:rsidRDefault="00447238" w:rsidP="00C3612E">
      <w:r>
        <w:separator/>
      </w:r>
    </w:p>
  </w:endnote>
  <w:endnote w:type="continuationSeparator" w:id="0">
    <w:p w14:paraId="0426633A" w14:textId="77777777" w:rsidR="00447238" w:rsidRDefault="0044723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Light">
    <w:altName w:val="Corbel"/>
    <w:charset w:val="EE"/>
    <w:family w:val="swiss"/>
    <w:pitch w:val="variable"/>
    <w:sig w:usb0="00000001"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12CA" w14:textId="77777777" w:rsidR="0027716C" w:rsidRDefault="002771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7716C" w:rsidRDefault="0027716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207E27CD" w:rsidR="0027716C" w:rsidRDefault="0027716C">
        <w:pPr>
          <w:pStyle w:val="Zpat"/>
          <w:jc w:val="center"/>
        </w:pPr>
        <w:r>
          <w:fldChar w:fldCharType="begin"/>
        </w:r>
        <w:r>
          <w:instrText>PAGE    \* MERGEFORMAT</w:instrText>
        </w:r>
        <w:r>
          <w:fldChar w:fldCharType="separate"/>
        </w:r>
        <w:r w:rsidR="00FF127F">
          <w:rPr>
            <w:noProof/>
          </w:rPr>
          <w:t>7</w:t>
        </w:r>
        <w:r>
          <w:fldChar w:fldCharType="end"/>
        </w:r>
      </w:p>
    </w:sdtContent>
  </w:sdt>
  <w:p w14:paraId="02C56F34" w14:textId="77777777" w:rsidR="0027716C" w:rsidRDefault="002771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1425" w14:textId="77777777" w:rsidR="0027716C" w:rsidRDefault="002771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27716C" w:rsidRDefault="0027716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3F5EA582" w:rsidR="0027716C" w:rsidRDefault="0027716C">
        <w:pPr>
          <w:pStyle w:val="Zpat"/>
          <w:jc w:val="center"/>
        </w:pPr>
        <w:r>
          <w:fldChar w:fldCharType="begin"/>
        </w:r>
        <w:r>
          <w:instrText>PAGE    \* MERGEFORMAT</w:instrText>
        </w:r>
        <w:r>
          <w:fldChar w:fldCharType="separate"/>
        </w:r>
        <w:r w:rsidR="00FF127F">
          <w:rPr>
            <w:noProof/>
          </w:rPr>
          <w:t>8</w:t>
        </w:r>
        <w:r>
          <w:fldChar w:fldCharType="end"/>
        </w:r>
      </w:p>
    </w:sdtContent>
  </w:sdt>
  <w:p w14:paraId="626DE048" w14:textId="77777777" w:rsidR="0027716C" w:rsidRDefault="00277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77043" w14:textId="77777777" w:rsidR="00447238" w:rsidRDefault="00447238" w:rsidP="00C3612E">
      <w:r>
        <w:separator/>
      </w:r>
    </w:p>
  </w:footnote>
  <w:footnote w:type="continuationSeparator" w:id="0">
    <w:p w14:paraId="483D84BB" w14:textId="77777777" w:rsidR="00447238" w:rsidRDefault="0044723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D60D" w14:textId="6C634B19" w:rsidR="0027716C" w:rsidRDefault="00447238">
    <w:pPr>
      <w:pStyle w:val="Zhlav"/>
    </w:pPr>
    <w:r>
      <w:rPr>
        <w:noProof/>
      </w:rPr>
      <w:pict w14:anchorId="38450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4" o:spid="_x0000_s2074"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0299" w14:textId="4D740624" w:rsidR="0027716C" w:rsidRDefault="00447238">
    <w:pPr>
      <w:pStyle w:val="Zhlav"/>
    </w:pPr>
    <w:r>
      <w:rPr>
        <w:noProof/>
      </w:rPr>
      <w:pict w14:anchorId="771C7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5" o:spid="_x0000_s2075"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8570" w14:textId="56379201" w:rsidR="0027716C" w:rsidRDefault="00447238">
    <w:pPr>
      <w:pStyle w:val="Zhlav"/>
    </w:pPr>
    <w:r>
      <w:rPr>
        <w:noProof/>
      </w:rPr>
      <w:pict w14:anchorId="2CE9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3" o:spid="_x0000_s2073"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1591D243" w:rsidR="0027716C" w:rsidRDefault="00447238">
    <w:pPr>
      <w:pStyle w:val="Zhlav"/>
    </w:pPr>
    <w:r>
      <w:rPr>
        <w:noProof/>
      </w:rPr>
      <w:pict w14:anchorId="163C1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7" o:spid="_x0000_s2077"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5953E3B" w:rsidR="0027716C" w:rsidRDefault="00447238">
    <w:pPr>
      <w:pStyle w:val="Zhlav"/>
    </w:pPr>
    <w:r>
      <w:rPr>
        <w:noProof/>
      </w:rPr>
      <w:pict w14:anchorId="0981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8" o:spid="_x0000_s2078"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4027A62C" w:rsidR="0027716C" w:rsidRDefault="00447238">
    <w:pPr>
      <w:pStyle w:val="Zhlav"/>
    </w:pPr>
    <w:r>
      <w:rPr>
        <w:noProof/>
      </w:rPr>
      <w:pict w14:anchorId="4C1EC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6" o:spid="_x0000_s2076"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446"/>
    <w:multiLevelType w:val="hybridMultilevel"/>
    <w:tmpl w:val="45903534"/>
    <w:lvl w:ilvl="0" w:tplc="6EB8EE50">
      <w:start w:val="1"/>
      <w:numFmt w:val="bullet"/>
      <w:lvlText w:val=""/>
      <w:lvlJc w:val="left"/>
      <w:pPr>
        <w:ind w:left="1322" w:hanging="360"/>
      </w:pPr>
      <w:rPr>
        <w:rFonts w:ascii="Symbol" w:hAnsi="Symbol" w:hint="default"/>
        <w:sz w:val="18"/>
        <w:szCs w:val="18"/>
      </w:rPr>
    </w:lvl>
    <w:lvl w:ilvl="1" w:tplc="04050003" w:tentative="1">
      <w:start w:val="1"/>
      <w:numFmt w:val="bullet"/>
      <w:lvlText w:val="o"/>
      <w:lvlJc w:val="left"/>
      <w:pPr>
        <w:ind w:left="2042" w:hanging="360"/>
      </w:pPr>
      <w:rPr>
        <w:rFonts w:ascii="Courier New" w:hAnsi="Courier New" w:cs="Courier New" w:hint="default"/>
      </w:rPr>
    </w:lvl>
    <w:lvl w:ilvl="2" w:tplc="04050005" w:tentative="1">
      <w:start w:val="1"/>
      <w:numFmt w:val="bullet"/>
      <w:lvlText w:val=""/>
      <w:lvlJc w:val="left"/>
      <w:pPr>
        <w:ind w:left="2762" w:hanging="360"/>
      </w:pPr>
      <w:rPr>
        <w:rFonts w:ascii="Wingdings" w:hAnsi="Wingdings" w:hint="default"/>
      </w:rPr>
    </w:lvl>
    <w:lvl w:ilvl="3" w:tplc="04050001" w:tentative="1">
      <w:start w:val="1"/>
      <w:numFmt w:val="bullet"/>
      <w:lvlText w:val=""/>
      <w:lvlJc w:val="left"/>
      <w:pPr>
        <w:ind w:left="3482" w:hanging="360"/>
      </w:pPr>
      <w:rPr>
        <w:rFonts w:ascii="Symbol" w:hAnsi="Symbol" w:hint="default"/>
      </w:rPr>
    </w:lvl>
    <w:lvl w:ilvl="4" w:tplc="04050003" w:tentative="1">
      <w:start w:val="1"/>
      <w:numFmt w:val="bullet"/>
      <w:lvlText w:val="o"/>
      <w:lvlJc w:val="left"/>
      <w:pPr>
        <w:ind w:left="4202" w:hanging="360"/>
      </w:pPr>
      <w:rPr>
        <w:rFonts w:ascii="Courier New" w:hAnsi="Courier New" w:cs="Courier New" w:hint="default"/>
      </w:rPr>
    </w:lvl>
    <w:lvl w:ilvl="5" w:tplc="04050005" w:tentative="1">
      <w:start w:val="1"/>
      <w:numFmt w:val="bullet"/>
      <w:lvlText w:val=""/>
      <w:lvlJc w:val="left"/>
      <w:pPr>
        <w:ind w:left="4922" w:hanging="360"/>
      </w:pPr>
      <w:rPr>
        <w:rFonts w:ascii="Wingdings" w:hAnsi="Wingdings" w:hint="default"/>
      </w:rPr>
    </w:lvl>
    <w:lvl w:ilvl="6" w:tplc="04050001" w:tentative="1">
      <w:start w:val="1"/>
      <w:numFmt w:val="bullet"/>
      <w:lvlText w:val=""/>
      <w:lvlJc w:val="left"/>
      <w:pPr>
        <w:ind w:left="5642" w:hanging="360"/>
      </w:pPr>
      <w:rPr>
        <w:rFonts w:ascii="Symbol" w:hAnsi="Symbol" w:hint="default"/>
      </w:rPr>
    </w:lvl>
    <w:lvl w:ilvl="7" w:tplc="04050003" w:tentative="1">
      <w:start w:val="1"/>
      <w:numFmt w:val="bullet"/>
      <w:lvlText w:val="o"/>
      <w:lvlJc w:val="left"/>
      <w:pPr>
        <w:ind w:left="6362" w:hanging="360"/>
      </w:pPr>
      <w:rPr>
        <w:rFonts w:ascii="Courier New" w:hAnsi="Courier New" w:cs="Courier New" w:hint="default"/>
      </w:rPr>
    </w:lvl>
    <w:lvl w:ilvl="8" w:tplc="04050005" w:tentative="1">
      <w:start w:val="1"/>
      <w:numFmt w:val="bullet"/>
      <w:lvlText w:val=""/>
      <w:lvlJc w:val="left"/>
      <w:pPr>
        <w:ind w:left="7082"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4BE6689"/>
    <w:multiLevelType w:val="hybridMultilevel"/>
    <w:tmpl w:val="A4ACFDFC"/>
    <w:lvl w:ilvl="0" w:tplc="79947DB4">
      <w:start w:val="1"/>
      <w:numFmt w:val="bullet"/>
      <w:lvlText w:val=""/>
      <w:lvlJc w:val="left"/>
      <w:pPr>
        <w:ind w:left="720"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0">
    <w:nsid w:val="168769FA"/>
    <w:multiLevelType w:val="hybridMultilevel"/>
    <w:tmpl w:val="946ECA10"/>
    <w:lvl w:ilvl="0" w:tplc="7952E2FA">
      <w:start w:val="1"/>
      <w:numFmt w:val="bullet"/>
      <w:lvlText w:val=""/>
      <w:lvlJc w:val="left"/>
      <w:pPr>
        <w:ind w:left="714"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BB31BD"/>
    <w:multiLevelType w:val="hybridMultilevel"/>
    <w:tmpl w:val="25987D32"/>
    <w:lvl w:ilvl="0" w:tplc="7EAADF78">
      <w:start w:val="1"/>
      <w:numFmt w:val="bullet"/>
      <w:lvlText w:val=""/>
      <w:lvlJc w:val="left"/>
      <w:pPr>
        <w:ind w:left="501" w:hanging="360"/>
      </w:pPr>
      <w:rPr>
        <w:rFonts w:ascii="Symbol" w:hAnsi="Symbol" w:hint="default"/>
        <w:sz w:val="18"/>
        <w:szCs w:val="18"/>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8"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9"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0" w15:restartNumberingAfterBreak="0">
    <w:nsid w:val="21D22662"/>
    <w:multiLevelType w:val="hybridMultilevel"/>
    <w:tmpl w:val="5B868692"/>
    <w:lvl w:ilvl="0" w:tplc="1CE6E3D2">
      <w:start w:val="1"/>
      <w:numFmt w:val="bullet"/>
      <w:lvlText w:val=""/>
      <w:lvlJc w:val="left"/>
      <w:pPr>
        <w:ind w:left="720"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3709C2"/>
    <w:multiLevelType w:val="hybridMultilevel"/>
    <w:tmpl w:val="C6D0BC04"/>
    <w:lvl w:ilvl="0" w:tplc="9A6A6EB8">
      <w:start w:val="1"/>
      <w:numFmt w:val="bullet"/>
      <w:lvlText w:val=""/>
      <w:lvlJc w:val="left"/>
      <w:pPr>
        <w:ind w:left="644" w:hanging="360"/>
      </w:pPr>
      <w:rPr>
        <w:rFonts w:ascii="Symbol" w:hAnsi="Symbol" w:hint="default"/>
        <w:color w:val="auto"/>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2" w15:restartNumberingAfterBreak="0">
    <w:nsid w:val="2CCB2DF6"/>
    <w:multiLevelType w:val="hybridMultilevel"/>
    <w:tmpl w:val="2B9685AC"/>
    <w:lvl w:ilvl="0" w:tplc="924CF84A">
      <w:start w:val="1"/>
      <w:numFmt w:val="bullet"/>
      <w:lvlText w:val=""/>
      <w:lvlJc w:val="left"/>
      <w:pPr>
        <w:ind w:left="732" w:hanging="360"/>
      </w:pPr>
      <w:rPr>
        <w:rFonts w:ascii="Symbol" w:hAnsi="Symbol" w:hint="default"/>
        <w:sz w:val="18"/>
        <w:szCs w:val="18"/>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3" w15:restartNumberingAfterBreak="0">
    <w:nsid w:val="326B62A1"/>
    <w:multiLevelType w:val="hybridMultilevel"/>
    <w:tmpl w:val="BDE8E2C4"/>
    <w:lvl w:ilvl="0" w:tplc="CA8027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406C3B"/>
    <w:multiLevelType w:val="hybridMultilevel"/>
    <w:tmpl w:val="84563F68"/>
    <w:lvl w:ilvl="0" w:tplc="8C3A15B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055AB0"/>
    <w:multiLevelType w:val="hybridMultilevel"/>
    <w:tmpl w:val="BF56DF46"/>
    <w:lvl w:ilvl="0" w:tplc="2916BDF2">
      <w:start w:val="1"/>
      <w:numFmt w:val="bullet"/>
      <w:lvlText w:val=""/>
      <w:lvlJc w:val="left"/>
      <w:pPr>
        <w:ind w:left="1038" w:hanging="360"/>
      </w:pPr>
      <w:rPr>
        <w:rFonts w:ascii="Symbol" w:hAnsi="Symbol" w:hint="default"/>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4"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9AE2320"/>
    <w:multiLevelType w:val="hybridMultilevel"/>
    <w:tmpl w:val="2778849C"/>
    <w:lvl w:ilvl="0" w:tplc="D8F84132">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60E46133"/>
    <w:multiLevelType w:val="hybridMultilevel"/>
    <w:tmpl w:val="9BDE2A4E"/>
    <w:lvl w:ilvl="0" w:tplc="43068B56">
      <w:start w:val="1"/>
      <w:numFmt w:val="bullet"/>
      <w:lvlText w:val=""/>
      <w:lvlJc w:val="left"/>
      <w:pPr>
        <w:ind w:left="1039" w:hanging="360"/>
      </w:pPr>
      <w:rPr>
        <w:rFonts w:ascii="Symbol" w:hAnsi="Symbol" w:hint="default"/>
        <w:color w:val="auto"/>
        <w:sz w:val="18"/>
        <w:szCs w:val="18"/>
      </w:rPr>
    </w:lvl>
    <w:lvl w:ilvl="1" w:tplc="04050003" w:tentative="1">
      <w:start w:val="1"/>
      <w:numFmt w:val="bullet"/>
      <w:lvlText w:val="o"/>
      <w:lvlJc w:val="left"/>
      <w:pPr>
        <w:ind w:left="1759" w:hanging="360"/>
      </w:pPr>
      <w:rPr>
        <w:rFonts w:ascii="Courier New" w:hAnsi="Courier New" w:cs="Courier New" w:hint="default"/>
      </w:rPr>
    </w:lvl>
    <w:lvl w:ilvl="2" w:tplc="04050005" w:tentative="1">
      <w:start w:val="1"/>
      <w:numFmt w:val="bullet"/>
      <w:lvlText w:val=""/>
      <w:lvlJc w:val="left"/>
      <w:pPr>
        <w:ind w:left="2479" w:hanging="360"/>
      </w:pPr>
      <w:rPr>
        <w:rFonts w:ascii="Wingdings" w:hAnsi="Wingdings" w:hint="default"/>
      </w:rPr>
    </w:lvl>
    <w:lvl w:ilvl="3" w:tplc="04050001" w:tentative="1">
      <w:start w:val="1"/>
      <w:numFmt w:val="bullet"/>
      <w:lvlText w:val=""/>
      <w:lvlJc w:val="left"/>
      <w:pPr>
        <w:ind w:left="3199" w:hanging="360"/>
      </w:pPr>
      <w:rPr>
        <w:rFonts w:ascii="Symbol" w:hAnsi="Symbol" w:hint="default"/>
      </w:rPr>
    </w:lvl>
    <w:lvl w:ilvl="4" w:tplc="04050003" w:tentative="1">
      <w:start w:val="1"/>
      <w:numFmt w:val="bullet"/>
      <w:lvlText w:val="o"/>
      <w:lvlJc w:val="left"/>
      <w:pPr>
        <w:ind w:left="3919" w:hanging="360"/>
      </w:pPr>
      <w:rPr>
        <w:rFonts w:ascii="Courier New" w:hAnsi="Courier New" w:cs="Courier New" w:hint="default"/>
      </w:rPr>
    </w:lvl>
    <w:lvl w:ilvl="5" w:tplc="04050005" w:tentative="1">
      <w:start w:val="1"/>
      <w:numFmt w:val="bullet"/>
      <w:lvlText w:val=""/>
      <w:lvlJc w:val="left"/>
      <w:pPr>
        <w:ind w:left="4639" w:hanging="360"/>
      </w:pPr>
      <w:rPr>
        <w:rFonts w:ascii="Wingdings" w:hAnsi="Wingdings" w:hint="default"/>
      </w:rPr>
    </w:lvl>
    <w:lvl w:ilvl="6" w:tplc="04050001" w:tentative="1">
      <w:start w:val="1"/>
      <w:numFmt w:val="bullet"/>
      <w:lvlText w:val=""/>
      <w:lvlJc w:val="left"/>
      <w:pPr>
        <w:ind w:left="5359" w:hanging="360"/>
      </w:pPr>
      <w:rPr>
        <w:rFonts w:ascii="Symbol" w:hAnsi="Symbol" w:hint="default"/>
      </w:rPr>
    </w:lvl>
    <w:lvl w:ilvl="7" w:tplc="04050003" w:tentative="1">
      <w:start w:val="1"/>
      <w:numFmt w:val="bullet"/>
      <w:lvlText w:val="o"/>
      <w:lvlJc w:val="left"/>
      <w:pPr>
        <w:ind w:left="6079" w:hanging="360"/>
      </w:pPr>
      <w:rPr>
        <w:rFonts w:ascii="Courier New" w:hAnsi="Courier New" w:cs="Courier New" w:hint="default"/>
      </w:rPr>
    </w:lvl>
    <w:lvl w:ilvl="8" w:tplc="04050005" w:tentative="1">
      <w:start w:val="1"/>
      <w:numFmt w:val="bullet"/>
      <w:lvlText w:val=""/>
      <w:lvlJc w:val="left"/>
      <w:pPr>
        <w:ind w:left="6799" w:hanging="360"/>
      </w:pPr>
      <w:rPr>
        <w:rFonts w:ascii="Wingdings" w:hAnsi="Wingdings" w:hint="default"/>
      </w:rPr>
    </w:lvl>
  </w:abstractNum>
  <w:abstractNum w:abstractNumId="32" w15:restartNumberingAfterBreak="0">
    <w:nsid w:val="61537AFA"/>
    <w:multiLevelType w:val="hybridMultilevel"/>
    <w:tmpl w:val="700E3980"/>
    <w:lvl w:ilvl="0" w:tplc="F9689736">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3"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67C07936"/>
    <w:multiLevelType w:val="hybridMultilevel"/>
    <w:tmpl w:val="330E1202"/>
    <w:lvl w:ilvl="0" w:tplc="EFEE1C7C">
      <w:start w:val="1"/>
      <w:numFmt w:val="bullet"/>
      <w:lvlText w:val="•"/>
      <w:lvlJc w:val="left"/>
      <w:pPr>
        <w:ind w:left="402" w:hanging="284"/>
      </w:pPr>
      <w:rPr>
        <w:rFonts w:ascii="Source Sans Pro Light" w:eastAsia="Source Sans Pro Light" w:hAnsi="Source Sans Pro Light" w:hint="default"/>
        <w:color w:val="44C8F4"/>
        <w:position w:val="-1"/>
        <w:sz w:val="32"/>
        <w:szCs w:val="32"/>
      </w:rPr>
    </w:lvl>
    <w:lvl w:ilvl="1" w:tplc="30F20E3A">
      <w:start w:val="1"/>
      <w:numFmt w:val="bullet"/>
      <w:pStyle w:val="Abody"/>
      <w:lvlText w:val="•"/>
      <w:lvlJc w:val="left"/>
      <w:pPr>
        <w:ind w:left="602" w:hanging="284"/>
      </w:pPr>
      <w:rPr>
        <w:rFonts w:ascii="Source Sans Pro Light" w:eastAsia="Source Sans Pro Light" w:hAnsi="Source Sans Pro Light" w:hint="default"/>
        <w:color w:val="44C8F4"/>
        <w:position w:val="-1"/>
        <w:sz w:val="32"/>
        <w:szCs w:val="32"/>
      </w:rPr>
    </w:lvl>
    <w:lvl w:ilvl="2" w:tplc="84A4E828">
      <w:start w:val="1"/>
      <w:numFmt w:val="bullet"/>
      <w:lvlText w:val="•"/>
      <w:lvlJc w:val="left"/>
      <w:pPr>
        <w:ind w:left="755" w:hanging="284"/>
      </w:pPr>
    </w:lvl>
    <w:lvl w:ilvl="3" w:tplc="0D04C93C">
      <w:start w:val="1"/>
      <w:numFmt w:val="bullet"/>
      <w:lvlText w:val="•"/>
      <w:lvlJc w:val="left"/>
      <w:pPr>
        <w:ind w:left="657" w:hanging="284"/>
      </w:pPr>
    </w:lvl>
    <w:lvl w:ilvl="4" w:tplc="A552C9C4">
      <w:start w:val="1"/>
      <w:numFmt w:val="bullet"/>
      <w:lvlText w:val="•"/>
      <w:lvlJc w:val="left"/>
      <w:pPr>
        <w:ind w:left="558" w:hanging="284"/>
      </w:pPr>
    </w:lvl>
    <w:lvl w:ilvl="5" w:tplc="03D43D90">
      <w:start w:val="1"/>
      <w:numFmt w:val="bullet"/>
      <w:lvlText w:val="•"/>
      <w:lvlJc w:val="left"/>
      <w:pPr>
        <w:ind w:left="460" w:hanging="284"/>
      </w:pPr>
    </w:lvl>
    <w:lvl w:ilvl="6" w:tplc="1924D6DA">
      <w:start w:val="1"/>
      <w:numFmt w:val="bullet"/>
      <w:lvlText w:val="•"/>
      <w:lvlJc w:val="left"/>
      <w:pPr>
        <w:ind w:left="361" w:hanging="284"/>
      </w:pPr>
    </w:lvl>
    <w:lvl w:ilvl="7" w:tplc="1C10EE9A">
      <w:start w:val="1"/>
      <w:numFmt w:val="bullet"/>
      <w:lvlText w:val="•"/>
      <w:lvlJc w:val="left"/>
      <w:pPr>
        <w:ind w:left="263" w:hanging="284"/>
      </w:pPr>
    </w:lvl>
    <w:lvl w:ilvl="8" w:tplc="14403E9A">
      <w:start w:val="1"/>
      <w:numFmt w:val="bullet"/>
      <w:lvlText w:val="•"/>
      <w:lvlJc w:val="left"/>
      <w:pPr>
        <w:ind w:left="164" w:hanging="284"/>
      </w:pPr>
    </w:lvl>
  </w:abstractNum>
  <w:abstractNum w:abstractNumId="35"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7" w15:restartNumberingAfterBreak="0">
    <w:nsid w:val="711B79B6"/>
    <w:multiLevelType w:val="hybridMultilevel"/>
    <w:tmpl w:val="C906A636"/>
    <w:lvl w:ilvl="0" w:tplc="DD72FEE2">
      <w:start w:val="1"/>
      <w:numFmt w:val="bullet"/>
      <w:lvlText w:val=""/>
      <w:lvlJc w:val="left"/>
      <w:pPr>
        <w:ind w:left="502"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55F2204"/>
    <w:multiLevelType w:val="hybridMultilevel"/>
    <w:tmpl w:val="830028D6"/>
    <w:lvl w:ilvl="0" w:tplc="02FCCC9C">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2" w15:restartNumberingAfterBreak="0">
    <w:nsid w:val="7FC45B1F"/>
    <w:multiLevelType w:val="hybridMultilevel"/>
    <w:tmpl w:val="F0687426"/>
    <w:lvl w:ilvl="0" w:tplc="32AAEBD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27"/>
  </w:num>
  <w:num w:numId="2">
    <w:abstractNumId w:val="18"/>
  </w:num>
  <w:num w:numId="3">
    <w:abstractNumId w:val="30"/>
  </w:num>
  <w:num w:numId="4">
    <w:abstractNumId w:val="22"/>
  </w:num>
  <w:num w:numId="5">
    <w:abstractNumId w:val="1"/>
  </w:num>
  <w:num w:numId="6">
    <w:abstractNumId w:val="2"/>
  </w:num>
  <w:num w:numId="7">
    <w:abstractNumId w:val="3"/>
  </w:num>
  <w:num w:numId="8">
    <w:abstractNumId w:val="17"/>
  </w:num>
  <w:num w:numId="9">
    <w:abstractNumId w:val="19"/>
  </w:num>
  <w:num w:numId="10">
    <w:abstractNumId w:val="24"/>
  </w:num>
  <w:num w:numId="11">
    <w:abstractNumId w:val="36"/>
  </w:num>
  <w:num w:numId="12">
    <w:abstractNumId w:val="9"/>
  </w:num>
  <w:num w:numId="13">
    <w:abstractNumId w:val="26"/>
  </w:num>
  <w:num w:numId="14">
    <w:abstractNumId w:val="27"/>
  </w:num>
  <w:num w:numId="15">
    <w:abstractNumId w:val="27"/>
  </w:num>
  <w:num w:numId="16">
    <w:abstractNumId w:val="5"/>
  </w:num>
  <w:num w:numId="17">
    <w:abstractNumId w:val="29"/>
  </w:num>
  <w:num w:numId="18">
    <w:abstractNumId w:val="5"/>
    <w:lvlOverride w:ilvl="0">
      <w:startOverride w:val="1"/>
    </w:lvlOverride>
  </w:num>
  <w:num w:numId="19">
    <w:abstractNumId w:val="41"/>
  </w:num>
  <w:num w:numId="20">
    <w:abstractNumId w:val="33"/>
  </w:num>
  <w:num w:numId="21">
    <w:abstractNumId w:val="35"/>
  </w:num>
  <w:num w:numId="22">
    <w:abstractNumId w:val="38"/>
  </w:num>
  <w:num w:numId="23">
    <w:abstractNumId w:val="16"/>
  </w:num>
  <w:num w:numId="24">
    <w:abstractNumId w:val="20"/>
  </w:num>
  <w:num w:numId="25">
    <w:abstractNumId w:val="8"/>
  </w:num>
  <w:num w:numId="26">
    <w:abstractNumId w:val="23"/>
  </w:num>
  <w:num w:numId="27">
    <w:abstractNumId w:val="21"/>
  </w:num>
  <w:num w:numId="28">
    <w:abstractNumId w:val="40"/>
  </w:num>
  <w:num w:numId="29">
    <w:abstractNumId w:val="25"/>
  </w:num>
  <w:num w:numId="30">
    <w:abstractNumId w:val="32"/>
  </w:num>
  <w:num w:numId="31">
    <w:abstractNumId w:val="14"/>
  </w:num>
  <w:num w:numId="32">
    <w:abstractNumId w:val="28"/>
  </w:num>
  <w:num w:numId="33">
    <w:abstractNumId w:val="34"/>
  </w:num>
  <w:num w:numId="34">
    <w:abstractNumId w:val="12"/>
  </w:num>
  <w:num w:numId="35">
    <w:abstractNumId w:val="0"/>
  </w:num>
  <w:num w:numId="36">
    <w:abstractNumId w:val="7"/>
  </w:num>
  <w:num w:numId="37">
    <w:abstractNumId w:val="42"/>
  </w:num>
  <w:num w:numId="38">
    <w:abstractNumId w:val="6"/>
  </w:num>
  <w:num w:numId="39">
    <w:abstractNumId w:val="4"/>
  </w:num>
  <w:num w:numId="40">
    <w:abstractNumId w:val="15"/>
  </w:num>
  <w:num w:numId="41">
    <w:abstractNumId w:val="10"/>
  </w:num>
  <w:num w:numId="42">
    <w:abstractNumId w:val="37"/>
  </w:num>
  <w:num w:numId="43">
    <w:abstractNumId w:val="31"/>
  </w:num>
  <w:num w:numId="44">
    <w:abstractNumId w:val="11"/>
  </w:num>
  <w:num w:numId="45">
    <w:abstractNumId w:val="3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4C83"/>
    <w:rsid w:val="00020B7B"/>
    <w:rsid w:val="00022EF9"/>
    <w:rsid w:val="00031A96"/>
    <w:rsid w:val="00040AE0"/>
    <w:rsid w:val="00043B94"/>
    <w:rsid w:val="00046A2A"/>
    <w:rsid w:val="00050A2E"/>
    <w:rsid w:val="0006384B"/>
    <w:rsid w:val="00064381"/>
    <w:rsid w:val="00065AD3"/>
    <w:rsid w:val="00066EB5"/>
    <w:rsid w:val="00067AA4"/>
    <w:rsid w:val="00071541"/>
    <w:rsid w:val="00075582"/>
    <w:rsid w:val="00075E8E"/>
    <w:rsid w:val="00085A1C"/>
    <w:rsid w:val="00086D87"/>
    <w:rsid w:val="00091C70"/>
    <w:rsid w:val="00092C99"/>
    <w:rsid w:val="000A6158"/>
    <w:rsid w:val="000B0E91"/>
    <w:rsid w:val="000B520B"/>
    <w:rsid w:val="000B642A"/>
    <w:rsid w:val="000C1CBB"/>
    <w:rsid w:val="000C356F"/>
    <w:rsid w:val="000C7DD3"/>
    <w:rsid w:val="000D3283"/>
    <w:rsid w:val="000D3993"/>
    <w:rsid w:val="000D5281"/>
    <w:rsid w:val="000D7F15"/>
    <w:rsid w:val="000E0913"/>
    <w:rsid w:val="000E315F"/>
    <w:rsid w:val="000E375C"/>
    <w:rsid w:val="000F0C8E"/>
    <w:rsid w:val="000F2404"/>
    <w:rsid w:val="000F2D51"/>
    <w:rsid w:val="00112455"/>
    <w:rsid w:val="0011384D"/>
    <w:rsid w:val="001166E6"/>
    <w:rsid w:val="00116D8A"/>
    <w:rsid w:val="00126950"/>
    <w:rsid w:val="00131470"/>
    <w:rsid w:val="00131F22"/>
    <w:rsid w:val="00136D8A"/>
    <w:rsid w:val="00145932"/>
    <w:rsid w:val="00145BC8"/>
    <w:rsid w:val="0014679C"/>
    <w:rsid w:val="00157B45"/>
    <w:rsid w:val="001639EA"/>
    <w:rsid w:val="00170823"/>
    <w:rsid w:val="00180E81"/>
    <w:rsid w:val="00180F87"/>
    <w:rsid w:val="0018142D"/>
    <w:rsid w:val="00181F6C"/>
    <w:rsid w:val="001843E3"/>
    <w:rsid w:val="00186326"/>
    <w:rsid w:val="00193283"/>
    <w:rsid w:val="001B3C4B"/>
    <w:rsid w:val="001C284B"/>
    <w:rsid w:val="001C55D6"/>
    <w:rsid w:val="001C5EFC"/>
    <w:rsid w:val="001C7217"/>
    <w:rsid w:val="001D459C"/>
    <w:rsid w:val="001E110B"/>
    <w:rsid w:val="001E2979"/>
    <w:rsid w:val="001F6051"/>
    <w:rsid w:val="00200047"/>
    <w:rsid w:val="0020709F"/>
    <w:rsid w:val="002101BA"/>
    <w:rsid w:val="00217454"/>
    <w:rsid w:val="0022731B"/>
    <w:rsid w:val="00230491"/>
    <w:rsid w:val="00230B84"/>
    <w:rsid w:val="00235606"/>
    <w:rsid w:val="00236A30"/>
    <w:rsid w:val="00236C6F"/>
    <w:rsid w:val="00236CB6"/>
    <w:rsid w:val="00244193"/>
    <w:rsid w:val="00252177"/>
    <w:rsid w:val="002524F5"/>
    <w:rsid w:val="00257A5F"/>
    <w:rsid w:val="002603F4"/>
    <w:rsid w:val="002608BC"/>
    <w:rsid w:val="00260CB8"/>
    <w:rsid w:val="00263502"/>
    <w:rsid w:val="002669AC"/>
    <w:rsid w:val="002713A1"/>
    <w:rsid w:val="00271787"/>
    <w:rsid w:val="002737A6"/>
    <w:rsid w:val="00276C4D"/>
    <w:rsid w:val="0027716C"/>
    <w:rsid w:val="0028404C"/>
    <w:rsid w:val="0029008A"/>
    <w:rsid w:val="00291759"/>
    <w:rsid w:val="0029484C"/>
    <w:rsid w:val="00294F48"/>
    <w:rsid w:val="00295AAC"/>
    <w:rsid w:val="002968F2"/>
    <w:rsid w:val="002A54A8"/>
    <w:rsid w:val="002B17F3"/>
    <w:rsid w:val="002B2841"/>
    <w:rsid w:val="002B2B7C"/>
    <w:rsid w:val="002B41F9"/>
    <w:rsid w:val="002B708A"/>
    <w:rsid w:val="002C19B0"/>
    <w:rsid w:val="002C36A8"/>
    <w:rsid w:val="002C7F68"/>
    <w:rsid w:val="002D3270"/>
    <w:rsid w:val="002D32FC"/>
    <w:rsid w:val="002E15D6"/>
    <w:rsid w:val="002E3E4A"/>
    <w:rsid w:val="002E5449"/>
    <w:rsid w:val="002F1408"/>
    <w:rsid w:val="002F1DBC"/>
    <w:rsid w:val="00301B48"/>
    <w:rsid w:val="0030239D"/>
    <w:rsid w:val="003023B9"/>
    <w:rsid w:val="00304F6F"/>
    <w:rsid w:val="00305075"/>
    <w:rsid w:val="00313996"/>
    <w:rsid w:val="00322264"/>
    <w:rsid w:val="00332F93"/>
    <w:rsid w:val="00335187"/>
    <w:rsid w:val="00336309"/>
    <w:rsid w:val="00351DCC"/>
    <w:rsid w:val="00355A63"/>
    <w:rsid w:val="00360191"/>
    <w:rsid w:val="00361FA8"/>
    <w:rsid w:val="00365A78"/>
    <w:rsid w:val="00366EDF"/>
    <w:rsid w:val="0037197C"/>
    <w:rsid w:val="003811A5"/>
    <w:rsid w:val="003829D4"/>
    <w:rsid w:val="00382F40"/>
    <w:rsid w:val="00394435"/>
    <w:rsid w:val="00395AEB"/>
    <w:rsid w:val="0039785C"/>
    <w:rsid w:val="003A0A2A"/>
    <w:rsid w:val="003A315C"/>
    <w:rsid w:val="003A55AF"/>
    <w:rsid w:val="003B4EEF"/>
    <w:rsid w:val="003B5325"/>
    <w:rsid w:val="003B5405"/>
    <w:rsid w:val="003B720A"/>
    <w:rsid w:val="003C3D11"/>
    <w:rsid w:val="003D13F4"/>
    <w:rsid w:val="003D1EFA"/>
    <w:rsid w:val="003E051B"/>
    <w:rsid w:val="003F0207"/>
    <w:rsid w:val="003F04ED"/>
    <w:rsid w:val="003F5FC5"/>
    <w:rsid w:val="0041037E"/>
    <w:rsid w:val="004123B0"/>
    <w:rsid w:val="00420F95"/>
    <w:rsid w:val="00422282"/>
    <w:rsid w:val="00422B92"/>
    <w:rsid w:val="00435462"/>
    <w:rsid w:val="004371C2"/>
    <w:rsid w:val="00447238"/>
    <w:rsid w:val="004529D7"/>
    <w:rsid w:val="00453070"/>
    <w:rsid w:val="00455144"/>
    <w:rsid w:val="004646F2"/>
    <w:rsid w:val="00465A01"/>
    <w:rsid w:val="004707B3"/>
    <w:rsid w:val="00473804"/>
    <w:rsid w:val="00477A53"/>
    <w:rsid w:val="00486623"/>
    <w:rsid w:val="00487DE9"/>
    <w:rsid w:val="00494259"/>
    <w:rsid w:val="00494690"/>
    <w:rsid w:val="004961F5"/>
    <w:rsid w:val="00496CB3"/>
    <w:rsid w:val="004979AA"/>
    <w:rsid w:val="004A56A3"/>
    <w:rsid w:val="004B0CD0"/>
    <w:rsid w:val="004B260C"/>
    <w:rsid w:val="004C1CAC"/>
    <w:rsid w:val="004C7D31"/>
    <w:rsid w:val="004D11E8"/>
    <w:rsid w:val="004D43B9"/>
    <w:rsid w:val="004D4574"/>
    <w:rsid w:val="004D6DB4"/>
    <w:rsid w:val="004D79AD"/>
    <w:rsid w:val="004E1A77"/>
    <w:rsid w:val="004E2B9A"/>
    <w:rsid w:val="004E2BB1"/>
    <w:rsid w:val="004F6074"/>
    <w:rsid w:val="0050005F"/>
    <w:rsid w:val="00506B29"/>
    <w:rsid w:val="0051160F"/>
    <w:rsid w:val="00514144"/>
    <w:rsid w:val="0051548E"/>
    <w:rsid w:val="005229FA"/>
    <w:rsid w:val="00523479"/>
    <w:rsid w:val="00523942"/>
    <w:rsid w:val="00523A61"/>
    <w:rsid w:val="0052611D"/>
    <w:rsid w:val="0053047B"/>
    <w:rsid w:val="005333B8"/>
    <w:rsid w:val="00535691"/>
    <w:rsid w:val="00535CB7"/>
    <w:rsid w:val="00536994"/>
    <w:rsid w:val="00554CC6"/>
    <w:rsid w:val="00562F40"/>
    <w:rsid w:val="005750A3"/>
    <w:rsid w:val="0057609C"/>
    <w:rsid w:val="005760EF"/>
    <w:rsid w:val="00584C0A"/>
    <w:rsid w:val="00585CB9"/>
    <w:rsid w:val="00586402"/>
    <w:rsid w:val="00587785"/>
    <w:rsid w:val="00591DF5"/>
    <w:rsid w:val="00594B3F"/>
    <w:rsid w:val="00597D2E"/>
    <w:rsid w:val="005A5A6B"/>
    <w:rsid w:val="005B1CF2"/>
    <w:rsid w:val="005B46F4"/>
    <w:rsid w:val="005B7D8F"/>
    <w:rsid w:val="005C1960"/>
    <w:rsid w:val="005C55D5"/>
    <w:rsid w:val="005D453C"/>
    <w:rsid w:val="005D602A"/>
    <w:rsid w:val="005D6B55"/>
    <w:rsid w:val="005E0A1E"/>
    <w:rsid w:val="005F29DE"/>
    <w:rsid w:val="005F4031"/>
    <w:rsid w:val="00604EFC"/>
    <w:rsid w:val="00606A30"/>
    <w:rsid w:val="00607F69"/>
    <w:rsid w:val="0061074F"/>
    <w:rsid w:val="00625000"/>
    <w:rsid w:val="006254B0"/>
    <w:rsid w:val="0062730F"/>
    <w:rsid w:val="006274E9"/>
    <w:rsid w:val="00633372"/>
    <w:rsid w:val="006334CD"/>
    <w:rsid w:val="00634F6E"/>
    <w:rsid w:val="00636ACC"/>
    <w:rsid w:val="0064250D"/>
    <w:rsid w:val="006435EE"/>
    <w:rsid w:val="006441A9"/>
    <w:rsid w:val="0065097C"/>
    <w:rsid w:val="006522B3"/>
    <w:rsid w:val="00653789"/>
    <w:rsid w:val="0065402D"/>
    <w:rsid w:val="00664C4C"/>
    <w:rsid w:val="00666D95"/>
    <w:rsid w:val="006719A2"/>
    <w:rsid w:val="0068079F"/>
    <w:rsid w:val="006847BB"/>
    <w:rsid w:val="00684CB7"/>
    <w:rsid w:val="00687A49"/>
    <w:rsid w:val="00691580"/>
    <w:rsid w:val="00691D0C"/>
    <w:rsid w:val="006A2CBE"/>
    <w:rsid w:val="006A7B06"/>
    <w:rsid w:val="006B70E1"/>
    <w:rsid w:val="006C5016"/>
    <w:rsid w:val="006D0AB3"/>
    <w:rsid w:val="006D2874"/>
    <w:rsid w:val="006D4BA5"/>
    <w:rsid w:val="006D64AC"/>
    <w:rsid w:val="006D7D40"/>
    <w:rsid w:val="006E04EE"/>
    <w:rsid w:val="006E0B3B"/>
    <w:rsid w:val="006E438F"/>
    <w:rsid w:val="006E578F"/>
    <w:rsid w:val="006E68E0"/>
    <w:rsid w:val="006E74F8"/>
    <w:rsid w:val="006F4125"/>
    <w:rsid w:val="006F6BCC"/>
    <w:rsid w:val="00700C9E"/>
    <w:rsid w:val="0070180A"/>
    <w:rsid w:val="0070235C"/>
    <w:rsid w:val="007046F0"/>
    <w:rsid w:val="00712844"/>
    <w:rsid w:val="00714426"/>
    <w:rsid w:val="007168ED"/>
    <w:rsid w:val="007200EC"/>
    <w:rsid w:val="0072488D"/>
    <w:rsid w:val="00725935"/>
    <w:rsid w:val="00734734"/>
    <w:rsid w:val="007532C6"/>
    <w:rsid w:val="00760590"/>
    <w:rsid w:val="00765772"/>
    <w:rsid w:val="00765DDC"/>
    <w:rsid w:val="00770FD0"/>
    <w:rsid w:val="00772962"/>
    <w:rsid w:val="00781A35"/>
    <w:rsid w:val="00781BFD"/>
    <w:rsid w:val="007824D5"/>
    <w:rsid w:val="00784306"/>
    <w:rsid w:val="00791058"/>
    <w:rsid w:val="00793366"/>
    <w:rsid w:val="0079478B"/>
    <w:rsid w:val="007971F0"/>
    <w:rsid w:val="007A2C62"/>
    <w:rsid w:val="007B72B9"/>
    <w:rsid w:val="007C5F91"/>
    <w:rsid w:val="007C614C"/>
    <w:rsid w:val="007D0199"/>
    <w:rsid w:val="007D033F"/>
    <w:rsid w:val="007D0B28"/>
    <w:rsid w:val="007D19E8"/>
    <w:rsid w:val="007D4D71"/>
    <w:rsid w:val="007D6682"/>
    <w:rsid w:val="007D6D3D"/>
    <w:rsid w:val="007E07E1"/>
    <w:rsid w:val="007E0871"/>
    <w:rsid w:val="007E73AF"/>
    <w:rsid w:val="008054C4"/>
    <w:rsid w:val="00811972"/>
    <w:rsid w:val="00814A73"/>
    <w:rsid w:val="008200F4"/>
    <w:rsid w:val="00823C2B"/>
    <w:rsid w:val="00830714"/>
    <w:rsid w:val="008368AD"/>
    <w:rsid w:val="00836F64"/>
    <w:rsid w:val="00837B58"/>
    <w:rsid w:val="00844CD6"/>
    <w:rsid w:val="008530AD"/>
    <w:rsid w:val="00854C9C"/>
    <w:rsid w:val="00855CA9"/>
    <w:rsid w:val="0085606C"/>
    <w:rsid w:val="00860400"/>
    <w:rsid w:val="00860CCC"/>
    <w:rsid w:val="0086314A"/>
    <w:rsid w:val="00863A54"/>
    <w:rsid w:val="008665A9"/>
    <w:rsid w:val="00871058"/>
    <w:rsid w:val="00873B4A"/>
    <w:rsid w:val="00874D73"/>
    <w:rsid w:val="00895992"/>
    <w:rsid w:val="008A2101"/>
    <w:rsid w:val="008A3EDE"/>
    <w:rsid w:val="008A7EBB"/>
    <w:rsid w:val="008B16AE"/>
    <w:rsid w:val="008B67E4"/>
    <w:rsid w:val="008B7CB9"/>
    <w:rsid w:val="008C3AF5"/>
    <w:rsid w:val="008C4EEF"/>
    <w:rsid w:val="008C5CD1"/>
    <w:rsid w:val="008C6E79"/>
    <w:rsid w:val="008D28B8"/>
    <w:rsid w:val="008E0B63"/>
    <w:rsid w:val="008E7FED"/>
    <w:rsid w:val="008F5231"/>
    <w:rsid w:val="0091036D"/>
    <w:rsid w:val="00912D12"/>
    <w:rsid w:val="00914A31"/>
    <w:rsid w:val="00921725"/>
    <w:rsid w:val="00925250"/>
    <w:rsid w:val="00931D3B"/>
    <w:rsid w:val="00933464"/>
    <w:rsid w:val="009344D0"/>
    <w:rsid w:val="0093662C"/>
    <w:rsid w:val="0093741A"/>
    <w:rsid w:val="00941142"/>
    <w:rsid w:val="00944F61"/>
    <w:rsid w:val="00951CD7"/>
    <w:rsid w:val="00952B23"/>
    <w:rsid w:val="00952B4C"/>
    <w:rsid w:val="00957F2A"/>
    <w:rsid w:val="00960CA4"/>
    <w:rsid w:val="00962FBD"/>
    <w:rsid w:val="00966E4A"/>
    <w:rsid w:val="009703E1"/>
    <w:rsid w:val="00970B7C"/>
    <w:rsid w:val="009714D5"/>
    <w:rsid w:val="009717F2"/>
    <w:rsid w:val="009722F3"/>
    <w:rsid w:val="00972D7B"/>
    <w:rsid w:val="00973514"/>
    <w:rsid w:val="00975E5F"/>
    <w:rsid w:val="009777E7"/>
    <w:rsid w:val="009818E4"/>
    <w:rsid w:val="0098562F"/>
    <w:rsid w:val="00987CDE"/>
    <w:rsid w:val="0099751F"/>
    <w:rsid w:val="009A12EA"/>
    <w:rsid w:val="009A7181"/>
    <w:rsid w:val="009C1637"/>
    <w:rsid w:val="009C23B8"/>
    <w:rsid w:val="009C4649"/>
    <w:rsid w:val="009C49A6"/>
    <w:rsid w:val="009C7BD2"/>
    <w:rsid w:val="009F6C08"/>
    <w:rsid w:val="009F743C"/>
    <w:rsid w:val="00A0171B"/>
    <w:rsid w:val="00A03E05"/>
    <w:rsid w:val="00A03F7D"/>
    <w:rsid w:val="00A04DF0"/>
    <w:rsid w:val="00A05F51"/>
    <w:rsid w:val="00A07CA2"/>
    <w:rsid w:val="00A132B5"/>
    <w:rsid w:val="00A1378B"/>
    <w:rsid w:val="00A1658D"/>
    <w:rsid w:val="00A1716D"/>
    <w:rsid w:val="00A17546"/>
    <w:rsid w:val="00A20D61"/>
    <w:rsid w:val="00A30ACB"/>
    <w:rsid w:val="00A343F0"/>
    <w:rsid w:val="00A35D96"/>
    <w:rsid w:val="00A415DC"/>
    <w:rsid w:val="00A44EBE"/>
    <w:rsid w:val="00A51C5B"/>
    <w:rsid w:val="00A626C1"/>
    <w:rsid w:val="00A749B7"/>
    <w:rsid w:val="00A75D16"/>
    <w:rsid w:val="00A7740F"/>
    <w:rsid w:val="00A8070B"/>
    <w:rsid w:val="00A82565"/>
    <w:rsid w:val="00A82E6D"/>
    <w:rsid w:val="00A932DB"/>
    <w:rsid w:val="00AA1C09"/>
    <w:rsid w:val="00AB08C4"/>
    <w:rsid w:val="00AB09B1"/>
    <w:rsid w:val="00AB5411"/>
    <w:rsid w:val="00AB6B3C"/>
    <w:rsid w:val="00AB7937"/>
    <w:rsid w:val="00AC2339"/>
    <w:rsid w:val="00AC540F"/>
    <w:rsid w:val="00AD0542"/>
    <w:rsid w:val="00AD1644"/>
    <w:rsid w:val="00AE2026"/>
    <w:rsid w:val="00AE67F2"/>
    <w:rsid w:val="00AF18CB"/>
    <w:rsid w:val="00AF45EE"/>
    <w:rsid w:val="00AF4925"/>
    <w:rsid w:val="00AF6763"/>
    <w:rsid w:val="00B028AC"/>
    <w:rsid w:val="00B0513C"/>
    <w:rsid w:val="00B12771"/>
    <w:rsid w:val="00B142BD"/>
    <w:rsid w:val="00B15B4F"/>
    <w:rsid w:val="00B16F06"/>
    <w:rsid w:val="00B27414"/>
    <w:rsid w:val="00B42292"/>
    <w:rsid w:val="00B46991"/>
    <w:rsid w:val="00B5578A"/>
    <w:rsid w:val="00B5714B"/>
    <w:rsid w:val="00B6793A"/>
    <w:rsid w:val="00B74C7E"/>
    <w:rsid w:val="00B83930"/>
    <w:rsid w:val="00B85A10"/>
    <w:rsid w:val="00B91614"/>
    <w:rsid w:val="00B92DE0"/>
    <w:rsid w:val="00B9693E"/>
    <w:rsid w:val="00BA018A"/>
    <w:rsid w:val="00BA2506"/>
    <w:rsid w:val="00BA5E85"/>
    <w:rsid w:val="00BB084B"/>
    <w:rsid w:val="00BB11C8"/>
    <w:rsid w:val="00BB22FA"/>
    <w:rsid w:val="00BC4001"/>
    <w:rsid w:val="00BC467D"/>
    <w:rsid w:val="00BC7477"/>
    <w:rsid w:val="00BD2097"/>
    <w:rsid w:val="00BE0879"/>
    <w:rsid w:val="00BE192F"/>
    <w:rsid w:val="00BE371F"/>
    <w:rsid w:val="00BE72E6"/>
    <w:rsid w:val="00BE7CEA"/>
    <w:rsid w:val="00BF30F7"/>
    <w:rsid w:val="00BF6029"/>
    <w:rsid w:val="00C02B91"/>
    <w:rsid w:val="00C0325B"/>
    <w:rsid w:val="00C04077"/>
    <w:rsid w:val="00C07445"/>
    <w:rsid w:val="00C15D8A"/>
    <w:rsid w:val="00C17F97"/>
    <w:rsid w:val="00C32723"/>
    <w:rsid w:val="00C32D8D"/>
    <w:rsid w:val="00C33AF8"/>
    <w:rsid w:val="00C341C8"/>
    <w:rsid w:val="00C34A3E"/>
    <w:rsid w:val="00C3612E"/>
    <w:rsid w:val="00C3757C"/>
    <w:rsid w:val="00C4410B"/>
    <w:rsid w:val="00C53FE2"/>
    <w:rsid w:val="00C553D4"/>
    <w:rsid w:val="00C6780B"/>
    <w:rsid w:val="00C71884"/>
    <w:rsid w:val="00C77462"/>
    <w:rsid w:val="00C80C25"/>
    <w:rsid w:val="00C841D6"/>
    <w:rsid w:val="00C95A35"/>
    <w:rsid w:val="00CA07B9"/>
    <w:rsid w:val="00CA1031"/>
    <w:rsid w:val="00CB138E"/>
    <w:rsid w:val="00CB205E"/>
    <w:rsid w:val="00CC67FB"/>
    <w:rsid w:val="00CD2584"/>
    <w:rsid w:val="00CD3858"/>
    <w:rsid w:val="00CD5558"/>
    <w:rsid w:val="00CD6AD9"/>
    <w:rsid w:val="00CD748B"/>
    <w:rsid w:val="00CE4423"/>
    <w:rsid w:val="00CE73EB"/>
    <w:rsid w:val="00CF392F"/>
    <w:rsid w:val="00CF4065"/>
    <w:rsid w:val="00D038D5"/>
    <w:rsid w:val="00D06CB1"/>
    <w:rsid w:val="00D07731"/>
    <w:rsid w:val="00D10C8A"/>
    <w:rsid w:val="00D21322"/>
    <w:rsid w:val="00D247BC"/>
    <w:rsid w:val="00D26E19"/>
    <w:rsid w:val="00D315EB"/>
    <w:rsid w:val="00D324AE"/>
    <w:rsid w:val="00D338A3"/>
    <w:rsid w:val="00D36A91"/>
    <w:rsid w:val="00D400DC"/>
    <w:rsid w:val="00D4270C"/>
    <w:rsid w:val="00D505EC"/>
    <w:rsid w:val="00D56263"/>
    <w:rsid w:val="00D573D2"/>
    <w:rsid w:val="00D63212"/>
    <w:rsid w:val="00D66E99"/>
    <w:rsid w:val="00D6709A"/>
    <w:rsid w:val="00D76794"/>
    <w:rsid w:val="00D8135B"/>
    <w:rsid w:val="00D81BD0"/>
    <w:rsid w:val="00D84361"/>
    <w:rsid w:val="00D859F6"/>
    <w:rsid w:val="00D87E9D"/>
    <w:rsid w:val="00D9144F"/>
    <w:rsid w:val="00D94AF8"/>
    <w:rsid w:val="00DA0583"/>
    <w:rsid w:val="00DA398C"/>
    <w:rsid w:val="00DA7766"/>
    <w:rsid w:val="00DB12D2"/>
    <w:rsid w:val="00DB213E"/>
    <w:rsid w:val="00DB3303"/>
    <w:rsid w:val="00DC01B2"/>
    <w:rsid w:val="00DD6775"/>
    <w:rsid w:val="00DE2A58"/>
    <w:rsid w:val="00DE55A0"/>
    <w:rsid w:val="00DF3528"/>
    <w:rsid w:val="00DF412C"/>
    <w:rsid w:val="00E136A2"/>
    <w:rsid w:val="00E17866"/>
    <w:rsid w:val="00E213D3"/>
    <w:rsid w:val="00E22DDD"/>
    <w:rsid w:val="00E25DC2"/>
    <w:rsid w:val="00E3435C"/>
    <w:rsid w:val="00E373A0"/>
    <w:rsid w:val="00E37F3C"/>
    <w:rsid w:val="00E41986"/>
    <w:rsid w:val="00E42441"/>
    <w:rsid w:val="00E46252"/>
    <w:rsid w:val="00E477E7"/>
    <w:rsid w:val="00E54469"/>
    <w:rsid w:val="00E60970"/>
    <w:rsid w:val="00E6223D"/>
    <w:rsid w:val="00E64715"/>
    <w:rsid w:val="00E74D6A"/>
    <w:rsid w:val="00E77BA3"/>
    <w:rsid w:val="00E77CDC"/>
    <w:rsid w:val="00E84E42"/>
    <w:rsid w:val="00E8634A"/>
    <w:rsid w:val="00E94F47"/>
    <w:rsid w:val="00EA0136"/>
    <w:rsid w:val="00EA7B10"/>
    <w:rsid w:val="00EB47B3"/>
    <w:rsid w:val="00EB5216"/>
    <w:rsid w:val="00EB7650"/>
    <w:rsid w:val="00EC38CB"/>
    <w:rsid w:val="00ED11C0"/>
    <w:rsid w:val="00ED2CA0"/>
    <w:rsid w:val="00ED6389"/>
    <w:rsid w:val="00EE1751"/>
    <w:rsid w:val="00EE1B42"/>
    <w:rsid w:val="00EE3268"/>
    <w:rsid w:val="00EE448C"/>
    <w:rsid w:val="00EE6785"/>
    <w:rsid w:val="00EF4BBE"/>
    <w:rsid w:val="00EF71BA"/>
    <w:rsid w:val="00F01A61"/>
    <w:rsid w:val="00F04030"/>
    <w:rsid w:val="00F0576F"/>
    <w:rsid w:val="00F0701A"/>
    <w:rsid w:val="00F1114C"/>
    <w:rsid w:val="00F169DD"/>
    <w:rsid w:val="00F20375"/>
    <w:rsid w:val="00F2092D"/>
    <w:rsid w:val="00F2379B"/>
    <w:rsid w:val="00F2626E"/>
    <w:rsid w:val="00F303C2"/>
    <w:rsid w:val="00F31580"/>
    <w:rsid w:val="00F32552"/>
    <w:rsid w:val="00F41AAB"/>
    <w:rsid w:val="00F434D3"/>
    <w:rsid w:val="00F54A43"/>
    <w:rsid w:val="00F54A82"/>
    <w:rsid w:val="00F556D5"/>
    <w:rsid w:val="00F55A11"/>
    <w:rsid w:val="00F605A5"/>
    <w:rsid w:val="00F615CA"/>
    <w:rsid w:val="00F62356"/>
    <w:rsid w:val="00F626C7"/>
    <w:rsid w:val="00F70172"/>
    <w:rsid w:val="00F74420"/>
    <w:rsid w:val="00F76C8B"/>
    <w:rsid w:val="00F77D28"/>
    <w:rsid w:val="00F77F30"/>
    <w:rsid w:val="00F77FD4"/>
    <w:rsid w:val="00F80AB6"/>
    <w:rsid w:val="00F90F2C"/>
    <w:rsid w:val="00FA29A3"/>
    <w:rsid w:val="00FA40CA"/>
    <w:rsid w:val="00FA42E0"/>
    <w:rsid w:val="00FA6341"/>
    <w:rsid w:val="00FB62F8"/>
    <w:rsid w:val="00FB6886"/>
    <w:rsid w:val="00FB7FDA"/>
    <w:rsid w:val="00FC359B"/>
    <w:rsid w:val="00FC6D98"/>
    <w:rsid w:val="00FD04FC"/>
    <w:rsid w:val="00FD6017"/>
    <w:rsid w:val="00FD7619"/>
    <w:rsid w:val="00FD79E4"/>
    <w:rsid w:val="00FE7024"/>
    <w:rsid w:val="00FF0B7A"/>
    <w:rsid w:val="00FF127F"/>
    <w:rsid w:val="00FF31BE"/>
    <w:rsid w:val="00FF7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664C4C"/>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Zkladntext2">
    <w:name w:val="Body Text 2"/>
    <w:basedOn w:val="Normln"/>
    <w:link w:val="Zkladntext2Char"/>
    <w:uiPriority w:val="99"/>
    <w:semiHidden/>
    <w:unhideWhenUsed/>
    <w:locked/>
    <w:rsid w:val="007E0871"/>
    <w:pPr>
      <w:spacing w:after="120" w:line="480" w:lineRule="auto"/>
    </w:pPr>
  </w:style>
  <w:style w:type="character" w:customStyle="1" w:styleId="Zkladntext2Char">
    <w:name w:val="Základní text 2 Char"/>
    <w:basedOn w:val="Standardnpsmoodstavce"/>
    <w:link w:val="Zkladntext2"/>
    <w:uiPriority w:val="99"/>
    <w:semiHidden/>
    <w:rsid w:val="007E0871"/>
  </w:style>
  <w:style w:type="character" w:customStyle="1" w:styleId="AbodyChar">
    <w:name w:val="A body Char"/>
    <w:link w:val="Abody"/>
    <w:uiPriority w:val="1"/>
    <w:locked/>
    <w:rsid w:val="005C1960"/>
    <w:rPr>
      <w:rFonts w:ascii="Source Sans Pro Light" w:eastAsia="Source Sans Pro Light" w:hAnsi="Source Sans Pro Light"/>
      <w:color w:val="58595B"/>
      <w:lang w:val="en-US"/>
    </w:rPr>
  </w:style>
  <w:style w:type="paragraph" w:customStyle="1" w:styleId="Abody">
    <w:name w:val="A body"/>
    <w:basedOn w:val="Zkladntext"/>
    <w:link w:val="AbodyChar"/>
    <w:uiPriority w:val="1"/>
    <w:qFormat/>
    <w:rsid w:val="005C1960"/>
    <w:pPr>
      <w:numPr>
        <w:ilvl w:val="1"/>
        <w:numId w:val="33"/>
      </w:numPr>
      <w:tabs>
        <w:tab w:val="left" w:pos="603"/>
      </w:tabs>
      <w:spacing w:line="240" w:lineRule="exact"/>
    </w:pPr>
    <w:rPr>
      <w:rFonts w:ascii="Source Sans Pro Light" w:eastAsia="Source Sans Pro Light" w:hAnsi="Source Sans Pro Light"/>
      <w:color w:val="58595B"/>
      <w:sz w:val="20"/>
      <w:lang w:val="en-US"/>
    </w:rPr>
  </w:style>
  <w:style w:type="character" w:styleId="Sledovanodkaz">
    <w:name w:val="FollowedHyperlink"/>
    <w:basedOn w:val="Standardnpsmoodstavce"/>
    <w:uiPriority w:val="99"/>
    <w:semiHidden/>
    <w:unhideWhenUsed/>
    <w:locked/>
    <w:rsid w:val="00925250"/>
    <w:rPr>
      <w:color w:val="800080"/>
      <w:u w:val="single"/>
    </w:rPr>
  </w:style>
  <w:style w:type="paragraph" w:customStyle="1" w:styleId="msonormal0">
    <w:name w:val="msonormal"/>
    <w:basedOn w:val="Normln"/>
    <w:rsid w:val="00925250"/>
    <w:pPr>
      <w:widowControl/>
      <w:spacing w:before="100" w:beforeAutospacing="1" w:after="100" w:afterAutospacing="1"/>
      <w:jc w:val="left"/>
    </w:pPr>
    <w:rPr>
      <w:rFonts w:ascii="Times New Roman" w:hAnsi="Times New Roman"/>
      <w:sz w:val="24"/>
      <w:szCs w:val="24"/>
    </w:rPr>
  </w:style>
  <w:style w:type="paragraph" w:customStyle="1" w:styleId="font5">
    <w:name w:val="font5"/>
    <w:basedOn w:val="Normln"/>
    <w:rsid w:val="00925250"/>
    <w:pPr>
      <w:widowControl/>
      <w:spacing w:before="100" w:beforeAutospacing="1" w:after="100" w:afterAutospacing="1"/>
      <w:jc w:val="left"/>
    </w:pPr>
    <w:rPr>
      <w:rFonts w:ascii="Arial" w:hAnsi="Arial" w:cs="Arial"/>
      <w:color w:val="000000"/>
    </w:rPr>
  </w:style>
  <w:style w:type="paragraph" w:customStyle="1" w:styleId="font6">
    <w:name w:val="font6"/>
    <w:basedOn w:val="Normln"/>
    <w:rsid w:val="00925250"/>
    <w:pPr>
      <w:widowControl/>
      <w:spacing w:before="100" w:beforeAutospacing="1" w:after="100" w:afterAutospacing="1"/>
      <w:jc w:val="left"/>
    </w:pPr>
    <w:rPr>
      <w:rFonts w:ascii="Arial" w:hAnsi="Arial" w:cs="Arial"/>
      <w:b/>
      <w:bCs/>
      <w:color w:val="000000"/>
    </w:rPr>
  </w:style>
  <w:style w:type="paragraph" w:customStyle="1" w:styleId="font7">
    <w:name w:val="font7"/>
    <w:basedOn w:val="Normln"/>
    <w:rsid w:val="00925250"/>
    <w:pPr>
      <w:widowControl/>
      <w:spacing w:before="100" w:beforeAutospacing="1" w:after="100" w:afterAutospacing="1"/>
      <w:jc w:val="left"/>
    </w:pPr>
    <w:rPr>
      <w:rFonts w:ascii="Arial" w:hAnsi="Arial" w:cs="Arial"/>
      <w:b/>
      <w:bCs/>
      <w:color w:val="000000"/>
    </w:rPr>
  </w:style>
  <w:style w:type="paragraph" w:customStyle="1" w:styleId="font8">
    <w:name w:val="font8"/>
    <w:basedOn w:val="Normln"/>
    <w:rsid w:val="00925250"/>
    <w:pPr>
      <w:widowControl/>
      <w:spacing w:before="100" w:beforeAutospacing="1" w:after="100" w:afterAutospacing="1"/>
      <w:jc w:val="left"/>
    </w:pPr>
    <w:rPr>
      <w:rFonts w:ascii="Arial" w:hAnsi="Arial" w:cs="Arial"/>
      <w:i/>
      <w:iCs/>
      <w:color w:val="0000FF"/>
    </w:rPr>
  </w:style>
  <w:style w:type="paragraph" w:customStyle="1" w:styleId="xl66">
    <w:name w:val="xl66"/>
    <w:basedOn w:val="Normln"/>
    <w:rsid w:val="00925250"/>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67">
    <w:name w:val="xl67"/>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8">
    <w:name w:val="xl68"/>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9">
    <w:name w:val="xl69"/>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70">
    <w:name w:val="xl7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1">
    <w:name w:val="xl7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3">
    <w:name w:val="xl7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4">
    <w:name w:val="xl7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5">
    <w:name w:val="xl75"/>
    <w:basedOn w:val="Normln"/>
    <w:rsid w:val="00925250"/>
    <w:pPr>
      <w:widowControl/>
      <w:spacing w:before="100" w:beforeAutospacing="1" w:after="100" w:afterAutospacing="1"/>
      <w:jc w:val="left"/>
    </w:pPr>
    <w:rPr>
      <w:rFonts w:ascii="Arial" w:hAnsi="Arial" w:cs="Arial"/>
    </w:rPr>
  </w:style>
  <w:style w:type="paragraph" w:customStyle="1" w:styleId="xl76">
    <w:name w:val="xl7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7">
    <w:name w:val="xl77"/>
    <w:basedOn w:val="Normln"/>
    <w:rsid w:val="00925250"/>
    <w:pPr>
      <w:widowControl/>
      <w:spacing w:before="100" w:beforeAutospacing="1" w:after="100" w:afterAutospacing="1"/>
      <w:jc w:val="left"/>
    </w:pPr>
    <w:rPr>
      <w:rFonts w:ascii="Arial" w:hAnsi="Arial" w:cs="Arial"/>
    </w:rPr>
  </w:style>
  <w:style w:type="paragraph" w:customStyle="1" w:styleId="xl79">
    <w:name w:val="xl7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0">
    <w:name w:val="xl8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2">
    <w:name w:val="xl8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3">
    <w:name w:val="xl83"/>
    <w:basedOn w:val="Normln"/>
    <w:rsid w:val="00925250"/>
    <w:pPr>
      <w:widowControl/>
      <w:spacing w:before="100" w:beforeAutospacing="1" w:after="100" w:afterAutospacing="1"/>
      <w:jc w:val="left"/>
    </w:pPr>
    <w:rPr>
      <w:rFonts w:ascii="Arial" w:hAnsi="Arial" w:cs="Arial"/>
    </w:rPr>
  </w:style>
  <w:style w:type="paragraph" w:customStyle="1" w:styleId="xl84">
    <w:name w:val="xl8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85">
    <w:name w:val="xl8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6">
    <w:name w:val="xl8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8">
    <w:name w:val="xl8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91">
    <w:name w:val="xl9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93">
    <w:name w:val="xl93"/>
    <w:basedOn w:val="Normln"/>
    <w:rsid w:val="00925250"/>
    <w:pPr>
      <w:widowControl/>
      <w:spacing w:before="100" w:beforeAutospacing="1" w:after="100" w:afterAutospacing="1"/>
      <w:jc w:val="left"/>
    </w:pPr>
    <w:rPr>
      <w:rFonts w:ascii="Arial" w:hAnsi="Arial" w:cs="Arial"/>
      <w:color w:val="FF0000"/>
    </w:rPr>
  </w:style>
  <w:style w:type="paragraph" w:customStyle="1" w:styleId="xl94">
    <w:name w:val="xl9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5">
    <w:name w:val="xl9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98">
    <w:name w:val="xl9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9">
    <w:name w:val="xl99"/>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100">
    <w:name w:val="xl10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1">
    <w:name w:val="xl10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rPr>
  </w:style>
  <w:style w:type="paragraph" w:customStyle="1" w:styleId="xl102">
    <w:name w:val="xl10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3">
    <w:name w:val="xl10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Normln"/>
    <w:rsid w:val="00925250"/>
    <w:pPr>
      <w:widowControl/>
      <w:spacing w:before="100" w:beforeAutospacing="1" w:after="100" w:afterAutospacing="1"/>
      <w:jc w:val="left"/>
    </w:pPr>
    <w:rPr>
      <w:rFonts w:ascii="Arial" w:hAnsi="Arial" w:cs="Arial"/>
      <w:i/>
      <w:iCs/>
      <w:color w:val="0000FF"/>
    </w:rPr>
  </w:style>
  <w:style w:type="paragraph" w:customStyle="1" w:styleId="xl105">
    <w:name w:val="xl105"/>
    <w:basedOn w:val="Normln"/>
    <w:rsid w:val="00925250"/>
    <w:pPr>
      <w:widowControl/>
      <w:spacing w:before="100" w:beforeAutospacing="1" w:after="100" w:afterAutospacing="1"/>
      <w:jc w:val="right"/>
    </w:pPr>
    <w:rPr>
      <w:rFonts w:ascii="Arial" w:hAnsi="Arial" w:cs="Arial"/>
    </w:rPr>
  </w:style>
  <w:style w:type="paragraph" w:customStyle="1" w:styleId="xl106">
    <w:name w:val="xl106"/>
    <w:basedOn w:val="Normln"/>
    <w:rsid w:val="00925250"/>
    <w:pPr>
      <w:widowControl/>
      <w:spacing w:before="100" w:beforeAutospacing="1" w:after="100" w:afterAutospacing="1"/>
      <w:jc w:val="right"/>
    </w:pPr>
    <w:rPr>
      <w:rFonts w:ascii="Arial" w:hAnsi="Arial" w:cs="Arial"/>
    </w:rPr>
  </w:style>
  <w:style w:type="paragraph" w:customStyle="1" w:styleId="xl107">
    <w:name w:val="xl10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9">
    <w:name w:val="xl10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rPr>
  </w:style>
  <w:style w:type="paragraph" w:customStyle="1" w:styleId="xl110">
    <w:name w:val="xl11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111">
    <w:name w:val="xl11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rPr>
  </w:style>
  <w:style w:type="paragraph" w:customStyle="1" w:styleId="xl112">
    <w:name w:val="xl11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FF0000"/>
    </w:rPr>
  </w:style>
  <w:style w:type="paragraph" w:customStyle="1" w:styleId="xl113">
    <w:name w:val="xl11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14">
    <w:name w:val="xl114"/>
    <w:basedOn w:val="Normln"/>
    <w:rsid w:val="00925250"/>
    <w:pPr>
      <w:widowControl/>
      <w:spacing w:before="100" w:beforeAutospacing="1" w:after="100" w:afterAutospacing="1"/>
      <w:jc w:val="right"/>
    </w:pPr>
    <w:rPr>
      <w:rFonts w:ascii="Arial" w:hAnsi="Arial" w:cs="Arial"/>
    </w:rPr>
  </w:style>
  <w:style w:type="paragraph" w:customStyle="1" w:styleId="xl115">
    <w:name w:val="xl11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16">
    <w:name w:val="xl11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17">
    <w:name w:val="xl117"/>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18">
    <w:name w:val="xl118"/>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19">
    <w:name w:val="xl11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0">
    <w:name w:val="xl12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3">
    <w:name w:val="xl12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24">
    <w:name w:val="xl12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25">
    <w:name w:val="xl12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26">
    <w:name w:val="xl12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27">
    <w:name w:val="xl12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28">
    <w:name w:val="xl128"/>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FF"/>
    </w:rPr>
  </w:style>
  <w:style w:type="paragraph" w:customStyle="1" w:styleId="xl129">
    <w:name w:val="xl129"/>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30">
    <w:name w:val="xl130"/>
    <w:basedOn w:val="Normln"/>
    <w:rsid w:val="00925250"/>
    <w:pPr>
      <w:widowControl/>
      <w:spacing w:before="100" w:beforeAutospacing="1" w:after="100" w:afterAutospacing="1"/>
      <w:jc w:val="left"/>
    </w:pPr>
    <w:rPr>
      <w:rFonts w:ascii="Arial" w:hAnsi="Arial" w:cs="Arial"/>
      <w:i/>
      <w:iCs/>
      <w:color w:val="0000FF"/>
    </w:rPr>
  </w:style>
  <w:style w:type="paragraph" w:customStyle="1" w:styleId="xl131">
    <w:name w:val="xl131"/>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32">
    <w:name w:val="xl13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33">
    <w:name w:val="xl13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i/>
      <w:iCs/>
      <w:color w:val="FF0000"/>
    </w:rPr>
  </w:style>
  <w:style w:type="paragraph" w:customStyle="1" w:styleId="xl134">
    <w:name w:val="xl13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FF0000"/>
    </w:rPr>
  </w:style>
  <w:style w:type="paragraph" w:customStyle="1" w:styleId="xl135">
    <w:name w:val="xl13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36">
    <w:name w:val="xl136"/>
    <w:basedOn w:val="Normln"/>
    <w:rsid w:val="0092525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37">
    <w:name w:val="xl137"/>
    <w:basedOn w:val="Normln"/>
    <w:rsid w:val="00925250"/>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8">
    <w:name w:val="xl138"/>
    <w:basedOn w:val="Normln"/>
    <w:rsid w:val="00925250"/>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9">
    <w:name w:val="xl139"/>
    <w:basedOn w:val="Normln"/>
    <w:rsid w:val="00925250"/>
    <w:pPr>
      <w:widowControl/>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Normln"/>
    <w:rsid w:val="009252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ln"/>
    <w:rsid w:val="0092525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142">
    <w:name w:val="xl142"/>
    <w:basedOn w:val="Normln"/>
    <w:rsid w:val="0092525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43">
    <w:name w:val="xl14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44">
    <w:name w:val="xl14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45">
    <w:name w:val="xl145"/>
    <w:basedOn w:val="Normln"/>
    <w:rsid w:val="00925250"/>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46">
    <w:name w:val="xl146"/>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7">
    <w:name w:val="xl147"/>
    <w:basedOn w:val="Normln"/>
    <w:rsid w:val="00925250"/>
    <w:pPr>
      <w:widowControl/>
      <w:pBdr>
        <w:top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8">
    <w:name w:val="xl148"/>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i/>
      <w:iCs/>
      <w:color w:val="FF0000"/>
    </w:rPr>
  </w:style>
  <w:style w:type="paragraph" w:customStyle="1" w:styleId="xl65">
    <w:name w:val="xl65"/>
    <w:basedOn w:val="Normln"/>
    <w:rsid w:val="0006384B"/>
    <w:pPr>
      <w:widowControl/>
      <w:pBdr>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Normln"/>
    <w:rsid w:val="0006384B"/>
    <w:pPr>
      <w:widowControl/>
      <w:pBdr>
        <w:left w:val="single" w:sz="4" w:space="0" w:color="auto"/>
      </w:pBdr>
      <w:spacing w:before="100" w:beforeAutospacing="1" w:after="100" w:afterAutospacing="1"/>
      <w:jc w:val="left"/>
    </w:pPr>
    <w:rPr>
      <w:rFonts w:ascii="Arial" w:hAnsi="Arial" w:cs="Arial"/>
    </w:rPr>
  </w:style>
  <w:style w:type="paragraph" w:customStyle="1" w:styleId="xl149">
    <w:name w:val="xl149"/>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Normln"/>
    <w:rsid w:val="0006384B"/>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2">
    <w:name w:val="xl152"/>
    <w:basedOn w:val="Normln"/>
    <w:rsid w:val="0006384B"/>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3">
    <w:name w:val="xl153"/>
    <w:basedOn w:val="Normln"/>
    <w:rsid w:val="0006384B"/>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4">
    <w:name w:val="xl154"/>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5">
    <w:name w:val="xl155"/>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56">
    <w:name w:val="xl156"/>
    <w:basedOn w:val="Normln"/>
    <w:rsid w:val="0006384B"/>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86">
      <w:bodyDiv w:val="1"/>
      <w:marLeft w:val="0"/>
      <w:marRight w:val="0"/>
      <w:marTop w:val="0"/>
      <w:marBottom w:val="0"/>
      <w:divBdr>
        <w:top w:val="none" w:sz="0" w:space="0" w:color="auto"/>
        <w:left w:val="none" w:sz="0" w:space="0" w:color="auto"/>
        <w:bottom w:val="none" w:sz="0" w:space="0" w:color="auto"/>
        <w:right w:val="none" w:sz="0" w:space="0" w:color="auto"/>
      </w:divBdr>
    </w:div>
    <w:div w:id="355542275">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4629">
      <w:bodyDiv w:val="1"/>
      <w:marLeft w:val="0"/>
      <w:marRight w:val="0"/>
      <w:marTop w:val="0"/>
      <w:marBottom w:val="0"/>
      <w:divBdr>
        <w:top w:val="none" w:sz="0" w:space="0" w:color="auto"/>
        <w:left w:val="none" w:sz="0" w:space="0" w:color="auto"/>
        <w:bottom w:val="none" w:sz="0" w:space="0" w:color="auto"/>
        <w:right w:val="none" w:sz="0" w:space="0" w:color="auto"/>
      </w:divBdr>
    </w:div>
    <w:div w:id="800078945">
      <w:bodyDiv w:val="1"/>
      <w:marLeft w:val="0"/>
      <w:marRight w:val="0"/>
      <w:marTop w:val="0"/>
      <w:marBottom w:val="0"/>
      <w:divBdr>
        <w:top w:val="none" w:sz="0" w:space="0" w:color="auto"/>
        <w:left w:val="none" w:sz="0" w:space="0" w:color="auto"/>
        <w:bottom w:val="none" w:sz="0" w:space="0" w:color="auto"/>
        <w:right w:val="none" w:sz="0" w:space="0" w:color="auto"/>
      </w:divBdr>
    </w:div>
    <w:div w:id="823551325">
      <w:bodyDiv w:val="1"/>
      <w:marLeft w:val="0"/>
      <w:marRight w:val="0"/>
      <w:marTop w:val="0"/>
      <w:marBottom w:val="0"/>
      <w:divBdr>
        <w:top w:val="none" w:sz="0" w:space="0" w:color="auto"/>
        <w:left w:val="none" w:sz="0" w:space="0" w:color="auto"/>
        <w:bottom w:val="none" w:sz="0" w:space="0" w:color="auto"/>
        <w:right w:val="none" w:sz="0" w:space="0" w:color="auto"/>
      </w:divBdr>
    </w:div>
    <w:div w:id="1054548934">
      <w:bodyDiv w:val="1"/>
      <w:marLeft w:val="0"/>
      <w:marRight w:val="0"/>
      <w:marTop w:val="0"/>
      <w:marBottom w:val="0"/>
      <w:divBdr>
        <w:top w:val="none" w:sz="0" w:space="0" w:color="auto"/>
        <w:left w:val="none" w:sz="0" w:space="0" w:color="auto"/>
        <w:bottom w:val="none" w:sz="0" w:space="0" w:color="auto"/>
        <w:right w:val="none" w:sz="0" w:space="0" w:color="auto"/>
      </w:divBdr>
    </w:div>
    <w:div w:id="1107699024">
      <w:bodyDiv w:val="1"/>
      <w:marLeft w:val="0"/>
      <w:marRight w:val="0"/>
      <w:marTop w:val="0"/>
      <w:marBottom w:val="0"/>
      <w:divBdr>
        <w:top w:val="none" w:sz="0" w:space="0" w:color="auto"/>
        <w:left w:val="none" w:sz="0" w:space="0" w:color="auto"/>
        <w:bottom w:val="none" w:sz="0" w:space="0" w:color="auto"/>
        <w:right w:val="none" w:sz="0" w:space="0" w:color="auto"/>
      </w:divBdr>
    </w:div>
    <w:div w:id="1139881821">
      <w:bodyDiv w:val="1"/>
      <w:marLeft w:val="0"/>
      <w:marRight w:val="0"/>
      <w:marTop w:val="0"/>
      <w:marBottom w:val="0"/>
      <w:divBdr>
        <w:top w:val="none" w:sz="0" w:space="0" w:color="auto"/>
        <w:left w:val="none" w:sz="0" w:space="0" w:color="auto"/>
        <w:bottom w:val="none" w:sz="0" w:space="0" w:color="auto"/>
        <w:right w:val="none" w:sz="0" w:space="0" w:color="auto"/>
      </w:divBdr>
    </w:div>
    <w:div w:id="1461609984">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26752627">
      <w:bodyDiv w:val="1"/>
      <w:marLeft w:val="0"/>
      <w:marRight w:val="0"/>
      <w:marTop w:val="0"/>
      <w:marBottom w:val="0"/>
      <w:divBdr>
        <w:top w:val="none" w:sz="0" w:space="0" w:color="auto"/>
        <w:left w:val="none" w:sz="0" w:space="0" w:color="auto"/>
        <w:bottom w:val="none" w:sz="0" w:space="0" w:color="auto"/>
        <w:right w:val="none" w:sz="0" w:space="0" w:color="auto"/>
      </w:divBdr>
    </w:div>
    <w:div w:id="1527253902">
      <w:bodyDiv w:val="1"/>
      <w:marLeft w:val="0"/>
      <w:marRight w:val="0"/>
      <w:marTop w:val="0"/>
      <w:marBottom w:val="0"/>
      <w:divBdr>
        <w:top w:val="none" w:sz="0" w:space="0" w:color="auto"/>
        <w:left w:val="none" w:sz="0" w:space="0" w:color="auto"/>
        <w:bottom w:val="none" w:sz="0" w:space="0" w:color="auto"/>
        <w:right w:val="none" w:sz="0" w:space="0" w:color="auto"/>
      </w:divBdr>
    </w:div>
    <w:div w:id="187272163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706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795B-7893-4195-86A9-AFA66A19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2</TotalTime>
  <Pages>8</Pages>
  <Words>2370</Words>
  <Characters>13989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4</cp:revision>
  <cp:lastPrinted>2023-09-13T07:06:00Z</cp:lastPrinted>
  <dcterms:created xsi:type="dcterms:W3CDTF">2024-04-05T04:23:00Z</dcterms:created>
  <dcterms:modified xsi:type="dcterms:W3CDTF">2024-04-05T04:25:00Z</dcterms:modified>
</cp:coreProperties>
</file>