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B1" w:rsidRDefault="007D2C35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5220300455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00EB1" w:rsidRDefault="007D2C3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00EB1" w:rsidRDefault="00300EB1">
      <w:pPr>
        <w:pStyle w:val="Zkladntext"/>
        <w:ind w:left="0"/>
        <w:rPr>
          <w:sz w:val="60"/>
        </w:rPr>
      </w:pPr>
    </w:p>
    <w:p w:rsidR="00300EB1" w:rsidRDefault="007D2C35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00EB1" w:rsidRDefault="00300EB1">
      <w:pPr>
        <w:pStyle w:val="Zkladntext"/>
        <w:spacing w:before="1"/>
        <w:ind w:left="0"/>
      </w:pPr>
    </w:p>
    <w:p w:rsidR="00300EB1" w:rsidRDefault="007D2C35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00EB1" w:rsidRDefault="007D2C35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00EB1" w:rsidRDefault="007D2C35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00EB1" w:rsidRDefault="007D2C35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300EB1" w:rsidRDefault="007D2C35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00EB1" w:rsidRDefault="007D2C3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00EB1" w:rsidRDefault="007D2C35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00EB1" w:rsidRDefault="00300EB1">
      <w:pPr>
        <w:pStyle w:val="Zkladntext"/>
        <w:spacing w:before="1"/>
        <w:ind w:left="0"/>
      </w:pPr>
    </w:p>
    <w:p w:rsidR="00300EB1" w:rsidRDefault="007D2C35">
      <w:pPr>
        <w:pStyle w:val="Zkladntext"/>
        <w:spacing w:before="1"/>
        <w:ind w:left="382"/>
      </w:pPr>
      <w:r>
        <w:rPr>
          <w:w w:val="99"/>
        </w:rPr>
        <w:t>a</w:t>
      </w:r>
    </w:p>
    <w:p w:rsidR="00300EB1" w:rsidRDefault="00300EB1">
      <w:pPr>
        <w:pStyle w:val="Zkladntext"/>
        <w:ind w:left="0"/>
      </w:pPr>
    </w:p>
    <w:p w:rsidR="00300EB1" w:rsidRDefault="007D2C35">
      <w:pPr>
        <w:pStyle w:val="Nadpis2"/>
        <w:jc w:val="left"/>
      </w:pPr>
      <w:r>
        <w:t>Slavos</w:t>
      </w:r>
      <w:r>
        <w:rPr>
          <w:spacing w:val="-3"/>
        </w:rPr>
        <w:t xml:space="preserve"> </w:t>
      </w:r>
      <w:r>
        <w:t>Slaný,</w:t>
      </w:r>
      <w:r>
        <w:rPr>
          <w:spacing w:val="-4"/>
        </w:rPr>
        <w:t xml:space="preserve"> </w:t>
      </w:r>
      <w:r>
        <w:t>s.r.o.</w:t>
      </w:r>
    </w:p>
    <w:p w:rsidR="00300EB1" w:rsidRDefault="007D2C35">
      <w:pPr>
        <w:pStyle w:val="Zkladntext"/>
        <w:spacing w:before="3" w:line="237" w:lineRule="auto"/>
        <w:ind w:left="382" w:right="126"/>
      </w:pPr>
      <w:r>
        <w:t>obchodní</w:t>
      </w:r>
      <w:r>
        <w:rPr>
          <w:spacing w:val="10"/>
        </w:rPr>
        <w:t xml:space="preserve"> </w:t>
      </w:r>
      <w:r>
        <w:t>společnost</w:t>
      </w:r>
      <w:r>
        <w:rPr>
          <w:spacing w:val="8"/>
        </w:rPr>
        <w:t xml:space="preserve"> </w:t>
      </w:r>
      <w:r>
        <w:t>zapsaná</w:t>
      </w:r>
      <w:r>
        <w:rPr>
          <w:spacing w:val="8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obchodním</w:t>
      </w:r>
      <w:r>
        <w:rPr>
          <w:spacing w:val="8"/>
        </w:rPr>
        <w:t xml:space="preserve"> </w:t>
      </w:r>
      <w:r>
        <w:t>rejstříku</w:t>
      </w:r>
      <w:r>
        <w:rPr>
          <w:spacing w:val="9"/>
        </w:rPr>
        <w:t xml:space="preserve"> </w:t>
      </w:r>
      <w:r>
        <w:t>vedeném</w:t>
      </w:r>
      <w:r>
        <w:rPr>
          <w:spacing w:val="8"/>
        </w:rPr>
        <w:t xml:space="preserve"> </w:t>
      </w:r>
      <w:r>
        <w:t>Městským</w:t>
      </w:r>
      <w:r>
        <w:rPr>
          <w:spacing w:val="8"/>
        </w:rPr>
        <w:t xml:space="preserve"> </w:t>
      </w:r>
      <w:r>
        <w:t>soudem</w:t>
      </w:r>
      <w:r>
        <w:rPr>
          <w:spacing w:val="8"/>
        </w:rPr>
        <w:t xml:space="preserve"> </w:t>
      </w:r>
      <w:r>
        <w:t>v</w:t>
      </w:r>
      <w:r>
        <w:rPr>
          <w:spacing w:val="64"/>
        </w:rPr>
        <w:t xml:space="preserve"> </w:t>
      </w:r>
      <w:r>
        <w:t>Praze,</w:t>
      </w:r>
      <w:r>
        <w:rPr>
          <w:spacing w:val="63"/>
        </w:rPr>
        <w:t xml:space="preserve"> </w:t>
      </w:r>
      <w:r>
        <w:t>oddíl</w:t>
      </w:r>
      <w:r>
        <w:rPr>
          <w:spacing w:val="63"/>
        </w:rPr>
        <w:t xml:space="preserve"> </w:t>
      </w:r>
      <w:r>
        <w:t>C,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302022</w:t>
      </w:r>
    </w:p>
    <w:p w:rsidR="00300EB1" w:rsidRDefault="007D2C35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Politických</w:t>
      </w:r>
      <w:r>
        <w:rPr>
          <w:spacing w:val="-4"/>
        </w:rPr>
        <w:t xml:space="preserve"> </w:t>
      </w:r>
      <w:r>
        <w:t>vězňů</w:t>
      </w:r>
      <w:r>
        <w:rPr>
          <w:spacing w:val="-3"/>
        </w:rPr>
        <w:t xml:space="preserve"> </w:t>
      </w:r>
      <w:r>
        <w:t>1523,</w:t>
      </w:r>
      <w:r>
        <w:rPr>
          <w:spacing w:val="-4"/>
        </w:rPr>
        <w:t xml:space="preserve"> </w:t>
      </w:r>
      <w:r>
        <w:t>274 01</w:t>
      </w:r>
      <w:r>
        <w:rPr>
          <w:spacing w:val="-3"/>
        </w:rPr>
        <w:t xml:space="preserve"> </w:t>
      </w:r>
      <w:r>
        <w:t>Slaný</w:t>
      </w:r>
    </w:p>
    <w:p w:rsidR="00300EB1" w:rsidRDefault="007D2C35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07506554</w:t>
      </w:r>
    </w:p>
    <w:p w:rsidR="00300EB1" w:rsidRDefault="007D2C35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Irenou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jednatelkou</w:t>
      </w:r>
    </w:p>
    <w:p w:rsidR="00300EB1" w:rsidRDefault="007D2C35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300EB1" w:rsidRDefault="007D2C35">
      <w:pPr>
        <w:pStyle w:val="Zkladntext"/>
        <w:tabs>
          <w:tab w:val="left" w:pos="3262"/>
        </w:tabs>
        <w:ind w:left="38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5419367349/0800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00EB1" w:rsidRDefault="00300EB1">
      <w:pPr>
        <w:pStyle w:val="Zkladntext"/>
        <w:spacing w:before="12"/>
        <w:ind w:left="0"/>
        <w:rPr>
          <w:sz w:val="19"/>
        </w:rPr>
      </w:pPr>
    </w:p>
    <w:p w:rsidR="00300EB1" w:rsidRDefault="007D2C35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00EB1" w:rsidRDefault="00300EB1">
      <w:pPr>
        <w:pStyle w:val="Zkladntext"/>
        <w:spacing w:before="2"/>
        <w:ind w:left="0"/>
        <w:rPr>
          <w:sz w:val="36"/>
        </w:rPr>
      </w:pPr>
    </w:p>
    <w:p w:rsidR="00300EB1" w:rsidRDefault="007D2C35">
      <w:pPr>
        <w:pStyle w:val="Nadpis1"/>
      </w:pPr>
      <w:r>
        <w:t>I.</w:t>
      </w:r>
    </w:p>
    <w:p w:rsidR="00300EB1" w:rsidRDefault="007D2C35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00EB1" w:rsidRDefault="00300EB1">
      <w:pPr>
        <w:pStyle w:val="Zkladntext"/>
        <w:spacing w:before="1"/>
        <w:ind w:left="0"/>
        <w:rPr>
          <w:b/>
          <w:sz w:val="18"/>
        </w:rPr>
      </w:pPr>
    </w:p>
    <w:p w:rsidR="00300EB1" w:rsidRDefault="007D2C35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00EB1" w:rsidRDefault="007D2C35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5220300455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</w:t>
      </w:r>
      <w:r>
        <w:t>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00EB1" w:rsidRDefault="007D2C35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00EB1" w:rsidRDefault="007D2C35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00EB1" w:rsidRDefault="00300EB1">
      <w:pPr>
        <w:jc w:val="both"/>
        <w:rPr>
          <w:sz w:val="20"/>
        </w:rPr>
        <w:sectPr w:rsidR="00300EB1">
          <w:footerReference w:type="default" r:id="rId7"/>
          <w:type w:val="continuous"/>
          <w:pgSz w:w="12240" w:h="15840"/>
          <w:pgMar w:top="1060" w:right="1000" w:bottom="1620" w:left="1320" w:header="0" w:footer="1437" w:gutter="0"/>
          <w:pgNumType w:start="1"/>
          <w:cols w:space="708"/>
        </w:sectPr>
      </w:pPr>
    </w:p>
    <w:p w:rsidR="00300EB1" w:rsidRDefault="007D2C35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00EB1" w:rsidRDefault="007D2C35">
      <w:pPr>
        <w:pStyle w:val="Nadpis2"/>
        <w:spacing w:before="120"/>
        <w:ind w:left="3073"/>
        <w:jc w:val="left"/>
      </w:pPr>
      <w:r>
        <w:t>„Slavos</w:t>
      </w:r>
      <w:r>
        <w:rPr>
          <w:spacing w:val="-3"/>
        </w:rPr>
        <w:t xml:space="preserve"> </w:t>
      </w:r>
      <w:r>
        <w:t>Slaný</w:t>
      </w:r>
      <w:r>
        <w:rPr>
          <w:spacing w:val="-4"/>
        </w:rPr>
        <w:t xml:space="preserve"> </w:t>
      </w:r>
      <w:r>
        <w:t>s.r.o.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nákup</w:t>
      </w:r>
      <w:r>
        <w:rPr>
          <w:spacing w:val="-4"/>
        </w:rPr>
        <w:t xml:space="preserve"> </w:t>
      </w:r>
      <w:r>
        <w:t>elektromobilu“</w:t>
      </w:r>
    </w:p>
    <w:p w:rsidR="00300EB1" w:rsidRDefault="007D2C3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2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5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300EB1" w:rsidRDefault="007D2C35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3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(ES)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1407/2013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</w:p>
    <w:p w:rsidR="00300EB1" w:rsidRDefault="007D2C35">
      <w:pPr>
        <w:pStyle w:val="Zkladntext"/>
        <w:spacing w:before="1"/>
      </w:pPr>
      <w:r>
        <w:t>18.</w:t>
      </w:r>
      <w:r>
        <w:rPr>
          <w:spacing w:val="-1"/>
        </w:rPr>
        <w:t xml:space="preserve"> </w:t>
      </w:r>
      <w:r>
        <w:t>prosince</w:t>
      </w:r>
      <w:r>
        <w:rPr>
          <w:spacing w:val="43"/>
        </w:rPr>
        <w:t xml:space="preserve"> </w:t>
      </w:r>
      <w:r>
        <w:t>2013</w:t>
      </w:r>
      <w:r>
        <w:rPr>
          <w:spacing w:val="4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použití</w:t>
      </w:r>
      <w:r>
        <w:rPr>
          <w:spacing w:val="43"/>
        </w:rPr>
        <w:t xml:space="preserve"> </w:t>
      </w:r>
      <w:r>
        <w:t>článků</w:t>
      </w:r>
      <w:r>
        <w:rPr>
          <w:spacing w:val="44"/>
        </w:rPr>
        <w:t xml:space="preserve"> </w:t>
      </w:r>
      <w:r>
        <w:t>107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108</w:t>
      </w:r>
      <w:r>
        <w:rPr>
          <w:spacing w:val="44"/>
        </w:rPr>
        <w:t xml:space="preserve"> </w:t>
      </w:r>
      <w:r>
        <w:t>Smlouvy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fungování</w:t>
      </w:r>
      <w:r>
        <w:rPr>
          <w:spacing w:val="43"/>
        </w:rPr>
        <w:t xml:space="preserve"> </w:t>
      </w:r>
      <w:r>
        <w:t>Evropské</w:t>
      </w:r>
      <w:r>
        <w:rPr>
          <w:spacing w:val="45"/>
        </w:rPr>
        <w:t xml:space="preserve"> </w:t>
      </w:r>
      <w:r>
        <w:t>unie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podporu</w:t>
      </w:r>
      <w:r>
        <w:rPr>
          <w:spacing w:val="4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minimis.“,</w:t>
      </w:r>
      <w:r>
        <w:rPr>
          <w:spacing w:val="-2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 Úředním</w:t>
      </w:r>
      <w:r>
        <w:rPr>
          <w:spacing w:val="-3"/>
        </w:rPr>
        <w:t xml:space="preserve"> </w:t>
      </w:r>
      <w:r>
        <w:t>věstníku 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300EB1" w:rsidRDefault="00300EB1">
      <w:pPr>
        <w:pStyle w:val="Zkladntext"/>
        <w:ind w:left="0"/>
        <w:rPr>
          <w:sz w:val="26"/>
        </w:rPr>
      </w:pPr>
    </w:p>
    <w:p w:rsidR="00300EB1" w:rsidRDefault="00300EB1">
      <w:pPr>
        <w:pStyle w:val="Zkladntext"/>
        <w:ind w:left="0"/>
        <w:rPr>
          <w:sz w:val="26"/>
        </w:rPr>
      </w:pPr>
    </w:p>
    <w:p w:rsidR="00300EB1" w:rsidRDefault="007D2C35">
      <w:pPr>
        <w:pStyle w:val="Nadpis1"/>
        <w:spacing w:before="175"/>
      </w:pPr>
      <w:r>
        <w:t>II.</w:t>
      </w:r>
    </w:p>
    <w:p w:rsidR="00300EB1" w:rsidRDefault="007D2C35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00EB1" w:rsidRDefault="00300EB1">
      <w:pPr>
        <w:pStyle w:val="Zkladntext"/>
        <w:ind w:left="0"/>
        <w:rPr>
          <w:b/>
          <w:sz w:val="18"/>
        </w:rPr>
      </w:pPr>
    </w:p>
    <w:p w:rsidR="00300EB1" w:rsidRDefault="007D2C35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228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207,73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haléře).</w:t>
      </w:r>
    </w:p>
    <w:p w:rsidR="00300EB1" w:rsidRDefault="007D2C35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300EB1" w:rsidRDefault="007D2C35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300EB1" w:rsidRDefault="007D2C3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od 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2"/>
          <w:sz w:val="20"/>
        </w:rPr>
        <w:t xml:space="preserve"> </w:t>
      </w:r>
      <w:r>
        <w:rPr>
          <w:sz w:val="20"/>
        </w:rPr>
        <w:t>2020.</w:t>
      </w:r>
    </w:p>
    <w:p w:rsidR="00300EB1" w:rsidRDefault="007D2C35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300EB1" w:rsidRDefault="007D2C35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00EB1" w:rsidRDefault="00300EB1">
      <w:pPr>
        <w:pStyle w:val="Zkladntext"/>
        <w:spacing w:before="3"/>
        <w:ind w:left="0"/>
        <w:rPr>
          <w:sz w:val="36"/>
        </w:rPr>
      </w:pPr>
    </w:p>
    <w:p w:rsidR="00300EB1" w:rsidRDefault="007D2C35">
      <w:pPr>
        <w:pStyle w:val="Nadpis1"/>
        <w:ind w:left="3415"/>
      </w:pPr>
      <w:r>
        <w:t>III.</w:t>
      </w:r>
    </w:p>
    <w:p w:rsidR="00300EB1" w:rsidRDefault="007D2C35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00EB1" w:rsidRDefault="00300EB1">
      <w:pPr>
        <w:pStyle w:val="Zkladntext"/>
        <w:spacing w:before="1"/>
        <w:ind w:left="0"/>
        <w:rPr>
          <w:b/>
          <w:sz w:val="18"/>
        </w:rPr>
      </w:pP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00EB1" w:rsidRDefault="00300EB1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300EB1">
        <w:trPr>
          <w:trHeight w:val="505"/>
        </w:trPr>
        <w:tc>
          <w:tcPr>
            <w:tcW w:w="3970" w:type="dxa"/>
          </w:tcPr>
          <w:p w:rsidR="00300EB1" w:rsidRDefault="007D2C3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300EB1" w:rsidRDefault="007D2C3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00EB1">
        <w:trPr>
          <w:trHeight w:val="505"/>
        </w:trPr>
        <w:tc>
          <w:tcPr>
            <w:tcW w:w="3970" w:type="dxa"/>
          </w:tcPr>
          <w:p w:rsidR="00300EB1" w:rsidRDefault="007D2C3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300EB1" w:rsidRDefault="007D2C3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207,73</w:t>
            </w:r>
          </w:p>
        </w:tc>
      </w:tr>
    </w:tbl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</w:p>
    <w:p w:rsidR="00300EB1" w:rsidRDefault="00300EB1">
      <w:pPr>
        <w:spacing w:line="237" w:lineRule="auto"/>
        <w:jc w:val="both"/>
        <w:rPr>
          <w:sz w:val="20"/>
        </w:rPr>
        <w:sectPr w:rsidR="00300EB1">
          <w:pgSz w:w="12240" w:h="15840"/>
          <w:pgMar w:top="1060" w:right="1000" w:bottom="1660" w:left="1320" w:header="0" w:footer="1437" w:gutter="0"/>
          <w:cols w:space="708"/>
        </w:sectPr>
      </w:pPr>
    </w:p>
    <w:p w:rsidR="00300EB1" w:rsidRDefault="007D2C35">
      <w:pPr>
        <w:pStyle w:val="Zkladntext"/>
        <w:spacing w:before="73"/>
        <w:jc w:val="both"/>
      </w:pPr>
      <w:r>
        <w:lastRenderedPageBreak/>
        <w:t>vážně</w:t>
      </w:r>
      <w:r>
        <w:rPr>
          <w:spacing w:val="-3"/>
        </w:rPr>
        <w:t xml:space="preserve"> </w:t>
      </w:r>
      <w:r>
        <w:t>ohroženo.</w:t>
      </w:r>
      <w:r>
        <w:rPr>
          <w:spacing w:val="-1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 dotčeno.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9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9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6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Fo</w:t>
      </w:r>
      <w:r>
        <w:rPr>
          <w:sz w:val="20"/>
        </w:rPr>
        <w:t>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00EB1" w:rsidRDefault="007D2C3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300EB1" w:rsidRDefault="00300EB1">
      <w:pPr>
        <w:pStyle w:val="Zkladntext"/>
        <w:spacing w:before="10"/>
        <w:ind w:left="0"/>
        <w:rPr>
          <w:sz w:val="28"/>
        </w:rPr>
      </w:pPr>
    </w:p>
    <w:p w:rsidR="00300EB1" w:rsidRDefault="007D2C35">
      <w:pPr>
        <w:pStyle w:val="Nadpis1"/>
        <w:spacing w:before="99"/>
        <w:ind w:left="3419"/>
      </w:pPr>
      <w:r>
        <w:t>IV.</w:t>
      </w:r>
    </w:p>
    <w:p w:rsidR="00300EB1" w:rsidRDefault="007D2C35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00EB1" w:rsidRDefault="00300EB1">
      <w:pPr>
        <w:pStyle w:val="Zkladntext"/>
        <w:spacing w:before="12"/>
        <w:ind w:left="0"/>
        <w:rPr>
          <w:b/>
          <w:sz w:val="17"/>
        </w:rPr>
      </w:pPr>
    </w:p>
    <w:p w:rsidR="00300EB1" w:rsidRDefault="007D2C35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2"/>
        <w:jc w:val="left"/>
        <w:rPr>
          <w:sz w:val="20"/>
        </w:rPr>
      </w:pPr>
      <w:r>
        <w:rPr>
          <w:sz w:val="20"/>
        </w:rPr>
        <w:t>akce Slavos Slaný s.r.o. - nákup elektromobilu byla provedena v souladu s Výzvou, žádostí o podporu a</w:t>
      </w:r>
      <w:r>
        <w:rPr>
          <w:spacing w:val="-5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1"/>
          <w:sz w:val="20"/>
        </w:rPr>
        <w:t xml:space="preserve"> </w:t>
      </w:r>
      <w:r>
        <w:rPr>
          <w:sz w:val="20"/>
        </w:rPr>
        <w:t>29.</w:t>
      </w:r>
      <w:r>
        <w:rPr>
          <w:spacing w:val="-2"/>
          <w:sz w:val="20"/>
        </w:rPr>
        <w:t xml:space="preserve"> </w:t>
      </w:r>
      <w:r>
        <w:rPr>
          <w:sz w:val="20"/>
        </w:rPr>
        <w:t>06.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vozidel,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00EB1" w:rsidRDefault="007D2C35">
      <w:pPr>
        <w:pStyle w:val="Zkladntext"/>
        <w:spacing w:before="118"/>
        <w:ind w:left="809" w:right="129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zákona.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2"/>
        </w:tabs>
        <w:spacing w:before="123" w:line="237" w:lineRule="auto"/>
        <w:ind w:left="741" w:right="138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</w:p>
    <w:p w:rsidR="00300EB1" w:rsidRDefault="00300EB1">
      <w:pPr>
        <w:spacing w:line="237" w:lineRule="auto"/>
        <w:jc w:val="both"/>
        <w:rPr>
          <w:sz w:val="20"/>
        </w:rPr>
        <w:sectPr w:rsidR="00300EB1">
          <w:pgSz w:w="12240" w:h="15840"/>
          <w:pgMar w:top="1060" w:right="1000" w:bottom="1620" w:left="1320" w:header="0" w:footer="1437" w:gutter="0"/>
          <w:cols w:space="708"/>
        </w:sectPr>
      </w:pPr>
    </w:p>
    <w:p w:rsidR="00300EB1" w:rsidRDefault="007D2C35">
      <w:pPr>
        <w:pStyle w:val="Zkladntext"/>
        <w:spacing w:before="73"/>
        <w:ind w:left="741" w:right="135"/>
        <w:jc w:val="both"/>
      </w:pPr>
      <w:r>
        <w:lastRenderedPageBreak/>
        <w:t>agentury,</w:t>
      </w:r>
      <w:r>
        <w:rPr>
          <w:spacing w:val="-4"/>
        </w:rPr>
        <w:t xml:space="preserve"> </w:t>
      </w:r>
      <w:r>
        <w:t>společné</w:t>
      </w:r>
      <w:r>
        <w:rPr>
          <w:spacing w:val="-3"/>
        </w:rPr>
        <w:t xml:space="preserve"> </w:t>
      </w:r>
      <w:r>
        <w:t>podniky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jiné</w:t>
      </w:r>
      <w:r>
        <w:rPr>
          <w:spacing w:val="-4"/>
        </w:rPr>
        <w:t xml:space="preserve"> </w:t>
      </w:r>
      <w:r>
        <w:t>subjek</w:t>
      </w:r>
      <w:r>
        <w:t>ty</w:t>
      </w:r>
      <w:r>
        <w:rPr>
          <w:spacing w:val="-3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přímo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nepřímo</w:t>
      </w:r>
      <w:r>
        <w:rPr>
          <w:spacing w:val="-3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kontrolou</w:t>
      </w:r>
      <w:r>
        <w:rPr>
          <w:spacing w:val="-3"/>
        </w:rPr>
        <w:t xml:space="preserve"> </w:t>
      </w:r>
      <w:r>
        <w:t>členských</w:t>
      </w:r>
      <w:r>
        <w:rPr>
          <w:spacing w:val="-52"/>
        </w:rPr>
        <w:t xml:space="preserve"> </w:t>
      </w:r>
      <w:r>
        <w:t>států,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veřejných zdrojů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minimis,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300EB1" w:rsidRDefault="007D2C35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300EB1" w:rsidRDefault="007D2C35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 Smlouvy,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00EB1" w:rsidRDefault="007D2C35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300EB1" w:rsidRDefault="00300EB1">
      <w:pPr>
        <w:jc w:val="both"/>
        <w:rPr>
          <w:sz w:val="20"/>
        </w:rPr>
        <w:sectPr w:rsidR="00300EB1">
          <w:pgSz w:w="12240" w:h="15840"/>
          <w:pgMar w:top="1060" w:right="1000" w:bottom="1660" w:left="1320" w:header="0" w:footer="1437" w:gutter="0"/>
          <w:cols w:space="708"/>
        </w:sectPr>
      </w:pPr>
    </w:p>
    <w:p w:rsidR="00300EB1" w:rsidRDefault="007D2C35">
      <w:pPr>
        <w:pStyle w:val="Nadpis1"/>
        <w:spacing w:before="73"/>
        <w:ind w:left="3414"/>
      </w:pPr>
      <w:r>
        <w:lastRenderedPageBreak/>
        <w:t>V.</w:t>
      </w:r>
    </w:p>
    <w:p w:rsidR="00300EB1" w:rsidRDefault="007D2C35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00EB1" w:rsidRDefault="00300EB1">
      <w:pPr>
        <w:pStyle w:val="Zkladntext"/>
        <w:spacing w:before="1"/>
        <w:ind w:left="0"/>
        <w:rPr>
          <w:b/>
          <w:sz w:val="18"/>
        </w:rPr>
      </w:pPr>
    </w:p>
    <w:p w:rsidR="00300EB1" w:rsidRDefault="007D2C3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300EB1" w:rsidRDefault="007D2C35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300EB1" w:rsidRDefault="007D2C35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00EB1" w:rsidRDefault="007D2C35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300EB1" w:rsidRDefault="007D2C35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</w:t>
      </w:r>
      <w:r>
        <w:rPr>
          <w:sz w:val="20"/>
        </w:rPr>
        <w:t>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00EB1" w:rsidRDefault="00300EB1">
      <w:pPr>
        <w:pStyle w:val="Zkladntext"/>
        <w:spacing w:before="13"/>
        <w:ind w:left="0"/>
        <w:rPr>
          <w:sz w:val="35"/>
        </w:rPr>
      </w:pPr>
    </w:p>
    <w:p w:rsidR="00300EB1" w:rsidRDefault="007D2C35">
      <w:pPr>
        <w:pStyle w:val="Nadpis1"/>
        <w:ind w:left="3417"/>
      </w:pPr>
      <w:r>
        <w:t>VI.</w:t>
      </w:r>
    </w:p>
    <w:p w:rsidR="00300EB1" w:rsidRDefault="007D2C35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00EB1" w:rsidRDefault="00300EB1">
      <w:pPr>
        <w:pStyle w:val="Zkladntext"/>
        <w:spacing w:before="1"/>
        <w:ind w:left="0"/>
        <w:rPr>
          <w:b/>
          <w:sz w:val="18"/>
        </w:rPr>
      </w:pPr>
    </w:p>
    <w:p w:rsidR="00300EB1" w:rsidRDefault="007D2C3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00EB1" w:rsidRDefault="007D2C3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00EB1" w:rsidRDefault="007D2C35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00EB1" w:rsidRDefault="007D2C3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00EB1" w:rsidRDefault="007D2C3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00EB1" w:rsidRDefault="007D2C3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00EB1" w:rsidRDefault="007D2C3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00EB1" w:rsidRDefault="007D2C3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9"/>
          <w:sz w:val="20"/>
        </w:rPr>
        <w:t xml:space="preserve"> </w:t>
      </w:r>
      <w:r>
        <w:rPr>
          <w:sz w:val="20"/>
        </w:rPr>
        <w:t>smluv,</w:t>
      </w:r>
      <w:r>
        <w:rPr>
          <w:spacing w:val="1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6"/>
          <w:sz w:val="20"/>
        </w:rPr>
        <w:t xml:space="preserve"> </w:t>
      </w:r>
      <w:r>
        <w:rPr>
          <w:sz w:val="20"/>
        </w:rPr>
        <w:t>těchto</w:t>
      </w:r>
      <w:r>
        <w:rPr>
          <w:spacing w:val="17"/>
          <w:sz w:val="20"/>
        </w:rPr>
        <w:t xml:space="preserve"> </w:t>
      </w:r>
      <w:r>
        <w:rPr>
          <w:sz w:val="20"/>
        </w:rPr>
        <w:t>smluv</w:t>
      </w:r>
    </w:p>
    <w:p w:rsidR="00300EB1" w:rsidRDefault="00300EB1">
      <w:pPr>
        <w:jc w:val="both"/>
        <w:rPr>
          <w:sz w:val="20"/>
        </w:rPr>
        <w:sectPr w:rsidR="00300EB1">
          <w:pgSz w:w="12240" w:h="15840"/>
          <w:pgMar w:top="1060" w:right="1000" w:bottom="1660" w:left="1320" w:header="0" w:footer="1437" w:gutter="0"/>
          <w:cols w:space="708"/>
        </w:sectPr>
      </w:pPr>
    </w:p>
    <w:p w:rsidR="00300EB1" w:rsidRDefault="007D2C35">
      <w:pPr>
        <w:pStyle w:val="Zkladntext"/>
        <w:spacing w:before="73"/>
        <w:ind w:right="138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300EB1" w:rsidRDefault="007D2C35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00EB1" w:rsidRDefault="00300EB1">
      <w:pPr>
        <w:pStyle w:val="Zkladntext"/>
        <w:ind w:left="0"/>
        <w:rPr>
          <w:sz w:val="36"/>
        </w:rPr>
      </w:pPr>
    </w:p>
    <w:p w:rsidR="00300EB1" w:rsidRDefault="007D2C35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300EB1" w:rsidRDefault="00300EB1">
      <w:pPr>
        <w:pStyle w:val="Zkladntext"/>
        <w:spacing w:before="1"/>
        <w:ind w:left="0"/>
        <w:rPr>
          <w:sz w:val="18"/>
        </w:rPr>
      </w:pPr>
    </w:p>
    <w:p w:rsidR="00300EB1" w:rsidRDefault="007D2C35">
      <w:pPr>
        <w:pStyle w:val="Zkladntext"/>
        <w:ind w:left="382"/>
      </w:pPr>
      <w:r>
        <w:t>dne:</w:t>
      </w:r>
    </w:p>
    <w:p w:rsidR="00300EB1" w:rsidRDefault="00300EB1">
      <w:pPr>
        <w:pStyle w:val="Zkladntext"/>
        <w:ind w:left="0"/>
        <w:rPr>
          <w:sz w:val="26"/>
        </w:rPr>
      </w:pPr>
    </w:p>
    <w:p w:rsidR="00300EB1" w:rsidRDefault="00300EB1">
      <w:pPr>
        <w:pStyle w:val="Zkladntext"/>
        <w:spacing w:before="2"/>
        <w:ind w:left="0"/>
        <w:rPr>
          <w:sz w:val="28"/>
        </w:rPr>
      </w:pPr>
    </w:p>
    <w:p w:rsidR="00300EB1" w:rsidRDefault="007D2C3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00EB1" w:rsidRDefault="007D2C35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00EB1" w:rsidRDefault="00300EB1">
      <w:pPr>
        <w:pStyle w:val="Zkladntext"/>
        <w:ind w:left="0"/>
        <w:rPr>
          <w:sz w:val="26"/>
        </w:rPr>
      </w:pPr>
    </w:p>
    <w:p w:rsidR="00300EB1" w:rsidRDefault="00300EB1">
      <w:pPr>
        <w:pStyle w:val="Zkladntext"/>
        <w:spacing w:before="2"/>
        <w:ind w:left="0"/>
        <w:rPr>
          <w:sz w:val="32"/>
        </w:rPr>
      </w:pPr>
    </w:p>
    <w:p w:rsidR="00300EB1" w:rsidRDefault="007D2C35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00EB1" w:rsidRDefault="00300EB1">
      <w:pPr>
        <w:spacing w:line="264" w:lineRule="auto"/>
        <w:sectPr w:rsidR="00300EB1">
          <w:pgSz w:w="12240" w:h="15840"/>
          <w:pgMar w:top="1060" w:right="1000" w:bottom="1660" w:left="1320" w:header="0" w:footer="1437" w:gutter="0"/>
          <w:cols w:space="708"/>
        </w:sectPr>
      </w:pPr>
    </w:p>
    <w:p w:rsidR="00300EB1" w:rsidRDefault="00300EB1">
      <w:pPr>
        <w:pStyle w:val="Zkladntext"/>
        <w:ind w:left="0"/>
        <w:rPr>
          <w:sz w:val="27"/>
        </w:rPr>
      </w:pPr>
    </w:p>
    <w:p w:rsidR="00300EB1" w:rsidRDefault="007D2C35">
      <w:pPr>
        <w:pStyle w:val="Zkladntext"/>
        <w:spacing w:before="100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00EB1" w:rsidRDefault="00300EB1">
      <w:pPr>
        <w:pStyle w:val="Zkladntext"/>
        <w:ind w:left="0"/>
        <w:rPr>
          <w:sz w:val="26"/>
        </w:rPr>
      </w:pPr>
    </w:p>
    <w:p w:rsidR="00300EB1" w:rsidRDefault="00300EB1">
      <w:pPr>
        <w:pStyle w:val="Zkladntext"/>
        <w:spacing w:before="1"/>
        <w:ind w:left="0"/>
        <w:rPr>
          <w:sz w:val="32"/>
        </w:rPr>
      </w:pPr>
    </w:p>
    <w:p w:rsidR="00300EB1" w:rsidRDefault="007D2C35">
      <w:pPr>
        <w:pStyle w:val="Nadpis2"/>
        <w:spacing w:line="264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300EB1" w:rsidRDefault="00300EB1">
      <w:pPr>
        <w:pStyle w:val="Zkladntext"/>
        <w:spacing w:before="1"/>
        <w:ind w:left="0"/>
        <w:rPr>
          <w:b/>
          <w:sz w:val="27"/>
        </w:rPr>
      </w:pPr>
    </w:p>
    <w:p w:rsidR="00300EB1" w:rsidRDefault="007D2C35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300EB1" w:rsidRDefault="00300EB1">
      <w:pPr>
        <w:pStyle w:val="Zkladntext"/>
        <w:ind w:left="0"/>
        <w:rPr>
          <w:b/>
          <w:sz w:val="29"/>
        </w:rPr>
      </w:pPr>
    </w:p>
    <w:p w:rsidR="00300EB1" w:rsidRDefault="007D2C3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</w:t>
      </w:r>
      <w:r>
        <w:rPr>
          <w:w w:val="95"/>
          <w:sz w:val="20"/>
        </w:rPr>
        <w:t>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300EB1" w:rsidRDefault="007D2C3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00EB1" w:rsidRDefault="007D2C35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00EB1" w:rsidRDefault="007D2C3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00EB1" w:rsidRDefault="007D2C3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 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 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300EB1" w:rsidRDefault="007D2C3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31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</w:t>
      </w:r>
      <w:r>
        <w:rPr>
          <w:sz w:val="20"/>
        </w:rPr>
        <w:t>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00EB1" w:rsidRDefault="007D2C3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1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300EB1" w:rsidRDefault="00300EB1">
      <w:pPr>
        <w:spacing w:line="312" w:lineRule="auto"/>
        <w:jc w:val="both"/>
        <w:rPr>
          <w:sz w:val="20"/>
        </w:rPr>
        <w:sectPr w:rsidR="00300EB1">
          <w:pgSz w:w="12240" w:h="15840"/>
          <w:pgMar w:top="1500" w:right="1000" w:bottom="1660" w:left="1320" w:header="0" w:footer="1437" w:gutter="0"/>
          <w:cols w:space="708"/>
        </w:sectPr>
      </w:pPr>
    </w:p>
    <w:p w:rsidR="00300EB1" w:rsidRDefault="007D2C3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00EB1" w:rsidRDefault="00300EB1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00EB1" w:rsidRDefault="007D2C35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300EB1" w:rsidRDefault="007D2C3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00EB1" w:rsidRDefault="007D2C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00EB1" w:rsidRDefault="007D2C35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00EB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00EB1" w:rsidRDefault="007D2C3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00EB1" w:rsidRDefault="007D2C3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00EB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00EB1" w:rsidRDefault="007D2C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00EB1" w:rsidRDefault="007D2C3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00EB1" w:rsidRDefault="007D2C35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00EB1" w:rsidRDefault="007D2C35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300EB1" w:rsidRDefault="007D2C3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00EB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00EB1" w:rsidRDefault="007D2C3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00EB1" w:rsidRDefault="007D2C3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00EB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00EB1" w:rsidRDefault="007D2C3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00EB1" w:rsidRDefault="007D2C35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00EB1" w:rsidRDefault="007D2C3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00EB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00EB1" w:rsidRDefault="007D2C3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00EB1" w:rsidRDefault="007D2C3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00EB1" w:rsidRDefault="007D2C3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00EB1" w:rsidRDefault="00300EB1">
      <w:pPr>
        <w:rPr>
          <w:sz w:val="20"/>
        </w:rPr>
        <w:sectPr w:rsidR="00300EB1">
          <w:pgSz w:w="12240" w:h="15840"/>
          <w:pgMar w:top="106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00EB1" w:rsidRDefault="007D2C35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00EB1" w:rsidRDefault="007D2C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00EB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00EB1" w:rsidRDefault="007D2C3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00EB1" w:rsidRDefault="007D2C35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00EB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00EB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00EB1" w:rsidRDefault="007D2C3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00EB1" w:rsidRDefault="007D2C3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00EB1" w:rsidRDefault="007D2C3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00EB1" w:rsidRDefault="007D2C3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00EB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00EB1" w:rsidRDefault="007D2C3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00EB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300EB1" w:rsidRDefault="007D2C3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00EB1" w:rsidRDefault="007D2C3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00EB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00EB1" w:rsidRDefault="007D2C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300EB1" w:rsidRDefault="00300EB1">
      <w:pPr>
        <w:rPr>
          <w:sz w:val="20"/>
        </w:rPr>
        <w:sectPr w:rsidR="00300EB1">
          <w:pgSz w:w="12240" w:h="15840"/>
          <w:pgMar w:top="1140" w:right="1000" w:bottom="1897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00EB1" w:rsidRDefault="007D2C3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00EB1" w:rsidRDefault="007D2C3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00EB1" w:rsidRDefault="007D2C3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00EB1" w:rsidRDefault="007D2C3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300EB1" w:rsidRDefault="007D2C35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00EB1" w:rsidRDefault="007D2C3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00EB1" w:rsidRDefault="007D2C35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00EB1" w:rsidRDefault="007D2C3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00EB1" w:rsidRDefault="007D2C3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00EB1" w:rsidRDefault="007D2C3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00EB1" w:rsidRDefault="007D2C3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00EB1" w:rsidRDefault="007D2C35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300EB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00EB1" w:rsidRDefault="007D2C3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00EB1" w:rsidRDefault="007D2C35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300EB1" w:rsidRDefault="007D2C35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00EB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00EB1" w:rsidRDefault="007D2C35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00EB1" w:rsidRDefault="007D2C3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00EB1" w:rsidRDefault="007D2C3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00EB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00EB1" w:rsidRDefault="007D2C3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00EB1" w:rsidRDefault="007D2C3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00EB1" w:rsidRDefault="00300EB1">
      <w:pPr>
        <w:pStyle w:val="Zkladntext"/>
        <w:ind w:left="0"/>
        <w:rPr>
          <w:b/>
        </w:rPr>
      </w:pPr>
    </w:p>
    <w:p w:rsidR="00300EB1" w:rsidRDefault="00C82566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30FD4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00EB1" w:rsidRDefault="00300EB1">
      <w:pPr>
        <w:pStyle w:val="Zkladntext"/>
        <w:ind w:left="0"/>
        <w:rPr>
          <w:b/>
        </w:rPr>
      </w:pPr>
    </w:p>
    <w:p w:rsidR="00300EB1" w:rsidRDefault="00300EB1">
      <w:pPr>
        <w:pStyle w:val="Zkladntext"/>
        <w:spacing w:before="3"/>
        <w:ind w:left="0"/>
        <w:rPr>
          <w:b/>
          <w:sz w:val="14"/>
        </w:rPr>
      </w:pPr>
    </w:p>
    <w:p w:rsidR="00300EB1" w:rsidRDefault="007D2C3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300EB1" w:rsidRDefault="00300EB1">
      <w:pPr>
        <w:rPr>
          <w:sz w:val="16"/>
        </w:rPr>
        <w:sectPr w:rsidR="00300EB1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00EB1" w:rsidRDefault="007D2C3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00EB1" w:rsidRDefault="007D2C3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00EB1" w:rsidRDefault="007D2C35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300EB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00EB1" w:rsidRDefault="007D2C3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00EB1" w:rsidRDefault="007D2C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00EB1" w:rsidRDefault="007D2C3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00EB1" w:rsidRDefault="007D2C3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00EB1" w:rsidRDefault="007D2C3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00EB1" w:rsidRDefault="007D2C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00EB1" w:rsidRDefault="007D2C3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00EB1" w:rsidRDefault="007D2C35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00EB1" w:rsidRDefault="007D2C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00EB1" w:rsidRDefault="007D2C3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00EB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00EB1" w:rsidRDefault="007D2C3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00EB1" w:rsidRDefault="007D2C3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00EB1" w:rsidRDefault="007D2C3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300EB1" w:rsidRDefault="007D2C3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00EB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00EB1" w:rsidRDefault="007D2C3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00EB1" w:rsidRDefault="007D2C3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00EB1" w:rsidRDefault="007D2C35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00EB1" w:rsidRDefault="007D2C3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00EB1" w:rsidRDefault="007D2C3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00EB1" w:rsidRDefault="007D2C35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00EB1" w:rsidRDefault="007D2C3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00EB1" w:rsidRDefault="007D2C35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300EB1" w:rsidRDefault="007D2C35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00EB1" w:rsidRDefault="007D2C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</w:t>
            </w:r>
            <w:r>
              <w:rPr>
                <w:sz w:val="20"/>
              </w:rPr>
              <w:t>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00EB1" w:rsidRDefault="007D2C3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00EB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00EB1" w:rsidRDefault="00300EB1">
      <w:pPr>
        <w:rPr>
          <w:sz w:val="20"/>
        </w:rPr>
        <w:sectPr w:rsidR="00300EB1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00EB1" w:rsidRDefault="007D2C3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00EB1" w:rsidRDefault="007D2C3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00EB1" w:rsidRDefault="007D2C3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300EB1" w:rsidRDefault="007D2C3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00EB1" w:rsidRDefault="007D2C3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00EB1" w:rsidRDefault="007D2C35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00EB1" w:rsidRDefault="007D2C3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00EB1" w:rsidRDefault="007D2C3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00EB1" w:rsidRDefault="007D2C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00EB1" w:rsidRDefault="007D2C3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00EB1" w:rsidRDefault="007D2C35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00EB1" w:rsidRDefault="007D2C3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00EB1" w:rsidRDefault="007D2C3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00EB1" w:rsidRDefault="007D2C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00EB1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00EB1" w:rsidRDefault="007D2C3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00EB1" w:rsidRDefault="007D2C3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00EB1" w:rsidRDefault="007D2C3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00EB1" w:rsidRDefault="007D2C3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00EB1" w:rsidRDefault="007D2C3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00EB1" w:rsidRDefault="007D2C35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00EB1" w:rsidRDefault="007D2C3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300EB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00EB1" w:rsidRDefault="007D2C3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00EB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00EB1" w:rsidRDefault="007D2C35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300EB1" w:rsidRDefault="00300EB1">
      <w:pPr>
        <w:rPr>
          <w:sz w:val="20"/>
        </w:rPr>
        <w:sectPr w:rsidR="00300EB1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00EB1" w:rsidRDefault="007D2C35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EB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00EB1" w:rsidRDefault="007D2C3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00EB1" w:rsidRDefault="007D2C3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00EB1" w:rsidRDefault="007D2C35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00EB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00EB1" w:rsidRDefault="007D2C35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00EB1" w:rsidRDefault="007D2C3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00EB1" w:rsidRDefault="007D2C3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00EB1" w:rsidRDefault="007D2C3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00EB1" w:rsidRDefault="007D2C3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00EB1" w:rsidRDefault="007D2C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300EB1" w:rsidRDefault="007D2C35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00EB1" w:rsidRDefault="007D2C3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00EB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300EB1" w:rsidRDefault="007D2C3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00EB1" w:rsidRDefault="007D2C35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00EB1" w:rsidRDefault="007D2C35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00EB1" w:rsidRDefault="007D2C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00EB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00EB1" w:rsidRDefault="007D2C35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00EB1" w:rsidRDefault="007D2C35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300EB1" w:rsidRDefault="00300EB1">
      <w:pPr>
        <w:rPr>
          <w:sz w:val="20"/>
        </w:rPr>
        <w:sectPr w:rsidR="00300EB1">
          <w:type w:val="continuous"/>
          <w:pgSz w:w="12240" w:h="15840"/>
          <w:pgMar w:top="1140" w:right="1000" w:bottom="2238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00EB1" w:rsidRDefault="007D2C35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00EB1" w:rsidRDefault="007D2C3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00EB1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00EB1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00EB1" w:rsidRDefault="007D2C3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00EB1" w:rsidRDefault="007D2C35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00EB1" w:rsidRDefault="007D2C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00EB1" w:rsidRDefault="007D2C3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00EB1" w:rsidRDefault="007D2C3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00EB1" w:rsidRDefault="007D2C35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00EB1" w:rsidRDefault="007D2C35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00EB1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00EB1" w:rsidRDefault="007D2C35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00EB1" w:rsidRDefault="007D2C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00EB1" w:rsidRDefault="007D2C3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00EB1" w:rsidRDefault="007D2C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00EB1" w:rsidRDefault="007D2C3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00EB1" w:rsidRDefault="00300EB1">
      <w:pPr>
        <w:rPr>
          <w:sz w:val="20"/>
        </w:rPr>
        <w:sectPr w:rsidR="00300EB1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00EB1" w:rsidRDefault="007D2C35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00EB1" w:rsidRDefault="007D2C35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00EB1" w:rsidRDefault="007D2C3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00EB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00EB1" w:rsidRDefault="007D2C35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00EB1" w:rsidRDefault="007D2C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00EB1" w:rsidRDefault="007D2C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00EB1" w:rsidRDefault="007D2C3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00EB1" w:rsidRDefault="007D2C3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00EB1" w:rsidRDefault="007D2C35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00EB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300EB1" w:rsidRDefault="007D2C3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00EB1" w:rsidRDefault="007D2C35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00EB1" w:rsidRDefault="007D2C35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00EB1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300EB1" w:rsidRDefault="00C82566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D9D6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00EB1" w:rsidRDefault="00300EB1">
      <w:pPr>
        <w:pStyle w:val="Zkladntext"/>
        <w:ind w:left="0"/>
      </w:pPr>
    </w:p>
    <w:p w:rsidR="00300EB1" w:rsidRDefault="00300EB1">
      <w:pPr>
        <w:pStyle w:val="Zkladntext"/>
        <w:spacing w:before="3"/>
        <w:ind w:left="0"/>
        <w:rPr>
          <w:sz w:val="14"/>
        </w:rPr>
      </w:pPr>
    </w:p>
    <w:p w:rsidR="00300EB1" w:rsidRDefault="007D2C3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00EB1" w:rsidRDefault="00300EB1">
      <w:pPr>
        <w:rPr>
          <w:sz w:val="16"/>
        </w:rPr>
        <w:sectPr w:rsidR="00300EB1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00EB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00EB1" w:rsidRDefault="007D2C35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300EB1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00EB1" w:rsidRDefault="007D2C35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00EB1" w:rsidRDefault="007D2C3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00EB1" w:rsidRDefault="007D2C3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00EB1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00EB1" w:rsidRDefault="007D2C3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00EB1" w:rsidRDefault="00300EB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00EB1" w:rsidRDefault="007D2C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00EB1" w:rsidRDefault="00300E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00EB1" w:rsidRDefault="007D2C3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00EB1" w:rsidRDefault="007D2C3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00EB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00EB1" w:rsidRDefault="00300E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00EB1" w:rsidRDefault="007D2C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00EB1" w:rsidRDefault="00300E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00EB1" w:rsidRDefault="007D2C3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00EB1" w:rsidRDefault="007D2C35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00EB1" w:rsidRDefault="007D2C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00EB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00EB1" w:rsidRDefault="007D2C35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00EB1" w:rsidRDefault="007D2C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00EB1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00EB1" w:rsidRDefault="00300EB1">
      <w:pPr>
        <w:spacing w:line="237" w:lineRule="auto"/>
        <w:rPr>
          <w:sz w:val="20"/>
        </w:rPr>
        <w:sectPr w:rsidR="00300EB1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00E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7D2C3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00EB1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00EB1" w:rsidRDefault="007D2C35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300EB1" w:rsidRDefault="007D2C35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00EB1" w:rsidRDefault="00300E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D2C35" w:rsidRDefault="007D2C35"/>
    <w:sectPr w:rsidR="007D2C35">
      <w:type w:val="continuous"/>
      <w:pgSz w:w="12240" w:h="15840"/>
      <w:pgMar w:top="1140" w:right="1000" w:bottom="1660" w:left="132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35" w:rsidRDefault="007D2C35">
      <w:r>
        <w:separator/>
      </w:r>
    </w:p>
  </w:endnote>
  <w:endnote w:type="continuationSeparator" w:id="0">
    <w:p w:rsidR="007D2C35" w:rsidRDefault="007D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B1" w:rsidRDefault="00C82566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EB1" w:rsidRDefault="007D2C3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256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300EB1" w:rsidRDefault="007D2C3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256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35" w:rsidRDefault="007D2C35">
      <w:r>
        <w:separator/>
      </w:r>
    </w:p>
  </w:footnote>
  <w:footnote w:type="continuationSeparator" w:id="0">
    <w:p w:rsidR="007D2C35" w:rsidRDefault="007D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7A0"/>
    <w:multiLevelType w:val="hybridMultilevel"/>
    <w:tmpl w:val="77F69096"/>
    <w:lvl w:ilvl="0" w:tplc="36BAF1F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CDC0FB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B00C206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10CE1C5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E228A00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66F645E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462A0C0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D1C0604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25B4D08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05DC7FA3"/>
    <w:multiLevelType w:val="hybridMultilevel"/>
    <w:tmpl w:val="B83675A0"/>
    <w:lvl w:ilvl="0" w:tplc="F9CEE9D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678A82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0E4FAA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9AC235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6B6034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A2A43C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E16788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3A8D77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16CE63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16C241C5"/>
    <w:multiLevelType w:val="hybridMultilevel"/>
    <w:tmpl w:val="AC804EDC"/>
    <w:lvl w:ilvl="0" w:tplc="A140BC2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38E8F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9B0E6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F4AE09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D3261D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C08AE2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472ECE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BCA187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1A4306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6FD77E8"/>
    <w:multiLevelType w:val="hybridMultilevel"/>
    <w:tmpl w:val="8F2C034C"/>
    <w:lvl w:ilvl="0" w:tplc="F15880E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002A9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8467EC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140DDDA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A712050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552ABA5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A74EF91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39C4A64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932CA152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9066B78"/>
    <w:multiLevelType w:val="hybridMultilevel"/>
    <w:tmpl w:val="6F9080EA"/>
    <w:lvl w:ilvl="0" w:tplc="344241A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C4E5A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BA608C8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A1ADD9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DC87DB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722676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A4A790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733EA4E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C0C53E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05639C6"/>
    <w:multiLevelType w:val="hybridMultilevel"/>
    <w:tmpl w:val="39DAAF5C"/>
    <w:lvl w:ilvl="0" w:tplc="D5FEFB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F483A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41071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4EA685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744053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A5801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C9288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2B4C36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B807F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998663A"/>
    <w:multiLevelType w:val="hybridMultilevel"/>
    <w:tmpl w:val="028CEDC4"/>
    <w:lvl w:ilvl="0" w:tplc="199A941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A269A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C1A018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11221A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4EA98E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0A05D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A9A308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FB4B37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4DA64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71272F4"/>
    <w:multiLevelType w:val="hybridMultilevel"/>
    <w:tmpl w:val="AA921508"/>
    <w:lvl w:ilvl="0" w:tplc="21F4DE2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EE7B6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E4E28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8D4ABE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E78A03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AFA22C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8E82A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E06D1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40802F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B1D7C86"/>
    <w:multiLevelType w:val="hybridMultilevel"/>
    <w:tmpl w:val="D78225D6"/>
    <w:lvl w:ilvl="0" w:tplc="EF8C82D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6236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A7EDB0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668BE4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B38F14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DF6FF8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3EE930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9BA3E7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F2C239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3764BDC"/>
    <w:multiLevelType w:val="hybridMultilevel"/>
    <w:tmpl w:val="E520B758"/>
    <w:lvl w:ilvl="0" w:tplc="5FB2954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68C73E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D16585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F1233E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346E85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77CB5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BB436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E56E33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606F9F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B1"/>
    <w:rsid w:val="00300EB1"/>
    <w:rsid w:val="007D2C35"/>
    <w:rsid w:val="00C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93297-BAD2-4E8B-A55B-3490BD25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4454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2024-04-04T11:56:00Z</dcterms:created>
  <dcterms:modified xsi:type="dcterms:W3CDTF">2024-04-04T11:56:00Z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