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F0511" w14:textId="77777777" w:rsidR="00E42226" w:rsidRDefault="00E42226" w:rsidP="00D241ED">
      <w:pPr>
        <w:pStyle w:val="Nzev"/>
        <w:jc w:val="left"/>
        <w:outlineLvl w:val="0"/>
        <w:rPr>
          <w:rFonts w:ascii="Arial" w:hAnsi="Arial" w:cs="Arial"/>
        </w:rPr>
      </w:pPr>
    </w:p>
    <w:p w14:paraId="0126B68F" w14:textId="0EBD388F" w:rsidR="00A554F5" w:rsidRDefault="00D728F1" w:rsidP="00D241ED">
      <w:pPr>
        <w:pStyle w:val="Nzev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Dohoda o postoupení práv ze záruky</w:t>
      </w:r>
    </w:p>
    <w:p w14:paraId="0A622B2E" w14:textId="2B794F06" w:rsidR="00D241ED" w:rsidRDefault="00A554F5" w:rsidP="00D241ED">
      <w:pPr>
        <w:pStyle w:val="Nzev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KE </w:t>
      </w:r>
      <w:r w:rsidR="00D241ED">
        <w:rPr>
          <w:rFonts w:ascii="Arial" w:hAnsi="Arial" w:cs="Arial"/>
        </w:rPr>
        <w:t>SMLOUV</w:t>
      </w:r>
      <w:r>
        <w:rPr>
          <w:rFonts w:ascii="Arial" w:hAnsi="Arial" w:cs="Arial"/>
        </w:rPr>
        <w:t>Ě</w:t>
      </w:r>
      <w:r w:rsidR="00D241ED">
        <w:rPr>
          <w:rFonts w:ascii="Arial" w:hAnsi="Arial" w:cs="Arial"/>
        </w:rPr>
        <w:t xml:space="preserve"> O DÍLO č. </w:t>
      </w:r>
      <w:r w:rsidR="00C758A4">
        <w:rPr>
          <w:rFonts w:ascii="Arial" w:hAnsi="Arial" w:cs="Arial"/>
        </w:rPr>
        <w:t xml:space="preserve">– </w:t>
      </w:r>
      <w:r w:rsidR="002F72BE" w:rsidRPr="00A554F5">
        <w:rPr>
          <w:rFonts w:ascii="Arial" w:hAnsi="Arial" w:cs="Arial"/>
        </w:rPr>
        <w:t>22</w:t>
      </w:r>
      <w:r w:rsidR="000166C1" w:rsidRPr="00A554F5">
        <w:rPr>
          <w:rFonts w:ascii="Arial" w:hAnsi="Arial" w:cs="Arial"/>
        </w:rPr>
        <w:t xml:space="preserve"> </w:t>
      </w:r>
      <w:r w:rsidR="002F72BE" w:rsidRPr="00A554F5">
        <w:rPr>
          <w:rFonts w:ascii="Arial" w:hAnsi="Arial" w:cs="Arial"/>
        </w:rPr>
        <w:t>02</w:t>
      </w:r>
      <w:r w:rsidRPr="00A554F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 DNE 12. 8. 2022</w:t>
      </w:r>
    </w:p>
    <w:p w14:paraId="731F3A8E" w14:textId="77777777" w:rsidR="00D241ED" w:rsidRDefault="00D241ED" w:rsidP="00D241ED">
      <w:pPr>
        <w:pStyle w:val="Nzev"/>
        <w:outlineLvl w:val="0"/>
        <w:rPr>
          <w:rFonts w:ascii="Arial" w:hAnsi="Arial" w:cs="Arial"/>
        </w:rPr>
      </w:pPr>
    </w:p>
    <w:p w14:paraId="1016584B" w14:textId="77777777" w:rsidR="00D241ED" w:rsidRPr="0024777C" w:rsidRDefault="00D241ED" w:rsidP="00D241ED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 xml:space="preserve"> SMLUVNÍ STRANY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4445EEB7" w14:textId="77777777" w:rsidR="00D241ED" w:rsidRDefault="00D241ED" w:rsidP="00D241ED">
      <w:pPr>
        <w:widowControl w:val="0"/>
        <w:tabs>
          <w:tab w:val="left" w:pos="2880"/>
        </w:tabs>
        <w:ind w:left="567"/>
        <w:jc w:val="center"/>
        <w:rPr>
          <w:rFonts w:ascii="Arial" w:hAnsi="Arial" w:cs="Arial"/>
          <w:sz w:val="20"/>
          <w:szCs w:val="20"/>
        </w:rPr>
      </w:pPr>
    </w:p>
    <w:p w14:paraId="4DAF5F6F" w14:textId="77777777" w:rsidR="00D241ED" w:rsidRPr="00E122BB" w:rsidRDefault="00D241ED" w:rsidP="00D241E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</w:rPr>
      </w:pPr>
    </w:p>
    <w:p w14:paraId="5BED0A40" w14:textId="2823A62A" w:rsidR="00D241ED" w:rsidRDefault="00D241ED" w:rsidP="00D241ED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1.1.</w:t>
      </w:r>
      <w:r w:rsidRPr="00E122B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Objednatel</w:t>
      </w:r>
      <w:r w:rsidRPr="00E122BB">
        <w:rPr>
          <w:rFonts w:ascii="Arial" w:hAnsi="Arial" w:cs="Arial"/>
          <w:sz w:val="20"/>
        </w:rPr>
        <w:t>:</w:t>
      </w:r>
      <w:r w:rsidR="006C6365">
        <w:rPr>
          <w:rFonts w:ascii="Arial" w:hAnsi="Arial" w:cs="Arial"/>
          <w:b/>
          <w:sz w:val="20"/>
        </w:rPr>
        <w:t xml:space="preserve">     </w:t>
      </w:r>
      <w:r w:rsidR="008064D1">
        <w:rPr>
          <w:rFonts w:ascii="Arial" w:hAnsi="Arial" w:cs="Arial"/>
          <w:b/>
          <w:sz w:val="20"/>
        </w:rPr>
        <w:tab/>
      </w:r>
      <w:r w:rsidR="008064D1">
        <w:rPr>
          <w:rFonts w:ascii="Arial" w:hAnsi="Arial" w:cs="Arial"/>
          <w:b/>
          <w:sz w:val="20"/>
        </w:rPr>
        <w:tab/>
      </w:r>
      <w:r w:rsidR="00F2148A">
        <w:rPr>
          <w:rFonts w:ascii="Arial" w:hAnsi="Arial" w:cs="Arial"/>
          <w:b/>
          <w:sz w:val="20"/>
        </w:rPr>
        <w:tab/>
      </w:r>
      <w:r w:rsidR="008064D1" w:rsidRPr="008064D1">
        <w:rPr>
          <w:rFonts w:ascii="Arial" w:hAnsi="Arial" w:cs="Arial"/>
          <w:b/>
          <w:sz w:val="20"/>
        </w:rPr>
        <w:t>NA FRANTIŠKU II, s.r.o.</w:t>
      </w:r>
      <w:r w:rsidR="00F2148A">
        <w:rPr>
          <w:rFonts w:ascii="Arial" w:hAnsi="Arial" w:cs="Arial"/>
          <w:b/>
          <w:sz w:val="20"/>
        </w:rPr>
        <w:tab/>
      </w:r>
      <w:r w:rsidR="00F2148A">
        <w:rPr>
          <w:rFonts w:ascii="Arial" w:hAnsi="Arial" w:cs="Arial"/>
          <w:b/>
          <w:sz w:val="20"/>
        </w:rPr>
        <w:tab/>
      </w:r>
      <w:r w:rsidR="006C6365">
        <w:rPr>
          <w:rFonts w:ascii="Arial" w:hAnsi="Arial" w:cs="Arial"/>
          <w:b/>
          <w:sz w:val="20"/>
        </w:rPr>
        <w:t xml:space="preserve">                     </w:t>
      </w:r>
    </w:p>
    <w:p w14:paraId="2FAF2CCA" w14:textId="3D86C2A2" w:rsidR="00D241ED" w:rsidRDefault="00D241ED" w:rsidP="00D241ED">
      <w:pPr>
        <w:widowControl w:val="0"/>
        <w:tabs>
          <w:tab w:val="left" w:pos="567"/>
          <w:tab w:val="left" w:pos="283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F72BE">
        <w:rPr>
          <w:rFonts w:ascii="Arial" w:hAnsi="Arial" w:cs="Arial"/>
          <w:sz w:val="20"/>
        </w:rPr>
        <w:t xml:space="preserve">       se sídlem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</w:t>
      </w:r>
      <w:r w:rsidR="008064D1" w:rsidRPr="008064D1">
        <w:rPr>
          <w:rFonts w:ascii="Arial" w:hAnsi="Arial" w:cs="Arial"/>
          <w:sz w:val="20"/>
        </w:rPr>
        <w:t>Židovská 1143/31, 586 01 Jihlava</w:t>
      </w:r>
    </w:p>
    <w:p w14:paraId="6E561EAB" w14:textId="7B76227D" w:rsidR="00D241ED" w:rsidRPr="002F72BE" w:rsidRDefault="002F72BE" w:rsidP="002F72BE">
      <w:pPr>
        <w:widowControl w:val="0"/>
        <w:tabs>
          <w:tab w:val="left" w:pos="567"/>
          <w:tab w:val="left" w:pos="2835"/>
        </w:tabs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</w:t>
      </w:r>
      <w:proofErr w:type="spellStart"/>
      <w:r w:rsidR="008064D1">
        <w:rPr>
          <w:rFonts w:ascii="Arial" w:hAnsi="Arial" w:cs="Arial"/>
          <w:sz w:val="20"/>
        </w:rPr>
        <w:t>sp</w:t>
      </w:r>
      <w:proofErr w:type="spellEnd"/>
      <w:r w:rsidR="008064D1">
        <w:rPr>
          <w:rFonts w:ascii="Arial" w:hAnsi="Arial" w:cs="Arial"/>
          <w:sz w:val="20"/>
        </w:rPr>
        <w:t>. zn.</w:t>
      </w:r>
      <w:r w:rsidR="00D241ED">
        <w:rPr>
          <w:rFonts w:ascii="Arial" w:hAnsi="Arial" w:cs="Arial"/>
          <w:sz w:val="20"/>
        </w:rPr>
        <w:t>:</w:t>
      </w:r>
      <w:r w:rsidR="00F2148A">
        <w:rPr>
          <w:rFonts w:ascii="Arial" w:hAnsi="Arial" w:cs="Arial"/>
          <w:sz w:val="20"/>
        </w:rPr>
        <w:tab/>
      </w:r>
      <w:r w:rsidR="00F2148A">
        <w:rPr>
          <w:rFonts w:ascii="Arial" w:hAnsi="Arial" w:cs="Arial"/>
          <w:sz w:val="20"/>
        </w:rPr>
        <w:tab/>
      </w:r>
      <w:r w:rsidR="00F2148A">
        <w:rPr>
          <w:rFonts w:ascii="Arial" w:hAnsi="Arial" w:cs="Arial"/>
          <w:sz w:val="20"/>
        </w:rPr>
        <w:tab/>
      </w:r>
      <w:r w:rsidR="008064D1" w:rsidRPr="008064D1">
        <w:rPr>
          <w:rFonts w:ascii="Arial" w:hAnsi="Arial" w:cs="Arial"/>
          <w:sz w:val="20"/>
        </w:rPr>
        <w:t>C 119420 vedená u Krajského soudu v Brně</w:t>
      </w:r>
      <w:r w:rsidR="00D241ED">
        <w:rPr>
          <w:rFonts w:ascii="Arial" w:hAnsi="Arial" w:cs="Arial"/>
          <w:sz w:val="20"/>
        </w:rPr>
        <w:tab/>
      </w:r>
      <w:r w:rsidR="00D241ED">
        <w:rPr>
          <w:rFonts w:ascii="Arial" w:hAnsi="Arial" w:cs="Arial"/>
          <w:sz w:val="20"/>
        </w:rPr>
        <w:tab/>
      </w:r>
    </w:p>
    <w:p w14:paraId="78E3656D" w14:textId="77777777" w:rsidR="002F72BE" w:rsidRDefault="00F2148A" w:rsidP="00D241ED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6B70899" w14:textId="41A1E22D" w:rsidR="002F72BE" w:rsidRDefault="00F2148A" w:rsidP="008064D1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IČO 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064D1" w:rsidRPr="008064D1">
        <w:rPr>
          <w:rFonts w:ascii="Arial" w:hAnsi="Arial" w:cs="Arial"/>
          <w:sz w:val="20"/>
        </w:rPr>
        <w:t>02060418</w:t>
      </w:r>
    </w:p>
    <w:p w14:paraId="76D1B51D" w14:textId="7A9840E9" w:rsidR="002F72BE" w:rsidRDefault="00F2148A" w:rsidP="008064D1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proofErr w:type="gramStart"/>
      <w:r>
        <w:rPr>
          <w:rFonts w:ascii="Arial" w:hAnsi="Arial" w:cs="Arial"/>
          <w:sz w:val="20"/>
        </w:rPr>
        <w:t>DIČ 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064D1">
        <w:rPr>
          <w:rFonts w:ascii="Arial" w:hAnsi="Arial" w:cs="Arial"/>
          <w:sz w:val="20"/>
        </w:rPr>
        <w:t>CZ</w:t>
      </w:r>
      <w:r w:rsidR="008064D1" w:rsidRPr="008064D1">
        <w:rPr>
          <w:rFonts w:ascii="Arial" w:hAnsi="Arial" w:cs="Arial"/>
          <w:sz w:val="20"/>
        </w:rPr>
        <w:t>02060418</w:t>
      </w:r>
      <w:proofErr w:type="gramEnd"/>
    </w:p>
    <w:p w14:paraId="11193EFD" w14:textId="77777777" w:rsidR="004949B9" w:rsidRDefault="000724F4" w:rsidP="0040534D">
      <w:pPr>
        <w:widowControl w:val="0"/>
        <w:tabs>
          <w:tab w:val="left" w:pos="2835"/>
        </w:tabs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Mgr. Milanem Voborníkem, jednatelem</w:t>
      </w:r>
    </w:p>
    <w:p w14:paraId="29757483" w14:textId="5B0CFEBB" w:rsidR="001214A8" w:rsidRDefault="004949B9" w:rsidP="0040534D">
      <w:pPr>
        <w:widowControl w:val="0"/>
        <w:tabs>
          <w:tab w:val="left" w:pos="2835"/>
        </w:tabs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8" w:history="1">
        <w:r w:rsidRPr="003E700C">
          <w:rPr>
            <w:rStyle w:val="Hypertextovodkaz"/>
            <w:rFonts w:ascii="Arial" w:hAnsi="Arial" w:cs="Arial"/>
            <w:sz w:val="20"/>
          </w:rPr>
          <w:t>milan.vobornik@akv-ji.cz</w:t>
        </w:r>
      </w:hyperlink>
      <w:r>
        <w:rPr>
          <w:rFonts w:ascii="Arial" w:hAnsi="Arial" w:cs="Arial"/>
          <w:sz w:val="20"/>
        </w:rPr>
        <w:t xml:space="preserve"> </w:t>
      </w:r>
      <w:r w:rsidR="00F2148A">
        <w:rPr>
          <w:rFonts w:ascii="Arial" w:hAnsi="Arial" w:cs="Arial"/>
          <w:sz w:val="20"/>
        </w:rPr>
        <w:tab/>
      </w:r>
      <w:r w:rsidR="00F2148A">
        <w:rPr>
          <w:rFonts w:ascii="Arial" w:hAnsi="Arial" w:cs="Arial"/>
          <w:sz w:val="20"/>
        </w:rPr>
        <w:tab/>
      </w:r>
      <w:r w:rsidR="00F2148A">
        <w:rPr>
          <w:rFonts w:ascii="Arial" w:hAnsi="Arial" w:cs="Arial"/>
          <w:sz w:val="20"/>
        </w:rPr>
        <w:tab/>
      </w:r>
    </w:p>
    <w:p w14:paraId="5636F070" w14:textId="77777777" w:rsidR="008A09D7" w:rsidRDefault="008A09D7" w:rsidP="008A09D7">
      <w:pPr>
        <w:widowControl w:val="0"/>
        <w:tabs>
          <w:tab w:val="left" w:pos="567"/>
          <w:tab w:val="left" w:pos="2835"/>
        </w:tabs>
        <w:ind w:left="567"/>
        <w:jc w:val="center"/>
        <w:rPr>
          <w:rFonts w:ascii="Arial" w:hAnsi="Arial" w:cs="Arial"/>
          <w:sz w:val="20"/>
        </w:rPr>
      </w:pPr>
    </w:p>
    <w:p w14:paraId="14B2EA22" w14:textId="0C9BDB1C" w:rsidR="001214A8" w:rsidRDefault="008A09D7" w:rsidP="008A09D7">
      <w:pPr>
        <w:widowControl w:val="0"/>
        <w:tabs>
          <w:tab w:val="left" w:pos="567"/>
          <w:tab w:val="left" w:pos="2835"/>
        </w:tabs>
        <w:ind w:left="567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( dále</w:t>
      </w:r>
      <w:proofErr w:type="gramEnd"/>
      <w:r>
        <w:rPr>
          <w:rFonts w:ascii="Arial" w:hAnsi="Arial" w:cs="Arial"/>
          <w:sz w:val="20"/>
        </w:rPr>
        <w:t xml:space="preserve"> jen „</w:t>
      </w:r>
      <w:r w:rsidRPr="00D91C1C">
        <w:rPr>
          <w:rFonts w:ascii="Arial" w:hAnsi="Arial" w:cs="Arial"/>
          <w:b/>
          <w:bCs/>
          <w:sz w:val="20"/>
        </w:rPr>
        <w:t>Objednatel</w:t>
      </w:r>
      <w:r>
        <w:rPr>
          <w:rFonts w:ascii="Arial" w:hAnsi="Arial" w:cs="Arial"/>
          <w:sz w:val="20"/>
        </w:rPr>
        <w:t>„)</w:t>
      </w:r>
    </w:p>
    <w:p w14:paraId="5D4F8126" w14:textId="7BE8AA8A" w:rsidR="00893838" w:rsidRDefault="001214A8" w:rsidP="00A554F5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14:paraId="4E1A6A84" w14:textId="77777777" w:rsidR="00893838" w:rsidRDefault="00893838" w:rsidP="00D241ED">
      <w:pPr>
        <w:widowControl w:val="0"/>
        <w:tabs>
          <w:tab w:val="left" w:pos="567"/>
          <w:tab w:val="left" w:pos="2835"/>
          <w:tab w:val="left" w:pos="3544"/>
        </w:tabs>
        <w:ind w:left="567"/>
        <w:jc w:val="center"/>
        <w:rPr>
          <w:rFonts w:ascii="Arial" w:hAnsi="Arial" w:cs="Arial"/>
          <w:sz w:val="20"/>
        </w:rPr>
      </w:pPr>
    </w:p>
    <w:p w14:paraId="66753061" w14:textId="36A7B5A1" w:rsidR="00BB667C" w:rsidRDefault="00893838" w:rsidP="00262DC4">
      <w:pPr>
        <w:widowControl w:val="0"/>
        <w:tabs>
          <w:tab w:val="left" w:pos="567"/>
          <w:tab w:val="left" w:pos="2835"/>
        </w:tabs>
        <w:ind w:left="3600" w:hanging="3600"/>
        <w:rPr>
          <w:rFonts w:ascii="Arial" w:hAnsi="Arial" w:cs="Arial"/>
          <w:b/>
          <w:sz w:val="20"/>
          <w:szCs w:val="20"/>
        </w:rPr>
      </w:pPr>
      <w:bookmarkStart w:id="0" w:name="_Hlk149042852"/>
      <w:r>
        <w:rPr>
          <w:rFonts w:ascii="Arial" w:hAnsi="Arial" w:cs="Arial"/>
          <w:sz w:val="20"/>
          <w:szCs w:val="20"/>
        </w:rPr>
        <w:tab/>
        <w:t>1.2. Zhotovitel: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23AE" w:rsidRPr="00DE23AE">
        <w:rPr>
          <w:rFonts w:ascii="Arial" w:hAnsi="Arial" w:cs="Arial"/>
          <w:b/>
          <w:sz w:val="20"/>
          <w:szCs w:val="20"/>
        </w:rPr>
        <w:t>Stavební firma Škrabal, spol. s r.o</w:t>
      </w:r>
      <w:r w:rsidR="00BB667C">
        <w:rPr>
          <w:rFonts w:ascii="Arial" w:hAnsi="Arial" w:cs="Arial"/>
          <w:sz w:val="20"/>
          <w:szCs w:val="20"/>
        </w:rPr>
        <w:t>.</w:t>
      </w:r>
    </w:p>
    <w:p w14:paraId="65C87E7C" w14:textId="77777777" w:rsidR="001258D7" w:rsidRDefault="00BB667C" w:rsidP="001258D7">
      <w:pPr>
        <w:widowControl w:val="0"/>
        <w:tabs>
          <w:tab w:val="left" w:pos="567"/>
          <w:tab w:val="left" w:pos="2835"/>
        </w:tabs>
        <w:ind w:left="3600" w:hanging="360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A2D2E">
        <w:rPr>
          <w:rFonts w:ascii="Arial" w:hAnsi="Arial" w:cs="Arial"/>
          <w:b/>
          <w:sz w:val="20"/>
          <w:szCs w:val="20"/>
        </w:rPr>
        <w:t xml:space="preserve">       </w:t>
      </w:r>
      <w:r w:rsidR="001258D7">
        <w:rPr>
          <w:rFonts w:ascii="Arial" w:hAnsi="Arial" w:cs="Arial"/>
          <w:sz w:val="20"/>
          <w:szCs w:val="20"/>
        </w:rPr>
        <w:t>se sídlem</w:t>
      </w:r>
      <w:r w:rsidR="001258D7">
        <w:rPr>
          <w:rFonts w:ascii="Arial" w:hAnsi="Arial" w:cs="Arial"/>
          <w:b/>
          <w:sz w:val="20"/>
          <w:szCs w:val="20"/>
        </w:rPr>
        <w:tab/>
      </w:r>
      <w:r w:rsidR="001258D7">
        <w:rPr>
          <w:rFonts w:ascii="Arial" w:hAnsi="Arial" w:cs="Arial"/>
          <w:b/>
          <w:sz w:val="20"/>
          <w:szCs w:val="20"/>
        </w:rPr>
        <w:tab/>
      </w:r>
      <w:r w:rsidR="001258D7">
        <w:rPr>
          <w:rFonts w:ascii="Arial" w:hAnsi="Arial" w:cs="Arial"/>
          <w:sz w:val="20"/>
          <w:szCs w:val="20"/>
        </w:rPr>
        <w:t xml:space="preserve">Vránova 1128/134, Řečkovice, 621 00 Brno     </w:t>
      </w:r>
    </w:p>
    <w:p w14:paraId="57A94239" w14:textId="77777777" w:rsidR="001258D7" w:rsidRDefault="001258D7" w:rsidP="001258D7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Zapsán u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Krajského</w:t>
      </w:r>
      <w:proofErr w:type="gramEnd"/>
      <w:r>
        <w:rPr>
          <w:rFonts w:ascii="Arial" w:hAnsi="Arial" w:cs="Arial"/>
          <w:sz w:val="20"/>
          <w:szCs w:val="20"/>
        </w:rPr>
        <w:t xml:space="preserve"> soudu v Brně oddíl C, vložka 4239</w:t>
      </w:r>
    </w:p>
    <w:p w14:paraId="135E631F" w14:textId="77777777" w:rsidR="001258D7" w:rsidRDefault="001258D7" w:rsidP="001258D7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Ve věci: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týkající se odštěpného závodu </w:t>
      </w:r>
    </w:p>
    <w:p w14:paraId="270D4AA5" w14:textId="77777777" w:rsidR="001258D7" w:rsidRDefault="001258D7" w:rsidP="001258D7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Stavební firma Škrabal, spol. s r.o. – odštěpný závod, </w:t>
      </w:r>
    </w:p>
    <w:p w14:paraId="43F56020" w14:textId="77777777" w:rsidR="001258D7" w:rsidRDefault="001258D7" w:rsidP="001258D7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umístěný na adrese Jihlava, Hruškové Dvory 14, PSČ 586 01</w:t>
      </w:r>
    </w:p>
    <w:p w14:paraId="377590B4" w14:textId="77777777" w:rsidR="001258D7" w:rsidRDefault="001258D7" w:rsidP="001258D7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zapsaný v obchodním rejstříku vedeném Krajským soudem </w:t>
      </w:r>
    </w:p>
    <w:p w14:paraId="343D2481" w14:textId="77777777" w:rsidR="001258D7" w:rsidRDefault="001258D7" w:rsidP="001258D7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Brně oddíl A, vložka 23186</w:t>
      </w:r>
    </w:p>
    <w:p w14:paraId="28AE3DE9" w14:textId="77777777" w:rsidR="001258D7" w:rsidRDefault="001258D7" w:rsidP="001258D7">
      <w:pPr>
        <w:widowControl w:val="0"/>
        <w:tabs>
          <w:tab w:val="left" w:pos="567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13694201</w:t>
      </w:r>
    </w:p>
    <w:p w14:paraId="3F89CD57" w14:textId="77777777" w:rsidR="001258D7" w:rsidRDefault="001258D7" w:rsidP="001258D7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CZ13694201 </w:t>
      </w:r>
    </w:p>
    <w:p w14:paraId="5BB95809" w14:textId="77777777" w:rsidR="001258D7" w:rsidRDefault="001258D7" w:rsidP="001258D7">
      <w:pPr>
        <w:widowControl w:val="0"/>
        <w:tabs>
          <w:tab w:val="left" w:pos="567"/>
          <w:tab w:val="left" w:pos="2835"/>
        </w:tabs>
        <w:ind w:left="3597" w:hanging="30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Františkem Škrabalem – jednatel společnosti a vedoucí odštěpného závodu</w:t>
      </w:r>
    </w:p>
    <w:bookmarkEnd w:id="0"/>
    <w:p w14:paraId="06B81B0A" w14:textId="77777777" w:rsidR="008A09D7" w:rsidRDefault="008A09D7" w:rsidP="00A554F5">
      <w:pPr>
        <w:widowControl w:val="0"/>
        <w:tabs>
          <w:tab w:val="left" w:pos="567"/>
          <w:tab w:val="left" w:pos="2835"/>
          <w:tab w:val="left" w:pos="3544"/>
        </w:tabs>
        <w:jc w:val="both"/>
        <w:rPr>
          <w:rFonts w:ascii="Arial" w:hAnsi="Arial" w:cs="Arial"/>
          <w:sz w:val="20"/>
          <w:szCs w:val="20"/>
        </w:rPr>
      </w:pPr>
    </w:p>
    <w:p w14:paraId="5FF207F4" w14:textId="7AE135CA" w:rsidR="008A09D7" w:rsidRDefault="000D6F41" w:rsidP="000D6F41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</w:t>
      </w:r>
      <w:r w:rsidR="008A09D7">
        <w:rPr>
          <w:rFonts w:ascii="Arial" w:hAnsi="Arial" w:cs="Arial"/>
          <w:sz w:val="20"/>
        </w:rPr>
        <w:t>(dále jen „</w:t>
      </w:r>
      <w:r w:rsidR="008A09D7" w:rsidRPr="00D91C1C">
        <w:rPr>
          <w:rFonts w:ascii="Arial" w:hAnsi="Arial" w:cs="Arial"/>
          <w:b/>
          <w:bCs/>
          <w:sz w:val="20"/>
        </w:rPr>
        <w:t>Zhotovitel</w:t>
      </w:r>
      <w:r w:rsidR="008A09D7">
        <w:rPr>
          <w:rFonts w:ascii="Arial" w:hAnsi="Arial" w:cs="Arial"/>
          <w:sz w:val="20"/>
        </w:rPr>
        <w:t>„)</w:t>
      </w:r>
    </w:p>
    <w:p w14:paraId="439B6BEA" w14:textId="77777777" w:rsidR="00A554F5" w:rsidRDefault="00A554F5" w:rsidP="008A09D7">
      <w:pPr>
        <w:widowControl w:val="0"/>
        <w:tabs>
          <w:tab w:val="left" w:pos="567"/>
          <w:tab w:val="left" w:pos="2835"/>
        </w:tabs>
        <w:ind w:left="567"/>
        <w:jc w:val="center"/>
        <w:rPr>
          <w:rFonts w:ascii="Arial" w:hAnsi="Arial" w:cs="Arial"/>
          <w:sz w:val="20"/>
        </w:rPr>
      </w:pPr>
    </w:p>
    <w:p w14:paraId="1D8070F4" w14:textId="1635068C" w:rsidR="00A554F5" w:rsidRDefault="00D728F1" w:rsidP="008A09D7">
      <w:pPr>
        <w:widowControl w:val="0"/>
        <w:tabs>
          <w:tab w:val="left" w:pos="567"/>
          <w:tab w:val="left" w:pos="2835"/>
        </w:tabs>
        <w:ind w:left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04E364CC" w14:textId="77777777" w:rsidR="00D728F1" w:rsidRDefault="00D728F1" w:rsidP="008A09D7">
      <w:pPr>
        <w:widowControl w:val="0"/>
        <w:tabs>
          <w:tab w:val="left" w:pos="567"/>
          <w:tab w:val="left" w:pos="2835"/>
        </w:tabs>
        <w:ind w:left="567"/>
        <w:jc w:val="center"/>
        <w:rPr>
          <w:rFonts w:ascii="Arial" w:hAnsi="Arial" w:cs="Arial"/>
          <w:sz w:val="20"/>
        </w:rPr>
      </w:pPr>
    </w:p>
    <w:p w14:paraId="586BE91B" w14:textId="7C4168C0" w:rsidR="00A554F5" w:rsidRDefault="00A554F5" w:rsidP="00A554F5">
      <w:pPr>
        <w:widowControl w:val="0"/>
        <w:tabs>
          <w:tab w:val="left" w:pos="567"/>
          <w:tab w:val="left" w:pos="2835"/>
        </w:tabs>
        <w:ind w:left="3600" w:hanging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1.3. Vedlejší účastník: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4F5">
        <w:rPr>
          <w:rFonts w:ascii="Arial" w:hAnsi="Arial" w:cs="Arial"/>
          <w:b/>
          <w:sz w:val="20"/>
          <w:szCs w:val="20"/>
        </w:rPr>
        <w:t>Statutární město Jihlava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DA954A" w14:textId="437F4B3E" w:rsidR="00A554F5" w:rsidRPr="001214A8" w:rsidRDefault="00A554F5" w:rsidP="00A554F5">
      <w:pPr>
        <w:widowControl w:val="0"/>
        <w:tabs>
          <w:tab w:val="left" w:pos="567"/>
          <w:tab w:val="left" w:pos="2835"/>
        </w:tabs>
        <w:ind w:left="3600" w:hanging="360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6A2D2E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554F5">
        <w:rPr>
          <w:rFonts w:ascii="Arial" w:hAnsi="Arial" w:cs="Arial"/>
          <w:sz w:val="20"/>
          <w:szCs w:val="20"/>
        </w:rPr>
        <w:t>Masarykovo nám. 97/1, 586 01 Jihlava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62B0B3AF" w14:textId="655127FC" w:rsidR="00A554F5" w:rsidRDefault="00A554F5" w:rsidP="00A554F5">
      <w:pPr>
        <w:widowControl w:val="0"/>
        <w:tabs>
          <w:tab w:val="left" w:pos="567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4F5">
        <w:rPr>
          <w:rFonts w:ascii="Arial" w:hAnsi="Arial" w:cs="Arial"/>
          <w:sz w:val="20"/>
          <w:szCs w:val="20"/>
        </w:rPr>
        <w:t>002 86 010</w:t>
      </w:r>
    </w:p>
    <w:p w14:paraId="75920863" w14:textId="70D564FE" w:rsidR="00A554F5" w:rsidRDefault="00A554F5" w:rsidP="00A554F5">
      <w:pPr>
        <w:widowControl w:val="0"/>
        <w:tabs>
          <w:tab w:val="left" w:pos="567"/>
          <w:tab w:val="left" w:pos="2835"/>
        </w:tabs>
        <w:ind w:left="3597" w:hanging="30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6F41">
        <w:rPr>
          <w:rFonts w:ascii="Arial" w:hAnsi="Arial" w:cs="Arial"/>
          <w:sz w:val="20"/>
          <w:szCs w:val="20"/>
        </w:rPr>
        <w:t>Ing. arch. Martinem Laštovičkou</w:t>
      </w:r>
      <w:r>
        <w:rPr>
          <w:rFonts w:ascii="Arial" w:hAnsi="Arial" w:cs="Arial"/>
          <w:sz w:val="20"/>
          <w:szCs w:val="20"/>
        </w:rPr>
        <w:t>, náměstkem primátora</w:t>
      </w:r>
    </w:p>
    <w:p w14:paraId="79243A67" w14:textId="230BDCE7" w:rsidR="00A554F5" w:rsidRDefault="00A554F5" w:rsidP="00A554F5">
      <w:pPr>
        <w:widowControl w:val="0"/>
        <w:tabs>
          <w:tab w:val="left" w:pos="567"/>
          <w:tab w:val="left" w:pos="2835"/>
        </w:tabs>
        <w:ind w:left="3597" w:hanging="30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798AB0C" w14:textId="0C3B6E4D" w:rsidR="00A554F5" w:rsidRDefault="00A554F5" w:rsidP="00A554F5">
      <w:pPr>
        <w:widowControl w:val="0"/>
        <w:tabs>
          <w:tab w:val="left" w:pos="567"/>
          <w:tab w:val="left" w:pos="2835"/>
        </w:tabs>
        <w:ind w:left="3597" w:hanging="30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(dále jen „</w:t>
      </w:r>
      <w:r w:rsidRPr="00D728F1">
        <w:rPr>
          <w:rFonts w:ascii="Arial" w:hAnsi="Arial" w:cs="Arial"/>
          <w:b/>
          <w:bCs/>
          <w:sz w:val="20"/>
          <w:szCs w:val="20"/>
        </w:rPr>
        <w:t>Vedlejší účastník</w:t>
      </w:r>
      <w:r w:rsidR="00D728F1">
        <w:rPr>
          <w:rFonts w:ascii="Arial" w:hAnsi="Arial" w:cs="Arial"/>
          <w:sz w:val="20"/>
          <w:szCs w:val="20"/>
        </w:rPr>
        <w:t>“)</w:t>
      </w:r>
    </w:p>
    <w:p w14:paraId="2E9A3C6F" w14:textId="77777777" w:rsidR="00A554F5" w:rsidRDefault="00A554F5" w:rsidP="00A554F5">
      <w:pPr>
        <w:widowControl w:val="0"/>
        <w:tabs>
          <w:tab w:val="left" w:pos="567"/>
          <w:tab w:val="left" w:pos="2835"/>
        </w:tabs>
        <w:ind w:left="567"/>
        <w:rPr>
          <w:rFonts w:ascii="Arial" w:hAnsi="Arial" w:cs="Arial"/>
          <w:sz w:val="20"/>
        </w:rPr>
      </w:pPr>
    </w:p>
    <w:p w14:paraId="6327F3C1" w14:textId="77777777" w:rsidR="008A09D7" w:rsidRPr="00893838" w:rsidRDefault="008A09D7" w:rsidP="00962C5F">
      <w:pPr>
        <w:widowControl w:val="0"/>
        <w:tabs>
          <w:tab w:val="left" w:pos="567"/>
          <w:tab w:val="left" w:pos="2835"/>
          <w:tab w:val="left" w:pos="3544"/>
        </w:tabs>
        <w:ind w:left="3544"/>
        <w:jc w:val="both"/>
        <w:rPr>
          <w:rFonts w:ascii="Arial" w:hAnsi="Arial" w:cs="Arial"/>
          <w:sz w:val="20"/>
          <w:szCs w:val="20"/>
        </w:rPr>
      </w:pPr>
    </w:p>
    <w:p w14:paraId="0EBF2455" w14:textId="70E3BB7B" w:rsidR="008A09D7" w:rsidRDefault="00D241ED" w:rsidP="00D241ED">
      <w:pPr>
        <w:widowControl w:val="0"/>
        <w:tabs>
          <w:tab w:val="left" w:pos="2835"/>
        </w:tabs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</w:t>
      </w:r>
      <w:r w:rsidR="00D91C1C">
        <w:rPr>
          <w:rFonts w:ascii="Arial" w:hAnsi="Arial" w:cs="Arial"/>
          <w:sz w:val="20"/>
          <w:szCs w:val="20"/>
        </w:rPr>
        <w:t>tuto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E195F6" w14:textId="77777777" w:rsidR="008A09D7" w:rsidRDefault="008A09D7" w:rsidP="00D241ED">
      <w:pPr>
        <w:widowControl w:val="0"/>
        <w:tabs>
          <w:tab w:val="left" w:pos="2835"/>
        </w:tabs>
        <w:ind w:left="567"/>
        <w:jc w:val="center"/>
        <w:rPr>
          <w:rFonts w:ascii="Arial" w:hAnsi="Arial" w:cs="Arial"/>
          <w:sz w:val="20"/>
          <w:szCs w:val="20"/>
        </w:rPr>
      </w:pPr>
    </w:p>
    <w:p w14:paraId="5EA2D30B" w14:textId="796FF32A" w:rsidR="00A554F5" w:rsidRPr="00A554F5" w:rsidRDefault="00D91C1C" w:rsidP="00A554F5">
      <w:pPr>
        <w:widowControl w:val="0"/>
        <w:tabs>
          <w:tab w:val="left" w:pos="2835"/>
        </w:tabs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DOHODU O POSTOUPENÍ PRÁV ZE ZÁRUKY</w:t>
      </w:r>
    </w:p>
    <w:p w14:paraId="4A42EA57" w14:textId="278722DE" w:rsidR="00D241ED" w:rsidRPr="00A554F5" w:rsidRDefault="00A554F5" w:rsidP="00A554F5">
      <w:pPr>
        <w:widowControl w:val="0"/>
        <w:tabs>
          <w:tab w:val="left" w:pos="2835"/>
        </w:tabs>
        <w:ind w:left="567"/>
        <w:jc w:val="center"/>
        <w:rPr>
          <w:rFonts w:ascii="Arial" w:hAnsi="Arial" w:cs="Arial"/>
          <w:b/>
          <w:sz w:val="20"/>
          <w:szCs w:val="20"/>
        </w:rPr>
      </w:pPr>
      <w:r w:rsidRPr="00A554F5">
        <w:rPr>
          <w:rFonts w:ascii="Arial" w:hAnsi="Arial" w:cs="Arial"/>
          <w:b/>
          <w:sz w:val="20"/>
          <w:szCs w:val="20"/>
        </w:rPr>
        <w:t>KE SMLOUVĚ O DÍLO č. – 22 02 ZE DNE 12. 8. 2022</w:t>
      </w:r>
      <w:r w:rsidR="00D241ED" w:rsidRPr="00A554F5">
        <w:rPr>
          <w:rFonts w:ascii="Arial" w:hAnsi="Arial" w:cs="Arial"/>
          <w:b/>
          <w:sz w:val="20"/>
          <w:szCs w:val="20"/>
        </w:rPr>
        <w:t>:</w:t>
      </w:r>
    </w:p>
    <w:p w14:paraId="0424DBA2" w14:textId="77777777" w:rsidR="008A09D7" w:rsidRDefault="008A09D7" w:rsidP="00D241E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50A8908" w14:textId="3FC01A8E" w:rsidR="00D241ED" w:rsidRDefault="00A554F5" w:rsidP="00D241ED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 xml:space="preserve">Úvodní ustanovení </w:t>
      </w:r>
    </w:p>
    <w:p w14:paraId="5037ADB4" w14:textId="77777777" w:rsidR="00D241ED" w:rsidRDefault="00D241ED" w:rsidP="00D241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8418BF1" w14:textId="42F70E73" w:rsidR="00A554F5" w:rsidRPr="00A554F5" w:rsidRDefault="00A554F5" w:rsidP="00A554F5">
      <w:pPr>
        <w:widowControl w:val="0"/>
        <w:numPr>
          <w:ilvl w:val="1"/>
          <w:numId w:val="6"/>
        </w:numPr>
        <w:tabs>
          <w:tab w:val="clear" w:pos="927"/>
          <w:tab w:val="num" w:pos="993"/>
        </w:tabs>
        <w:spacing w:before="120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Objednatelem a Zhotovitelem byla dne 12. 8. 2022 uzavřena smlouva o dílo č. 2202, jejímž předměte</w:t>
      </w:r>
      <w:r w:rsidR="000D6F4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byla kompletní dodávka následujících stavebních objektů</w:t>
      </w:r>
      <w:r w:rsidR="009E68A1" w:rsidRPr="00A554F5">
        <w:rPr>
          <w:rFonts w:ascii="Arial" w:hAnsi="Arial" w:cs="Arial"/>
          <w:sz w:val="20"/>
        </w:rPr>
        <w:t>:</w:t>
      </w:r>
      <w:r w:rsidR="00A34F4B" w:rsidRPr="00A554F5">
        <w:rPr>
          <w:rFonts w:ascii="Arial" w:hAnsi="Arial" w:cs="Arial"/>
          <w:sz w:val="20"/>
        </w:rPr>
        <w:t xml:space="preserve"> SO 000 – Vedlejší rozpočtové náklady, </w:t>
      </w:r>
      <w:r w:rsidR="009E68A1" w:rsidRPr="00A554F5">
        <w:rPr>
          <w:rFonts w:ascii="Arial" w:hAnsi="Arial" w:cs="Arial"/>
          <w:sz w:val="20"/>
        </w:rPr>
        <w:t xml:space="preserve"> SO 001 – Příprava území, SO 101 – místní obslužné</w:t>
      </w:r>
      <w:r w:rsidR="003C328C" w:rsidRPr="00A554F5">
        <w:rPr>
          <w:rFonts w:ascii="Arial" w:hAnsi="Arial" w:cs="Arial"/>
          <w:sz w:val="20"/>
        </w:rPr>
        <w:t xml:space="preserve"> komunikace a</w:t>
      </w:r>
      <w:r w:rsidR="009E68A1" w:rsidRPr="00A554F5">
        <w:rPr>
          <w:rFonts w:ascii="Arial" w:hAnsi="Arial" w:cs="Arial"/>
          <w:sz w:val="20"/>
        </w:rPr>
        <w:t xml:space="preserve"> příjezdy k RD, SO 102 – Chodníky, SO 10</w:t>
      </w:r>
      <w:r w:rsidR="002062B4" w:rsidRPr="00A554F5">
        <w:rPr>
          <w:rFonts w:ascii="Arial" w:hAnsi="Arial" w:cs="Arial"/>
          <w:sz w:val="20"/>
        </w:rPr>
        <w:t>3 – parkovací stání a ZP, SO 301</w:t>
      </w:r>
      <w:r w:rsidR="009E68A1" w:rsidRPr="00A554F5">
        <w:rPr>
          <w:rFonts w:ascii="Arial" w:hAnsi="Arial" w:cs="Arial"/>
          <w:sz w:val="20"/>
        </w:rPr>
        <w:t xml:space="preserve"> </w:t>
      </w:r>
      <w:r w:rsidR="009E68A1" w:rsidRPr="00A554F5">
        <w:rPr>
          <w:rFonts w:ascii="Arial" w:hAnsi="Arial" w:cs="Arial"/>
          <w:sz w:val="20"/>
        </w:rPr>
        <w:lastRenderedPageBreak/>
        <w:t>– Kanalizace dešťová, SO 302 –</w:t>
      </w:r>
      <w:r w:rsidR="00F2148A" w:rsidRPr="00A554F5">
        <w:rPr>
          <w:rFonts w:ascii="Arial" w:hAnsi="Arial" w:cs="Arial"/>
          <w:sz w:val="20"/>
        </w:rPr>
        <w:t xml:space="preserve"> Kanalizace splašková</w:t>
      </w:r>
      <w:r w:rsidR="009E68A1" w:rsidRPr="00A554F5">
        <w:rPr>
          <w:rFonts w:ascii="Arial" w:hAnsi="Arial" w:cs="Arial"/>
          <w:sz w:val="20"/>
        </w:rPr>
        <w:t>, SO 310 –</w:t>
      </w:r>
      <w:r w:rsidR="0047234D" w:rsidRPr="00A554F5">
        <w:rPr>
          <w:rFonts w:ascii="Arial" w:hAnsi="Arial" w:cs="Arial"/>
          <w:sz w:val="20"/>
        </w:rPr>
        <w:t xml:space="preserve"> Vodovod, SO 501 - </w:t>
      </w:r>
      <w:r w:rsidR="009E68A1" w:rsidRPr="00A554F5">
        <w:rPr>
          <w:rFonts w:ascii="Arial" w:hAnsi="Arial" w:cs="Arial"/>
          <w:sz w:val="20"/>
        </w:rPr>
        <w:t xml:space="preserve"> STL Plynovody a přípojky, SO 801</w:t>
      </w:r>
      <w:r w:rsidR="00A34F4B" w:rsidRPr="00A554F5">
        <w:rPr>
          <w:rFonts w:ascii="Arial" w:hAnsi="Arial" w:cs="Arial"/>
          <w:sz w:val="20"/>
        </w:rPr>
        <w:t xml:space="preserve"> - Veřejná zeleň a prostranství </w:t>
      </w:r>
      <w:r w:rsidR="009E68A1" w:rsidRPr="00A554F5">
        <w:rPr>
          <w:rFonts w:ascii="Arial" w:hAnsi="Arial" w:cs="Arial"/>
          <w:sz w:val="20"/>
          <w:szCs w:val="20"/>
        </w:rPr>
        <w:t>a objekt</w:t>
      </w:r>
      <w:r w:rsidR="004546C0" w:rsidRPr="00A554F5">
        <w:rPr>
          <w:rFonts w:ascii="Arial" w:hAnsi="Arial" w:cs="Arial"/>
          <w:sz w:val="20"/>
          <w:szCs w:val="20"/>
        </w:rPr>
        <w:t>u</w:t>
      </w:r>
      <w:r w:rsidR="009E68A1" w:rsidRPr="00A554F5">
        <w:rPr>
          <w:rFonts w:ascii="Arial" w:hAnsi="Arial" w:cs="Arial"/>
          <w:sz w:val="20"/>
          <w:szCs w:val="20"/>
        </w:rPr>
        <w:t xml:space="preserve"> veřejného osvětlení</w:t>
      </w:r>
      <w:r w:rsidR="004546C0" w:rsidRPr="00A554F5">
        <w:rPr>
          <w:rFonts w:ascii="Arial" w:hAnsi="Arial" w:cs="Arial"/>
          <w:sz w:val="20"/>
          <w:szCs w:val="20"/>
        </w:rPr>
        <w:t xml:space="preserve"> </w:t>
      </w:r>
      <w:r w:rsidR="0000194F" w:rsidRPr="00A554F5">
        <w:rPr>
          <w:rFonts w:ascii="Arial" w:hAnsi="Arial" w:cs="Arial"/>
          <w:sz w:val="20"/>
          <w:szCs w:val="20"/>
        </w:rPr>
        <w:t>na akci:</w:t>
      </w:r>
      <w:r w:rsidR="00D241ED" w:rsidRPr="00A554F5">
        <w:rPr>
          <w:rFonts w:ascii="Arial" w:hAnsi="Arial" w:cs="Arial"/>
          <w:b/>
          <w:bCs/>
          <w:sz w:val="20"/>
          <w:szCs w:val="20"/>
        </w:rPr>
        <w:t>„</w:t>
      </w:r>
      <w:r w:rsidR="00F2148A" w:rsidRPr="00A554F5">
        <w:rPr>
          <w:rFonts w:ascii="Arial" w:hAnsi="Arial" w:cs="Arial"/>
          <w:b/>
          <w:bCs/>
          <w:sz w:val="20"/>
          <w:szCs w:val="20"/>
        </w:rPr>
        <w:t xml:space="preserve"> Na Františku</w:t>
      </w:r>
      <w:r w:rsidR="00D72417" w:rsidRPr="00A554F5">
        <w:rPr>
          <w:rFonts w:ascii="Arial" w:hAnsi="Arial" w:cs="Arial"/>
          <w:b/>
          <w:bCs/>
          <w:sz w:val="20"/>
          <w:szCs w:val="20"/>
        </w:rPr>
        <w:t xml:space="preserve"> I – 2.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72417" w:rsidRPr="00A554F5">
        <w:rPr>
          <w:rFonts w:ascii="Arial" w:hAnsi="Arial" w:cs="Arial"/>
          <w:b/>
          <w:bCs/>
          <w:sz w:val="20"/>
          <w:szCs w:val="20"/>
        </w:rPr>
        <w:t>etapa</w:t>
      </w:r>
      <w:r w:rsidR="00F2148A" w:rsidRPr="00A554F5">
        <w:rPr>
          <w:rFonts w:ascii="Arial" w:hAnsi="Arial" w:cs="Arial"/>
          <w:b/>
          <w:bCs/>
          <w:sz w:val="20"/>
          <w:szCs w:val="20"/>
        </w:rPr>
        <w:t>, Jihlava</w:t>
      </w:r>
      <w:r w:rsidR="009360B4" w:rsidRPr="00A554F5">
        <w:rPr>
          <w:rFonts w:ascii="Arial" w:hAnsi="Arial" w:cs="Arial"/>
          <w:b/>
          <w:sz w:val="20"/>
          <w:szCs w:val="20"/>
        </w:rPr>
        <w:t>“</w:t>
      </w:r>
      <w:r w:rsidR="005C3BE7" w:rsidRPr="00A554F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(dále jen „</w:t>
      </w:r>
      <w:r w:rsidRPr="00B35221">
        <w:rPr>
          <w:rFonts w:ascii="Arial" w:hAnsi="Arial" w:cs="Arial"/>
          <w:b/>
          <w:sz w:val="20"/>
          <w:szCs w:val="20"/>
        </w:rPr>
        <w:t>Smlouva o dílo</w:t>
      </w:r>
      <w:r>
        <w:rPr>
          <w:rFonts w:ascii="Arial" w:hAnsi="Arial" w:cs="Arial"/>
          <w:bCs/>
          <w:sz w:val="20"/>
          <w:szCs w:val="20"/>
        </w:rPr>
        <w:t>“).</w:t>
      </w:r>
    </w:p>
    <w:p w14:paraId="1E75D326" w14:textId="0129B42B" w:rsidR="00D241ED" w:rsidRDefault="00D241ED" w:rsidP="004949B9">
      <w:pPr>
        <w:widowControl w:val="0"/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14:paraId="2AF0BC5D" w14:textId="65E3ABCF" w:rsidR="002B3712" w:rsidRPr="002B3712" w:rsidRDefault="00A554F5" w:rsidP="002B3712">
      <w:pPr>
        <w:widowControl w:val="0"/>
        <w:numPr>
          <w:ilvl w:val="1"/>
          <w:numId w:val="6"/>
        </w:numPr>
        <w:tabs>
          <w:tab w:val="clear" w:pos="927"/>
          <w:tab w:val="num" w:pos="993"/>
        </w:tabs>
        <w:spacing w:before="120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čl. 7 Smlouvy o dílo byly sjednány následující podmínky záruky za jakost</w:t>
      </w:r>
      <w:r w:rsidR="00B35221">
        <w:rPr>
          <w:rFonts w:ascii="Arial" w:hAnsi="Arial" w:cs="Arial"/>
          <w:sz w:val="20"/>
          <w:szCs w:val="20"/>
        </w:rPr>
        <w:t xml:space="preserve"> poskytnuté Zhotovitelem Objednateli na dílo</w:t>
      </w:r>
      <w:r>
        <w:rPr>
          <w:rFonts w:ascii="Arial" w:hAnsi="Arial" w:cs="Arial"/>
          <w:sz w:val="20"/>
          <w:szCs w:val="20"/>
        </w:rPr>
        <w:t>:</w:t>
      </w:r>
    </w:p>
    <w:p w14:paraId="3E0B024D" w14:textId="77777777" w:rsidR="008D30E4" w:rsidRDefault="008D30E4" w:rsidP="000732C4">
      <w:pPr>
        <w:jc w:val="both"/>
        <w:rPr>
          <w:rFonts w:ascii="Arial" w:hAnsi="Arial" w:cs="Arial"/>
          <w:sz w:val="20"/>
          <w:szCs w:val="20"/>
        </w:rPr>
      </w:pPr>
    </w:p>
    <w:p w14:paraId="4764284D" w14:textId="77777777" w:rsidR="00AF322A" w:rsidRPr="00A554F5" w:rsidRDefault="00AF322A" w:rsidP="00A554F5">
      <w:pPr>
        <w:numPr>
          <w:ilvl w:val="0"/>
          <w:numId w:val="7"/>
        </w:numPr>
        <w:tabs>
          <w:tab w:val="clear" w:pos="360"/>
          <w:tab w:val="left" w:pos="284"/>
          <w:tab w:val="num" w:pos="1080"/>
        </w:tabs>
        <w:autoSpaceDE w:val="0"/>
        <w:autoSpaceDN w:val="0"/>
        <w:adjustRightInd w:val="0"/>
        <w:spacing w:before="120"/>
        <w:ind w:left="1080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A554F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ZÁRUKY</w:t>
      </w:r>
    </w:p>
    <w:p w14:paraId="686AF420" w14:textId="77777777" w:rsidR="00AF322A" w:rsidRPr="00A554F5" w:rsidRDefault="00AF322A" w:rsidP="00A554F5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6A246DE0" w14:textId="77777777" w:rsidR="00AB36F1" w:rsidRPr="00A554F5" w:rsidRDefault="00FF05D4" w:rsidP="00A554F5">
      <w:pPr>
        <w:numPr>
          <w:ilvl w:val="1"/>
          <w:numId w:val="7"/>
        </w:numPr>
        <w:tabs>
          <w:tab w:val="clear" w:pos="644"/>
          <w:tab w:val="num" w:pos="1713"/>
        </w:tabs>
        <w:spacing w:before="120"/>
        <w:ind w:left="1713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color w:val="000000"/>
          <w:sz w:val="20"/>
          <w:szCs w:val="20"/>
        </w:rPr>
        <w:t>Zhotovitel se zavazuje, že dílo jakož i všechny jeho součásti nebudou při převzetí vykazovat žádné vady a nedodělky s výjimkou vad uvedených v předávacím protokolu a že dílo bude v záruční lhůtě způsobilé pro užívání ke sjednanému účelu a že si zachová smluvené vlastnosti</w:t>
      </w:r>
      <w:r w:rsidR="00AB36F1" w:rsidRPr="00A554F5">
        <w:rPr>
          <w:rFonts w:ascii="Arial" w:hAnsi="Arial" w:cs="Arial"/>
          <w:i/>
          <w:iCs/>
          <w:color w:val="000000"/>
          <w:sz w:val="20"/>
          <w:szCs w:val="20"/>
        </w:rPr>
        <w:t xml:space="preserve"> (záruka za jakost)</w:t>
      </w:r>
      <w:r w:rsidRPr="00A554F5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</w:p>
    <w:p w14:paraId="12982D0E" w14:textId="77777777" w:rsidR="00AF322A" w:rsidRPr="00A554F5" w:rsidRDefault="00C40FA2" w:rsidP="00A554F5">
      <w:pPr>
        <w:numPr>
          <w:ilvl w:val="1"/>
          <w:numId w:val="7"/>
        </w:numPr>
        <w:tabs>
          <w:tab w:val="clear" w:pos="644"/>
          <w:tab w:val="num" w:pos="1713"/>
        </w:tabs>
        <w:spacing w:before="120"/>
        <w:ind w:left="1713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color w:val="000000"/>
          <w:sz w:val="20"/>
          <w:szCs w:val="20"/>
        </w:rPr>
        <w:t>Z</w:t>
      </w:r>
      <w:r w:rsidR="00AB36F1" w:rsidRPr="00A554F5">
        <w:rPr>
          <w:rFonts w:ascii="Arial" w:hAnsi="Arial" w:cs="Arial"/>
          <w:i/>
          <w:iCs/>
          <w:color w:val="000000"/>
          <w:sz w:val="20"/>
          <w:szCs w:val="20"/>
        </w:rPr>
        <w:t xml:space="preserve">hotovitel poskytuje na dílo ve smyslu </w:t>
      </w:r>
      <w:r w:rsidR="00AF322A" w:rsidRPr="00A554F5">
        <w:rPr>
          <w:rFonts w:ascii="Arial" w:hAnsi="Arial" w:cs="Arial"/>
          <w:i/>
          <w:iCs/>
          <w:color w:val="000000"/>
          <w:sz w:val="20"/>
          <w:szCs w:val="20"/>
        </w:rPr>
        <w:t xml:space="preserve">§ 2619 občanského zákoníku </w:t>
      </w:r>
      <w:r w:rsidR="00AF322A" w:rsidRPr="00A554F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v platném znění </w:t>
      </w:r>
      <w:r w:rsidR="00AB36F1" w:rsidRPr="00A554F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záruku za jakost </w:t>
      </w:r>
      <w:r w:rsidR="00AF322A" w:rsidRPr="00A554F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v délce </w:t>
      </w:r>
      <w:r w:rsidR="00FC5A1C" w:rsidRPr="00A554F5">
        <w:rPr>
          <w:rFonts w:ascii="Arial" w:hAnsi="Arial" w:cs="Arial"/>
          <w:b/>
          <w:i/>
          <w:iCs/>
          <w:color w:val="000000"/>
          <w:spacing w:val="1"/>
          <w:sz w:val="20"/>
          <w:szCs w:val="20"/>
        </w:rPr>
        <w:t>60</w:t>
      </w:r>
      <w:r w:rsidR="00AF322A" w:rsidRPr="00A554F5">
        <w:rPr>
          <w:rFonts w:ascii="Arial" w:hAnsi="Arial" w:cs="Arial"/>
          <w:b/>
          <w:i/>
          <w:iCs/>
          <w:color w:val="000000"/>
          <w:spacing w:val="1"/>
          <w:sz w:val="20"/>
          <w:szCs w:val="20"/>
        </w:rPr>
        <w:t xml:space="preserve"> měsíců</w:t>
      </w:r>
      <w:r w:rsidR="00AF322A" w:rsidRPr="00A554F5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AF322A" w:rsidRPr="00A554F5">
        <w:rPr>
          <w:rFonts w:ascii="Arial" w:hAnsi="Arial" w:cs="Arial"/>
          <w:i/>
          <w:iCs/>
          <w:spacing w:val="1"/>
          <w:sz w:val="20"/>
          <w:szCs w:val="20"/>
        </w:rPr>
        <w:t xml:space="preserve">ode dne předání a převzetí díla. </w:t>
      </w:r>
    </w:p>
    <w:p w14:paraId="73051D2B" w14:textId="20A66F35" w:rsidR="00E750C1" w:rsidRPr="00A554F5" w:rsidRDefault="00B35275" w:rsidP="00A554F5">
      <w:pPr>
        <w:numPr>
          <w:ilvl w:val="1"/>
          <w:numId w:val="7"/>
        </w:numPr>
        <w:tabs>
          <w:tab w:val="clear" w:pos="644"/>
          <w:tab w:val="num" w:pos="1713"/>
        </w:tabs>
        <w:spacing w:before="120"/>
        <w:ind w:left="1713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pacing w:val="1"/>
          <w:sz w:val="20"/>
          <w:szCs w:val="20"/>
        </w:rPr>
        <w:t>Záruční doba začíná běžet dnem protokolárního předání a převzetí celého díla bez vad a nedod</w:t>
      </w:r>
      <w:r w:rsidR="00287B48" w:rsidRPr="00A554F5">
        <w:rPr>
          <w:rFonts w:ascii="Arial" w:hAnsi="Arial" w:cs="Arial"/>
          <w:i/>
          <w:iCs/>
          <w:spacing w:val="1"/>
          <w:sz w:val="20"/>
          <w:szCs w:val="20"/>
        </w:rPr>
        <w:t xml:space="preserve">ělků. </w:t>
      </w:r>
      <w:r w:rsidR="000D6F41">
        <w:rPr>
          <w:rFonts w:ascii="Arial" w:hAnsi="Arial" w:cs="Arial"/>
          <w:i/>
          <w:iCs/>
          <w:spacing w:val="1"/>
          <w:sz w:val="20"/>
          <w:szCs w:val="20"/>
        </w:rPr>
        <w:t>Zápisy o odevzdání a převzetí dokončených staveb a jejich ucelených částí jsou přílohami č. 1, 2 a 3 této dohody.</w:t>
      </w:r>
    </w:p>
    <w:p w14:paraId="30282D19" w14:textId="77777777" w:rsidR="000D6F41" w:rsidRDefault="000D6F41" w:rsidP="004E672D">
      <w:pPr>
        <w:ind w:left="1004"/>
        <w:jc w:val="both"/>
        <w:rPr>
          <w:rFonts w:ascii="Arial" w:hAnsi="Arial" w:cs="Arial"/>
          <w:i/>
          <w:iCs/>
          <w:sz w:val="20"/>
          <w:szCs w:val="20"/>
        </w:rPr>
      </w:pPr>
    </w:p>
    <w:p w14:paraId="093C0756" w14:textId="0049F427" w:rsidR="00AF322A" w:rsidRPr="00A554F5" w:rsidRDefault="00AF322A" w:rsidP="00A554F5">
      <w:pPr>
        <w:numPr>
          <w:ilvl w:val="1"/>
          <w:numId w:val="7"/>
        </w:numPr>
        <w:tabs>
          <w:tab w:val="clear" w:pos="644"/>
          <w:tab w:val="num" w:pos="1713"/>
        </w:tabs>
        <w:ind w:left="1713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Předmět díla nesmí mít nedostatky jakosti, které mají prokazatelný vliv na funkci či trvanlivost stavby.</w:t>
      </w:r>
    </w:p>
    <w:p w14:paraId="5EF22071" w14:textId="77777777" w:rsidR="00AF322A" w:rsidRPr="00A554F5" w:rsidRDefault="00AF322A" w:rsidP="00A554F5">
      <w:pPr>
        <w:ind w:left="1004"/>
        <w:jc w:val="both"/>
        <w:rPr>
          <w:rFonts w:ascii="Arial" w:hAnsi="Arial" w:cs="Arial"/>
          <w:i/>
          <w:iCs/>
          <w:sz w:val="20"/>
          <w:szCs w:val="20"/>
        </w:rPr>
      </w:pPr>
    </w:p>
    <w:p w14:paraId="09D383B8" w14:textId="77777777" w:rsidR="00287B48" w:rsidRPr="00A554F5" w:rsidRDefault="00AF322A" w:rsidP="00A554F5">
      <w:pPr>
        <w:numPr>
          <w:ilvl w:val="1"/>
          <w:numId w:val="7"/>
        </w:numPr>
        <w:tabs>
          <w:tab w:val="clear" w:pos="644"/>
          <w:tab w:val="num" w:pos="1713"/>
        </w:tabs>
        <w:ind w:left="1713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 xml:space="preserve">Smluvní strany se dohodly pro případ vady díla, že po dobu záruční doby má objednatel právo požadovat a zhotovitel povinnost bezplatně </w:t>
      </w:r>
      <w:r w:rsidR="00FE2280" w:rsidRPr="00A554F5">
        <w:rPr>
          <w:rFonts w:ascii="Arial" w:hAnsi="Arial" w:cs="Arial"/>
          <w:i/>
          <w:iCs/>
          <w:sz w:val="20"/>
          <w:szCs w:val="20"/>
        </w:rPr>
        <w:t>vady odstranit</w:t>
      </w:r>
      <w:r w:rsidRPr="00A554F5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1270D634" w14:textId="77777777" w:rsidR="00AF322A" w:rsidRPr="00A554F5" w:rsidRDefault="00AF322A" w:rsidP="00A554F5">
      <w:pPr>
        <w:pStyle w:val="Zkladntextoslovan"/>
        <w:spacing w:after="142"/>
        <w:ind w:left="1713" w:firstLine="0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Jestliže se ukáže, že vada předmětu díla je neopravitelná, avšak nebrání užívání díla, má objednatel právo na zaplacení přiměřené slevy z ceny díla.</w:t>
      </w:r>
    </w:p>
    <w:p w14:paraId="251510AA" w14:textId="55E68E92" w:rsidR="00AF322A" w:rsidRPr="006435D8" w:rsidRDefault="00481E58" w:rsidP="006435D8">
      <w:pPr>
        <w:numPr>
          <w:ilvl w:val="1"/>
          <w:numId w:val="7"/>
        </w:numPr>
        <w:tabs>
          <w:tab w:val="clear" w:pos="644"/>
          <w:tab w:val="num" w:pos="1713"/>
        </w:tabs>
        <w:ind w:left="1713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 xml:space="preserve">Vady zjevné při </w:t>
      </w:r>
      <w:r w:rsidR="00AF322A" w:rsidRPr="00A554F5">
        <w:rPr>
          <w:rFonts w:ascii="Arial" w:hAnsi="Arial" w:cs="Arial"/>
          <w:i/>
          <w:iCs/>
          <w:sz w:val="20"/>
          <w:szCs w:val="20"/>
        </w:rPr>
        <w:t xml:space="preserve">předání a  převzetí  díla  budou   reklamovány  a odstraněny způsobem uvedeným v článku 5.4 a 5.5. Skryté vady díla, které se projeví v záruční době, objednatel uplatní u zhotovitele bezprostředně po jejich zjištění nejpozději do ukončení záruční doby, </w:t>
      </w:r>
      <w:r w:rsidR="00AF322A" w:rsidRPr="006435D8">
        <w:rPr>
          <w:rFonts w:ascii="Arial" w:hAnsi="Arial" w:cs="Arial"/>
          <w:i/>
          <w:iCs/>
          <w:sz w:val="20"/>
          <w:szCs w:val="20"/>
        </w:rPr>
        <w:t>a to písemně k rukám odpovědného zástupce zhotovi</w:t>
      </w:r>
      <w:r w:rsidR="00287B48" w:rsidRPr="006435D8">
        <w:rPr>
          <w:rFonts w:ascii="Arial" w:hAnsi="Arial" w:cs="Arial"/>
          <w:i/>
          <w:iCs/>
          <w:sz w:val="20"/>
          <w:szCs w:val="20"/>
        </w:rPr>
        <w:t>tele dle článku I. této smlouvy nebo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="00287B48" w:rsidRPr="006435D8">
        <w:rPr>
          <w:rFonts w:ascii="Arial" w:hAnsi="Arial" w:cs="Arial"/>
          <w:i/>
          <w:iCs/>
          <w:sz w:val="20"/>
          <w:szCs w:val="20"/>
        </w:rPr>
        <w:t>elektronicky na adresu</w:t>
      </w:r>
      <w:r w:rsidR="0050456A" w:rsidRPr="006435D8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="006435D8" w:rsidRPr="002A66C0">
          <w:rPr>
            <w:rStyle w:val="Hypertextovodkaz"/>
            <w:rFonts w:ascii="Arial" w:hAnsi="Arial" w:cs="Arial"/>
            <w:i/>
            <w:iCs/>
            <w:sz w:val="20"/>
            <w:szCs w:val="20"/>
          </w:rPr>
          <w:t>skrabal@skrabal.cz</w:t>
        </w:r>
      </w:hyperlink>
      <w:r w:rsidR="00C75F71" w:rsidRPr="006435D8">
        <w:rPr>
          <w:rFonts w:ascii="Arial" w:hAnsi="Arial" w:cs="Arial"/>
          <w:i/>
          <w:iCs/>
          <w:sz w:val="20"/>
          <w:szCs w:val="20"/>
        </w:rPr>
        <w:t>,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="00144D82" w:rsidRP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="00FC5A1C" w:rsidRPr="006435D8">
        <w:rPr>
          <w:rFonts w:ascii="Arial" w:hAnsi="Arial" w:cs="Arial"/>
          <w:i/>
          <w:iCs/>
          <w:sz w:val="20"/>
          <w:szCs w:val="20"/>
        </w:rPr>
        <w:t>při</w:t>
      </w:r>
      <w:r w:rsidR="00AF322A" w:rsidRPr="006435D8">
        <w:rPr>
          <w:rFonts w:ascii="Arial" w:hAnsi="Arial" w:cs="Arial"/>
          <w:i/>
          <w:iCs/>
          <w:sz w:val="20"/>
          <w:szCs w:val="20"/>
        </w:rPr>
        <w:t>čemž uvede jejich popis, jak se projevují a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="00AF322A" w:rsidRPr="006435D8">
        <w:rPr>
          <w:rFonts w:ascii="Arial" w:hAnsi="Arial" w:cs="Arial"/>
          <w:i/>
          <w:iCs/>
          <w:sz w:val="20"/>
          <w:szCs w:val="20"/>
        </w:rPr>
        <w:t xml:space="preserve">jakým způsobem je požaduje odstranit. </w:t>
      </w:r>
    </w:p>
    <w:p w14:paraId="6E7E7774" w14:textId="08F62464" w:rsidR="007C0052" w:rsidRPr="00A554F5" w:rsidRDefault="00AF322A" w:rsidP="006435D8">
      <w:pPr>
        <w:ind w:left="1713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 xml:space="preserve">Zhotovitel </w:t>
      </w:r>
      <w:r w:rsidR="00103C5D" w:rsidRPr="00A554F5">
        <w:rPr>
          <w:rFonts w:ascii="Arial" w:hAnsi="Arial" w:cs="Arial"/>
          <w:i/>
          <w:iCs/>
          <w:sz w:val="20"/>
          <w:szCs w:val="20"/>
        </w:rPr>
        <w:t xml:space="preserve">je povinen </w:t>
      </w:r>
      <w:r w:rsidR="00144D82" w:rsidRPr="00A554F5">
        <w:rPr>
          <w:rFonts w:ascii="Arial" w:hAnsi="Arial" w:cs="Arial"/>
          <w:i/>
          <w:iCs/>
          <w:sz w:val="20"/>
          <w:szCs w:val="20"/>
        </w:rPr>
        <w:t xml:space="preserve">na odstranění vady nastoupit do </w:t>
      </w:r>
      <w:r w:rsidR="00C75F71" w:rsidRPr="00A554F5">
        <w:rPr>
          <w:rFonts w:ascii="Arial" w:hAnsi="Arial" w:cs="Arial"/>
          <w:i/>
          <w:iCs/>
          <w:sz w:val="20"/>
          <w:szCs w:val="20"/>
        </w:rPr>
        <w:t>5</w:t>
      </w:r>
      <w:r w:rsidR="0060758B" w:rsidRPr="00A554F5">
        <w:rPr>
          <w:rFonts w:ascii="Arial" w:hAnsi="Arial" w:cs="Arial"/>
          <w:i/>
          <w:iCs/>
          <w:sz w:val="20"/>
          <w:szCs w:val="20"/>
        </w:rPr>
        <w:t xml:space="preserve"> </w:t>
      </w:r>
      <w:r w:rsidR="00144D82" w:rsidRPr="00A554F5">
        <w:rPr>
          <w:rFonts w:ascii="Arial" w:hAnsi="Arial" w:cs="Arial"/>
          <w:i/>
          <w:iCs/>
          <w:sz w:val="20"/>
          <w:szCs w:val="20"/>
        </w:rPr>
        <w:t xml:space="preserve">dní od nahlášení 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>závad</w:t>
      </w:r>
      <w:r w:rsidR="000D6F41">
        <w:rPr>
          <w:rFonts w:ascii="Arial" w:hAnsi="Arial" w:cs="Arial"/>
          <w:i/>
          <w:iCs/>
          <w:sz w:val="20"/>
          <w:szCs w:val="20"/>
        </w:rPr>
        <w:t>y a </w:t>
      </w:r>
      <w:r w:rsidR="00144D82" w:rsidRPr="00A554F5">
        <w:rPr>
          <w:rFonts w:ascii="Arial" w:hAnsi="Arial" w:cs="Arial"/>
          <w:i/>
          <w:iCs/>
          <w:sz w:val="20"/>
          <w:szCs w:val="20"/>
        </w:rPr>
        <w:t>závadu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 xml:space="preserve">odstranit </w:t>
      </w:r>
      <w:r w:rsidR="00144D82" w:rsidRPr="00A554F5">
        <w:rPr>
          <w:rFonts w:ascii="Arial" w:hAnsi="Arial" w:cs="Arial"/>
          <w:i/>
          <w:iCs/>
          <w:sz w:val="20"/>
          <w:szCs w:val="20"/>
        </w:rPr>
        <w:t xml:space="preserve">bez zbytečného odkladu </w:t>
      </w:r>
      <w:r w:rsidR="00C75F71" w:rsidRPr="00A554F5">
        <w:rPr>
          <w:rFonts w:ascii="Arial" w:hAnsi="Arial" w:cs="Arial"/>
          <w:i/>
          <w:iCs/>
          <w:sz w:val="20"/>
          <w:szCs w:val="20"/>
        </w:rPr>
        <w:t>nejpozději však do 10 dnů od zahájení odstranění závady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. 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 xml:space="preserve">Tuto dobu lze prodloužit pouze po </w:t>
      </w:r>
      <w:r w:rsidR="000732C4" w:rsidRPr="00A554F5">
        <w:rPr>
          <w:rFonts w:ascii="Arial" w:hAnsi="Arial" w:cs="Arial"/>
          <w:i/>
          <w:iCs/>
          <w:sz w:val="20"/>
          <w:szCs w:val="20"/>
        </w:rPr>
        <w:t>dohodě obou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 xml:space="preserve"> smluvních stran.</w:t>
      </w:r>
      <w:r w:rsidR="000D6F41">
        <w:rPr>
          <w:rFonts w:ascii="Arial" w:hAnsi="Arial" w:cs="Arial"/>
          <w:i/>
          <w:iCs/>
          <w:sz w:val="20"/>
          <w:szCs w:val="20"/>
        </w:rPr>
        <w:t xml:space="preserve"> 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 xml:space="preserve">V případě, že reklamované závady způsobují havarijní stav, je zhotovitel povinen nastoupit </w:t>
      </w:r>
      <w:r w:rsidR="00C30F71" w:rsidRPr="00A554F5">
        <w:rPr>
          <w:rFonts w:ascii="Arial" w:hAnsi="Arial" w:cs="Arial"/>
          <w:i/>
          <w:iCs/>
          <w:sz w:val="20"/>
          <w:szCs w:val="20"/>
        </w:rPr>
        <w:t>neprodleně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 xml:space="preserve"> nejpozději do 24 hod. po obdržení reklamace</w:t>
      </w:r>
      <w:r w:rsidR="00C30F71" w:rsidRPr="00A554F5">
        <w:rPr>
          <w:rFonts w:ascii="Arial" w:hAnsi="Arial" w:cs="Arial"/>
          <w:i/>
          <w:iCs/>
          <w:sz w:val="20"/>
          <w:szCs w:val="20"/>
        </w:rPr>
        <w:t xml:space="preserve"> a závadu odstranit co nejdříve.</w:t>
      </w:r>
      <w:r w:rsidR="007C0052" w:rsidRPr="00A554F5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4B9A00B" w14:textId="77777777" w:rsidR="00AF322A" w:rsidRPr="00A554F5" w:rsidRDefault="00210599" w:rsidP="00A554F5">
      <w:pPr>
        <w:ind w:left="1004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 xml:space="preserve">             </w:t>
      </w:r>
    </w:p>
    <w:p w14:paraId="603D860F" w14:textId="77777777" w:rsidR="00AF322A" w:rsidRPr="00A554F5" w:rsidRDefault="00AF322A" w:rsidP="00A554F5">
      <w:pPr>
        <w:ind w:left="1004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7.</w:t>
      </w:r>
      <w:r w:rsidR="00E750C1" w:rsidRPr="00A554F5">
        <w:rPr>
          <w:rFonts w:ascii="Arial" w:hAnsi="Arial" w:cs="Arial"/>
          <w:i/>
          <w:iCs/>
          <w:sz w:val="20"/>
          <w:szCs w:val="20"/>
        </w:rPr>
        <w:t>7</w:t>
      </w:r>
      <w:r w:rsidRPr="00A554F5">
        <w:rPr>
          <w:rFonts w:ascii="Arial" w:hAnsi="Arial" w:cs="Arial"/>
          <w:i/>
          <w:iCs/>
          <w:sz w:val="20"/>
          <w:szCs w:val="20"/>
        </w:rPr>
        <w:t>.       Jestliže dodavatel nenastoupí nebo neodstraní závady v dohodnutých termínech je</w:t>
      </w:r>
    </w:p>
    <w:p w14:paraId="3316C507" w14:textId="4857EBB8" w:rsidR="00AF322A" w:rsidRPr="00A554F5" w:rsidRDefault="00AF322A" w:rsidP="006435D8">
      <w:pPr>
        <w:ind w:left="1713" w:firstLine="71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objednatel oprávněn provést tyto práce sám nebo pověřit jejich provedením jinou firmu.</w:t>
      </w:r>
      <w:r w:rsidR="000D6F41">
        <w:rPr>
          <w:rFonts w:ascii="Arial" w:hAnsi="Arial" w:cs="Arial"/>
          <w:i/>
          <w:iCs/>
          <w:sz w:val="20"/>
          <w:szCs w:val="20"/>
        </w:rPr>
        <w:t xml:space="preserve"> </w:t>
      </w:r>
      <w:r w:rsidR="00CE62AF" w:rsidRPr="00A554F5">
        <w:rPr>
          <w:rFonts w:ascii="Arial" w:hAnsi="Arial" w:cs="Arial"/>
          <w:i/>
          <w:iCs/>
          <w:sz w:val="20"/>
          <w:szCs w:val="20"/>
        </w:rPr>
        <w:t>T</w:t>
      </w:r>
      <w:r w:rsidRPr="00A554F5">
        <w:rPr>
          <w:rFonts w:ascii="Arial" w:hAnsi="Arial" w:cs="Arial"/>
          <w:i/>
          <w:iCs/>
          <w:sz w:val="20"/>
          <w:szCs w:val="20"/>
        </w:rPr>
        <w:t>akto vzniklé řádně doložené náklady se zhotovitel zavazuje zaplatit do 10 dnů od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4F5">
        <w:rPr>
          <w:rFonts w:ascii="Arial" w:hAnsi="Arial" w:cs="Arial"/>
          <w:i/>
          <w:iCs/>
          <w:sz w:val="20"/>
          <w:szCs w:val="20"/>
        </w:rPr>
        <w:t xml:space="preserve">doručení faktury.  </w:t>
      </w:r>
    </w:p>
    <w:p w14:paraId="0B917F7A" w14:textId="77777777" w:rsidR="00FC5A1C" w:rsidRPr="00A554F5" w:rsidRDefault="00FC5A1C" w:rsidP="00A554F5">
      <w:pPr>
        <w:ind w:left="1004"/>
        <w:jc w:val="both"/>
        <w:rPr>
          <w:rFonts w:ascii="Arial" w:hAnsi="Arial" w:cs="Arial"/>
          <w:i/>
          <w:iCs/>
          <w:sz w:val="20"/>
          <w:szCs w:val="20"/>
        </w:rPr>
      </w:pPr>
    </w:p>
    <w:p w14:paraId="67D42E4E" w14:textId="6ED2679F" w:rsidR="0060758B" w:rsidRPr="00A554F5" w:rsidRDefault="00AF322A" w:rsidP="00A554F5">
      <w:pPr>
        <w:pStyle w:val="Zkladntextoslovan"/>
        <w:ind w:left="1713" w:hanging="709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7.</w:t>
      </w:r>
      <w:r w:rsidR="00E750C1" w:rsidRPr="00A554F5">
        <w:rPr>
          <w:rFonts w:ascii="Arial" w:hAnsi="Arial" w:cs="Arial"/>
          <w:i/>
          <w:iCs/>
          <w:sz w:val="20"/>
          <w:szCs w:val="20"/>
        </w:rPr>
        <w:t>8</w:t>
      </w:r>
      <w:r w:rsidRPr="00A554F5">
        <w:rPr>
          <w:rFonts w:ascii="Arial" w:hAnsi="Arial" w:cs="Arial"/>
          <w:i/>
          <w:iCs/>
          <w:sz w:val="20"/>
          <w:szCs w:val="20"/>
        </w:rPr>
        <w:t>.     Záruční doby na reklamované části předmětu díla se prodlužují o dobu počínající datem uplatnění reklamace a končí dnem odstraněn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í </w:t>
      </w:r>
      <w:r w:rsidR="00210599" w:rsidRPr="00A554F5">
        <w:rPr>
          <w:rFonts w:ascii="Arial" w:hAnsi="Arial" w:cs="Arial"/>
          <w:i/>
          <w:iCs/>
          <w:sz w:val="20"/>
          <w:szCs w:val="20"/>
        </w:rPr>
        <w:t>reklamované v</w:t>
      </w:r>
      <w:r w:rsidRPr="00A554F5">
        <w:rPr>
          <w:rFonts w:ascii="Arial" w:hAnsi="Arial" w:cs="Arial"/>
          <w:i/>
          <w:iCs/>
          <w:sz w:val="20"/>
          <w:szCs w:val="20"/>
        </w:rPr>
        <w:t>ady.</w:t>
      </w:r>
    </w:p>
    <w:p w14:paraId="7873ACA0" w14:textId="4B7F1264" w:rsidR="00AF322A" w:rsidRPr="00A554F5" w:rsidRDefault="00AF322A" w:rsidP="006435D8">
      <w:pPr>
        <w:ind w:left="1701" w:hanging="697"/>
        <w:jc w:val="both"/>
        <w:rPr>
          <w:rFonts w:ascii="Arial" w:hAnsi="Arial" w:cs="Arial"/>
          <w:i/>
          <w:iCs/>
          <w:sz w:val="20"/>
          <w:szCs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7.</w:t>
      </w:r>
      <w:r w:rsidR="00E750C1" w:rsidRPr="00A554F5">
        <w:rPr>
          <w:rFonts w:ascii="Arial" w:hAnsi="Arial" w:cs="Arial"/>
          <w:i/>
          <w:iCs/>
          <w:sz w:val="20"/>
          <w:szCs w:val="20"/>
        </w:rPr>
        <w:t>9</w:t>
      </w:r>
      <w:r w:rsidRPr="00A554F5">
        <w:rPr>
          <w:rFonts w:ascii="Arial" w:hAnsi="Arial" w:cs="Arial"/>
          <w:i/>
          <w:iCs/>
          <w:sz w:val="20"/>
          <w:szCs w:val="20"/>
        </w:rPr>
        <w:t xml:space="preserve">.      Zhotovitel je povinen odstranit všechny vady, na které se vztahuje záruka, na své 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     </w:t>
      </w:r>
      <w:r w:rsidRPr="00A554F5">
        <w:rPr>
          <w:rFonts w:ascii="Arial" w:hAnsi="Arial" w:cs="Arial"/>
          <w:i/>
          <w:iCs/>
          <w:sz w:val="20"/>
          <w:szCs w:val="20"/>
        </w:rPr>
        <w:t>náklady.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4F5">
        <w:rPr>
          <w:rFonts w:ascii="Arial" w:hAnsi="Arial" w:cs="Arial"/>
          <w:i/>
          <w:iCs/>
          <w:sz w:val="20"/>
          <w:szCs w:val="20"/>
        </w:rPr>
        <w:t>Zhotovitel se současně zavazuje nahradit škodu, na majetku objednatele nebo uživatele,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4F5">
        <w:rPr>
          <w:rFonts w:ascii="Arial" w:hAnsi="Arial" w:cs="Arial"/>
          <w:i/>
          <w:iCs/>
          <w:sz w:val="20"/>
          <w:szCs w:val="20"/>
        </w:rPr>
        <w:t>která prokazatelně vznikla v důsledku vady díla nebo v důsledku porušení této smlouvy ze</w:t>
      </w:r>
      <w:r w:rsidR="006435D8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4F5">
        <w:rPr>
          <w:rFonts w:ascii="Arial" w:hAnsi="Arial" w:cs="Arial"/>
          <w:i/>
          <w:iCs/>
          <w:sz w:val="20"/>
          <w:szCs w:val="20"/>
        </w:rPr>
        <w:t>strany zhotovitele po dobu záruky.</w:t>
      </w:r>
    </w:p>
    <w:p w14:paraId="08B26180" w14:textId="77777777" w:rsidR="00754614" w:rsidRPr="00A554F5" w:rsidRDefault="00754614" w:rsidP="00A554F5">
      <w:pPr>
        <w:ind w:left="1004"/>
        <w:jc w:val="both"/>
        <w:rPr>
          <w:rFonts w:ascii="Arial" w:hAnsi="Arial" w:cs="Arial"/>
          <w:i/>
          <w:iCs/>
          <w:sz w:val="20"/>
          <w:szCs w:val="20"/>
        </w:rPr>
      </w:pPr>
    </w:p>
    <w:p w14:paraId="3E532A37" w14:textId="7AA25398" w:rsidR="00763FEF" w:rsidRPr="00A554F5" w:rsidRDefault="00763FEF" w:rsidP="00A554F5">
      <w:pPr>
        <w:ind w:left="1713" w:hanging="709"/>
        <w:jc w:val="both"/>
        <w:rPr>
          <w:rFonts w:ascii="Arial" w:hAnsi="Arial" w:cs="Arial"/>
          <w:i/>
          <w:iCs/>
          <w:sz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t>7.</w:t>
      </w:r>
      <w:r w:rsidR="00E750C1" w:rsidRPr="00A554F5">
        <w:rPr>
          <w:rFonts w:ascii="Arial" w:hAnsi="Arial" w:cs="Arial"/>
          <w:i/>
          <w:iCs/>
          <w:sz w:val="20"/>
          <w:szCs w:val="20"/>
        </w:rPr>
        <w:t>10</w:t>
      </w:r>
      <w:r w:rsidR="00481E58" w:rsidRPr="00A554F5">
        <w:rPr>
          <w:rFonts w:ascii="Arial" w:hAnsi="Arial" w:cs="Arial"/>
          <w:i/>
          <w:iCs/>
          <w:sz w:val="20"/>
          <w:szCs w:val="20"/>
        </w:rPr>
        <w:t xml:space="preserve">.  </w:t>
      </w:r>
      <w:r w:rsidR="004E672D">
        <w:rPr>
          <w:rFonts w:ascii="Arial" w:hAnsi="Arial" w:cs="Arial"/>
          <w:i/>
          <w:iCs/>
          <w:sz w:val="20"/>
          <w:szCs w:val="20"/>
        </w:rPr>
        <w:t xml:space="preserve"> </w:t>
      </w:r>
      <w:r w:rsidRPr="00A554F5">
        <w:rPr>
          <w:rFonts w:ascii="Arial" w:hAnsi="Arial" w:cs="Arial"/>
          <w:i/>
          <w:iCs/>
          <w:sz w:val="20"/>
        </w:rPr>
        <w:t>Uvedené záruky se nevztahu</w:t>
      </w:r>
      <w:r w:rsidR="00481E58" w:rsidRPr="00A554F5">
        <w:rPr>
          <w:rFonts w:ascii="Arial" w:hAnsi="Arial" w:cs="Arial"/>
          <w:i/>
          <w:iCs/>
          <w:sz w:val="20"/>
        </w:rPr>
        <w:t xml:space="preserve">jí na vady způsobené neodborným </w:t>
      </w:r>
      <w:r w:rsidRPr="00A554F5">
        <w:rPr>
          <w:rFonts w:ascii="Arial" w:hAnsi="Arial" w:cs="Arial"/>
          <w:i/>
          <w:iCs/>
          <w:sz w:val="20"/>
        </w:rPr>
        <w:t>provozováním díla,</w:t>
      </w:r>
      <w:r w:rsidR="004E672D">
        <w:rPr>
          <w:rFonts w:ascii="Arial" w:hAnsi="Arial" w:cs="Arial"/>
          <w:i/>
          <w:iCs/>
          <w:sz w:val="20"/>
        </w:rPr>
        <w:t xml:space="preserve"> </w:t>
      </w:r>
      <w:r w:rsidRPr="00A554F5">
        <w:rPr>
          <w:rFonts w:ascii="Arial" w:hAnsi="Arial" w:cs="Arial"/>
          <w:i/>
          <w:iCs/>
          <w:sz w:val="20"/>
        </w:rPr>
        <w:t>nedodržením provozních předpisů a neprovádění</w:t>
      </w:r>
      <w:r w:rsidR="00481E58" w:rsidRPr="00A554F5">
        <w:rPr>
          <w:rFonts w:ascii="Arial" w:hAnsi="Arial" w:cs="Arial"/>
          <w:i/>
          <w:iCs/>
          <w:sz w:val="20"/>
        </w:rPr>
        <w:t xml:space="preserve">m běžné údržby. Záruka se rovněž </w:t>
      </w:r>
      <w:r w:rsidRPr="00A554F5">
        <w:rPr>
          <w:rFonts w:ascii="Arial" w:hAnsi="Arial" w:cs="Arial"/>
          <w:i/>
          <w:iCs/>
          <w:sz w:val="20"/>
        </w:rPr>
        <w:t>nevztahuje na vady způsobené hrubou nedbalostí či zlým úmyslem.</w:t>
      </w:r>
    </w:p>
    <w:p w14:paraId="4AE8B690" w14:textId="77777777" w:rsidR="0040079E" w:rsidRPr="00A554F5" w:rsidRDefault="0040079E" w:rsidP="00A554F5">
      <w:pPr>
        <w:ind w:left="1713" w:hanging="709"/>
        <w:jc w:val="both"/>
        <w:rPr>
          <w:rFonts w:ascii="Arial" w:hAnsi="Arial" w:cs="Arial"/>
          <w:i/>
          <w:iCs/>
          <w:sz w:val="20"/>
        </w:rPr>
      </w:pPr>
    </w:p>
    <w:p w14:paraId="0F5A9882" w14:textId="3462F63F" w:rsidR="0040079E" w:rsidRPr="00A554F5" w:rsidRDefault="0040079E" w:rsidP="00A554F5">
      <w:pPr>
        <w:ind w:left="1713" w:hanging="709"/>
        <w:jc w:val="both"/>
        <w:rPr>
          <w:rFonts w:ascii="Arial" w:hAnsi="Arial" w:cs="Arial"/>
          <w:i/>
          <w:iCs/>
          <w:sz w:val="20"/>
        </w:rPr>
      </w:pPr>
      <w:r w:rsidRPr="00A554F5">
        <w:rPr>
          <w:rFonts w:ascii="Arial" w:hAnsi="Arial" w:cs="Arial"/>
          <w:i/>
          <w:iCs/>
          <w:sz w:val="20"/>
          <w:szCs w:val="20"/>
        </w:rPr>
        <w:lastRenderedPageBreak/>
        <w:t xml:space="preserve">7.11.  </w:t>
      </w:r>
      <w:r w:rsidR="004E672D">
        <w:rPr>
          <w:rFonts w:ascii="Arial" w:hAnsi="Arial" w:cs="Arial"/>
          <w:i/>
          <w:iCs/>
          <w:sz w:val="20"/>
          <w:szCs w:val="20"/>
        </w:rPr>
        <w:t xml:space="preserve">  </w:t>
      </w:r>
      <w:r w:rsidRPr="00A554F5">
        <w:rPr>
          <w:rFonts w:ascii="Arial" w:hAnsi="Arial" w:cs="Arial"/>
          <w:i/>
          <w:iCs/>
          <w:sz w:val="20"/>
        </w:rPr>
        <w:t>Zhotovitel tímto dává objednateli svůj neodvolatelný so</w:t>
      </w:r>
      <w:r w:rsidR="004E672D">
        <w:rPr>
          <w:rFonts w:ascii="Arial" w:hAnsi="Arial" w:cs="Arial"/>
          <w:i/>
          <w:iCs/>
          <w:sz w:val="20"/>
        </w:rPr>
        <w:t>uhlas s postoupením práv ze </w:t>
      </w:r>
      <w:r w:rsidRPr="00A554F5">
        <w:rPr>
          <w:rFonts w:ascii="Arial" w:hAnsi="Arial" w:cs="Arial"/>
          <w:i/>
          <w:iCs/>
          <w:sz w:val="20"/>
        </w:rPr>
        <w:t xml:space="preserve">záruky za jakost </w:t>
      </w:r>
      <w:r w:rsidR="00AC0CC6" w:rsidRPr="00A554F5">
        <w:rPr>
          <w:rFonts w:ascii="Arial" w:hAnsi="Arial" w:cs="Arial"/>
          <w:i/>
          <w:iCs/>
          <w:sz w:val="20"/>
        </w:rPr>
        <w:t xml:space="preserve">díla </w:t>
      </w:r>
      <w:r w:rsidRPr="00A554F5">
        <w:rPr>
          <w:rFonts w:ascii="Arial" w:hAnsi="Arial" w:cs="Arial"/>
          <w:i/>
          <w:iCs/>
          <w:sz w:val="20"/>
        </w:rPr>
        <w:t xml:space="preserve">dle tohoto článku smlouvy o dílo </w:t>
      </w:r>
      <w:r w:rsidR="003E5796" w:rsidRPr="00A554F5">
        <w:rPr>
          <w:rFonts w:ascii="Arial" w:hAnsi="Arial" w:cs="Arial"/>
          <w:i/>
          <w:iCs/>
          <w:sz w:val="20"/>
        </w:rPr>
        <w:t>objednatelem</w:t>
      </w:r>
      <w:r w:rsidRPr="00A554F5">
        <w:rPr>
          <w:rFonts w:ascii="Arial" w:hAnsi="Arial" w:cs="Arial"/>
          <w:i/>
          <w:iCs/>
          <w:sz w:val="20"/>
        </w:rPr>
        <w:t xml:space="preserve"> na Statutární město Jihlava</w:t>
      </w:r>
      <w:r w:rsidR="003E5796" w:rsidRPr="00A554F5">
        <w:rPr>
          <w:rFonts w:ascii="Arial" w:hAnsi="Arial" w:cs="Arial"/>
          <w:i/>
          <w:iCs/>
          <w:sz w:val="20"/>
        </w:rPr>
        <w:t xml:space="preserve"> (</w:t>
      </w:r>
      <w:r w:rsidR="00AC0CC6" w:rsidRPr="00A554F5">
        <w:rPr>
          <w:rFonts w:ascii="Arial" w:hAnsi="Arial" w:cs="Arial"/>
          <w:i/>
          <w:iCs/>
          <w:sz w:val="20"/>
        </w:rPr>
        <w:t xml:space="preserve">POZN.: </w:t>
      </w:r>
      <w:r w:rsidR="003E5796" w:rsidRPr="00A554F5">
        <w:rPr>
          <w:rFonts w:ascii="Arial" w:hAnsi="Arial" w:cs="Arial"/>
          <w:i/>
          <w:iCs/>
          <w:sz w:val="20"/>
        </w:rPr>
        <w:t xml:space="preserve">postoupení práv ze záruky je závazkem objednatele dle smlouvy o výstavbě uzavřené mezi objednatelem a </w:t>
      </w:r>
      <w:r w:rsidR="004E672D">
        <w:rPr>
          <w:rFonts w:ascii="Arial" w:hAnsi="Arial" w:cs="Arial"/>
          <w:i/>
          <w:iCs/>
          <w:sz w:val="20"/>
        </w:rPr>
        <w:t>s</w:t>
      </w:r>
      <w:r w:rsidR="003E5796" w:rsidRPr="00A554F5">
        <w:rPr>
          <w:rFonts w:ascii="Arial" w:hAnsi="Arial" w:cs="Arial"/>
          <w:i/>
          <w:iCs/>
          <w:sz w:val="20"/>
        </w:rPr>
        <w:t>tatutárním městem Jihlava).</w:t>
      </w:r>
    </w:p>
    <w:p w14:paraId="17875B19" w14:textId="77777777" w:rsidR="00AF322A" w:rsidRDefault="00AF322A" w:rsidP="002B3712">
      <w:pPr>
        <w:rPr>
          <w:rFonts w:ascii="Arial" w:hAnsi="Arial" w:cs="Arial"/>
          <w:sz w:val="20"/>
          <w:szCs w:val="20"/>
        </w:rPr>
      </w:pPr>
    </w:p>
    <w:p w14:paraId="023F5A13" w14:textId="7AF21C87" w:rsidR="002B3712" w:rsidRDefault="002B3712" w:rsidP="002B3712">
      <w:pPr>
        <w:widowControl w:val="0"/>
        <w:numPr>
          <w:ilvl w:val="1"/>
          <w:numId w:val="6"/>
        </w:numPr>
        <w:tabs>
          <w:tab w:val="clear" w:pos="927"/>
          <w:tab w:val="num" w:pos="851"/>
        </w:tabs>
        <w:spacing w:before="120"/>
        <w:ind w:hanging="6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současně s uzavřením této </w:t>
      </w:r>
      <w:r w:rsidR="0073743F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uzavírá s Vedlejším účastníkem kupní smlouvy na následující </w:t>
      </w:r>
      <w:r w:rsidR="00D728F1">
        <w:rPr>
          <w:rFonts w:ascii="Arial" w:hAnsi="Arial" w:cs="Arial"/>
          <w:sz w:val="20"/>
          <w:szCs w:val="20"/>
        </w:rPr>
        <w:t xml:space="preserve">kompletní </w:t>
      </w:r>
      <w:r>
        <w:rPr>
          <w:rFonts w:ascii="Arial" w:hAnsi="Arial" w:cs="Arial"/>
          <w:sz w:val="20"/>
          <w:szCs w:val="20"/>
        </w:rPr>
        <w:t xml:space="preserve">stavební objekty vybudované Zhotovitelem dle Smlouvy o dílo – </w:t>
      </w:r>
      <w:r w:rsidR="00265A9A">
        <w:rPr>
          <w:rFonts w:ascii="Arial" w:hAnsi="Arial" w:cs="Arial"/>
          <w:sz w:val="20"/>
          <w:szCs w:val="20"/>
        </w:rPr>
        <w:t xml:space="preserve">místně obslužné </w:t>
      </w:r>
      <w:r>
        <w:rPr>
          <w:rFonts w:ascii="Arial" w:hAnsi="Arial" w:cs="Arial"/>
          <w:sz w:val="20"/>
          <w:szCs w:val="20"/>
        </w:rPr>
        <w:t>komunikace, zpevněné plochy</w:t>
      </w:r>
      <w:r w:rsidR="00265A9A">
        <w:rPr>
          <w:rFonts w:ascii="Arial" w:hAnsi="Arial" w:cs="Arial"/>
          <w:sz w:val="20"/>
          <w:szCs w:val="20"/>
        </w:rPr>
        <w:t xml:space="preserve"> (vjezdy, kontejnerové stání)</w:t>
      </w:r>
      <w:r>
        <w:rPr>
          <w:rFonts w:ascii="Arial" w:hAnsi="Arial" w:cs="Arial"/>
          <w:sz w:val="20"/>
          <w:szCs w:val="20"/>
        </w:rPr>
        <w:t>, parkovací stání, dešťová kanalizace, vodovody, splašková kanalizaci tlaková, veřejné osvětlení, na základě kterých Objednatel převádí vlastnické právo k uvedené infrastruktuře na Vedlejšího účastníka.</w:t>
      </w:r>
    </w:p>
    <w:p w14:paraId="536F4499" w14:textId="173E35B3" w:rsidR="002B3712" w:rsidRDefault="002B3712" w:rsidP="002B3712">
      <w:pPr>
        <w:widowControl w:val="0"/>
        <w:numPr>
          <w:ilvl w:val="1"/>
          <w:numId w:val="6"/>
        </w:numPr>
        <w:tabs>
          <w:tab w:val="clear" w:pos="927"/>
          <w:tab w:val="num" w:pos="993"/>
        </w:tabs>
        <w:spacing w:before="120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ohledem na odst. 2.4 mají Objednatel a Zhotovitel zájem na postoupení práv ze záruky poskytnuté Zhotovitelem Objednateli Smlouvou o dílo z Objednatele na Vedlejšího účastníka. </w:t>
      </w:r>
    </w:p>
    <w:p w14:paraId="10575AB4" w14:textId="77777777" w:rsidR="002B3712" w:rsidRDefault="002B3712" w:rsidP="002B3712">
      <w:pPr>
        <w:rPr>
          <w:rFonts w:ascii="Arial" w:hAnsi="Arial" w:cs="Arial"/>
          <w:sz w:val="20"/>
          <w:szCs w:val="20"/>
        </w:rPr>
      </w:pPr>
    </w:p>
    <w:p w14:paraId="3EBE7CC3" w14:textId="3258881C" w:rsidR="00D81789" w:rsidRPr="002B3712" w:rsidRDefault="002B3712" w:rsidP="002B3712">
      <w:pPr>
        <w:pStyle w:val="Odstavecseseznamem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Postoupení práv ze záruky</w:t>
      </w:r>
    </w:p>
    <w:p w14:paraId="2CC524E6" w14:textId="77777777" w:rsidR="000732C4" w:rsidRPr="000732C4" w:rsidRDefault="000732C4" w:rsidP="000732C4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B11B78" w14:textId="79487C29" w:rsidR="00AF322A" w:rsidRDefault="002B3712" w:rsidP="00D728F1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tímto postupuje Vedlejšímu účastníkovi práva za záruk</w:t>
      </w:r>
      <w:r w:rsidR="00D728F1">
        <w:rPr>
          <w:rFonts w:ascii="Arial" w:hAnsi="Arial" w:cs="Arial"/>
          <w:sz w:val="20"/>
          <w:szCs w:val="20"/>
        </w:rPr>
        <w:t xml:space="preserve">y, která má Objednatel vůči Zhotoviteli dle čl. 7 Smlouvy o dílo, a to ve vztahu k následujícím stavebním objektům: </w:t>
      </w:r>
      <w:r w:rsidR="00265A9A">
        <w:rPr>
          <w:rFonts w:ascii="Arial" w:hAnsi="Arial" w:cs="Arial"/>
          <w:sz w:val="20"/>
          <w:szCs w:val="20"/>
        </w:rPr>
        <w:t xml:space="preserve">místně obslužné </w:t>
      </w:r>
      <w:r w:rsidR="00D728F1" w:rsidRPr="00D728F1">
        <w:rPr>
          <w:rFonts w:ascii="Arial" w:hAnsi="Arial" w:cs="Arial"/>
          <w:sz w:val="20"/>
          <w:szCs w:val="20"/>
        </w:rPr>
        <w:t>komunikace, zpevněné plochy, parkovací stání, dešťová kanalizace, vodovody, splašková kanalizaci tlaková, veřejné osvětlení</w:t>
      </w:r>
      <w:r w:rsidR="00D728F1">
        <w:rPr>
          <w:rFonts w:ascii="Arial" w:hAnsi="Arial" w:cs="Arial"/>
          <w:sz w:val="20"/>
          <w:szCs w:val="20"/>
        </w:rPr>
        <w:t>.</w:t>
      </w:r>
      <w:r w:rsidR="002431AC">
        <w:rPr>
          <w:rFonts w:ascii="Arial" w:hAnsi="Arial" w:cs="Arial"/>
          <w:sz w:val="20"/>
          <w:szCs w:val="20"/>
        </w:rPr>
        <w:t xml:space="preserve"> Postoupení se nevztahuje na přípojky vodovodů, splaškových kanalizací a dešťových kanalizací</w:t>
      </w:r>
      <w:r w:rsidR="001E6EAB">
        <w:rPr>
          <w:rFonts w:ascii="Arial" w:hAnsi="Arial" w:cs="Arial"/>
          <w:sz w:val="20"/>
          <w:szCs w:val="20"/>
        </w:rPr>
        <w:t>, které zůstávají ve vlastnictví Objednatele a budou převáděny Objednatelem do vlastnictví jednotlivým vlastníkům stavebních pozemků.</w:t>
      </w:r>
    </w:p>
    <w:p w14:paraId="128C1C9B" w14:textId="2E8F251E" w:rsidR="00D728F1" w:rsidRDefault="00D728F1" w:rsidP="00D728F1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 postoupením práv ze záruky dle předchozího odstavce souhlasí.</w:t>
      </w:r>
    </w:p>
    <w:p w14:paraId="6A0A061D" w14:textId="766B8EA7" w:rsidR="004949B9" w:rsidRPr="004949B9" w:rsidRDefault="00265A9A" w:rsidP="004949B9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93AB1">
        <w:rPr>
          <w:rFonts w:ascii="Arial" w:hAnsi="Arial" w:cs="Arial"/>
          <w:sz w:val="20"/>
          <w:szCs w:val="20"/>
        </w:rPr>
        <w:t xml:space="preserve">uplatnění </w:t>
      </w:r>
      <w:r w:rsidR="004949B9">
        <w:rPr>
          <w:rFonts w:ascii="Arial" w:hAnsi="Arial" w:cs="Arial"/>
          <w:sz w:val="20"/>
          <w:szCs w:val="20"/>
        </w:rPr>
        <w:t>práv ze záruky (dále jen „reklamace“)</w:t>
      </w:r>
      <w:r>
        <w:rPr>
          <w:rFonts w:ascii="Arial" w:hAnsi="Arial" w:cs="Arial"/>
          <w:sz w:val="20"/>
          <w:szCs w:val="20"/>
        </w:rPr>
        <w:t xml:space="preserve"> je Vedlejší účastník povinen bez zbytečného odkladu informovat Objednatele </w:t>
      </w:r>
      <w:r w:rsidR="004949B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reklamaci, jakož i </w:t>
      </w:r>
      <w:r w:rsidR="002004AF">
        <w:rPr>
          <w:rFonts w:ascii="Arial" w:hAnsi="Arial" w:cs="Arial"/>
          <w:sz w:val="20"/>
          <w:szCs w:val="20"/>
        </w:rPr>
        <w:t>o d</w:t>
      </w:r>
      <w:r>
        <w:rPr>
          <w:rFonts w:ascii="Arial" w:hAnsi="Arial" w:cs="Arial"/>
          <w:sz w:val="20"/>
          <w:szCs w:val="20"/>
        </w:rPr>
        <w:t xml:space="preserve">alším průběhu </w:t>
      </w:r>
      <w:r w:rsidR="00F740A0">
        <w:rPr>
          <w:rFonts w:ascii="Arial" w:hAnsi="Arial" w:cs="Arial"/>
          <w:sz w:val="20"/>
          <w:szCs w:val="20"/>
        </w:rPr>
        <w:t>a </w:t>
      </w:r>
      <w:r w:rsidR="004949B9">
        <w:rPr>
          <w:rFonts w:ascii="Arial" w:hAnsi="Arial" w:cs="Arial"/>
          <w:sz w:val="20"/>
          <w:szCs w:val="20"/>
        </w:rPr>
        <w:t xml:space="preserve">výsledku </w:t>
      </w:r>
      <w:r>
        <w:rPr>
          <w:rFonts w:ascii="Arial" w:hAnsi="Arial" w:cs="Arial"/>
          <w:sz w:val="20"/>
          <w:szCs w:val="20"/>
        </w:rPr>
        <w:t>reklamace</w:t>
      </w:r>
      <w:r w:rsidR="004949B9">
        <w:rPr>
          <w:rFonts w:ascii="Arial" w:hAnsi="Arial" w:cs="Arial"/>
          <w:sz w:val="20"/>
          <w:szCs w:val="20"/>
        </w:rPr>
        <w:t xml:space="preserve">, a to prostřednictvím emailu Objednatele uvedeného v záhlaví této dohody u Objednatele. </w:t>
      </w:r>
    </w:p>
    <w:p w14:paraId="05DCD88E" w14:textId="3C001925" w:rsidR="00265A9A" w:rsidRDefault="00265A9A" w:rsidP="00265A9A">
      <w:pPr>
        <w:tabs>
          <w:tab w:val="left" w:pos="993"/>
        </w:tabs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77B034" w14:textId="72A4EC09" w:rsidR="00AF322A" w:rsidRPr="00D728F1" w:rsidRDefault="00AF322A" w:rsidP="00D728F1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u w:val="single"/>
        </w:rPr>
      </w:pPr>
      <w:r w:rsidRPr="00D728F1">
        <w:rPr>
          <w:rFonts w:ascii="Arial" w:hAnsi="Arial" w:cs="Arial"/>
          <w:bCs/>
          <w:u w:val="single"/>
        </w:rPr>
        <w:t>ZÁVĚREČNÁ USTANOVENÍ</w:t>
      </w:r>
    </w:p>
    <w:p w14:paraId="14AF6AB3" w14:textId="77777777" w:rsidR="00AF322A" w:rsidRDefault="00AF322A">
      <w:pPr>
        <w:pStyle w:val="Zkladntextodsazen3"/>
        <w:tabs>
          <w:tab w:val="clear" w:pos="284"/>
        </w:tabs>
        <w:ind w:left="284" w:firstLine="0"/>
        <w:jc w:val="both"/>
        <w:rPr>
          <w:rFonts w:ascii="Arial" w:hAnsi="Arial" w:cs="Arial"/>
          <w:sz w:val="20"/>
          <w:szCs w:val="20"/>
        </w:rPr>
      </w:pPr>
    </w:p>
    <w:p w14:paraId="39209F3E" w14:textId="4A65A24B" w:rsidR="00D728F1" w:rsidRPr="00D728F1" w:rsidRDefault="00D728F1" w:rsidP="00D728F1">
      <w:pPr>
        <w:pStyle w:val="Zkladntextodsazen3"/>
        <w:jc w:val="both"/>
        <w:rPr>
          <w:rFonts w:ascii="Arial" w:hAnsi="Arial" w:cs="Arial"/>
          <w:sz w:val="20"/>
          <w:szCs w:val="20"/>
        </w:rPr>
      </w:pPr>
      <w:r w:rsidRPr="00D728F1">
        <w:rPr>
          <w:rFonts w:ascii="Arial" w:hAnsi="Arial" w:cs="Arial"/>
          <w:sz w:val="20"/>
          <w:szCs w:val="20"/>
        </w:rPr>
        <w:t>1.</w:t>
      </w:r>
      <w:r w:rsidRPr="00D728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Smluvní strany</w:t>
      </w:r>
      <w:r w:rsidRPr="00D728F1">
        <w:rPr>
          <w:rFonts w:ascii="Arial" w:hAnsi="Arial" w:cs="Arial"/>
          <w:sz w:val="20"/>
          <w:szCs w:val="20"/>
        </w:rPr>
        <w:t xml:space="preserve"> shodně prohlašují, že jsou svéprávní a že si </w:t>
      </w:r>
      <w:r w:rsidR="00265A9A">
        <w:rPr>
          <w:rFonts w:ascii="Arial" w:hAnsi="Arial" w:cs="Arial"/>
          <w:sz w:val="20"/>
          <w:szCs w:val="20"/>
        </w:rPr>
        <w:t>tuto dohodu</w:t>
      </w:r>
      <w:r w:rsidRPr="00D728F1">
        <w:rPr>
          <w:rFonts w:ascii="Arial" w:hAnsi="Arial" w:cs="Arial"/>
          <w:sz w:val="20"/>
          <w:szCs w:val="20"/>
        </w:rPr>
        <w:t xml:space="preserve"> před </w:t>
      </w:r>
      <w:r w:rsidR="00265A9A">
        <w:rPr>
          <w:rFonts w:ascii="Arial" w:hAnsi="Arial" w:cs="Arial"/>
          <w:sz w:val="20"/>
          <w:szCs w:val="20"/>
        </w:rPr>
        <w:t>jejím</w:t>
      </w:r>
      <w:r w:rsidRPr="00D728F1">
        <w:rPr>
          <w:rFonts w:ascii="Arial" w:hAnsi="Arial" w:cs="Arial"/>
          <w:sz w:val="20"/>
          <w:szCs w:val="20"/>
        </w:rPr>
        <w:t xml:space="preserve"> podpisem řádně přečetli, že byla uzavřena po vzájemném projednání podle jejich pravé a svobodné vůle, určitě, vážně a srozumitelně, nikoliv v tísni ani za nápadně nevýhodných podmínek. Účastníci potvrzují autentičnost této </w:t>
      </w:r>
      <w:r w:rsidR="00265A9A">
        <w:rPr>
          <w:rFonts w:ascii="Arial" w:hAnsi="Arial" w:cs="Arial"/>
          <w:sz w:val="20"/>
          <w:szCs w:val="20"/>
        </w:rPr>
        <w:t xml:space="preserve">dohody </w:t>
      </w:r>
      <w:r w:rsidRPr="00D728F1">
        <w:rPr>
          <w:rFonts w:ascii="Arial" w:hAnsi="Arial" w:cs="Arial"/>
          <w:sz w:val="20"/>
          <w:szCs w:val="20"/>
        </w:rPr>
        <w:t>svými podpisy.</w:t>
      </w:r>
    </w:p>
    <w:p w14:paraId="3389F048" w14:textId="4D2B33C1" w:rsidR="00D728F1" w:rsidRPr="00D728F1" w:rsidRDefault="00D728F1" w:rsidP="00D728F1">
      <w:pPr>
        <w:pStyle w:val="Zkladntextodsazen3"/>
        <w:jc w:val="both"/>
        <w:rPr>
          <w:rFonts w:ascii="Arial" w:hAnsi="Arial" w:cs="Arial"/>
          <w:sz w:val="20"/>
          <w:szCs w:val="20"/>
        </w:rPr>
      </w:pPr>
      <w:r w:rsidRPr="00D728F1">
        <w:rPr>
          <w:rFonts w:ascii="Arial" w:hAnsi="Arial" w:cs="Arial"/>
          <w:sz w:val="20"/>
          <w:szCs w:val="20"/>
        </w:rPr>
        <w:t>2.</w:t>
      </w:r>
      <w:r w:rsidRPr="00D728F1">
        <w:rPr>
          <w:rFonts w:ascii="Arial" w:hAnsi="Arial" w:cs="Arial"/>
          <w:sz w:val="20"/>
          <w:szCs w:val="20"/>
        </w:rPr>
        <w:tab/>
        <w:t xml:space="preserve">Jakékoliv změny této </w:t>
      </w:r>
      <w:r w:rsidR="00265A9A">
        <w:rPr>
          <w:rFonts w:ascii="Arial" w:hAnsi="Arial" w:cs="Arial"/>
          <w:sz w:val="20"/>
          <w:szCs w:val="20"/>
        </w:rPr>
        <w:t>dohody</w:t>
      </w:r>
      <w:r w:rsidRPr="00D728F1">
        <w:rPr>
          <w:rFonts w:ascii="Arial" w:hAnsi="Arial" w:cs="Arial"/>
          <w:sz w:val="20"/>
          <w:szCs w:val="20"/>
        </w:rPr>
        <w:t xml:space="preserve"> lze platně provést je formou písemného dodatku podepsaného oprávněnými zástupci obou stran.</w:t>
      </w:r>
    </w:p>
    <w:p w14:paraId="4DD3BD11" w14:textId="0D1A4E22" w:rsidR="00D728F1" w:rsidRPr="00D728F1" w:rsidRDefault="00D728F1" w:rsidP="00D728F1">
      <w:pPr>
        <w:pStyle w:val="Zkladntextodsazen3"/>
        <w:jc w:val="both"/>
        <w:rPr>
          <w:rFonts w:ascii="Arial" w:hAnsi="Arial" w:cs="Arial"/>
          <w:sz w:val="20"/>
          <w:szCs w:val="20"/>
        </w:rPr>
      </w:pPr>
      <w:r w:rsidRPr="00D728F1">
        <w:rPr>
          <w:rFonts w:ascii="Arial" w:hAnsi="Arial" w:cs="Arial"/>
          <w:sz w:val="20"/>
          <w:szCs w:val="20"/>
        </w:rPr>
        <w:t>3.</w:t>
      </w:r>
      <w:r w:rsidRPr="00D728F1">
        <w:rPr>
          <w:rFonts w:ascii="Arial" w:hAnsi="Arial" w:cs="Arial"/>
          <w:sz w:val="20"/>
          <w:szCs w:val="20"/>
        </w:rPr>
        <w:tab/>
        <w:t xml:space="preserve">Právní vztahy touto </w:t>
      </w:r>
      <w:r w:rsidR="00265A9A">
        <w:rPr>
          <w:rFonts w:ascii="Arial" w:hAnsi="Arial" w:cs="Arial"/>
          <w:sz w:val="20"/>
          <w:szCs w:val="20"/>
        </w:rPr>
        <w:t>dohody</w:t>
      </w:r>
      <w:r w:rsidRPr="00D728F1">
        <w:rPr>
          <w:rFonts w:ascii="Arial" w:hAnsi="Arial" w:cs="Arial"/>
          <w:sz w:val="20"/>
          <w:szCs w:val="20"/>
        </w:rPr>
        <w:t xml:space="preserve"> blíže neupravené se řídí občanským zákoníkem.</w:t>
      </w:r>
    </w:p>
    <w:p w14:paraId="4F0916E2" w14:textId="360C6E7F" w:rsidR="00D728F1" w:rsidRPr="00D728F1" w:rsidRDefault="00D728F1" w:rsidP="00D728F1">
      <w:pPr>
        <w:pStyle w:val="Zkladntextodsazen3"/>
        <w:jc w:val="both"/>
        <w:rPr>
          <w:rFonts w:ascii="Arial" w:hAnsi="Arial" w:cs="Arial"/>
          <w:sz w:val="20"/>
          <w:szCs w:val="20"/>
        </w:rPr>
      </w:pPr>
      <w:r w:rsidRPr="00D728F1">
        <w:rPr>
          <w:rFonts w:ascii="Arial" w:hAnsi="Arial" w:cs="Arial"/>
          <w:sz w:val="20"/>
          <w:szCs w:val="20"/>
        </w:rPr>
        <w:t>4.</w:t>
      </w:r>
      <w:r w:rsidRPr="00D728F1">
        <w:rPr>
          <w:rFonts w:ascii="Arial" w:hAnsi="Arial" w:cs="Arial"/>
          <w:sz w:val="20"/>
          <w:szCs w:val="20"/>
        </w:rPr>
        <w:tab/>
        <w:t xml:space="preserve">Tato </w:t>
      </w:r>
      <w:r w:rsidR="00265A9A">
        <w:rPr>
          <w:rFonts w:ascii="Arial" w:hAnsi="Arial" w:cs="Arial"/>
          <w:sz w:val="20"/>
          <w:szCs w:val="20"/>
        </w:rPr>
        <w:t>dohoda</w:t>
      </w:r>
      <w:r w:rsidRPr="00D728F1">
        <w:rPr>
          <w:rFonts w:ascii="Arial" w:hAnsi="Arial" w:cs="Arial"/>
          <w:sz w:val="20"/>
          <w:szCs w:val="20"/>
        </w:rPr>
        <w:t xml:space="preserve"> je vyhotovena ve </w:t>
      </w:r>
      <w:r w:rsidR="00265A9A">
        <w:rPr>
          <w:rFonts w:ascii="Arial" w:hAnsi="Arial" w:cs="Arial"/>
          <w:sz w:val="20"/>
          <w:szCs w:val="20"/>
        </w:rPr>
        <w:t>třech</w:t>
      </w:r>
      <w:r w:rsidRPr="00D728F1">
        <w:rPr>
          <w:rFonts w:ascii="Arial" w:hAnsi="Arial" w:cs="Arial"/>
          <w:sz w:val="20"/>
          <w:szCs w:val="20"/>
        </w:rPr>
        <w:t xml:space="preserve"> stejnopisech, z nichž </w:t>
      </w:r>
      <w:r w:rsidR="00265A9A">
        <w:rPr>
          <w:rFonts w:ascii="Arial" w:hAnsi="Arial" w:cs="Arial"/>
          <w:sz w:val="20"/>
          <w:szCs w:val="20"/>
        </w:rPr>
        <w:t>každá ze smluvních stran obdrží jedno vyhotovení</w:t>
      </w:r>
    </w:p>
    <w:p w14:paraId="2ABFB08C" w14:textId="019175C8" w:rsidR="00D728F1" w:rsidRPr="00D728F1" w:rsidRDefault="00D728F1" w:rsidP="00D728F1">
      <w:pPr>
        <w:pStyle w:val="Zkladntextodsazen3"/>
        <w:jc w:val="both"/>
        <w:rPr>
          <w:rFonts w:ascii="Arial" w:hAnsi="Arial" w:cs="Arial"/>
          <w:sz w:val="20"/>
          <w:szCs w:val="20"/>
        </w:rPr>
      </w:pPr>
      <w:r w:rsidRPr="00D728F1">
        <w:rPr>
          <w:rFonts w:ascii="Arial" w:hAnsi="Arial" w:cs="Arial"/>
          <w:sz w:val="20"/>
          <w:szCs w:val="20"/>
        </w:rPr>
        <w:t>5.</w:t>
      </w:r>
      <w:r w:rsidRPr="00D728F1">
        <w:rPr>
          <w:rFonts w:ascii="Arial" w:hAnsi="Arial" w:cs="Arial"/>
          <w:sz w:val="20"/>
          <w:szCs w:val="20"/>
        </w:rPr>
        <w:tab/>
        <w:t xml:space="preserve">Uzavření této </w:t>
      </w:r>
      <w:r w:rsidR="00265A9A">
        <w:rPr>
          <w:rFonts w:ascii="Arial" w:hAnsi="Arial" w:cs="Arial"/>
          <w:sz w:val="20"/>
          <w:szCs w:val="20"/>
        </w:rPr>
        <w:t>dohody</w:t>
      </w:r>
      <w:r w:rsidRPr="00D728F1">
        <w:rPr>
          <w:rFonts w:ascii="Arial" w:hAnsi="Arial" w:cs="Arial"/>
          <w:sz w:val="20"/>
          <w:szCs w:val="20"/>
        </w:rPr>
        <w:t xml:space="preserve"> bylo schváleno v souladu se zákonem č. 128/2000 Sb., o obcích, v platném znění, usnesením Zastupitelstva města Jihlavy č.</w:t>
      </w:r>
      <w:r w:rsidR="00C07F62">
        <w:rPr>
          <w:rFonts w:ascii="Arial" w:hAnsi="Arial" w:cs="Arial"/>
          <w:sz w:val="20"/>
          <w:szCs w:val="20"/>
        </w:rPr>
        <w:t xml:space="preserve"> 447/23-ZM </w:t>
      </w:r>
      <w:r w:rsidRPr="00D728F1">
        <w:rPr>
          <w:rFonts w:ascii="Arial" w:hAnsi="Arial" w:cs="Arial"/>
          <w:sz w:val="20"/>
          <w:szCs w:val="20"/>
        </w:rPr>
        <w:t>ze dne</w:t>
      </w:r>
      <w:r w:rsidR="00C07F62">
        <w:rPr>
          <w:rFonts w:ascii="Arial" w:hAnsi="Arial" w:cs="Arial"/>
          <w:sz w:val="20"/>
          <w:szCs w:val="20"/>
        </w:rPr>
        <w:t xml:space="preserve"> 11. 12.2023.</w:t>
      </w:r>
    </w:p>
    <w:p w14:paraId="16E4B989" w14:textId="6BFDA4FC" w:rsidR="00D728F1" w:rsidRPr="00D728F1" w:rsidRDefault="00D728F1" w:rsidP="00D728F1">
      <w:pPr>
        <w:pStyle w:val="Zkladntextodsazen3"/>
        <w:jc w:val="both"/>
        <w:rPr>
          <w:rFonts w:ascii="Arial" w:hAnsi="Arial" w:cs="Arial"/>
          <w:sz w:val="20"/>
          <w:szCs w:val="20"/>
        </w:rPr>
      </w:pPr>
      <w:r w:rsidRPr="00D728F1">
        <w:rPr>
          <w:rFonts w:ascii="Arial" w:hAnsi="Arial" w:cs="Arial"/>
          <w:sz w:val="20"/>
          <w:szCs w:val="20"/>
        </w:rPr>
        <w:t>6.</w:t>
      </w:r>
      <w:r w:rsidRPr="00D728F1">
        <w:rPr>
          <w:rFonts w:ascii="Arial" w:hAnsi="Arial" w:cs="Arial"/>
          <w:sz w:val="20"/>
          <w:szCs w:val="20"/>
        </w:rPr>
        <w:tab/>
        <w:t xml:space="preserve">Tato </w:t>
      </w:r>
      <w:r w:rsidR="00265A9A">
        <w:rPr>
          <w:rFonts w:ascii="Arial" w:hAnsi="Arial" w:cs="Arial"/>
          <w:sz w:val="20"/>
          <w:szCs w:val="20"/>
        </w:rPr>
        <w:t>dohoda</w:t>
      </w:r>
      <w:r w:rsidRPr="00D728F1">
        <w:rPr>
          <w:rFonts w:ascii="Arial" w:hAnsi="Arial" w:cs="Arial"/>
          <w:sz w:val="20"/>
          <w:szCs w:val="20"/>
        </w:rPr>
        <w:t xml:space="preserve"> nabývá platnosti dnem jejího podpisu a účinnosti dnem uveřejnění v registru smluv</w:t>
      </w:r>
      <w:r w:rsidR="00265A9A">
        <w:rPr>
          <w:rFonts w:ascii="Arial" w:hAnsi="Arial" w:cs="Arial"/>
          <w:sz w:val="20"/>
          <w:szCs w:val="20"/>
        </w:rPr>
        <w:t>.</w:t>
      </w:r>
    </w:p>
    <w:p w14:paraId="135FBAAB" w14:textId="1D003B69" w:rsidR="00B55330" w:rsidRDefault="00B40420" w:rsidP="004E672D">
      <w:pPr>
        <w:pStyle w:val="Zkladntextodsazen3"/>
        <w:tabs>
          <w:tab w:val="clear" w:pos="284"/>
        </w:tabs>
        <w:spacing w:before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D728F1" w:rsidRPr="00D728F1">
        <w:rPr>
          <w:rFonts w:ascii="Arial" w:hAnsi="Arial" w:cs="Arial"/>
          <w:sz w:val="20"/>
          <w:szCs w:val="20"/>
        </w:rPr>
        <w:t xml:space="preserve">Statutární město Jihlava zajistí uveřejnění této </w:t>
      </w:r>
      <w:r w:rsidR="00265A9A">
        <w:rPr>
          <w:rFonts w:ascii="Arial" w:hAnsi="Arial" w:cs="Arial"/>
          <w:sz w:val="20"/>
          <w:szCs w:val="20"/>
        </w:rPr>
        <w:t>dohody</w:t>
      </w:r>
      <w:r w:rsidR="00D728F1" w:rsidRPr="00D728F1">
        <w:rPr>
          <w:rFonts w:ascii="Arial" w:hAnsi="Arial" w:cs="Arial"/>
          <w:sz w:val="20"/>
          <w:szCs w:val="20"/>
        </w:rPr>
        <w:t xml:space="preserve"> v registr</w:t>
      </w:r>
      <w:r>
        <w:rPr>
          <w:rFonts w:ascii="Arial" w:hAnsi="Arial" w:cs="Arial"/>
          <w:sz w:val="20"/>
          <w:szCs w:val="20"/>
        </w:rPr>
        <w:t xml:space="preserve">u smluv v souladu se zákonem </w:t>
      </w:r>
      <w:r w:rsidR="004E672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 </w:t>
      </w:r>
      <w:r w:rsidR="00D728F1" w:rsidRPr="00D728F1">
        <w:rPr>
          <w:rFonts w:ascii="Arial" w:hAnsi="Arial" w:cs="Arial"/>
          <w:sz w:val="20"/>
          <w:szCs w:val="20"/>
        </w:rPr>
        <w:t>340/2015 Sb.</w:t>
      </w:r>
    </w:p>
    <w:p w14:paraId="5A88FC99" w14:textId="77777777" w:rsidR="00C75F71" w:rsidRDefault="00C75F71">
      <w:pPr>
        <w:pStyle w:val="Zkladntextodsazen3"/>
        <w:tabs>
          <w:tab w:val="clear" w:pos="284"/>
        </w:tabs>
        <w:spacing w:before="0"/>
        <w:jc w:val="both"/>
        <w:rPr>
          <w:rFonts w:ascii="Arial" w:hAnsi="Arial" w:cs="Arial"/>
          <w:sz w:val="20"/>
          <w:szCs w:val="20"/>
        </w:rPr>
      </w:pPr>
    </w:p>
    <w:p w14:paraId="544F688D" w14:textId="77777777" w:rsidR="000732C4" w:rsidRDefault="000732C4">
      <w:pPr>
        <w:pStyle w:val="Zkladntextodsazen3"/>
        <w:tabs>
          <w:tab w:val="clear" w:pos="284"/>
        </w:tabs>
        <w:spacing w:before="0"/>
        <w:jc w:val="both"/>
        <w:rPr>
          <w:rFonts w:ascii="Arial" w:hAnsi="Arial" w:cs="Arial"/>
          <w:sz w:val="20"/>
          <w:szCs w:val="20"/>
        </w:rPr>
      </w:pPr>
    </w:p>
    <w:p w14:paraId="056AC371" w14:textId="77777777" w:rsidR="000732C4" w:rsidRDefault="000732C4">
      <w:pPr>
        <w:pStyle w:val="Zkladntextodsazen3"/>
        <w:tabs>
          <w:tab w:val="clear" w:pos="284"/>
        </w:tabs>
        <w:spacing w:before="0"/>
        <w:jc w:val="both"/>
        <w:rPr>
          <w:rFonts w:ascii="Arial" w:hAnsi="Arial" w:cs="Arial"/>
          <w:sz w:val="20"/>
          <w:szCs w:val="20"/>
        </w:rPr>
      </w:pPr>
    </w:p>
    <w:p w14:paraId="6BD86DD6" w14:textId="578CC96F" w:rsidR="000732C4" w:rsidRDefault="000732C4">
      <w:pPr>
        <w:pStyle w:val="Zkladntextodsazen3"/>
        <w:tabs>
          <w:tab w:val="clear" w:pos="284"/>
        </w:tabs>
        <w:spacing w:before="0"/>
        <w:jc w:val="both"/>
        <w:rPr>
          <w:rFonts w:ascii="Arial" w:hAnsi="Arial" w:cs="Arial"/>
          <w:sz w:val="20"/>
          <w:szCs w:val="20"/>
        </w:rPr>
      </w:pPr>
    </w:p>
    <w:p w14:paraId="4F188343" w14:textId="2148B94B" w:rsidR="00F740A0" w:rsidRDefault="00F740A0">
      <w:pPr>
        <w:pStyle w:val="Zkladntextodsazen3"/>
        <w:tabs>
          <w:tab w:val="clear" w:pos="284"/>
        </w:tabs>
        <w:spacing w:before="0"/>
        <w:jc w:val="both"/>
        <w:rPr>
          <w:rFonts w:ascii="Arial" w:hAnsi="Arial" w:cs="Arial"/>
          <w:sz w:val="20"/>
          <w:szCs w:val="20"/>
        </w:rPr>
      </w:pPr>
    </w:p>
    <w:p w14:paraId="7DF940C4" w14:textId="77777777" w:rsidR="00F740A0" w:rsidRDefault="00F740A0">
      <w:pPr>
        <w:pStyle w:val="Zkladntextodsazen3"/>
        <w:tabs>
          <w:tab w:val="clear" w:pos="284"/>
        </w:tabs>
        <w:spacing w:before="0"/>
        <w:jc w:val="both"/>
        <w:rPr>
          <w:rFonts w:ascii="Arial" w:hAnsi="Arial" w:cs="Arial"/>
          <w:sz w:val="20"/>
          <w:szCs w:val="20"/>
        </w:rPr>
      </w:pPr>
    </w:p>
    <w:p w14:paraId="68FA95E3" w14:textId="77777777" w:rsidR="00E074BF" w:rsidRDefault="00E074BF">
      <w:pPr>
        <w:pStyle w:val="Zkladntextodsazen3"/>
        <w:tabs>
          <w:tab w:val="clear" w:pos="284"/>
        </w:tabs>
        <w:spacing w:before="0"/>
        <w:jc w:val="both"/>
        <w:rPr>
          <w:rFonts w:ascii="Arial" w:hAnsi="Arial" w:cs="Arial"/>
          <w:sz w:val="20"/>
          <w:szCs w:val="20"/>
        </w:rPr>
      </w:pPr>
    </w:p>
    <w:p w14:paraId="70551C13" w14:textId="00B99B94" w:rsidR="00AF322A" w:rsidRDefault="007E413E" w:rsidP="00531887">
      <w:pPr>
        <w:pStyle w:val="Zkladntextodsazen3"/>
        <w:tabs>
          <w:tab w:val="clear" w:pos="284"/>
        </w:tabs>
        <w:spacing w:befor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55330">
        <w:rPr>
          <w:rFonts w:ascii="Arial" w:hAnsi="Arial" w:cs="Arial"/>
          <w:sz w:val="20"/>
          <w:szCs w:val="20"/>
        </w:rPr>
        <w:t> </w:t>
      </w:r>
      <w:r w:rsidR="0060758B">
        <w:rPr>
          <w:rFonts w:ascii="Arial" w:hAnsi="Arial" w:cs="Arial"/>
          <w:sz w:val="20"/>
          <w:szCs w:val="20"/>
        </w:rPr>
        <w:t>Jihlavě</w:t>
      </w:r>
      <w:r w:rsidR="00FC5A1C">
        <w:rPr>
          <w:rFonts w:ascii="Arial" w:hAnsi="Arial" w:cs="Arial"/>
          <w:sz w:val="20"/>
          <w:szCs w:val="20"/>
        </w:rPr>
        <w:t xml:space="preserve">, </w:t>
      </w:r>
      <w:r w:rsidR="00AF322A">
        <w:rPr>
          <w:rFonts w:ascii="Arial" w:hAnsi="Arial" w:cs="Arial"/>
          <w:sz w:val="20"/>
          <w:szCs w:val="20"/>
        </w:rPr>
        <w:t>dne</w:t>
      </w:r>
      <w:r w:rsidR="009F7EF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F7EF9">
        <w:rPr>
          <w:rFonts w:ascii="Arial" w:hAnsi="Arial" w:cs="Arial"/>
          <w:sz w:val="20"/>
          <w:szCs w:val="20"/>
        </w:rPr>
        <w:t>23.02.2024</w:t>
      </w:r>
      <w:proofErr w:type="gramEnd"/>
      <w:r w:rsidR="006C6365">
        <w:rPr>
          <w:rFonts w:ascii="Arial" w:hAnsi="Arial" w:cs="Arial"/>
          <w:sz w:val="20"/>
          <w:szCs w:val="20"/>
        </w:rPr>
        <w:tab/>
      </w:r>
      <w:r w:rsidR="006C6365">
        <w:rPr>
          <w:rFonts w:ascii="Arial" w:hAnsi="Arial" w:cs="Arial"/>
          <w:sz w:val="20"/>
          <w:szCs w:val="20"/>
        </w:rPr>
        <w:tab/>
      </w:r>
      <w:r w:rsidR="006C6365">
        <w:rPr>
          <w:rFonts w:ascii="Arial" w:hAnsi="Arial" w:cs="Arial"/>
          <w:sz w:val="20"/>
          <w:szCs w:val="20"/>
        </w:rPr>
        <w:tab/>
      </w:r>
      <w:r w:rsidR="006C6365">
        <w:rPr>
          <w:rFonts w:ascii="Arial" w:hAnsi="Arial" w:cs="Arial"/>
          <w:sz w:val="20"/>
          <w:szCs w:val="20"/>
        </w:rPr>
        <w:tab/>
      </w:r>
      <w:r w:rsidR="0060758B">
        <w:rPr>
          <w:rFonts w:ascii="Arial" w:hAnsi="Arial" w:cs="Arial"/>
          <w:sz w:val="20"/>
          <w:szCs w:val="20"/>
        </w:rPr>
        <w:t xml:space="preserve">   </w:t>
      </w:r>
      <w:r w:rsidR="00AF322A">
        <w:rPr>
          <w:rFonts w:ascii="Arial" w:hAnsi="Arial" w:cs="Arial"/>
          <w:sz w:val="20"/>
          <w:szCs w:val="20"/>
        </w:rPr>
        <w:t xml:space="preserve">V Jihlavě, dne </w:t>
      </w:r>
      <w:r w:rsidR="009F7EF9">
        <w:rPr>
          <w:rFonts w:ascii="Arial" w:hAnsi="Arial" w:cs="Arial"/>
          <w:sz w:val="20"/>
          <w:szCs w:val="20"/>
        </w:rPr>
        <w:t>23.02.2024</w:t>
      </w:r>
    </w:p>
    <w:p w14:paraId="0C22F35A" w14:textId="77777777" w:rsidR="00AF322A" w:rsidRDefault="00AF322A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33DE6D48" w14:textId="77777777" w:rsidR="00AF322A" w:rsidRDefault="00AF322A">
      <w:pPr>
        <w:pStyle w:val="Zkladntext3"/>
        <w:tabs>
          <w:tab w:val="left" w:pos="284"/>
          <w:tab w:val="left" w:pos="720"/>
          <w:tab w:val="left" w:pos="851"/>
          <w:tab w:val="left" w:pos="2160"/>
          <w:tab w:val="left" w:pos="2880"/>
          <w:tab w:val="left" w:pos="3600"/>
          <w:tab w:val="left" w:pos="6237"/>
        </w:tabs>
        <w:suppressAutoHyphens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zhotovitele: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Za objednatele:</w:t>
      </w:r>
      <w:r>
        <w:rPr>
          <w:rFonts w:ascii="Arial" w:hAnsi="Arial" w:cs="Arial"/>
          <w:sz w:val="20"/>
          <w:szCs w:val="20"/>
        </w:rPr>
        <w:tab/>
      </w:r>
    </w:p>
    <w:p w14:paraId="771335B9" w14:textId="77777777" w:rsidR="00AF322A" w:rsidRDefault="00AF322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370100DB" w14:textId="77777777" w:rsidR="00AF322A" w:rsidRDefault="00AF322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3C8A94C5" w14:textId="77777777" w:rsidR="00AF322A" w:rsidRDefault="00AF322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2B7A20C9" w14:textId="77777777" w:rsidR="00E750C1" w:rsidRDefault="00AF322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  </w:t>
      </w:r>
    </w:p>
    <w:p w14:paraId="074882FC" w14:textId="4E06E9D6" w:rsidR="0060758B" w:rsidRDefault="00D81789" w:rsidP="00B55330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   </w:t>
      </w:r>
      <w:r w:rsidR="00AF322A">
        <w:rPr>
          <w:rFonts w:ascii="Arial" w:hAnsi="Arial" w:cs="Arial"/>
          <w:b/>
          <w:bCs/>
          <w:snapToGrid w:val="0"/>
          <w:sz w:val="20"/>
          <w:szCs w:val="20"/>
        </w:rPr>
        <w:t>___________</w:t>
      </w:r>
      <w:r w:rsidR="007E413E">
        <w:rPr>
          <w:rFonts w:ascii="Arial" w:hAnsi="Arial" w:cs="Arial"/>
          <w:b/>
          <w:bCs/>
          <w:snapToGrid w:val="0"/>
          <w:sz w:val="20"/>
          <w:szCs w:val="20"/>
        </w:rPr>
        <w:t>______</w:t>
      </w:r>
      <w:r w:rsidR="00AF322A">
        <w:rPr>
          <w:rFonts w:ascii="Arial" w:hAnsi="Arial" w:cs="Arial"/>
          <w:b/>
          <w:bCs/>
          <w:snapToGrid w:val="0"/>
          <w:sz w:val="20"/>
          <w:szCs w:val="20"/>
        </w:rPr>
        <w:t>__________</w:t>
      </w:r>
      <w:r w:rsidR="00B40420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</w:t>
      </w:r>
      <w:r w:rsidR="0060758B">
        <w:rPr>
          <w:rFonts w:ascii="Arial" w:hAnsi="Arial" w:cs="Arial"/>
          <w:b/>
          <w:bCs/>
          <w:snapToGrid w:val="0"/>
          <w:sz w:val="20"/>
          <w:szCs w:val="20"/>
        </w:rPr>
        <w:t>_____________________</w:t>
      </w:r>
    </w:p>
    <w:p w14:paraId="03D5A75C" w14:textId="6573D8EC" w:rsidR="00D81789" w:rsidRPr="00B55330" w:rsidRDefault="00B55330" w:rsidP="00B55330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</w:t>
      </w:r>
      <w:r w:rsidR="00AF322A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E750C1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60758B">
        <w:rPr>
          <w:rFonts w:ascii="Arial" w:hAnsi="Arial" w:cs="Arial"/>
          <w:b/>
          <w:bCs/>
          <w:snapToGrid w:val="0"/>
          <w:sz w:val="20"/>
          <w:szCs w:val="20"/>
        </w:rPr>
        <w:t xml:space="preserve">Stavební firma </w:t>
      </w:r>
      <w:proofErr w:type="gramStart"/>
      <w:r w:rsidR="0060758B">
        <w:rPr>
          <w:rFonts w:ascii="Arial" w:hAnsi="Arial" w:cs="Arial"/>
          <w:b/>
          <w:bCs/>
          <w:snapToGrid w:val="0"/>
          <w:sz w:val="20"/>
          <w:szCs w:val="20"/>
        </w:rPr>
        <w:t>Škrabal</w:t>
      </w:r>
      <w:proofErr w:type="gramEnd"/>
      <w:r w:rsidR="0060758B">
        <w:rPr>
          <w:rFonts w:ascii="Arial" w:hAnsi="Arial" w:cs="Arial"/>
          <w:b/>
          <w:bCs/>
          <w:snapToGrid w:val="0"/>
          <w:sz w:val="20"/>
          <w:szCs w:val="20"/>
        </w:rPr>
        <w:t xml:space="preserve"> spol. s</w:t>
      </w:r>
      <w:r w:rsidR="002F3CB6">
        <w:rPr>
          <w:rFonts w:ascii="Arial" w:hAnsi="Arial" w:cs="Arial"/>
          <w:b/>
          <w:bCs/>
          <w:snapToGrid w:val="0"/>
          <w:sz w:val="20"/>
          <w:szCs w:val="20"/>
        </w:rPr>
        <w:t> </w:t>
      </w:r>
      <w:r w:rsidR="0060758B">
        <w:rPr>
          <w:rFonts w:ascii="Arial" w:hAnsi="Arial" w:cs="Arial"/>
          <w:b/>
          <w:bCs/>
          <w:snapToGrid w:val="0"/>
          <w:sz w:val="20"/>
          <w:szCs w:val="20"/>
        </w:rPr>
        <w:t>r</w:t>
      </w:r>
      <w:r w:rsidR="002F3CB6">
        <w:rPr>
          <w:rFonts w:ascii="Arial" w:hAnsi="Arial" w:cs="Arial"/>
          <w:b/>
          <w:bCs/>
          <w:snapToGrid w:val="0"/>
          <w:sz w:val="20"/>
          <w:szCs w:val="20"/>
        </w:rPr>
        <w:t>.</w:t>
      </w:r>
      <w:r w:rsidR="0060758B">
        <w:rPr>
          <w:rFonts w:ascii="Arial" w:hAnsi="Arial" w:cs="Arial"/>
          <w:b/>
          <w:bCs/>
          <w:snapToGrid w:val="0"/>
          <w:sz w:val="20"/>
          <w:szCs w:val="20"/>
        </w:rPr>
        <w:t>o</w:t>
      </w:r>
      <w:r w:rsidR="002F3CB6">
        <w:rPr>
          <w:rFonts w:ascii="Arial" w:hAnsi="Arial" w:cs="Arial"/>
          <w:b/>
          <w:bCs/>
          <w:snapToGrid w:val="0"/>
          <w:sz w:val="20"/>
          <w:szCs w:val="20"/>
        </w:rPr>
        <w:t>.</w:t>
      </w:r>
      <w:r w:rsidR="002A7437">
        <w:rPr>
          <w:rFonts w:ascii="Arial" w:hAnsi="Arial" w:cs="Arial"/>
          <w:b/>
          <w:sz w:val="20"/>
        </w:rPr>
        <w:t xml:space="preserve"> </w:t>
      </w:r>
      <w:r w:rsidR="00AF322A"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B40420">
        <w:rPr>
          <w:rFonts w:ascii="Arial" w:hAnsi="Arial" w:cs="Arial"/>
          <w:b/>
          <w:bCs/>
          <w:snapToGrid w:val="0"/>
          <w:sz w:val="20"/>
          <w:szCs w:val="20"/>
        </w:rPr>
        <w:t xml:space="preserve">    </w:t>
      </w:r>
      <w:r w:rsidR="003B6580">
        <w:rPr>
          <w:rFonts w:ascii="Arial" w:hAnsi="Arial" w:cs="Arial"/>
          <w:b/>
          <w:bCs/>
          <w:snapToGrid w:val="0"/>
          <w:sz w:val="20"/>
          <w:szCs w:val="20"/>
        </w:rPr>
        <w:t>NA FRANTIŠKU II, s.r.o.</w:t>
      </w:r>
      <w:r w:rsidR="00D81789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 </w:t>
      </w:r>
    </w:p>
    <w:p w14:paraId="36823589" w14:textId="318D8D9E" w:rsidR="00AF322A" w:rsidRDefault="007E413E" w:rsidP="00D81789">
      <w:pPr>
        <w:widowControl w:val="0"/>
        <w:tabs>
          <w:tab w:val="left" w:pos="567"/>
          <w:tab w:val="left" w:pos="3544"/>
          <w:tab w:val="left" w:pos="3686"/>
        </w:tabs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</w:t>
      </w:r>
      <w:r w:rsidR="00BC3925">
        <w:rPr>
          <w:rFonts w:ascii="Arial" w:hAnsi="Arial" w:cs="Arial"/>
          <w:snapToGrid w:val="0"/>
          <w:sz w:val="20"/>
          <w:szCs w:val="20"/>
        </w:rPr>
        <w:t xml:space="preserve">  </w:t>
      </w:r>
      <w:r w:rsidR="0060758B">
        <w:rPr>
          <w:rFonts w:ascii="Arial" w:hAnsi="Arial" w:cs="Arial"/>
          <w:snapToGrid w:val="0"/>
          <w:sz w:val="20"/>
          <w:szCs w:val="20"/>
        </w:rPr>
        <w:t>Ing. František Škrabal</w:t>
      </w:r>
      <w:r w:rsidR="002A7437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D81789">
        <w:rPr>
          <w:rFonts w:ascii="Arial" w:hAnsi="Arial" w:cs="Arial"/>
          <w:snapToGrid w:val="0"/>
          <w:sz w:val="20"/>
          <w:szCs w:val="20"/>
        </w:rPr>
        <w:t xml:space="preserve"> </w:t>
      </w:r>
      <w:r w:rsidR="0004114F">
        <w:rPr>
          <w:rFonts w:ascii="Arial" w:hAnsi="Arial" w:cs="Arial"/>
          <w:snapToGrid w:val="0"/>
          <w:sz w:val="20"/>
          <w:szCs w:val="20"/>
        </w:rPr>
        <w:t xml:space="preserve"> </w:t>
      </w:r>
      <w:r w:rsidR="00AF322A">
        <w:rPr>
          <w:rFonts w:ascii="Arial" w:hAnsi="Arial" w:cs="Arial"/>
          <w:snapToGrid w:val="0"/>
          <w:sz w:val="20"/>
          <w:szCs w:val="20"/>
        </w:rPr>
        <w:t xml:space="preserve"> </w:t>
      </w:r>
      <w:r w:rsidR="001B336E">
        <w:rPr>
          <w:rFonts w:ascii="Arial" w:hAnsi="Arial" w:cs="Arial"/>
          <w:snapToGrid w:val="0"/>
          <w:sz w:val="20"/>
          <w:szCs w:val="20"/>
        </w:rPr>
        <w:t xml:space="preserve"> </w:t>
      </w:r>
      <w:r w:rsidR="00AF322A">
        <w:rPr>
          <w:rFonts w:ascii="Arial" w:hAnsi="Arial" w:cs="Arial"/>
          <w:snapToGrid w:val="0"/>
          <w:sz w:val="20"/>
          <w:szCs w:val="20"/>
        </w:rPr>
        <w:t xml:space="preserve">     </w:t>
      </w:r>
      <w:r w:rsidR="00AF322A">
        <w:rPr>
          <w:rFonts w:ascii="Arial" w:hAnsi="Arial" w:cs="Arial"/>
          <w:snapToGrid w:val="0"/>
          <w:sz w:val="20"/>
          <w:szCs w:val="20"/>
        </w:rPr>
        <w:tab/>
      </w:r>
      <w:r w:rsidR="003B6580">
        <w:rPr>
          <w:rFonts w:ascii="Arial" w:hAnsi="Arial" w:cs="Arial"/>
          <w:snapToGrid w:val="0"/>
          <w:sz w:val="20"/>
          <w:szCs w:val="20"/>
        </w:rPr>
        <w:tab/>
      </w:r>
      <w:r w:rsidR="003B6580">
        <w:rPr>
          <w:rFonts w:ascii="Arial" w:hAnsi="Arial" w:cs="Arial"/>
          <w:snapToGrid w:val="0"/>
          <w:sz w:val="20"/>
          <w:szCs w:val="20"/>
        </w:rPr>
        <w:tab/>
      </w:r>
      <w:r w:rsidR="003B6580">
        <w:rPr>
          <w:rFonts w:ascii="Arial" w:hAnsi="Arial" w:cs="Arial"/>
          <w:snapToGrid w:val="0"/>
          <w:sz w:val="20"/>
          <w:szCs w:val="20"/>
        </w:rPr>
        <w:tab/>
      </w:r>
      <w:r w:rsidR="003B6580">
        <w:rPr>
          <w:rFonts w:ascii="Arial" w:hAnsi="Arial" w:cs="Arial"/>
          <w:snapToGrid w:val="0"/>
          <w:sz w:val="20"/>
          <w:szCs w:val="20"/>
        </w:rPr>
        <w:tab/>
      </w:r>
      <w:r w:rsidR="00B40420">
        <w:rPr>
          <w:rFonts w:ascii="Arial" w:hAnsi="Arial" w:cs="Arial"/>
          <w:snapToGrid w:val="0"/>
          <w:sz w:val="20"/>
          <w:szCs w:val="20"/>
        </w:rPr>
        <w:t xml:space="preserve">      M</w:t>
      </w:r>
      <w:r w:rsidR="003B6580">
        <w:rPr>
          <w:rFonts w:ascii="Arial" w:hAnsi="Arial" w:cs="Arial"/>
          <w:snapToGrid w:val="0"/>
          <w:sz w:val="20"/>
          <w:szCs w:val="20"/>
        </w:rPr>
        <w:t>gr. Milan Voborník</w:t>
      </w:r>
    </w:p>
    <w:p w14:paraId="3C4C9CB1" w14:textId="6014FAEF" w:rsidR="00AF322A" w:rsidRDefault="00E750C1" w:rsidP="0004114F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81789">
        <w:rPr>
          <w:rFonts w:ascii="Arial" w:hAnsi="Arial" w:cs="Arial"/>
          <w:sz w:val="20"/>
          <w:szCs w:val="20"/>
        </w:rPr>
        <w:t xml:space="preserve">   </w:t>
      </w:r>
      <w:r w:rsidR="00C13D48">
        <w:rPr>
          <w:rFonts w:ascii="Arial" w:hAnsi="Arial" w:cs="Arial"/>
          <w:sz w:val="20"/>
          <w:szCs w:val="20"/>
        </w:rPr>
        <w:t xml:space="preserve"> </w:t>
      </w:r>
      <w:r w:rsidR="000D6F41">
        <w:rPr>
          <w:rFonts w:ascii="Arial" w:hAnsi="Arial" w:cs="Arial"/>
          <w:sz w:val="20"/>
          <w:szCs w:val="20"/>
        </w:rPr>
        <w:t>j</w:t>
      </w:r>
      <w:r w:rsidR="00B55330" w:rsidRPr="004A4A52">
        <w:rPr>
          <w:rFonts w:ascii="Arial" w:hAnsi="Arial" w:cs="Arial"/>
          <w:sz w:val="20"/>
          <w:szCs w:val="20"/>
        </w:rPr>
        <w:t>ednatel</w:t>
      </w:r>
      <w:r w:rsidR="00AA1FA0" w:rsidRPr="004A4A52">
        <w:rPr>
          <w:rFonts w:ascii="Arial" w:hAnsi="Arial" w:cs="Arial"/>
          <w:sz w:val="20"/>
          <w:szCs w:val="20"/>
        </w:rPr>
        <w:t xml:space="preserve"> </w:t>
      </w:r>
      <w:r w:rsidR="00C13D48" w:rsidRPr="004A4A52">
        <w:rPr>
          <w:rFonts w:ascii="Arial" w:hAnsi="Arial" w:cs="Arial"/>
          <w:sz w:val="20"/>
          <w:szCs w:val="20"/>
        </w:rPr>
        <w:t>společnosti</w:t>
      </w:r>
      <w:r w:rsidR="00BC3925" w:rsidRPr="004A4A52">
        <w:rPr>
          <w:rFonts w:ascii="Arial" w:hAnsi="Arial" w:cs="Arial"/>
          <w:sz w:val="20"/>
          <w:szCs w:val="20"/>
        </w:rPr>
        <w:t xml:space="preserve"> </w:t>
      </w:r>
      <w:r w:rsidR="00DB3C65" w:rsidRPr="004A4A52">
        <w:rPr>
          <w:rFonts w:ascii="Arial" w:hAnsi="Arial" w:cs="Arial"/>
          <w:sz w:val="20"/>
          <w:szCs w:val="20"/>
        </w:rPr>
        <w:t xml:space="preserve">      </w:t>
      </w:r>
      <w:r w:rsidRPr="004A4A52">
        <w:rPr>
          <w:rFonts w:ascii="Arial" w:hAnsi="Arial" w:cs="Arial"/>
          <w:sz w:val="20"/>
          <w:szCs w:val="20"/>
        </w:rPr>
        <w:t xml:space="preserve"> </w:t>
      </w:r>
      <w:r w:rsidR="0004114F" w:rsidRPr="004A4A52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B336E" w:rsidRPr="004A4A52">
        <w:rPr>
          <w:rFonts w:ascii="Arial" w:hAnsi="Arial" w:cs="Arial"/>
          <w:sz w:val="20"/>
          <w:szCs w:val="20"/>
        </w:rPr>
        <w:t xml:space="preserve"> </w:t>
      </w:r>
      <w:r w:rsidR="00C13D48" w:rsidRPr="004A4A52">
        <w:rPr>
          <w:rFonts w:ascii="Arial" w:hAnsi="Arial" w:cs="Arial"/>
          <w:sz w:val="20"/>
          <w:szCs w:val="20"/>
        </w:rPr>
        <w:t xml:space="preserve">   </w:t>
      </w:r>
      <w:r w:rsidR="003B6580">
        <w:rPr>
          <w:rFonts w:ascii="Arial" w:hAnsi="Arial" w:cs="Arial"/>
          <w:sz w:val="20"/>
          <w:szCs w:val="20"/>
        </w:rPr>
        <w:t>jednatel společnosti</w:t>
      </w:r>
    </w:p>
    <w:p w14:paraId="6223F68F" w14:textId="77777777" w:rsidR="00AF322A" w:rsidRDefault="00AF322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B6B800" w14:textId="77777777" w:rsidR="00AF322A" w:rsidRDefault="00AF322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BD88A1" w14:textId="29FEEBA7" w:rsidR="00AF322A" w:rsidRDefault="009F7EF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Jihlavě, dne 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02.04.2024</w:t>
      </w:r>
    </w:p>
    <w:p w14:paraId="0ACE26BE" w14:textId="77777777" w:rsidR="00B40420" w:rsidRDefault="00B4042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5DE953" w14:textId="3F3899E4" w:rsidR="00265A9A" w:rsidRDefault="00265A9A" w:rsidP="00265A9A">
      <w:pPr>
        <w:pStyle w:val="Zkladntext3"/>
        <w:tabs>
          <w:tab w:val="left" w:pos="284"/>
          <w:tab w:val="left" w:pos="720"/>
          <w:tab w:val="left" w:pos="851"/>
          <w:tab w:val="left" w:pos="2160"/>
          <w:tab w:val="left" w:pos="2880"/>
          <w:tab w:val="left" w:pos="3600"/>
          <w:tab w:val="left" w:pos="6237"/>
        </w:tabs>
        <w:suppressAutoHyphens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2F3CB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edlejšího účastníka: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</w:t>
      </w:r>
      <w:r>
        <w:rPr>
          <w:rFonts w:ascii="Arial" w:hAnsi="Arial" w:cs="Arial"/>
          <w:sz w:val="20"/>
          <w:szCs w:val="20"/>
        </w:rPr>
        <w:tab/>
      </w:r>
    </w:p>
    <w:p w14:paraId="37CCD837" w14:textId="77777777" w:rsidR="00265A9A" w:rsidRDefault="00265A9A" w:rsidP="00265A9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488F7F43" w14:textId="77777777" w:rsidR="00265A9A" w:rsidRDefault="00265A9A" w:rsidP="00265A9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4411F98B" w14:textId="77777777" w:rsidR="00265A9A" w:rsidRDefault="00265A9A" w:rsidP="00265A9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009F18ED" w14:textId="77777777" w:rsidR="00265A9A" w:rsidRDefault="00265A9A" w:rsidP="00265A9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  </w:t>
      </w:r>
    </w:p>
    <w:p w14:paraId="728BDDE3" w14:textId="7661400C" w:rsidR="00265A9A" w:rsidRDefault="00265A9A" w:rsidP="00265A9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   ___________________________</w:t>
      </w:r>
      <w:r>
        <w:rPr>
          <w:rFonts w:ascii="Arial" w:hAnsi="Arial" w:cs="Arial"/>
          <w:b/>
          <w:bCs/>
          <w:snapToGrid w:val="0"/>
          <w:sz w:val="20"/>
          <w:szCs w:val="20"/>
        </w:rPr>
        <w:tab/>
        <w:t xml:space="preserve">   </w:t>
      </w:r>
    </w:p>
    <w:p w14:paraId="7ACC4A98" w14:textId="583FE3AC" w:rsidR="00265A9A" w:rsidRPr="00B55330" w:rsidRDefault="00B40420" w:rsidP="00265A9A">
      <w:pPr>
        <w:tabs>
          <w:tab w:val="center" w:pos="1560"/>
          <w:tab w:val="center" w:pos="6946"/>
        </w:tabs>
        <w:spacing w:line="240" w:lineRule="atLeast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       </w:t>
      </w:r>
      <w:r w:rsidR="00265A9A">
        <w:rPr>
          <w:rFonts w:ascii="Arial" w:hAnsi="Arial" w:cs="Arial"/>
          <w:b/>
          <w:bCs/>
          <w:snapToGrid w:val="0"/>
          <w:sz w:val="20"/>
          <w:szCs w:val="20"/>
        </w:rPr>
        <w:t>Statutární město Jihlava</w:t>
      </w:r>
      <w:r w:rsidR="00265A9A">
        <w:rPr>
          <w:rFonts w:ascii="Arial" w:hAnsi="Arial" w:cs="Arial"/>
          <w:b/>
          <w:sz w:val="20"/>
        </w:rPr>
        <w:t xml:space="preserve"> </w:t>
      </w:r>
      <w:r w:rsidR="00265A9A">
        <w:rPr>
          <w:rFonts w:ascii="Arial" w:hAnsi="Arial" w:cs="Arial"/>
          <w:b/>
          <w:bCs/>
          <w:snapToGrid w:val="0"/>
          <w:sz w:val="20"/>
          <w:szCs w:val="20"/>
        </w:rPr>
        <w:tab/>
        <w:t xml:space="preserve">                                     </w:t>
      </w:r>
    </w:p>
    <w:p w14:paraId="0A569BA3" w14:textId="507C31DF" w:rsidR="00265A9A" w:rsidRPr="000D6F41" w:rsidRDefault="00B40420" w:rsidP="00B40420">
      <w:pPr>
        <w:widowControl w:val="0"/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     </w:t>
      </w:r>
      <w:r w:rsidRPr="000D6F41">
        <w:rPr>
          <w:rFonts w:ascii="Arial" w:hAnsi="Arial" w:cs="Arial"/>
          <w:bCs/>
          <w:snapToGrid w:val="0"/>
          <w:sz w:val="20"/>
          <w:szCs w:val="20"/>
        </w:rPr>
        <w:t>Ing. arch. Martin Laštovička</w:t>
      </w:r>
    </w:p>
    <w:p w14:paraId="1EC05A19" w14:textId="084B0353" w:rsidR="00265A9A" w:rsidRPr="004A4A52" w:rsidRDefault="00B40420" w:rsidP="00265A9A">
      <w:pPr>
        <w:widowControl w:val="0"/>
        <w:tabs>
          <w:tab w:val="left" w:pos="567"/>
          <w:tab w:val="left" w:pos="3544"/>
          <w:tab w:val="left" w:pos="3686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</w:t>
      </w:r>
      <w:r w:rsidR="00265A9A">
        <w:rPr>
          <w:rFonts w:ascii="Arial" w:hAnsi="Arial" w:cs="Arial"/>
          <w:snapToGrid w:val="0"/>
          <w:sz w:val="20"/>
          <w:szCs w:val="20"/>
        </w:rPr>
        <w:t>náměstek primátora</w:t>
      </w:r>
    </w:p>
    <w:p w14:paraId="379D7DC7" w14:textId="6D825D5C" w:rsidR="00265A9A" w:rsidRDefault="00265A9A" w:rsidP="00265A9A">
      <w:pPr>
        <w:widowControl w:val="0"/>
        <w:tabs>
          <w:tab w:val="left" w:pos="567"/>
          <w:tab w:val="left" w:pos="2835"/>
        </w:tabs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4A4A52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2FEF12A9" w14:textId="77777777" w:rsidR="00265A9A" w:rsidRDefault="00265A9A" w:rsidP="00265A9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ABAF4C" w14:textId="77777777" w:rsidR="00265A9A" w:rsidRDefault="00265A9A" w:rsidP="00265A9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70982E" w14:textId="77777777" w:rsidR="00265A9A" w:rsidRDefault="00265A9A" w:rsidP="00265A9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8ADE94" w14:textId="77777777" w:rsidR="00265A9A" w:rsidRPr="00AC112D" w:rsidRDefault="00265A9A" w:rsidP="00265A9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2F5DE8" w14:textId="165EF634" w:rsidR="00C1435F" w:rsidRDefault="000D6F4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</w:t>
      </w:r>
      <w:r w:rsidR="00F740A0">
        <w:rPr>
          <w:rFonts w:ascii="Arial" w:hAnsi="Arial" w:cs="Arial"/>
          <w:sz w:val="20"/>
          <w:szCs w:val="20"/>
        </w:rPr>
        <w:t>:</w:t>
      </w:r>
    </w:p>
    <w:p w14:paraId="0E4C2AAB" w14:textId="2A07257C" w:rsidR="00F740A0" w:rsidRPr="00F740A0" w:rsidRDefault="00F740A0" w:rsidP="00F740A0">
      <w:pPr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F740A0">
        <w:rPr>
          <w:rFonts w:ascii="Arial" w:hAnsi="Arial" w:cs="Arial"/>
          <w:bCs/>
          <w:snapToGrid w:val="0"/>
          <w:sz w:val="20"/>
          <w:szCs w:val="20"/>
        </w:rPr>
        <w:t>č. 1: Zápis o odevzdání a převzetí dokončených staveb a jejich ucelených částí „Dešťová kanalizace“</w:t>
      </w:r>
    </w:p>
    <w:p w14:paraId="6C4ABA80" w14:textId="28B75689" w:rsidR="00F740A0" w:rsidRPr="00F740A0" w:rsidRDefault="00F740A0" w:rsidP="00F740A0">
      <w:pPr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F740A0">
        <w:rPr>
          <w:rFonts w:ascii="Arial" w:hAnsi="Arial" w:cs="Arial"/>
          <w:bCs/>
          <w:snapToGrid w:val="0"/>
          <w:sz w:val="20"/>
          <w:szCs w:val="20"/>
        </w:rPr>
        <w:t>č. 2: Zápis o odevzdání a převzetí dokončených staveb a jejich ucelených částí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„Veřejné osvětlení“</w:t>
      </w:r>
    </w:p>
    <w:p w14:paraId="4B4ABC67" w14:textId="53E421B3" w:rsidR="00F740A0" w:rsidRDefault="00F740A0" w:rsidP="00F740A0">
      <w:pPr>
        <w:tabs>
          <w:tab w:val="left" w:pos="567"/>
          <w:tab w:val="left" w:pos="3544"/>
          <w:tab w:val="left" w:pos="3686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F740A0">
        <w:rPr>
          <w:rFonts w:ascii="Arial" w:hAnsi="Arial" w:cs="Arial"/>
          <w:bCs/>
          <w:snapToGrid w:val="0"/>
          <w:sz w:val="20"/>
          <w:szCs w:val="20"/>
        </w:rPr>
        <w:t>č. 3: Zápis o odevzdání a převzetí dokončených staveb a jejich ucelených částí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F740A0">
        <w:rPr>
          <w:rFonts w:ascii="Arial" w:hAnsi="Arial" w:cs="Arial"/>
          <w:bCs/>
          <w:snapToGrid w:val="0"/>
          <w:sz w:val="20"/>
          <w:szCs w:val="20"/>
        </w:rPr>
        <w:t>„Zpevněné plochy“</w:t>
      </w:r>
    </w:p>
    <w:p w14:paraId="5417E163" w14:textId="77777777" w:rsidR="00F740A0" w:rsidRPr="00AC112D" w:rsidRDefault="00F740A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F740A0" w:rsidRPr="00AC112D" w:rsidSect="00F740A0">
      <w:headerReference w:type="default" r:id="rId10"/>
      <w:footerReference w:type="default" r:id="rId11"/>
      <w:pgSz w:w="11906" w:h="16838"/>
      <w:pgMar w:top="1560" w:right="1418" w:bottom="1276" w:left="1418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8A936" w14:textId="77777777" w:rsidR="005964C1" w:rsidRDefault="005964C1">
      <w:r>
        <w:separator/>
      </w:r>
    </w:p>
  </w:endnote>
  <w:endnote w:type="continuationSeparator" w:id="0">
    <w:p w14:paraId="6EC64A5A" w14:textId="77777777" w:rsidR="005964C1" w:rsidRDefault="0059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44495" w14:textId="6D20E3C5" w:rsidR="0060758B" w:rsidRDefault="0060758B">
    <w:pPr>
      <w:pStyle w:val="Zpat"/>
      <w:framePr w:wrap="auto" w:vAnchor="text" w:hAnchor="margin" w:xAlign="center" w:y="1"/>
      <w:rPr>
        <w:rStyle w:val="slostrnky"/>
        <w:rFonts w:ascii="Arial Narrow" w:hAnsi="Arial Narrow" w:cs="Arial Narrow"/>
        <w:sz w:val="16"/>
        <w:szCs w:val="16"/>
      </w:rPr>
    </w:pPr>
    <w:r>
      <w:rPr>
        <w:rStyle w:val="slostrnky"/>
        <w:rFonts w:ascii="Arial Narrow" w:hAnsi="Arial Narrow" w:cs="Arial Narrow"/>
        <w:sz w:val="16"/>
        <w:szCs w:val="16"/>
      </w:rPr>
      <w:fldChar w:fldCharType="begin"/>
    </w:r>
    <w:r>
      <w:rPr>
        <w:rStyle w:val="slostrnky"/>
        <w:rFonts w:ascii="Arial Narrow" w:hAnsi="Arial Narrow" w:cs="Arial Narrow"/>
        <w:sz w:val="16"/>
        <w:szCs w:val="16"/>
      </w:rPr>
      <w:instrText xml:space="preserve">PAGE  </w:instrText>
    </w:r>
    <w:r>
      <w:rPr>
        <w:rStyle w:val="slostrnky"/>
        <w:rFonts w:ascii="Arial Narrow" w:hAnsi="Arial Narrow" w:cs="Arial Narrow"/>
        <w:sz w:val="16"/>
        <w:szCs w:val="16"/>
      </w:rPr>
      <w:fldChar w:fldCharType="separate"/>
    </w:r>
    <w:r w:rsidR="009F7EF9">
      <w:rPr>
        <w:rStyle w:val="slostrnky"/>
        <w:rFonts w:ascii="Arial Narrow" w:hAnsi="Arial Narrow" w:cs="Arial Narrow"/>
        <w:noProof/>
        <w:sz w:val="16"/>
        <w:szCs w:val="16"/>
      </w:rPr>
      <w:t>4</w:t>
    </w:r>
    <w:r>
      <w:rPr>
        <w:rStyle w:val="slostrnky"/>
        <w:rFonts w:ascii="Arial Narrow" w:hAnsi="Arial Narrow" w:cs="Arial Narrow"/>
        <w:sz w:val="16"/>
        <w:szCs w:val="16"/>
      </w:rPr>
      <w:fldChar w:fldCharType="end"/>
    </w:r>
  </w:p>
  <w:p w14:paraId="20F8063C" w14:textId="77777777" w:rsidR="0060758B" w:rsidRDefault="006075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AF563" w14:textId="77777777" w:rsidR="005964C1" w:rsidRDefault="005964C1">
      <w:r>
        <w:separator/>
      </w:r>
    </w:p>
  </w:footnote>
  <w:footnote w:type="continuationSeparator" w:id="0">
    <w:p w14:paraId="0AF0EC0A" w14:textId="77777777" w:rsidR="005964C1" w:rsidRDefault="0059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8CAAF" w14:textId="1400C386" w:rsidR="0060758B" w:rsidRDefault="0060758B" w:rsidP="000166C1">
    <w:pPr>
      <w:pStyle w:val="Zhlav"/>
      <w:tabs>
        <w:tab w:val="left" w:pos="768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D82"/>
    <w:multiLevelType w:val="multilevel"/>
    <w:tmpl w:val="EA4E43A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1.3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5CF6661"/>
    <w:multiLevelType w:val="hybridMultilevel"/>
    <w:tmpl w:val="B3147B9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93239FE"/>
    <w:multiLevelType w:val="hybridMultilevel"/>
    <w:tmpl w:val="2EB8AFB8"/>
    <w:lvl w:ilvl="0" w:tplc="0405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3F50A9"/>
    <w:multiLevelType w:val="multilevel"/>
    <w:tmpl w:val="A8FA0EE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F143D9B"/>
    <w:multiLevelType w:val="multilevel"/>
    <w:tmpl w:val="5CF49A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5117EFD"/>
    <w:multiLevelType w:val="multilevel"/>
    <w:tmpl w:val="60DEB7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6" w15:restartNumberingAfterBreak="0">
    <w:nsid w:val="3FC47345"/>
    <w:multiLevelType w:val="hybridMultilevel"/>
    <w:tmpl w:val="034E24EE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42E0423D"/>
    <w:multiLevelType w:val="multilevel"/>
    <w:tmpl w:val="3E80182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30C7753"/>
    <w:multiLevelType w:val="multilevel"/>
    <w:tmpl w:val="868883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6.%2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4232501"/>
    <w:multiLevelType w:val="hybridMultilevel"/>
    <w:tmpl w:val="BC28F0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AA0A14"/>
    <w:multiLevelType w:val="multilevel"/>
    <w:tmpl w:val="347A89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4.3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1" w15:restartNumberingAfterBreak="0">
    <w:nsid w:val="4B3B669D"/>
    <w:multiLevelType w:val="hybridMultilevel"/>
    <w:tmpl w:val="C9FC790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002786"/>
    <w:multiLevelType w:val="multilevel"/>
    <w:tmpl w:val="0AAA9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C94B82"/>
    <w:multiLevelType w:val="hybridMultilevel"/>
    <w:tmpl w:val="F8FCA168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5AF22CAC"/>
    <w:multiLevelType w:val="multilevel"/>
    <w:tmpl w:val="D794E2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EBF0034"/>
    <w:multiLevelType w:val="singleLevel"/>
    <w:tmpl w:val="E7FA22EC"/>
    <w:lvl w:ilvl="0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</w:abstractNum>
  <w:abstractNum w:abstractNumId="16" w15:restartNumberingAfterBreak="0">
    <w:nsid w:val="60B25823"/>
    <w:multiLevelType w:val="multilevel"/>
    <w:tmpl w:val="60DEB7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7" w15:restartNumberingAfterBreak="0">
    <w:nsid w:val="643169D5"/>
    <w:multiLevelType w:val="hybridMultilevel"/>
    <w:tmpl w:val="B324E536"/>
    <w:lvl w:ilvl="0" w:tplc="0405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EC3859"/>
    <w:multiLevelType w:val="multilevel"/>
    <w:tmpl w:val="D0DE7A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8B41207"/>
    <w:multiLevelType w:val="hybridMultilevel"/>
    <w:tmpl w:val="3DAEBCB6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FD63D8"/>
    <w:multiLevelType w:val="hybridMultilevel"/>
    <w:tmpl w:val="42CAAFD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793D7862"/>
    <w:multiLevelType w:val="multilevel"/>
    <w:tmpl w:val="60DEB7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4"/>
  </w:num>
  <w:num w:numId="5">
    <w:abstractNumId w:val="7"/>
  </w:num>
  <w:num w:numId="6">
    <w:abstractNumId w:val="18"/>
  </w:num>
  <w:num w:numId="7">
    <w:abstractNumId w:val="3"/>
  </w:num>
  <w:num w:numId="8">
    <w:abstractNumId w:val="15"/>
  </w:num>
  <w:num w:numId="9">
    <w:abstractNumId w:val="8"/>
  </w:num>
  <w:num w:numId="10">
    <w:abstractNumId w:val="10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9"/>
  </w:num>
  <w:num w:numId="15">
    <w:abstractNumId w:val="13"/>
  </w:num>
  <w:num w:numId="16">
    <w:abstractNumId w:val="17"/>
  </w:num>
  <w:num w:numId="17">
    <w:abstractNumId w:val="20"/>
  </w:num>
  <w:num w:numId="18">
    <w:abstractNumId w:val="6"/>
  </w:num>
  <w:num w:numId="19">
    <w:abstractNumId w:val="1"/>
  </w:num>
  <w:num w:numId="20">
    <w:abstractNumId w:val="11"/>
  </w:num>
  <w:num w:numId="21">
    <w:abstractNumId w:val="12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62"/>
    <w:rsid w:val="0000194F"/>
    <w:rsid w:val="000166C1"/>
    <w:rsid w:val="00034694"/>
    <w:rsid w:val="0004114F"/>
    <w:rsid w:val="00050595"/>
    <w:rsid w:val="000532E9"/>
    <w:rsid w:val="00061476"/>
    <w:rsid w:val="00062BD7"/>
    <w:rsid w:val="00067BA7"/>
    <w:rsid w:val="000724F4"/>
    <w:rsid w:val="000732C4"/>
    <w:rsid w:val="000771AD"/>
    <w:rsid w:val="00083718"/>
    <w:rsid w:val="000900E8"/>
    <w:rsid w:val="00092F1A"/>
    <w:rsid w:val="00093A29"/>
    <w:rsid w:val="000A00B9"/>
    <w:rsid w:val="000B27C6"/>
    <w:rsid w:val="000C7D3C"/>
    <w:rsid w:val="000D4C28"/>
    <w:rsid w:val="000D6F41"/>
    <w:rsid w:val="000D7F29"/>
    <w:rsid w:val="000E188A"/>
    <w:rsid w:val="000E605E"/>
    <w:rsid w:val="000F256D"/>
    <w:rsid w:val="000F376F"/>
    <w:rsid w:val="000F4328"/>
    <w:rsid w:val="000F43EB"/>
    <w:rsid w:val="000F5ECB"/>
    <w:rsid w:val="0010100F"/>
    <w:rsid w:val="00103C5D"/>
    <w:rsid w:val="001111ED"/>
    <w:rsid w:val="00114A43"/>
    <w:rsid w:val="00115545"/>
    <w:rsid w:val="00116265"/>
    <w:rsid w:val="00121187"/>
    <w:rsid w:val="001214A8"/>
    <w:rsid w:val="0012269A"/>
    <w:rsid w:val="001227B0"/>
    <w:rsid w:val="001258D7"/>
    <w:rsid w:val="00140F2C"/>
    <w:rsid w:val="00144D82"/>
    <w:rsid w:val="00151B9F"/>
    <w:rsid w:val="001536DD"/>
    <w:rsid w:val="00154F5A"/>
    <w:rsid w:val="00163D63"/>
    <w:rsid w:val="0016408D"/>
    <w:rsid w:val="00170D70"/>
    <w:rsid w:val="00170FFA"/>
    <w:rsid w:val="00176164"/>
    <w:rsid w:val="001768BC"/>
    <w:rsid w:val="00176C37"/>
    <w:rsid w:val="00194496"/>
    <w:rsid w:val="001944CF"/>
    <w:rsid w:val="00194E57"/>
    <w:rsid w:val="00195CEF"/>
    <w:rsid w:val="001A3310"/>
    <w:rsid w:val="001B336E"/>
    <w:rsid w:val="001B4893"/>
    <w:rsid w:val="001B6273"/>
    <w:rsid w:val="001B679F"/>
    <w:rsid w:val="001B696C"/>
    <w:rsid w:val="001C74CC"/>
    <w:rsid w:val="001D2214"/>
    <w:rsid w:val="001D2591"/>
    <w:rsid w:val="001D26EC"/>
    <w:rsid w:val="001D7D6B"/>
    <w:rsid w:val="001E2BEA"/>
    <w:rsid w:val="001E51CF"/>
    <w:rsid w:val="001E5543"/>
    <w:rsid w:val="001E6EAB"/>
    <w:rsid w:val="001E769D"/>
    <w:rsid w:val="001E77F7"/>
    <w:rsid w:val="001F2614"/>
    <w:rsid w:val="001F425F"/>
    <w:rsid w:val="001F7B24"/>
    <w:rsid w:val="002004AF"/>
    <w:rsid w:val="002036F5"/>
    <w:rsid w:val="002062B4"/>
    <w:rsid w:val="00210599"/>
    <w:rsid w:val="0021270A"/>
    <w:rsid w:val="002146C3"/>
    <w:rsid w:val="002212FD"/>
    <w:rsid w:val="00226767"/>
    <w:rsid w:val="00226D64"/>
    <w:rsid w:val="00231F86"/>
    <w:rsid w:val="00233CF9"/>
    <w:rsid w:val="00234293"/>
    <w:rsid w:val="00235EF3"/>
    <w:rsid w:val="00237AC2"/>
    <w:rsid w:val="002431AC"/>
    <w:rsid w:val="00246543"/>
    <w:rsid w:val="00253257"/>
    <w:rsid w:val="00262DC4"/>
    <w:rsid w:val="00265A9A"/>
    <w:rsid w:val="002732E0"/>
    <w:rsid w:val="00277FBC"/>
    <w:rsid w:val="0028031A"/>
    <w:rsid w:val="00287B48"/>
    <w:rsid w:val="00287C51"/>
    <w:rsid w:val="002936A5"/>
    <w:rsid w:val="002A1F4D"/>
    <w:rsid w:val="002A2DD4"/>
    <w:rsid w:val="002A4FA4"/>
    <w:rsid w:val="002A5201"/>
    <w:rsid w:val="002A7437"/>
    <w:rsid w:val="002B2F0C"/>
    <w:rsid w:val="002B3712"/>
    <w:rsid w:val="002B56AE"/>
    <w:rsid w:val="002C310C"/>
    <w:rsid w:val="002D6E12"/>
    <w:rsid w:val="002E2CB8"/>
    <w:rsid w:val="002E39CC"/>
    <w:rsid w:val="002E40A5"/>
    <w:rsid w:val="002F3039"/>
    <w:rsid w:val="002F395B"/>
    <w:rsid w:val="002F3CB6"/>
    <w:rsid w:val="002F72BE"/>
    <w:rsid w:val="003138D1"/>
    <w:rsid w:val="00320117"/>
    <w:rsid w:val="003252CB"/>
    <w:rsid w:val="00325E37"/>
    <w:rsid w:val="003472DE"/>
    <w:rsid w:val="003503B6"/>
    <w:rsid w:val="00357E1B"/>
    <w:rsid w:val="00372664"/>
    <w:rsid w:val="00374598"/>
    <w:rsid w:val="0038259A"/>
    <w:rsid w:val="00384691"/>
    <w:rsid w:val="00385806"/>
    <w:rsid w:val="00385BD0"/>
    <w:rsid w:val="0038755C"/>
    <w:rsid w:val="00390503"/>
    <w:rsid w:val="003921AB"/>
    <w:rsid w:val="00394BDB"/>
    <w:rsid w:val="003B6580"/>
    <w:rsid w:val="003B79E3"/>
    <w:rsid w:val="003C0458"/>
    <w:rsid w:val="003C17F9"/>
    <w:rsid w:val="003C328C"/>
    <w:rsid w:val="003D03EF"/>
    <w:rsid w:val="003E3CB5"/>
    <w:rsid w:val="003E5796"/>
    <w:rsid w:val="0040079E"/>
    <w:rsid w:val="00401F0F"/>
    <w:rsid w:val="0040534D"/>
    <w:rsid w:val="00405F9D"/>
    <w:rsid w:val="00406106"/>
    <w:rsid w:val="00412040"/>
    <w:rsid w:val="00413546"/>
    <w:rsid w:val="00413A9A"/>
    <w:rsid w:val="004300A5"/>
    <w:rsid w:val="00432C6B"/>
    <w:rsid w:val="0043303F"/>
    <w:rsid w:val="00433AAD"/>
    <w:rsid w:val="00436E5F"/>
    <w:rsid w:val="00440A34"/>
    <w:rsid w:val="00440C1F"/>
    <w:rsid w:val="00446460"/>
    <w:rsid w:val="00446F2E"/>
    <w:rsid w:val="00447C11"/>
    <w:rsid w:val="004508B5"/>
    <w:rsid w:val="00450B33"/>
    <w:rsid w:val="00451535"/>
    <w:rsid w:val="00451AB7"/>
    <w:rsid w:val="004546C0"/>
    <w:rsid w:val="00455593"/>
    <w:rsid w:val="004558C3"/>
    <w:rsid w:val="00456AC9"/>
    <w:rsid w:val="00463620"/>
    <w:rsid w:val="0047234D"/>
    <w:rsid w:val="004739C2"/>
    <w:rsid w:val="00477ADC"/>
    <w:rsid w:val="00481E58"/>
    <w:rsid w:val="00490796"/>
    <w:rsid w:val="00493AB1"/>
    <w:rsid w:val="004949B9"/>
    <w:rsid w:val="004969A1"/>
    <w:rsid w:val="004A0BD1"/>
    <w:rsid w:val="004A4A52"/>
    <w:rsid w:val="004A5AA1"/>
    <w:rsid w:val="004A64E1"/>
    <w:rsid w:val="004A79DC"/>
    <w:rsid w:val="004A7AE3"/>
    <w:rsid w:val="004A7AEC"/>
    <w:rsid w:val="004B48CD"/>
    <w:rsid w:val="004C3D75"/>
    <w:rsid w:val="004C7271"/>
    <w:rsid w:val="004D178B"/>
    <w:rsid w:val="004D340D"/>
    <w:rsid w:val="004E1288"/>
    <w:rsid w:val="004E18CA"/>
    <w:rsid w:val="004E3E8A"/>
    <w:rsid w:val="004E5DF9"/>
    <w:rsid w:val="004E672D"/>
    <w:rsid w:val="004F50CF"/>
    <w:rsid w:val="00501FF0"/>
    <w:rsid w:val="0050456A"/>
    <w:rsid w:val="00510DB2"/>
    <w:rsid w:val="00515370"/>
    <w:rsid w:val="0052021B"/>
    <w:rsid w:val="00520D95"/>
    <w:rsid w:val="005219D4"/>
    <w:rsid w:val="00531887"/>
    <w:rsid w:val="0053594C"/>
    <w:rsid w:val="005439CA"/>
    <w:rsid w:val="00552D06"/>
    <w:rsid w:val="00557472"/>
    <w:rsid w:val="00557E1C"/>
    <w:rsid w:val="0056030F"/>
    <w:rsid w:val="005619DD"/>
    <w:rsid w:val="00567C96"/>
    <w:rsid w:val="00570A5B"/>
    <w:rsid w:val="00575984"/>
    <w:rsid w:val="00583159"/>
    <w:rsid w:val="005834DE"/>
    <w:rsid w:val="00590BE4"/>
    <w:rsid w:val="005964C1"/>
    <w:rsid w:val="005A3FC4"/>
    <w:rsid w:val="005A59DC"/>
    <w:rsid w:val="005A7C4A"/>
    <w:rsid w:val="005B1BE6"/>
    <w:rsid w:val="005B4625"/>
    <w:rsid w:val="005B5662"/>
    <w:rsid w:val="005C30C5"/>
    <w:rsid w:val="005C3BE7"/>
    <w:rsid w:val="005D34AE"/>
    <w:rsid w:val="005E1A93"/>
    <w:rsid w:val="005E251F"/>
    <w:rsid w:val="005E7229"/>
    <w:rsid w:val="005F2C0B"/>
    <w:rsid w:val="005F326F"/>
    <w:rsid w:val="005F35F8"/>
    <w:rsid w:val="005F59F1"/>
    <w:rsid w:val="00601DE2"/>
    <w:rsid w:val="00604A0E"/>
    <w:rsid w:val="0060758B"/>
    <w:rsid w:val="0060767F"/>
    <w:rsid w:val="006102E6"/>
    <w:rsid w:val="00627EC7"/>
    <w:rsid w:val="00631B9A"/>
    <w:rsid w:val="006376A0"/>
    <w:rsid w:val="00642436"/>
    <w:rsid w:val="00643427"/>
    <w:rsid w:val="006435D8"/>
    <w:rsid w:val="00645429"/>
    <w:rsid w:val="00647B44"/>
    <w:rsid w:val="006505BB"/>
    <w:rsid w:val="00661449"/>
    <w:rsid w:val="006746F5"/>
    <w:rsid w:val="00674BFF"/>
    <w:rsid w:val="00675397"/>
    <w:rsid w:val="00681762"/>
    <w:rsid w:val="00682B7F"/>
    <w:rsid w:val="00683F49"/>
    <w:rsid w:val="00687F29"/>
    <w:rsid w:val="006A2D2E"/>
    <w:rsid w:val="006A4393"/>
    <w:rsid w:val="006A65A4"/>
    <w:rsid w:val="006A6A70"/>
    <w:rsid w:val="006B1A9E"/>
    <w:rsid w:val="006B6EE9"/>
    <w:rsid w:val="006C11B4"/>
    <w:rsid w:val="006C2520"/>
    <w:rsid w:val="006C6365"/>
    <w:rsid w:val="006E57EC"/>
    <w:rsid w:val="006F1ADA"/>
    <w:rsid w:val="006F1CE9"/>
    <w:rsid w:val="006F1D74"/>
    <w:rsid w:val="006F3A53"/>
    <w:rsid w:val="006F4A21"/>
    <w:rsid w:val="006F77AA"/>
    <w:rsid w:val="006F7C69"/>
    <w:rsid w:val="00720B02"/>
    <w:rsid w:val="007224AF"/>
    <w:rsid w:val="00723425"/>
    <w:rsid w:val="00727F7F"/>
    <w:rsid w:val="0073616C"/>
    <w:rsid w:val="0073743F"/>
    <w:rsid w:val="007378CD"/>
    <w:rsid w:val="00740D57"/>
    <w:rsid w:val="00746C1A"/>
    <w:rsid w:val="007474CA"/>
    <w:rsid w:val="00754614"/>
    <w:rsid w:val="00755814"/>
    <w:rsid w:val="00762C52"/>
    <w:rsid w:val="00763FEF"/>
    <w:rsid w:val="0076575C"/>
    <w:rsid w:val="0076623E"/>
    <w:rsid w:val="007717FB"/>
    <w:rsid w:val="00772600"/>
    <w:rsid w:val="00777385"/>
    <w:rsid w:val="00782A57"/>
    <w:rsid w:val="007855CF"/>
    <w:rsid w:val="00793ABC"/>
    <w:rsid w:val="007949D7"/>
    <w:rsid w:val="007A7843"/>
    <w:rsid w:val="007B3F5D"/>
    <w:rsid w:val="007B489A"/>
    <w:rsid w:val="007B6529"/>
    <w:rsid w:val="007B79D4"/>
    <w:rsid w:val="007C0052"/>
    <w:rsid w:val="007C1CC4"/>
    <w:rsid w:val="007C28A2"/>
    <w:rsid w:val="007C3E0A"/>
    <w:rsid w:val="007C64BE"/>
    <w:rsid w:val="007E413E"/>
    <w:rsid w:val="007E663E"/>
    <w:rsid w:val="007E79DE"/>
    <w:rsid w:val="007F056A"/>
    <w:rsid w:val="007F374D"/>
    <w:rsid w:val="00803931"/>
    <w:rsid w:val="008064D1"/>
    <w:rsid w:val="00807760"/>
    <w:rsid w:val="00811CE9"/>
    <w:rsid w:val="00816057"/>
    <w:rsid w:val="00825B15"/>
    <w:rsid w:val="008310F7"/>
    <w:rsid w:val="00837791"/>
    <w:rsid w:val="00854043"/>
    <w:rsid w:val="008569C7"/>
    <w:rsid w:val="00863BBE"/>
    <w:rsid w:val="008665E3"/>
    <w:rsid w:val="008666A0"/>
    <w:rsid w:val="0088065C"/>
    <w:rsid w:val="00884298"/>
    <w:rsid w:val="008852D1"/>
    <w:rsid w:val="00886809"/>
    <w:rsid w:val="0089294A"/>
    <w:rsid w:val="00892C94"/>
    <w:rsid w:val="00893838"/>
    <w:rsid w:val="00895EEB"/>
    <w:rsid w:val="008A09D7"/>
    <w:rsid w:val="008A1C5E"/>
    <w:rsid w:val="008A5641"/>
    <w:rsid w:val="008B06CF"/>
    <w:rsid w:val="008B2E04"/>
    <w:rsid w:val="008C213A"/>
    <w:rsid w:val="008C2257"/>
    <w:rsid w:val="008C7985"/>
    <w:rsid w:val="008D30E4"/>
    <w:rsid w:val="008D3785"/>
    <w:rsid w:val="008D5977"/>
    <w:rsid w:val="008D5E9C"/>
    <w:rsid w:val="008E2274"/>
    <w:rsid w:val="008E36AC"/>
    <w:rsid w:val="008E4206"/>
    <w:rsid w:val="008E4EBC"/>
    <w:rsid w:val="008E50A0"/>
    <w:rsid w:val="009004C1"/>
    <w:rsid w:val="00900F29"/>
    <w:rsid w:val="00903B90"/>
    <w:rsid w:val="0091015B"/>
    <w:rsid w:val="009101C7"/>
    <w:rsid w:val="00910D4C"/>
    <w:rsid w:val="00912940"/>
    <w:rsid w:val="00926BD2"/>
    <w:rsid w:val="00932EE1"/>
    <w:rsid w:val="009360B4"/>
    <w:rsid w:val="0094226C"/>
    <w:rsid w:val="009434FA"/>
    <w:rsid w:val="0094436C"/>
    <w:rsid w:val="0094561C"/>
    <w:rsid w:val="00950BA5"/>
    <w:rsid w:val="00955D1E"/>
    <w:rsid w:val="009562A4"/>
    <w:rsid w:val="00962C5F"/>
    <w:rsid w:val="009649FA"/>
    <w:rsid w:val="009657A4"/>
    <w:rsid w:val="00966A45"/>
    <w:rsid w:val="00970186"/>
    <w:rsid w:val="0097265B"/>
    <w:rsid w:val="009748BA"/>
    <w:rsid w:val="00995B91"/>
    <w:rsid w:val="009A1667"/>
    <w:rsid w:val="009A30FB"/>
    <w:rsid w:val="009A3B46"/>
    <w:rsid w:val="009B03E4"/>
    <w:rsid w:val="009B4E40"/>
    <w:rsid w:val="009B6A05"/>
    <w:rsid w:val="009C1581"/>
    <w:rsid w:val="009D4A61"/>
    <w:rsid w:val="009D6BA1"/>
    <w:rsid w:val="009E211F"/>
    <w:rsid w:val="009E4B6B"/>
    <w:rsid w:val="009E68A1"/>
    <w:rsid w:val="009E6FC2"/>
    <w:rsid w:val="009F28F5"/>
    <w:rsid w:val="009F53F6"/>
    <w:rsid w:val="009F7096"/>
    <w:rsid w:val="009F7EF9"/>
    <w:rsid w:val="00A00BF3"/>
    <w:rsid w:val="00A062F2"/>
    <w:rsid w:val="00A0631E"/>
    <w:rsid w:val="00A1147E"/>
    <w:rsid w:val="00A139BC"/>
    <w:rsid w:val="00A14C42"/>
    <w:rsid w:val="00A340B2"/>
    <w:rsid w:val="00A34F4B"/>
    <w:rsid w:val="00A40469"/>
    <w:rsid w:val="00A41723"/>
    <w:rsid w:val="00A466B7"/>
    <w:rsid w:val="00A554F5"/>
    <w:rsid w:val="00A55FE7"/>
    <w:rsid w:val="00A56542"/>
    <w:rsid w:val="00A63583"/>
    <w:rsid w:val="00A66CC5"/>
    <w:rsid w:val="00A674A8"/>
    <w:rsid w:val="00A845D4"/>
    <w:rsid w:val="00A86C5E"/>
    <w:rsid w:val="00AA1FA0"/>
    <w:rsid w:val="00AB0990"/>
    <w:rsid w:val="00AB3049"/>
    <w:rsid w:val="00AB36F1"/>
    <w:rsid w:val="00AB5289"/>
    <w:rsid w:val="00AB56B2"/>
    <w:rsid w:val="00AC0CC6"/>
    <w:rsid w:val="00AC112D"/>
    <w:rsid w:val="00AC6FDC"/>
    <w:rsid w:val="00AE0FF7"/>
    <w:rsid w:val="00AF322A"/>
    <w:rsid w:val="00B0035B"/>
    <w:rsid w:val="00B0479D"/>
    <w:rsid w:val="00B105C3"/>
    <w:rsid w:val="00B12FC4"/>
    <w:rsid w:val="00B130F4"/>
    <w:rsid w:val="00B16491"/>
    <w:rsid w:val="00B2034D"/>
    <w:rsid w:val="00B26A9B"/>
    <w:rsid w:val="00B30B26"/>
    <w:rsid w:val="00B35221"/>
    <w:rsid w:val="00B35275"/>
    <w:rsid w:val="00B36CBE"/>
    <w:rsid w:val="00B40420"/>
    <w:rsid w:val="00B42524"/>
    <w:rsid w:val="00B5186D"/>
    <w:rsid w:val="00B51DCC"/>
    <w:rsid w:val="00B53F59"/>
    <w:rsid w:val="00B55330"/>
    <w:rsid w:val="00B6540B"/>
    <w:rsid w:val="00B72657"/>
    <w:rsid w:val="00B74783"/>
    <w:rsid w:val="00B87734"/>
    <w:rsid w:val="00B93A3C"/>
    <w:rsid w:val="00BA05B8"/>
    <w:rsid w:val="00BA16B7"/>
    <w:rsid w:val="00BB667C"/>
    <w:rsid w:val="00BB6BCC"/>
    <w:rsid w:val="00BC3925"/>
    <w:rsid w:val="00BC504C"/>
    <w:rsid w:val="00BD0208"/>
    <w:rsid w:val="00BD09CF"/>
    <w:rsid w:val="00BE3EFB"/>
    <w:rsid w:val="00BF2124"/>
    <w:rsid w:val="00C03969"/>
    <w:rsid w:val="00C07F62"/>
    <w:rsid w:val="00C13D48"/>
    <w:rsid w:val="00C14302"/>
    <w:rsid w:val="00C1435F"/>
    <w:rsid w:val="00C170BC"/>
    <w:rsid w:val="00C172B0"/>
    <w:rsid w:val="00C27F14"/>
    <w:rsid w:val="00C30F71"/>
    <w:rsid w:val="00C40FA2"/>
    <w:rsid w:val="00C6044F"/>
    <w:rsid w:val="00C61725"/>
    <w:rsid w:val="00C66EC0"/>
    <w:rsid w:val="00C66F9C"/>
    <w:rsid w:val="00C71309"/>
    <w:rsid w:val="00C758A4"/>
    <w:rsid w:val="00C75F71"/>
    <w:rsid w:val="00C769CF"/>
    <w:rsid w:val="00C8251C"/>
    <w:rsid w:val="00C83B3B"/>
    <w:rsid w:val="00C83D0C"/>
    <w:rsid w:val="00C93DE6"/>
    <w:rsid w:val="00CB067A"/>
    <w:rsid w:val="00CB0C59"/>
    <w:rsid w:val="00CB48F6"/>
    <w:rsid w:val="00CB496A"/>
    <w:rsid w:val="00CB577B"/>
    <w:rsid w:val="00CB5ACA"/>
    <w:rsid w:val="00CB5C24"/>
    <w:rsid w:val="00CB72FC"/>
    <w:rsid w:val="00CB74E0"/>
    <w:rsid w:val="00CC3D39"/>
    <w:rsid w:val="00CC6B96"/>
    <w:rsid w:val="00CD0B45"/>
    <w:rsid w:val="00CD5B7C"/>
    <w:rsid w:val="00CD65E2"/>
    <w:rsid w:val="00CE62AF"/>
    <w:rsid w:val="00D00632"/>
    <w:rsid w:val="00D05462"/>
    <w:rsid w:val="00D1394F"/>
    <w:rsid w:val="00D15459"/>
    <w:rsid w:val="00D241ED"/>
    <w:rsid w:val="00D26EEF"/>
    <w:rsid w:val="00D270EA"/>
    <w:rsid w:val="00D319DC"/>
    <w:rsid w:val="00D3221D"/>
    <w:rsid w:val="00D349BE"/>
    <w:rsid w:val="00D378C2"/>
    <w:rsid w:val="00D51A54"/>
    <w:rsid w:val="00D55CE0"/>
    <w:rsid w:val="00D56EAD"/>
    <w:rsid w:val="00D57195"/>
    <w:rsid w:val="00D6123E"/>
    <w:rsid w:val="00D674CA"/>
    <w:rsid w:val="00D7179D"/>
    <w:rsid w:val="00D72417"/>
    <w:rsid w:val="00D728F1"/>
    <w:rsid w:val="00D81789"/>
    <w:rsid w:val="00D82A26"/>
    <w:rsid w:val="00D90A94"/>
    <w:rsid w:val="00D91C1C"/>
    <w:rsid w:val="00DB1EFF"/>
    <w:rsid w:val="00DB2D33"/>
    <w:rsid w:val="00DB3C65"/>
    <w:rsid w:val="00DB5624"/>
    <w:rsid w:val="00DB6F12"/>
    <w:rsid w:val="00DC267E"/>
    <w:rsid w:val="00DC4F48"/>
    <w:rsid w:val="00DC51E9"/>
    <w:rsid w:val="00DD155E"/>
    <w:rsid w:val="00DD1E27"/>
    <w:rsid w:val="00DE23AE"/>
    <w:rsid w:val="00DE49AE"/>
    <w:rsid w:val="00DE4C31"/>
    <w:rsid w:val="00DE5FBB"/>
    <w:rsid w:val="00DE733C"/>
    <w:rsid w:val="00DF5F32"/>
    <w:rsid w:val="00DF600B"/>
    <w:rsid w:val="00DF6F65"/>
    <w:rsid w:val="00DF7E17"/>
    <w:rsid w:val="00E074BF"/>
    <w:rsid w:val="00E1071A"/>
    <w:rsid w:val="00E11FCB"/>
    <w:rsid w:val="00E15F23"/>
    <w:rsid w:val="00E163E6"/>
    <w:rsid w:val="00E16CF6"/>
    <w:rsid w:val="00E21A6D"/>
    <w:rsid w:val="00E26D2F"/>
    <w:rsid w:val="00E34407"/>
    <w:rsid w:val="00E42226"/>
    <w:rsid w:val="00E4285D"/>
    <w:rsid w:val="00E4297C"/>
    <w:rsid w:val="00E42E99"/>
    <w:rsid w:val="00E47CDA"/>
    <w:rsid w:val="00E50594"/>
    <w:rsid w:val="00E50870"/>
    <w:rsid w:val="00E518CB"/>
    <w:rsid w:val="00E563C2"/>
    <w:rsid w:val="00E60880"/>
    <w:rsid w:val="00E63E73"/>
    <w:rsid w:val="00E65457"/>
    <w:rsid w:val="00E671C0"/>
    <w:rsid w:val="00E70D0A"/>
    <w:rsid w:val="00E73B66"/>
    <w:rsid w:val="00E750C1"/>
    <w:rsid w:val="00E754BB"/>
    <w:rsid w:val="00E769B6"/>
    <w:rsid w:val="00E80C07"/>
    <w:rsid w:val="00E845B3"/>
    <w:rsid w:val="00E9678C"/>
    <w:rsid w:val="00E969EC"/>
    <w:rsid w:val="00EB374B"/>
    <w:rsid w:val="00ED68F7"/>
    <w:rsid w:val="00EE4FC8"/>
    <w:rsid w:val="00EE7726"/>
    <w:rsid w:val="00EF1FE0"/>
    <w:rsid w:val="00EF7106"/>
    <w:rsid w:val="00F21108"/>
    <w:rsid w:val="00F211ED"/>
    <w:rsid w:val="00F2148A"/>
    <w:rsid w:val="00F3732F"/>
    <w:rsid w:val="00F53D94"/>
    <w:rsid w:val="00F6378E"/>
    <w:rsid w:val="00F72A3A"/>
    <w:rsid w:val="00F740A0"/>
    <w:rsid w:val="00F76644"/>
    <w:rsid w:val="00F819AD"/>
    <w:rsid w:val="00F90352"/>
    <w:rsid w:val="00F9314B"/>
    <w:rsid w:val="00FA665A"/>
    <w:rsid w:val="00FA7AB3"/>
    <w:rsid w:val="00FB271E"/>
    <w:rsid w:val="00FC1309"/>
    <w:rsid w:val="00FC292D"/>
    <w:rsid w:val="00FC4195"/>
    <w:rsid w:val="00FC5A1C"/>
    <w:rsid w:val="00FD53AA"/>
    <w:rsid w:val="00FD6AAF"/>
    <w:rsid w:val="00FE2280"/>
    <w:rsid w:val="00FE6DA6"/>
    <w:rsid w:val="00FF05D4"/>
    <w:rsid w:val="00FF2D75"/>
    <w:rsid w:val="00FF5087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B4E43A"/>
  <w15:docId w15:val="{4981690E-E0C8-4E3E-98FC-F5ED6056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F5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434FA"/>
    <w:pPr>
      <w:keepNext/>
      <w:tabs>
        <w:tab w:val="left" w:pos="284"/>
      </w:tabs>
      <w:autoSpaceDE w:val="0"/>
      <w:autoSpaceDN w:val="0"/>
      <w:adjustRightInd w:val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434F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434FA"/>
    <w:pPr>
      <w:keepNext/>
      <w:tabs>
        <w:tab w:val="left" w:pos="284"/>
      </w:tabs>
      <w:autoSpaceDE w:val="0"/>
      <w:autoSpaceDN w:val="0"/>
      <w:adjustRightInd w:val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434F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434FA"/>
    <w:pPr>
      <w:keepNext/>
      <w:tabs>
        <w:tab w:val="left" w:pos="2835"/>
      </w:tabs>
      <w:autoSpaceDE w:val="0"/>
      <w:autoSpaceDN w:val="0"/>
      <w:adjustRightInd w:val="0"/>
      <w:spacing w:before="120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434FA"/>
    <w:pPr>
      <w:keepNext/>
      <w:tabs>
        <w:tab w:val="left" w:pos="284"/>
      </w:tabs>
      <w:autoSpaceDE w:val="0"/>
      <w:autoSpaceDN w:val="0"/>
      <w:adjustRightInd w:val="0"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434FA"/>
    <w:pPr>
      <w:spacing w:before="240" w:after="60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9434FA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9434FA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434F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rsid w:val="009434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rsid w:val="009434F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9434F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9434F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9434FA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rsid w:val="009434FA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rsid w:val="009434FA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9434FA"/>
    <w:rPr>
      <w:rFonts w:ascii="Cambria" w:hAnsi="Cambria" w:cs="Cambria"/>
    </w:rPr>
  </w:style>
  <w:style w:type="paragraph" w:styleId="Nzev">
    <w:name w:val="Title"/>
    <w:basedOn w:val="Normln"/>
    <w:link w:val="NzevChar"/>
    <w:qFormat/>
    <w:rsid w:val="009434FA"/>
    <w:pPr>
      <w:autoSpaceDE w:val="0"/>
      <w:autoSpaceDN w:val="0"/>
      <w:adjustRightInd w:val="0"/>
      <w:spacing w:before="12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9434FA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9434FA"/>
    <w:pPr>
      <w:tabs>
        <w:tab w:val="left" w:pos="284"/>
      </w:tabs>
      <w:autoSpaceDE w:val="0"/>
      <w:autoSpaceDN w:val="0"/>
      <w:adjustRightInd w:val="0"/>
      <w:ind w:left="719"/>
    </w:pPr>
  </w:style>
  <w:style w:type="character" w:customStyle="1" w:styleId="ZkladntextodsazenChar">
    <w:name w:val="Základní text odsazený Char"/>
    <w:link w:val="Zkladntextodsazen"/>
    <w:uiPriority w:val="99"/>
    <w:rsid w:val="009434FA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434FA"/>
    <w:pPr>
      <w:tabs>
        <w:tab w:val="left" w:pos="284"/>
      </w:tabs>
      <w:autoSpaceDE w:val="0"/>
      <w:autoSpaceDN w:val="0"/>
      <w:adjustRightInd w:val="0"/>
      <w:ind w:left="284" w:hanging="284"/>
    </w:pPr>
  </w:style>
  <w:style w:type="character" w:customStyle="1" w:styleId="Zkladntextodsazen2Char">
    <w:name w:val="Základní text odsazený 2 Char"/>
    <w:link w:val="Zkladntextodsazen2"/>
    <w:uiPriority w:val="99"/>
    <w:rsid w:val="009434FA"/>
    <w:rPr>
      <w:rFonts w:ascii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9434FA"/>
    <w:pPr>
      <w:tabs>
        <w:tab w:val="left" w:pos="284"/>
      </w:tabs>
      <w:autoSpaceDE w:val="0"/>
      <w:autoSpaceDN w:val="0"/>
      <w:adjustRightInd w:val="0"/>
      <w:spacing w:before="120"/>
      <w:ind w:left="720" w:hanging="720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9434FA"/>
    <w:rPr>
      <w:rFonts w:ascii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434FA"/>
  </w:style>
  <w:style w:type="character" w:customStyle="1" w:styleId="ZkladntextChar">
    <w:name w:val="Základní text Char"/>
    <w:link w:val="Zkladntext"/>
    <w:uiPriority w:val="99"/>
    <w:rsid w:val="009434FA"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434FA"/>
    <w:pPr>
      <w:suppressAutoHyphens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9434FA"/>
    <w:rPr>
      <w:rFonts w:ascii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9434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434F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434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434FA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9434FA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9434FA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link w:val="Rozloendokumentu"/>
    <w:uiPriority w:val="99"/>
    <w:rsid w:val="009434FA"/>
    <w:rPr>
      <w:rFonts w:ascii="Times New Roman" w:hAnsi="Times New Roman" w:cs="Times New Roman"/>
      <w:sz w:val="2"/>
      <w:szCs w:val="2"/>
    </w:rPr>
  </w:style>
  <w:style w:type="paragraph" w:customStyle="1" w:styleId="Odstavecodsazen">
    <w:name w:val="Odstavec odsazený"/>
    <w:basedOn w:val="Normln"/>
    <w:link w:val="OdstavecodsazenChar"/>
    <w:uiPriority w:val="99"/>
    <w:rsid w:val="007717FB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</w:style>
  <w:style w:type="character" w:customStyle="1" w:styleId="OdstavecodsazenChar">
    <w:name w:val="Odstavec odsazený Char"/>
    <w:link w:val="Odstavecodsazen"/>
    <w:uiPriority w:val="99"/>
    <w:rsid w:val="007717FB"/>
    <w:rPr>
      <w:sz w:val="24"/>
      <w:szCs w:val="24"/>
      <w:lang w:val="cs-CZ"/>
    </w:rPr>
  </w:style>
  <w:style w:type="paragraph" w:customStyle="1" w:styleId="Zkladntextoslovan">
    <w:name w:val="Základní text očíslovaný"/>
    <w:basedOn w:val="Normln"/>
    <w:uiPriority w:val="99"/>
    <w:rsid w:val="00176C37"/>
    <w:pPr>
      <w:widowControl w:val="0"/>
      <w:suppressAutoHyphens/>
      <w:spacing w:after="113" w:line="100" w:lineRule="atLeast"/>
      <w:ind w:left="1691" w:hanging="363"/>
      <w:jc w:val="both"/>
    </w:pPr>
  </w:style>
  <w:style w:type="character" w:styleId="Hypertextovodkaz">
    <w:name w:val="Hyperlink"/>
    <w:uiPriority w:val="99"/>
    <w:unhideWhenUsed/>
    <w:rsid w:val="004A64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489A"/>
    <w:pPr>
      <w:widowControl w:val="0"/>
      <w:ind w:left="720"/>
      <w:contextualSpacing/>
    </w:pPr>
    <w:rPr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6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6C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064D1"/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724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4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417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4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417"/>
    <w:rPr>
      <w:rFonts w:ascii="Times New Roman" w:hAnsi="Times New Roman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5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vobornik@akv-j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rabal@skraba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B09D-0DA0-4892-BF83-45E57407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1262</Words>
  <Characters>8162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Agrostav, a. s., Jihlava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Agrostav</dc:creator>
  <cp:lastModifiedBy>MÁTLOVÁ Irini Ing.</cp:lastModifiedBy>
  <cp:revision>3</cp:revision>
  <cp:lastPrinted>2024-02-19T13:16:00Z</cp:lastPrinted>
  <dcterms:created xsi:type="dcterms:W3CDTF">2024-04-04T06:57:00Z</dcterms:created>
  <dcterms:modified xsi:type="dcterms:W3CDTF">2024-04-04T07:02:00Z</dcterms:modified>
</cp:coreProperties>
</file>