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2D92D" w14:textId="77777777" w:rsidR="006E47BA" w:rsidRDefault="00301AB1">
      <w:pPr>
        <w:pStyle w:val="Nadpis10"/>
        <w:keepNext/>
        <w:keepLines/>
        <w:shd w:val="clear" w:color="auto" w:fill="auto"/>
      </w:pPr>
      <w:bookmarkStart w:id="0" w:name="bookmark0"/>
      <w:bookmarkStart w:id="1" w:name="bookmark1"/>
      <w:r>
        <w:t>SMLOUVA O DÍLO</w:t>
      </w:r>
      <w:bookmarkEnd w:id="0"/>
      <w:bookmarkEnd w:id="1"/>
    </w:p>
    <w:p w14:paraId="70825834" w14:textId="77777777" w:rsidR="006E47BA" w:rsidRDefault="00301AB1">
      <w:pPr>
        <w:pStyle w:val="Zkladntext1"/>
        <w:shd w:val="clear" w:color="auto" w:fill="auto"/>
        <w:spacing w:after="44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7584"/>
      </w:tblGrid>
      <w:tr w:rsidR="006E47BA" w14:paraId="4F5F0759" w14:textId="77777777">
        <w:tblPrEx>
          <w:tblCellMar>
            <w:top w:w="0" w:type="dxa"/>
            <w:bottom w:w="0" w:type="dxa"/>
          </w:tblCellMar>
        </w:tblPrEx>
        <w:trPr>
          <w:trHeight w:hRule="exact" w:val="682"/>
          <w:jc w:val="center"/>
        </w:trPr>
        <w:tc>
          <w:tcPr>
            <w:tcW w:w="1286" w:type="dxa"/>
            <w:shd w:val="clear" w:color="auto" w:fill="FFFFFF"/>
          </w:tcPr>
          <w:p w14:paraId="537EC052" w14:textId="77777777" w:rsidR="006E47BA" w:rsidRDefault="006E47BA">
            <w:pPr>
              <w:rPr>
                <w:sz w:val="10"/>
                <w:szCs w:val="10"/>
              </w:rPr>
            </w:pPr>
          </w:p>
        </w:tc>
        <w:tc>
          <w:tcPr>
            <w:tcW w:w="7584" w:type="dxa"/>
            <w:shd w:val="clear" w:color="auto" w:fill="FFFFFF"/>
            <w:vAlign w:val="bottom"/>
          </w:tcPr>
          <w:p w14:paraId="40A4E653" w14:textId="77777777" w:rsidR="006E47BA" w:rsidRDefault="00301AB1">
            <w:pPr>
              <w:pStyle w:val="Jin0"/>
              <w:shd w:val="clear" w:color="auto" w:fill="auto"/>
              <w:spacing w:after="120"/>
              <w:jc w:val="center"/>
              <w:rPr>
                <w:sz w:val="20"/>
                <w:szCs w:val="20"/>
              </w:rPr>
            </w:pPr>
            <w:r>
              <w:rPr>
                <w:b/>
                <w:bCs/>
                <w:sz w:val="20"/>
                <w:szCs w:val="20"/>
              </w:rPr>
              <w:t>Článek I.</w:t>
            </w:r>
          </w:p>
          <w:p w14:paraId="1124E482" w14:textId="77777777" w:rsidR="006E47BA" w:rsidRDefault="00301AB1">
            <w:pPr>
              <w:pStyle w:val="Jin0"/>
              <w:shd w:val="clear" w:color="auto" w:fill="auto"/>
              <w:jc w:val="center"/>
              <w:rPr>
                <w:sz w:val="20"/>
                <w:szCs w:val="20"/>
              </w:rPr>
            </w:pPr>
            <w:r>
              <w:rPr>
                <w:b/>
                <w:bCs/>
                <w:sz w:val="20"/>
                <w:szCs w:val="20"/>
              </w:rPr>
              <w:t>Smluvn( strany</w:t>
            </w:r>
          </w:p>
        </w:tc>
      </w:tr>
      <w:tr w:rsidR="006E47BA" w14:paraId="13FC55B1" w14:textId="77777777">
        <w:tblPrEx>
          <w:tblCellMar>
            <w:top w:w="0" w:type="dxa"/>
            <w:bottom w:w="0" w:type="dxa"/>
          </w:tblCellMar>
        </w:tblPrEx>
        <w:trPr>
          <w:trHeight w:hRule="exact" w:val="350"/>
          <w:jc w:val="center"/>
        </w:trPr>
        <w:tc>
          <w:tcPr>
            <w:tcW w:w="1286" w:type="dxa"/>
            <w:shd w:val="clear" w:color="auto" w:fill="FFFFFF"/>
            <w:vAlign w:val="bottom"/>
          </w:tcPr>
          <w:p w14:paraId="0BA9BD0C" w14:textId="77777777" w:rsidR="006E47BA" w:rsidRDefault="00301AB1">
            <w:pPr>
              <w:pStyle w:val="Jin0"/>
              <w:shd w:val="clear" w:color="auto" w:fill="auto"/>
              <w:rPr>
                <w:sz w:val="20"/>
                <w:szCs w:val="20"/>
              </w:rPr>
            </w:pPr>
            <w:r>
              <w:rPr>
                <w:b/>
                <w:bCs/>
                <w:sz w:val="20"/>
                <w:szCs w:val="20"/>
              </w:rPr>
              <w:t>Objednatel:</w:t>
            </w:r>
          </w:p>
        </w:tc>
        <w:tc>
          <w:tcPr>
            <w:tcW w:w="7584" w:type="dxa"/>
            <w:shd w:val="clear" w:color="auto" w:fill="FFFFFF"/>
            <w:vAlign w:val="bottom"/>
          </w:tcPr>
          <w:p w14:paraId="09C6356D" w14:textId="77777777" w:rsidR="006E47BA" w:rsidRDefault="00301AB1">
            <w:pPr>
              <w:pStyle w:val="Jin0"/>
              <w:shd w:val="clear" w:color="auto" w:fill="auto"/>
              <w:ind w:firstLine="840"/>
              <w:rPr>
                <w:sz w:val="20"/>
                <w:szCs w:val="20"/>
              </w:rPr>
            </w:pPr>
            <w:r>
              <w:rPr>
                <w:b/>
                <w:bCs/>
                <w:sz w:val="20"/>
                <w:szCs w:val="20"/>
              </w:rPr>
              <w:t xml:space="preserve">Krajská správa a údržba silnic </w:t>
            </w:r>
            <w:r>
              <w:rPr>
                <w:b/>
                <w:bCs/>
                <w:sz w:val="20"/>
                <w:szCs w:val="20"/>
              </w:rPr>
              <w:t>Vysočiny, př(spěvková organizace</w:t>
            </w:r>
          </w:p>
        </w:tc>
      </w:tr>
      <w:tr w:rsidR="006E47BA" w14:paraId="44D71566" w14:textId="77777777">
        <w:tblPrEx>
          <w:tblCellMar>
            <w:top w:w="0" w:type="dxa"/>
            <w:bottom w:w="0" w:type="dxa"/>
          </w:tblCellMar>
        </w:tblPrEx>
        <w:trPr>
          <w:trHeight w:hRule="exact" w:val="331"/>
          <w:jc w:val="center"/>
        </w:trPr>
        <w:tc>
          <w:tcPr>
            <w:tcW w:w="1286" w:type="dxa"/>
            <w:shd w:val="clear" w:color="auto" w:fill="FFFFFF"/>
            <w:vAlign w:val="bottom"/>
          </w:tcPr>
          <w:p w14:paraId="52701887" w14:textId="77777777" w:rsidR="006E47BA" w:rsidRDefault="00301AB1">
            <w:pPr>
              <w:pStyle w:val="Jin0"/>
              <w:shd w:val="clear" w:color="auto" w:fill="auto"/>
              <w:rPr>
                <w:sz w:val="20"/>
                <w:szCs w:val="20"/>
              </w:rPr>
            </w:pPr>
            <w:r>
              <w:rPr>
                <w:sz w:val="20"/>
                <w:szCs w:val="20"/>
              </w:rPr>
              <w:t>se sídlem:</w:t>
            </w:r>
          </w:p>
        </w:tc>
        <w:tc>
          <w:tcPr>
            <w:tcW w:w="7584" w:type="dxa"/>
            <w:shd w:val="clear" w:color="auto" w:fill="FFFFFF"/>
            <w:vAlign w:val="bottom"/>
          </w:tcPr>
          <w:p w14:paraId="3169D9D9" w14:textId="77777777" w:rsidR="006E47BA" w:rsidRDefault="00301AB1">
            <w:pPr>
              <w:pStyle w:val="Jin0"/>
              <w:shd w:val="clear" w:color="auto" w:fill="auto"/>
              <w:ind w:firstLine="840"/>
              <w:rPr>
                <w:sz w:val="20"/>
                <w:szCs w:val="20"/>
              </w:rPr>
            </w:pPr>
            <w:r>
              <w:rPr>
                <w:sz w:val="20"/>
                <w:szCs w:val="20"/>
              </w:rPr>
              <w:t>Kosovská 1122/16, 586 01 Jihlava</w:t>
            </w:r>
          </w:p>
        </w:tc>
      </w:tr>
      <w:tr w:rsidR="006E47BA" w14:paraId="41150C0B" w14:textId="77777777">
        <w:tblPrEx>
          <w:tblCellMar>
            <w:top w:w="0" w:type="dxa"/>
            <w:bottom w:w="0" w:type="dxa"/>
          </w:tblCellMar>
        </w:tblPrEx>
        <w:trPr>
          <w:trHeight w:hRule="exact" w:val="317"/>
          <w:jc w:val="center"/>
        </w:trPr>
        <w:tc>
          <w:tcPr>
            <w:tcW w:w="1286" w:type="dxa"/>
            <w:shd w:val="clear" w:color="auto" w:fill="FFFFFF"/>
            <w:vAlign w:val="bottom"/>
          </w:tcPr>
          <w:p w14:paraId="0A5CD368" w14:textId="77777777" w:rsidR="006E47BA" w:rsidRDefault="00301AB1">
            <w:pPr>
              <w:pStyle w:val="Jin0"/>
              <w:shd w:val="clear" w:color="auto" w:fill="auto"/>
              <w:rPr>
                <w:sz w:val="20"/>
                <w:szCs w:val="20"/>
              </w:rPr>
            </w:pPr>
            <w:r>
              <w:rPr>
                <w:b/>
                <w:bCs/>
                <w:sz w:val="20"/>
                <w:szCs w:val="20"/>
              </w:rPr>
              <w:t>zastoupený:</w:t>
            </w:r>
          </w:p>
        </w:tc>
        <w:tc>
          <w:tcPr>
            <w:tcW w:w="7584" w:type="dxa"/>
            <w:shd w:val="clear" w:color="auto" w:fill="FFFFFF"/>
            <w:vAlign w:val="bottom"/>
          </w:tcPr>
          <w:p w14:paraId="2626FF18" w14:textId="77777777" w:rsidR="006E47BA" w:rsidRDefault="00301AB1">
            <w:pPr>
              <w:pStyle w:val="Jin0"/>
              <w:shd w:val="clear" w:color="auto" w:fill="auto"/>
              <w:ind w:firstLine="840"/>
              <w:rPr>
                <w:sz w:val="20"/>
                <w:szCs w:val="20"/>
              </w:rPr>
            </w:pPr>
            <w:r>
              <w:rPr>
                <w:b/>
                <w:bCs/>
                <w:sz w:val="20"/>
                <w:szCs w:val="20"/>
              </w:rPr>
              <w:t>Ing. Radovanem Necidem, ředitelem organizace</w:t>
            </w:r>
          </w:p>
        </w:tc>
      </w:tr>
    </w:tbl>
    <w:p w14:paraId="5F7BD10B" w14:textId="77777777" w:rsidR="006E47BA" w:rsidRDefault="00301AB1">
      <w:pPr>
        <w:pStyle w:val="Titulektabulky0"/>
        <w:shd w:val="clear" w:color="auto" w:fill="auto"/>
        <w:spacing w:line="360" w:lineRule="auto"/>
      </w:pPr>
      <w:r>
        <w:t>Osoba pověřená jednat jménem objednatele ve věcech smluvních:</w:t>
      </w:r>
    </w:p>
    <w:p w14:paraId="2C0F850A" w14:textId="77777777" w:rsidR="006E47BA" w:rsidRDefault="006E47B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7584"/>
      </w:tblGrid>
      <w:tr w:rsidR="006E47BA" w14:paraId="252CBD46" w14:textId="77777777">
        <w:tblPrEx>
          <w:tblCellMar>
            <w:top w:w="0" w:type="dxa"/>
            <w:bottom w:w="0" w:type="dxa"/>
          </w:tblCellMar>
        </w:tblPrEx>
        <w:trPr>
          <w:trHeight w:hRule="exact" w:val="379"/>
          <w:jc w:val="center"/>
        </w:trPr>
        <w:tc>
          <w:tcPr>
            <w:tcW w:w="1286" w:type="dxa"/>
            <w:shd w:val="clear" w:color="auto" w:fill="FFFFFF"/>
            <w:vAlign w:val="bottom"/>
          </w:tcPr>
          <w:p w14:paraId="6A6F95A4" w14:textId="77777777" w:rsidR="006E47BA" w:rsidRDefault="00301AB1">
            <w:pPr>
              <w:pStyle w:val="Jin0"/>
              <w:shd w:val="clear" w:color="auto" w:fill="auto"/>
              <w:rPr>
                <w:sz w:val="20"/>
                <w:szCs w:val="20"/>
              </w:rPr>
            </w:pPr>
            <w:r>
              <w:rPr>
                <w:sz w:val="20"/>
                <w:szCs w:val="20"/>
              </w:rPr>
              <w:t>IČO:</w:t>
            </w:r>
          </w:p>
        </w:tc>
        <w:tc>
          <w:tcPr>
            <w:tcW w:w="7584" w:type="dxa"/>
            <w:shd w:val="clear" w:color="auto" w:fill="FFFFFF"/>
            <w:vAlign w:val="bottom"/>
          </w:tcPr>
          <w:p w14:paraId="55CC9995" w14:textId="77777777" w:rsidR="006E47BA" w:rsidRDefault="00301AB1">
            <w:pPr>
              <w:pStyle w:val="Jin0"/>
              <w:shd w:val="clear" w:color="auto" w:fill="auto"/>
              <w:ind w:firstLine="840"/>
              <w:rPr>
                <w:sz w:val="20"/>
                <w:szCs w:val="20"/>
              </w:rPr>
            </w:pPr>
            <w:r>
              <w:rPr>
                <w:sz w:val="20"/>
                <w:szCs w:val="20"/>
              </w:rPr>
              <w:t>00090450</w:t>
            </w:r>
          </w:p>
        </w:tc>
      </w:tr>
      <w:tr w:rsidR="006E47BA" w14:paraId="601EFB08" w14:textId="77777777">
        <w:tblPrEx>
          <w:tblCellMar>
            <w:top w:w="0" w:type="dxa"/>
            <w:bottom w:w="0" w:type="dxa"/>
          </w:tblCellMar>
        </w:tblPrEx>
        <w:trPr>
          <w:trHeight w:hRule="exact" w:val="346"/>
          <w:jc w:val="center"/>
        </w:trPr>
        <w:tc>
          <w:tcPr>
            <w:tcW w:w="1286" w:type="dxa"/>
            <w:shd w:val="clear" w:color="auto" w:fill="FFFFFF"/>
            <w:vAlign w:val="bottom"/>
          </w:tcPr>
          <w:p w14:paraId="4065FF98" w14:textId="77777777" w:rsidR="006E47BA" w:rsidRDefault="00301AB1">
            <w:pPr>
              <w:pStyle w:val="Jin0"/>
              <w:shd w:val="clear" w:color="auto" w:fill="auto"/>
              <w:rPr>
                <w:sz w:val="20"/>
                <w:szCs w:val="20"/>
              </w:rPr>
            </w:pPr>
            <w:r>
              <w:rPr>
                <w:sz w:val="20"/>
                <w:szCs w:val="20"/>
              </w:rPr>
              <w:t>DIČ:</w:t>
            </w:r>
          </w:p>
        </w:tc>
        <w:tc>
          <w:tcPr>
            <w:tcW w:w="7584" w:type="dxa"/>
            <w:shd w:val="clear" w:color="auto" w:fill="FFFFFF"/>
            <w:vAlign w:val="bottom"/>
          </w:tcPr>
          <w:p w14:paraId="240B49E7" w14:textId="77777777" w:rsidR="006E47BA" w:rsidRDefault="00301AB1">
            <w:pPr>
              <w:pStyle w:val="Jin0"/>
              <w:shd w:val="clear" w:color="auto" w:fill="auto"/>
              <w:ind w:firstLine="840"/>
              <w:rPr>
                <w:sz w:val="20"/>
                <w:szCs w:val="20"/>
              </w:rPr>
            </w:pPr>
            <w:r>
              <w:rPr>
                <w:sz w:val="20"/>
                <w:szCs w:val="20"/>
              </w:rPr>
              <w:t>CZ00090450</w:t>
            </w:r>
          </w:p>
        </w:tc>
      </w:tr>
      <w:tr w:rsidR="006E47BA" w14:paraId="0C4A86BB" w14:textId="77777777">
        <w:tblPrEx>
          <w:tblCellMar>
            <w:top w:w="0" w:type="dxa"/>
            <w:bottom w:w="0" w:type="dxa"/>
          </w:tblCellMar>
        </w:tblPrEx>
        <w:trPr>
          <w:trHeight w:hRule="exact" w:val="322"/>
          <w:jc w:val="center"/>
        </w:trPr>
        <w:tc>
          <w:tcPr>
            <w:tcW w:w="1286" w:type="dxa"/>
            <w:shd w:val="clear" w:color="auto" w:fill="FFFFFF"/>
            <w:vAlign w:val="bottom"/>
          </w:tcPr>
          <w:p w14:paraId="1F915320" w14:textId="77777777" w:rsidR="006E47BA" w:rsidRDefault="00301AB1">
            <w:pPr>
              <w:pStyle w:val="Jin0"/>
              <w:shd w:val="clear" w:color="auto" w:fill="auto"/>
              <w:rPr>
                <w:sz w:val="20"/>
                <w:szCs w:val="20"/>
              </w:rPr>
            </w:pPr>
            <w:r>
              <w:rPr>
                <w:sz w:val="20"/>
                <w:szCs w:val="20"/>
              </w:rPr>
              <w:t>Zřizovatel:</w:t>
            </w:r>
          </w:p>
        </w:tc>
        <w:tc>
          <w:tcPr>
            <w:tcW w:w="7584" w:type="dxa"/>
            <w:shd w:val="clear" w:color="auto" w:fill="FFFFFF"/>
            <w:vAlign w:val="bottom"/>
          </w:tcPr>
          <w:p w14:paraId="252EB7B6" w14:textId="77777777" w:rsidR="006E47BA" w:rsidRDefault="00301AB1">
            <w:pPr>
              <w:pStyle w:val="Jin0"/>
              <w:shd w:val="clear" w:color="auto" w:fill="auto"/>
              <w:ind w:firstLine="840"/>
              <w:rPr>
                <w:sz w:val="20"/>
                <w:szCs w:val="20"/>
              </w:rPr>
            </w:pPr>
            <w:r>
              <w:rPr>
                <w:sz w:val="20"/>
                <w:szCs w:val="20"/>
              </w:rPr>
              <w:t xml:space="preserve">Kraj </w:t>
            </w:r>
            <w:r>
              <w:rPr>
                <w:sz w:val="20"/>
                <w:szCs w:val="20"/>
              </w:rPr>
              <w:t>Vysoč ina</w:t>
            </w:r>
          </w:p>
        </w:tc>
      </w:tr>
    </w:tbl>
    <w:p w14:paraId="221F5D99" w14:textId="77777777" w:rsidR="006E47BA" w:rsidRDefault="00301AB1">
      <w:pPr>
        <w:pStyle w:val="Titulektabulky0"/>
        <w:shd w:val="clear" w:color="auto" w:fill="auto"/>
      </w:pPr>
      <w:r>
        <w:t>(dále jen „Objednatel“</w:t>
      </w:r>
    </w:p>
    <w:p w14:paraId="285669C3" w14:textId="77777777" w:rsidR="006E47BA" w:rsidRDefault="006E47BA">
      <w:pPr>
        <w:spacing w:after="439" w:line="1" w:lineRule="exact"/>
      </w:pPr>
    </w:p>
    <w:p w14:paraId="162413A4" w14:textId="77777777" w:rsidR="006E47BA" w:rsidRDefault="006E47BA">
      <w:pPr>
        <w:spacing w:line="1" w:lineRule="exact"/>
      </w:pPr>
    </w:p>
    <w:p w14:paraId="01123E18" w14:textId="77777777" w:rsidR="006E47BA" w:rsidRDefault="00301AB1">
      <w:pPr>
        <w:pStyle w:val="Titulektabulky0"/>
        <w:shd w:val="clear" w:color="auto" w:fill="auto"/>
      </w:pPr>
      <w:r>
        <w:rPr>
          <w:b/>
          <w:bCs/>
        </w:rPr>
        <w:t>a</w:t>
      </w:r>
    </w:p>
    <w:tbl>
      <w:tblPr>
        <w:tblOverlap w:val="never"/>
        <w:tblW w:w="0" w:type="auto"/>
        <w:tblLayout w:type="fixed"/>
        <w:tblCellMar>
          <w:left w:w="10" w:type="dxa"/>
          <w:right w:w="10" w:type="dxa"/>
        </w:tblCellMar>
        <w:tblLook w:val="04A0" w:firstRow="1" w:lastRow="0" w:firstColumn="1" w:lastColumn="0" w:noHBand="0" w:noVBand="1"/>
      </w:tblPr>
      <w:tblGrid>
        <w:gridCol w:w="1325"/>
        <w:gridCol w:w="6024"/>
      </w:tblGrid>
      <w:tr w:rsidR="006E47BA" w14:paraId="6ED828C4" w14:textId="77777777">
        <w:tblPrEx>
          <w:tblCellMar>
            <w:top w:w="0" w:type="dxa"/>
            <w:bottom w:w="0" w:type="dxa"/>
          </w:tblCellMar>
        </w:tblPrEx>
        <w:trPr>
          <w:trHeight w:hRule="exact" w:val="283"/>
        </w:trPr>
        <w:tc>
          <w:tcPr>
            <w:tcW w:w="1325" w:type="dxa"/>
            <w:shd w:val="clear" w:color="auto" w:fill="FFFFFF"/>
            <w:vAlign w:val="bottom"/>
          </w:tcPr>
          <w:p w14:paraId="33E4C515" w14:textId="77777777" w:rsidR="006E47BA" w:rsidRDefault="00301AB1">
            <w:pPr>
              <w:pStyle w:val="Jin0"/>
              <w:shd w:val="clear" w:color="auto" w:fill="auto"/>
              <w:rPr>
                <w:sz w:val="20"/>
                <w:szCs w:val="20"/>
              </w:rPr>
            </w:pPr>
            <w:r>
              <w:rPr>
                <w:b/>
                <w:bCs/>
                <w:sz w:val="20"/>
                <w:szCs w:val="20"/>
              </w:rPr>
              <w:t>Zhotovitel:</w:t>
            </w:r>
          </w:p>
        </w:tc>
        <w:tc>
          <w:tcPr>
            <w:tcW w:w="6024" w:type="dxa"/>
            <w:shd w:val="clear" w:color="auto" w:fill="FFFFFF"/>
            <w:vAlign w:val="bottom"/>
          </w:tcPr>
          <w:p w14:paraId="6A699078" w14:textId="77777777" w:rsidR="006E47BA" w:rsidRDefault="00301AB1">
            <w:pPr>
              <w:pStyle w:val="Jin0"/>
              <w:shd w:val="clear" w:color="auto" w:fill="auto"/>
              <w:ind w:firstLine="800"/>
              <w:rPr>
                <w:sz w:val="20"/>
                <w:szCs w:val="20"/>
              </w:rPr>
            </w:pPr>
            <w:r>
              <w:rPr>
                <w:b/>
                <w:bCs/>
                <w:sz w:val="20"/>
                <w:szCs w:val="20"/>
              </w:rPr>
              <w:t>EUROVIA CZ a.s.</w:t>
            </w:r>
          </w:p>
        </w:tc>
      </w:tr>
      <w:tr w:rsidR="006E47BA" w14:paraId="07C26AED" w14:textId="77777777">
        <w:tblPrEx>
          <w:tblCellMar>
            <w:top w:w="0" w:type="dxa"/>
            <w:bottom w:w="0" w:type="dxa"/>
          </w:tblCellMar>
        </w:tblPrEx>
        <w:trPr>
          <w:trHeight w:hRule="exact" w:val="350"/>
        </w:trPr>
        <w:tc>
          <w:tcPr>
            <w:tcW w:w="1325" w:type="dxa"/>
            <w:shd w:val="clear" w:color="auto" w:fill="FFFFFF"/>
            <w:vAlign w:val="bottom"/>
          </w:tcPr>
          <w:p w14:paraId="75A0CF33" w14:textId="77777777" w:rsidR="006E47BA" w:rsidRDefault="00301AB1">
            <w:pPr>
              <w:pStyle w:val="Jin0"/>
              <w:shd w:val="clear" w:color="auto" w:fill="auto"/>
              <w:rPr>
                <w:sz w:val="20"/>
                <w:szCs w:val="20"/>
              </w:rPr>
            </w:pPr>
            <w:r>
              <w:rPr>
                <w:sz w:val="20"/>
                <w:szCs w:val="20"/>
              </w:rPr>
              <w:t>se sídlem:</w:t>
            </w:r>
          </w:p>
        </w:tc>
        <w:tc>
          <w:tcPr>
            <w:tcW w:w="6024" w:type="dxa"/>
            <w:shd w:val="clear" w:color="auto" w:fill="FFFFFF"/>
            <w:vAlign w:val="bottom"/>
          </w:tcPr>
          <w:p w14:paraId="3539DC3A" w14:textId="77777777" w:rsidR="006E47BA" w:rsidRDefault="00301AB1">
            <w:pPr>
              <w:pStyle w:val="Jin0"/>
              <w:shd w:val="clear" w:color="auto" w:fill="auto"/>
              <w:ind w:firstLine="800"/>
              <w:rPr>
                <w:sz w:val="20"/>
                <w:szCs w:val="20"/>
              </w:rPr>
            </w:pPr>
            <w:r>
              <w:rPr>
                <w:sz w:val="20"/>
                <w:szCs w:val="20"/>
              </w:rPr>
              <w:t>U Michelského lesa 1581/2, Michle, 140 00 Praha 4</w:t>
            </w:r>
          </w:p>
        </w:tc>
      </w:tr>
      <w:tr w:rsidR="006E47BA" w14:paraId="483875B5" w14:textId="77777777">
        <w:tblPrEx>
          <w:tblCellMar>
            <w:top w:w="0" w:type="dxa"/>
            <w:bottom w:w="0" w:type="dxa"/>
          </w:tblCellMar>
        </w:tblPrEx>
        <w:trPr>
          <w:trHeight w:hRule="exact" w:val="312"/>
        </w:trPr>
        <w:tc>
          <w:tcPr>
            <w:tcW w:w="1325" w:type="dxa"/>
            <w:shd w:val="clear" w:color="auto" w:fill="FFFFFF"/>
            <w:vAlign w:val="bottom"/>
          </w:tcPr>
          <w:p w14:paraId="488CAF02" w14:textId="77777777" w:rsidR="006E47BA" w:rsidRDefault="00301AB1">
            <w:pPr>
              <w:pStyle w:val="Jin0"/>
              <w:shd w:val="clear" w:color="auto" w:fill="auto"/>
              <w:rPr>
                <w:sz w:val="20"/>
                <w:szCs w:val="20"/>
              </w:rPr>
            </w:pPr>
            <w:r>
              <w:rPr>
                <w:b/>
                <w:bCs/>
                <w:sz w:val="20"/>
                <w:szCs w:val="20"/>
              </w:rPr>
              <w:t>zastoupený:</w:t>
            </w:r>
          </w:p>
        </w:tc>
        <w:tc>
          <w:tcPr>
            <w:tcW w:w="6024" w:type="dxa"/>
            <w:shd w:val="clear" w:color="auto" w:fill="FFFFFF"/>
            <w:vAlign w:val="bottom"/>
          </w:tcPr>
          <w:p w14:paraId="5822C04F" w14:textId="77777777" w:rsidR="006E47BA" w:rsidRDefault="00301AB1">
            <w:pPr>
              <w:pStyle w:val="Jin0"/>
              <w:shd w:val="clear" w:color="auto" w:fill="auto"/>
              <w:ind w:firstLine="800"/>
              <w:rPr>
                <w:sz w:val="20"/>
                <w:szCs w:val="20"/>
              </w:rPr>
            </w:pPr>
            <w:r>
              <w:rPr>
                <w:b/>
                <w:bCs/>
                <w:sz w:val="20"/>
                <w:szCs w:val="20"/>
              </w:rPr>
              <w:t>Ing. Ludv(kem Šumberou, ředitelem závodu Morava jih</w:t>
            </w:r>
          </w:p>
        </w:tc>
      </w:tr>
    </w:tbl>
    <w:p w14:paraId="390886E2" w14:textId="77777777" w:rsidR="006E47BA" w:rsidRDefault="006E47BA">
      <w:pPr>
        <w:spacing w:after="99" w:line="1" w:lineRule="exact"/>
      </w:pPr>
    </w:p>
    <w:p w14:paraId="172B55AF" w14:textId="77777777" w:rsidR="006E47BA" w:rsidRDefault="006E47BA">
      <w:pPr>
        <w:spacing w:line="1" w:lineRule="exact"/>
      </w:pPr>
    </w:p>
    <w:p w14:paraId="7482DC49" w14:textId="77777777" w:rsidR="006E47BA" w:rsidRDefault="00301AB1">
      <w:pPr>
        <w:pStyle w:val="Titulektabulky0"/>
        <w:shd w:val="clear" w:color="auto" w:fill="auto"/>
        <w:spacing w:line="360" w:lineRule="auto"/>
      </w:pPr>
      <w:r>
        <w:t xml:space="preserve">zapsán v obchodním rejstříku vedený u MS v Praze, oddíl B, </w:t>
      </w:r>
      <w:r>
        <w:t>vložka 1561 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325"/>
        <w:gridCol w:w="6019"/>
      </w:tblGrid>
      <w:tr w:rsidR="006E47BA" w14:paraId="310FF062" w14:textId="77777777">
        <w:tblPrEx>
          <w:tblCellMar>
            <w:top w:w="0" w:type="dxa"/>
            <w:bottom w:w="0" w:type="dxa"/>
          </w:tblCellMar>
        </w:tblPrEx>
        <w:trPr>
          <w:trHeight w:hRule="exact" w:val="379"/>
        </w:trPr>
        <w:tc>
          <w:tcPr>
            <w:tcW w:w="1325" w:type="dxa"/>
            <w:shd w:val="clear" w:color="auto" w:fill="FFFFFF"/>
            <w:vAlign w:val="bottom"/>
          </w:tcPr>
          <w:p w14:paraId="5B49C1D2" w14:textId="77777777" w:rsidR="006E47BA" w:rsidRDefault="00301AB1">
            <w:pPr>
              <w:pStyle w:val="Jin0"/>
              <w:shd w:val="clear" w:color="auto" w:fill="auto"/>
              <w:rPr>
                <w:sz w:val="20"/>
                <w:szCs w:val="20"/>
              </w:rPr>
            </w:pPr>
            <w:r>
              <w:rPr>
                <w:sz w:val="20"/>
                <w:szCs w:val="20"/>
              </w:rPr>
              <w:t>IČO:</w:t>
            </w:r>
          </w:p>
        </w:tc>
        <w:tc>
          <w:tcPr>
            <w:tcW w:w="6019" w:type="dxa"/>
            <w:shd w:val="clear" w:color="auto" w:fill="FFFFFF"/>
            <w:vAlign w:val="bottom"/>
          </w:tcPr>
          <w:p w14:paraId="379D854F" w14:textId="77777777" w:rsidR="006E47BA" w:rsidRDefault="00301AB1">
            <w:pPr>
              <w:pStyle w:val="Jin0"/>
              <w:shd w:val="clear" w:color="auto" w:fill="auto"/>
              <w:ind w:firstLine="800"/>
              <w:rPr>
                <w:sz w:val="20"/>
                <w:szCs w:val="20"/>
              </w:rPr>
            </w:pPr>
            <w:r>
              <w:rPr>
                <w:sz w:val="20"/>
                <w:szCs w:val="20"/>
              </w:rPr>
              <w:t>45274924</w:t>
            </w:r>
          </w:p>
        </w:tc>
      </w:tr>
      <w:tr w:rsidR="006E47BA" w14:paraId="162B54DD" w14:textId="77777777">
        <w:tblPrEx>
          <w:tblCellMar>
            <w:top w:w="0" w:type="dxa"/>
            <w:bottom w:w="0" w:type="dxa"/>
          </w:tblCellMar>
        </w:tblPrEx>
        <w:trPr>
          <w:trHeight w:hRule="exact" w:val="350"/>
        </w:trPr>
        <w:tc>
          <w:tcPr>
            <w:tcW w:w="1325" w:type="dxa"/>
            <w:shd w:val="clear" w:color="auto" w:fill="FFFFFF"/>
            <w:vAlign w:val="bottom"/>
          </w:tcPr>
          <w:p w14:paraId="4B859A6B" w14:textId="77777777" w:rsidR="006E47BA" w:rsidRDefault="00301AB1">
            <w:pPr>
              <w:pStyle w:val="Jin0"/>
              <w:shd w:val="clear" w:color="auto" w:fill="auto"/>
              <w:rPr>
                <w:sz w:val="20"/>
                <w:szCs w:val="20"/>
              </w:rPr>
            </w:pPr>
            <w:r>
              <w:rPr>
                <w:sz w:val="20"/>
                <w:szCs w:val="20"/>
              </w:rPr>
              <w:t>DIČ:</w:t>
            </w:r>
          </w:p>
        </w:tc>
        <w:tc>
          <w:tcPr>
            <w:tcW w:w="6019" w:type="dxa"/>
            <w:shd w:val="clear" w:color="auto" w:fill="FFFFFF"/>
            <w:vAlign w:val="bottom"/>
          </w:tcPr>
          <w:p w14:paraId="5F81EB43" w14:textId="77777777" w:rsidR="006E47BA" w:rsidRDefault="00301AB1">
            <w:pPr>
              <w:pStyle w:val="Jin0"/>
              <w:shd w:val="clear" w:color="auto" w:fill="auto"/>
              <w:ind w:firstLine="800"/>
              <w:rPr>
                <w:sz w:val="20"/>
                <w:szCs w:val="20"/>
              </w:rPr>
            </w:pPr>
            <w:r>
              <w:rPr>
                <w:sz w:val="20"/>
                <w:szCs w:val="20"/>
              </w:rPr>
              <w:t>CZ45274924</w:t>
            </w:r>
          </w:p>
        </w:tc>
      </w:tr>
      <w:tr w:rsidR="006E47BA" w14:paraId="22C56B5B" w14:textId="77777777">
        <w:tblPrEx>
          <w:tblCellMar>
            <w:top w:w="0" w:type="dxa"/>
            <w:bottom w:w="0" w:type="dxa"/>
          </w:tblCellMar>
        </w:tblPrEx>
        <w:trPr>
          <w:trHeight w:hRule="exact" w:val="317"/>
        </w:trPr>
        <w:tc>
          <w:tcPr>
            <w:tcW w:w="1325" w:type="dxa"/>
            <w:shd w:val="clear" w:color="auto" w:fill="FFFFFF"/>
            <w:vAlign w:val="bottom"/>
          </w:tcPr>
          <w:p w14:paraId="17636EDD" w14:textId="77777777" w:rsidR="006E47BA" w:rsidRDefault="00301AB1">
            <w:pPr>
              <w:pStyle w:val="Jin0"/>
              <w:shd w:val="clear" w:color="auto" w:fill="auto"/>
              <w:rPr>
                <w:sz w:val="20"/>
                <w:szCs w:val="20"/>
              </w:rPr>
            </w:pPr>
            <w:r>
              <w:rPr>
                <w:sz w:val="20"/>
                <w:szCs w:val="20"/>
              </w:rPr>
              <w:t>(dále jen jako</w:t>
            </w:r>
          </w:p>
        </w:tc>
        <w:tc>
          <w:tcPr>
            <w:tcW w:w="6019" w:type="dxa"/>
            <w:shd w:val="clear" w:color="auto" w:fill="FFFFFF"/>
            <w:vAlign w:val="bottom"/>
          </w:tcPr>
          <w:p w14:paraId="5CA0E030" w14:textId="77777777" w:rsidR="006E47BA" w:rsidRDefault="00301AB1">
            <w:pPr>
              <w:pStyle w:val="Jin0"/>
              <w:shd w:val="clear" w:color="auto" w:fill="auto"/>
              <w:rPr>
                <w:sz w:val="20"/>
                <w:szCs w:val="20"/>
              </w:rPr>
            </w:pPr>
            <w:r>
              <w:rPr>
                <w:sz w:val="20"/>
                <w:szCs w:val="20"/>
              </w:rPr>
              <w:t>„Zhotovitel“)</w:t>
            </w:r>
          </w:p>
        </w:tc>
      </w:tr>
    </w:tbl>
    <w:p w14:paraId="0AB43457" w14:textId="77777777" w:rsidR="006E47BA" w:rsidRDefault="00301AB1">
      <w:pPr>
        <w:pStyle w:val="Titulektabulky0"/>
        <w:shd w:val="clear" w:color="auto" w:fill="auto"/>
      </w:pPr>
      <w:r>
        <w:t>(společně také jako „</w:t>
      </w:r>
      <w:r>
        <w:rPr>
          <w:b/>
          <w:bCs/>
        </w:rPr>
        <w:t>Smluvn( strany</w:t>
      </w:r>
      <w:r>
        <w:t>“ nebo jednotlivě „</w:t>
      </w:r>
      <w:r>
        <w:rPr>
          <w:b/>
          <w:bCs/>
        </w:rPr>
        <w:t>Smluvn( strana</w:t>
      </w:r>
      <w:r>
        <w:t>“)</w:t>
      </w:r>
    </w:p>
    <w:p w14:paraId="3E489C83" w14:textId="77777777" w:rsidR="006E47BA" w:rsidRDefault="006E47BA">
      <w:pPr>
        <w:spacing w:after="439" w:line="1" w:lineRule="exact"/>
      </w:pPr>
    </w:p>
    <w:p w14:paraId="02A91C32" w14:textId="77777777" w:rsidR="006E47BA" w:rsidRDefault="00301AB1">
      <w:pPr>
        <w:pStyle w:val="Zkladntext1"/>
        <w:shd w:val="clear" w:color="auto" w:fill="auto"/>
        <w:spacing w:after="440"/>
      </w:pPr>
      <w:r>
        <w:t xml:space="preserve">se dohodly na následujících </w:t>
      </w:r>
      <w:r>
        <w:t>ustanoveních:</w:t>
      </w:r>
    </w:p>
    <w:p w14:paraId="2CAB4C08" w14:textId="77777777" w:rsidR="006E47BA" w:rsidRDefault="00301AB1">
      <w:pPr>
        <w:pStyle w:val="Nadpis30"/>
        <w:keepNext/>
        <w:keepLines/>
        <w:shd w:val="clear" w:color="auto" w:fill="auto"/>
      </w:pPr>
      <w:bookmarkStart w:id="2" w:name="bookmark2"/>
      <w:bookmarkStart w:id="3" w:name="bookmark3"/>
      <w:r>
        <w:t>Článek II.</w:t>
      </w:r>
      <w:bookmarkEnd w:id="2"/>
      <w:bookmarkEnd w:id="3"/>
    </w:p>
    <w:p w14:paraId="4290ACA5" w14:textId="77777777" w:rsidR="006E47BA" w:rsidRDefault="00301AB1">
      <w:pPr>
        <w:pStyle w:val="Nadpis30"/>
        <w:keepNext/>
        <w:keepLines/>
        <w:shd w:val="clear" w:color="auto" w:fill="auto"/>
      </w:pPr>
      <w:bookmarkStart w:id="4" w:name="bookmark4"/>
      <w:bookmarkStart w:id="5" w:name="bookmark5"/>
      <w:r>
        <w:t>Předmět smlouvy</w:t>
      </w:r>
      <w:bookmarkEnd w:id="4"/>
      <w:bookmarkEnd w:id="5"/>
    </w:p>
    <w:p w14:paraId="433C0956" w14:textId="77777777" w:rsidR="006E47BA" w:rsidRDefault="00301AB1">
      <w:pPr>
        <w:pStyle w:val="Zkladntext1"/>
        <w:numPr>
          <w:ilvl w:val="0"/>
          <w:numId w:val="1"/>
        </w:numPr>
        <w:shd w:val="clear" w:color="auto" w:fill="auto"/>
        <w:tabs>
          <w:tab w:val="left" w:pos="566"/>
        </w:tabs>
        <w:jc w:val="both"/>
      </w:pPr>
      <w: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14:paraId="713F0873" w14:textId="77777777" w:rsidR="006E47BA" w:rsidRDefault="00301AB1">
      <w:pPr>
        <w:pStyle w:val="Zkladntext1"/>
        <w:numPr>
          <w:ilvl w:val="0"/>
          <w:numId w:val="1"/>
        </w:numPr>
        <w:shd w:val="clear" w:color="auto" w:fill="auto"/>
        <w:tabs>
          <w:tab w:val="left" w:pos="566"/>
        </w:tabs>
        <w:spacing w:after="460"/>
        <w:jc w:val="both"/>
      </w:pPr>
      <w:r>
        <w:t>Podkladem pro uzavření Smlouvy je nabídka Zhotovitele předložená na veřejnou zakázku s názvem „</w:t>
      </w:r>
      <w:r>
        <w:rPr>
          <w:b/>
          <w:bCs/>
        </w:rPr>
        <w:t xml:space="preserve">II/129 Humpolec, průtah“ </w:t>
      </w:r>
      <w:r>
        <w:t xml:space="preserve">zadávanou dle Rámcové dohody </w:t>
      </w:r>
      <w:r>
        <w:rPr>
          <w:rFonts w:ascii="Tahoma" w:eastAsia="Tahoma" w:hAnsi="Tahoma" w:cs="Tahoma"/>
          <w:sz w:val="19"/>
          <w:szCs w:val="19"/>
        </w:rPr>
        <w:t xml:space="preserve">na realizaci oprav na silnicích II. a III. tříd v Kraji Vysočina 2023-2024 </w:t>
      </w:r>
      <w:r>
        <w:t xml:space="preserve">pro oblast okresu Pelhřimov a dále </w:t>
      </w:r>
      <w:r>
        <w:rPr>
          <w:b/>
          <w:bCs/>
        </w:rPr>
        <w:t xml:space="preserve">Obchodn( podm(nky </w:t>
      </w:r>
      <w:bookmarkStart w:id="6" w:name="bookmark6"/>
      <w:bookmarkStart w:id="7" w:name="bookmark7"/>
      <w:r>
        <w:rPr>
          <w:rStyle w:val="Nadpis3"/>
        </w:rPr>
        <w:t xml:space="preserve">zadavatele pro veřejné zakázky na stavební práce dle § 37 odst. 1 písm. c) zákona č. 134/2016 Sb., o zadávání veřejných zakázek, ve znění pozdějších předpisů (dále jen „ZZVZ“), vydané dle § 1751 a násl. OZ </w:t>
      </w:r>
      <w:r>
        <w:rPr>
          <w:rStyle w:val="Nadpis3"/>
          <w:b w:val="0"/>
          <w:bCs w:val="0"/>
        </w:rPr>
        <w:t>(dále také jen „OP“)</w:t>
      </w:r>
      <w:r>
        <w:rPr>
          <w:rStyle w:val="Nadpis3"/>
        </w:rPr>
        <w:t>.</w:t>
      </w:r>
      <w:bookmarkEnd w:id="6"/>
      <w:bookmarkEnd w:id="7"/>
    </w:p>
    <w:p w14:paraId="1A340650" w14:textId="77777777" w:rsidR="006E47BA" w:rsidRDefault="00301AB1">
      <w:pPr>
        <w:pStyle w:val="Nadpis30"/>
        <w:keepNext/>
        <w:keepLines/>
        <w:shd w:val="clear" w:color="auto" w:fill="auto"/>
        <w:spacing w:after="120"/>
      </w:pPr>
      <w:bookmarkStart w:id="8" w:name="bookmark8"/>
      <w:bookmarkStart w:id="9" w:name="bookmark9"/>
      <w:r>
        <w:lastRenderedPageBreak/>
        <w:t>Článek III.</w:t>
      </w:r>
      <w:bookmarkEnd w:id="8"/>
      <w:bookmarkEnd w:id="9"/>
    </w:p>
    <w:p w14:paraId="58E2D924" w14:textId="77777777" w:rsidR="006E47BA" w:rsidRDefault="00301AB1">
      <w:pPr>
        <w:pStyle w:val="Nadpis30"/>
        <w:keepNext/>
        <w:keepLines/>
        <w:shd w:val="clear" w:color="auto" w:fill="auto"/>
        <w:spacing w:after="120"/>
      </w:pPr>
      <w:bookmarkStart w:id="10" w:name="bookmark10"/>
      <w:bookmarkStart w:id="11" w:name="bookmark11"/>
      <w:r>
        <w:t>Specifikace díla</w:t>
      </w:r>
      <w:bookmarkEnd w:id="10"/>
      <w:bookmarkEnd w:id="11"/>
    </w:p>
    <w:p w14:paraId="11B12F1F" w14:textId="77777777" w:rsidR="006E47BA" w:rsidRDefault="00301AB1">
      <w:pPr>
        <w:pStyle w:val="Zkladntext1"/>
        <w:numPr>
          <w:ilvl w:val="0"/>
          <w:numId w:val="2"/>
        </w:numPr>
        <w:shd w:val="clear" w:color="auto" w:fill="auto"/>
        <w:tabs>
          <w:tab w:val="left" w:pos="576"/>
        </w:tabs>
        <w:spacing w:after="120"/>
        <w:jc w:val="both"/>
      </w:pPr>
      <w:r>
        <w:t xml:space="preserve">Předmětem této Smlouvy je oprava silnice II. třídy č. 129 v průtahu obce Humpolec, okres Pelhřimov, Kraj Vysočina. Začátek stavby se nachází na pracovní spáře za okružní křižovatkou se silnicí II/347 v km 37,142 a konec úseku se nachází na </w:t>
      </w:r>
      <w:r>
        <w:t>pracovní spáře u okružní křižovatky se silnicí I/34 v km 38,034. Délka stavebních úprav je 0,892 km. Záměrem stavby je oprava konstrukčních vrstev vozovky za použití recyklace za studena. Směrové a šířkové vedení trasy silnice se nemění. Bude zachována stávající niveleta vozovky.</w:t>
      </w:r>
    </w:p>
    <w:p w14:paraId="55696119" w14:textId="77777777" w:rsidR="006E47BA" w:rsidRDefault="00301AB1">
      <w:pPr>
        <w:pStyle w:val="Zkladntext1"/>
        <w:numPr>
          <w:ilvl w:val="0"/>
          <w:numId w:val="2"/>
        </w:numPr>
        <w:shd w:val="clear" w:color="auto" w:fill="auto"/>
        <w:tabs>
          <w:tab w:val="left" w:pos="576"/>
        </w:tabs>
        <w:spacing w:after="120"/>
        <w:jc w:val="both"/>
      </w:pPr>
      <w:r>
        <w:t>Předmětem díla je provedení všech činností, prací a dodávek obsažených v projektové dokumentaci pro provádění stavby s názvem II/129 Humpolec, ul. Okružní (dále projektové dokumentace), kterou vypracoval Ing. Julius Janeba, IČO: 09648593, Rokytno 57, 592 31 Nové Město na Moravě, v soupise stavebních prací, dodávek a služeb s výkazem výměr k této projektové dokumentaci, který tvoří přílohu této Smlouvy, na následující stavební objekty:</w:t>
      </w:r>
    </w:p>
    <w:p w14:paraId="46BED5B2" w14:textId="77777777" w:rsidR="006E47BA" w:rsidRDefault="00301AB1">
      <w:pPr>
        <w:pStyle w:val="Zkladntext1"/>
        <w:numPr>
          <w:ilvl w:val="0"/>
          <w:numId w:val="3"/>
        </w:numPr>
        <w:shd w:val="clear" w:color="auto" w:fill="auto"/>
        <w:tabs>
          <w:tab w:val="left" w:pos="619"/>
        </w:tabs>
        <w:spacing w:after="120"/>
        <w:ind w:firstLine="380"/>
        <w:jc w:val="both"/>
      </w:pPr>
      <w:r>
        <w:t>SO 000 Ostatní a všeobecné náklady</w:t>
      </w:r>
    </w:p>
    <w:p w14:paraId="2218F0CC" w14:textId="77777777" w:rsidR="006E47BA" w:rsidRDefault="00301AB1">
      <w:pPr>
        <w:pStyle w:val="Obsah0"/>
        <w:numPr>
          <w:ilvl w:val="0"/>
          <w:numId w:val="3"/>
        </w:numPr>
        <w:shd w:val="clear" w:color="auto" w:fill="auto"/>
        <w:tabs>
          <w:tab w:val="left" w:pos="619"/>
          <w:tab w:val="left" w:pos="1387"/>
          <w:tab w:val="left" w:pos="2572"/>
          <w:tab w:val="right" w:pos="4138"/>
          <w:tab w:val="left" w:pos="4310"/>
          <w:tab w:val="center" w:pos="5410"/>
        </w:tabs>
        <w:jc w:val="both"/>
      </w:pPr>
      <w:r>
        <w:fldChar w:fldCharType="begin"/>
      </w:r>
      <w:r>
        <w:instrText xml:space="preserve"> TOC \o "1-5" \h \z </w:instrText>
      </w:r>
      <w:r>
        <w:fldChar w:fldCharType="separate"/>
      </w:r>
      <w:r>
        <w:t>SO 101</w:t>
      </w:r>
      <w:r>
        <w:tab/>
        <w:t>Komunikace</w:t>
      </w:r>
      <w:r>
        <w:tab/>
        <w:t>II/129 v km</w:t>
      </w:r>
      <w:r>
        <w:tab/>
        <w:t>37,142</w:t>
      </w:r>
      <w:r>
        <w:tab/>
        <w:t>00 - 37,196</w:t>
      </w:r>
      <w:r>
        <w:tab/>
        <w:t>00</w:t>
      </w:r>
    </w:p>
    <w:p w14:paraId="31DA8180" w14:textId="77777777" w:rsidR="006E47BA" w:rsidRDefault="00301AB1">
      <w:pPr>
        <w:pStyle w:val="Obsah0"/>
        <w:numPr>
          <w:ilvl w:val="0"/>
          <w:numId w:val="3"/>
        </w:numPr>
        <w:shd w:val="clear" w:color="auto" w:fill="auto"/>
        <w:tabs>
          <w:tab w:val="left" w:pos="619"/>
          <w:tab w:val="left" w:pos="1416"/>
          <w:tab w:val="left" w:pos="2572"/>
          <w:tab w:val="right" w:pos="4138"/>
          <w:tab w:val="left" w:pos="4310"/>
          <w:tab w:val="center" w:pos="5410"/>
        </w:tabs>
        <w:jc w:val="both"/>
      </w:pPr>
      <w:r>
        <w:t>SO 102</w:t>
      </w:r>
      <w:r>
        <w:tab/>
        <w:t>Komunikace</w:t>
      </w:r>
      <w:r>
        <w:tab/>
        <w:t>II/129 v km</w:t>
      </w:r>
      <w:r>
        <w:tab/>
        <w:t>37,196</w:t>
      </w:r>
      <w:r>
        <w:tab/>
        <w:t>00 - 37,430</w:t>
      </w:r>
      <w:r>
        <w:tab/>
        <w:t>00</w:t>
      </w:r>
    </w:p>
    <w:p w14:paraId="26A6D89A" w14:textId="77777777" w:rsidR="006E47BA" w:rsidRDefault="00301AB1">
      <w:pPr>
        <w:pStyle w:val="Obsah0"/>
        <w:numPr>
          <w:ilvl w:val="0"/>
          <w:numId w:val="3"/>
        </w:numPr>
        <w:shd w:val="clear" w:color="auto" w:fill="auto"/>
        <w:tabs>
          <w:tab w:val="left" w:pos="619"/>
          <w:tab w:val="left" w:pos="1416"/>
          <w:tab w:val="left" w:pos="2572"/>
          <w:tab w:val="right" w:pos="4138"/>
          <w:tab w:val="left" w:pos="4310"/>
          <w:tab w:val="center" w:pos="5410"/>
        </w:tabs>
        <w:jc w:val="both"/>
      </w:pPr>
      <w:r>
        <w:t>SO 103</w:t>
      </w:r>
      <w:r>
        <w:tab/>
        <w:t>Komunikace</w:t>
      </w:r>
      <w:r>
        <w:tab/>
        <w:t>II/129 v km</w:t>
      </w:r>
      <w:r>
        <w:tab/>
        <w:t>37,430</w:t>
      </w:r>
      <w:r>
        <w:tab/>
        <w:t>00 - 37,678</w:t>
      </w:r>
      <w:r>
        <w:tab/>
        <w:t>00</w:t>
      </w:r>
    </w:p>
    <w:p w14:paraId="69D06243" w14:textId="77777777" w:rsidR="006E47BA" w:rsidRDefault="00301AB1">
      <w:pPr>
        <w:pStyle w:val="Obsah0"/>
        <w:numPr>
          <w:ilvl w:val="0"/>
          <w:numId w:val="3"/>
        </w:numPr>
        <w:shd w:val="clear" w:color="auto" w:fill="auto"/>
        <w:tabs>
          <w:tab w:val="left" w:pos="619"/>
          <w:tab w:val="left" w:pos="1416"/>
          <w:tab w:val="left" w:pos="2572"/>
          <w:tab w:val="right" w:pos="4138"/>
          <w:tab w:val="left" w:pos="4310"/>
          <w:tab w:val="center" w:pos="5410"/>
        </w:tabs>
        <w:jc w:val="both"/>
      </w:pPr>
      <w:r>
        <w:t>SO 104</w:t>
      </w:r>
      <w:r>
        <w:tab/>
        <w:t>Komunikace</w:t>
      </w:r>
      <w:r>
        <w:tab/>
        <w:t>II/129 v km</w:t>
      </w:r>
      <w:r>
        <w:tab/>
        <w:t>37,678</w:t>
      </w:r>
      <w:r>
        <w:tab/>
        <w:t>00 - 38,033</w:t>
      </w:r>
      <w:r>
        <w:tab/>
        <w:t>87</w:t>
      </w:r>
      <w:r>
        <w:fldChar w:fldCharType="end"/>
      </w:r>
    </w:p>
    <w:p w14:paraId="7A5687C4" w14:textId="77777777" w:rsidR="006E47BA" w:rsidRDefault="00301AB1">
      <w:pPr>
        <w:pStyle w:val="Zkladntext1"/>
        <w:numPr>
          <w:ilvl w:val="0"/>
          <w:numId w:val="3"/>
        </w:numPr>
        <w:shd w:val="clear" w:color="auto" w:fill="auto"/>
        <w:tabs>
          <w:tab w:val="left" w:pos="619"/>
        </w:tabs>
        <w:spacing w:after="120"/>
        <w:ind w:firstLine="380"/>
        <w:jc w:val="both"/>
      </w:pPr>
      <w:r>
        <w:t>SO 901 Dopravně inženýrská opatření</w:t>
      </w:r>
    </w:p>
    <w:p w14:paraId="64A36BD4" w14:textId="77777777" w:rsidR="006E47BA" w:rsidRDefault="00301AB1">
      <w:pPr>
        <w:pStyle w:val="Zkladntext1"/>
        <w:numPr>
          <w:ilvl w:val="0"/>
          <w:numId w:val="2"/>
        </w:numPr>
        <w:shd w:val="clear" w:color="auto" w:fill="auto"/>
        <w:tabs>
          <w:tab w:val="left" w:pos="576"/>
        </w:tabs>
        <w:spacing w:after="120"/>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6C6C8725" w14:textId="77777777" w:rsidR="006E47BA" w:rsidRDefault="00301AB1">
      <w:pPr>
        <w:pStyle w:val="Zkladntext1"/>
        <w:numPr>
          <w:ilvl w:val="0"/>
          <w:numId w:val="2"/>
        </w:numPr>
        <w:shd w:val="clear" w:color="auto" w:fill="auto"/>
        <w:tabs>
          <w:tab w:val="left" w:pos="576"/>
        </w:tabs>
        <w:spacing w:after="120"/>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1A897C32" w14:textId="77777777" w:rsidR="006E47BA" w:rsidRDefault="00301AB1">
      <w:pPr>
        <w:pStyle w:val="Zkladntext1"/>
        <w:numPr>
          <w:ilvl w:val="0"/>
          <w:numId w:val="2"/>
        </w:numPr>
        <w:shd w:val="clear" w:color="auto" w:fill="auto"/>
        <w:tabs>
          <w:tab w:val="left" w:pos="576"/>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276E576B" w14:textId="77777777" w:rsidR="006E47BA" w:rsidRDefault="00301AB1">
      <w:pPr>
        <w:pStyle w:val="Nadpis30"/>
        <w:keepNext/>
        <w:keepLines/>
        <w:shd w:val="clear" w:color="auto" w:fill="auto"/>
        <w:spacing w:after="120"/>
      </w:pPr>
      <w:bookmarkStart w:id="12" w:name="bookmark12"/>
      <w:bookmarkStart w:id="13" w:name="bookmark13"/>
      <w:r>
        <w:t>Článek IV.</w:t>
      </w:r>
      <w:bookmarkEnd w:id="12"/>
      <w:bookmarkEnd w:id="13"/>
    </w:p>
    <w:p w14:paraId="4F1C61C3" w14:textId="77777777" w:rsidR="006E47BA" w:rsidRDefault="00301AB1">
      <w:pPr>
        <w:pStyle w:val="Nadpis30"/>
        <w:keepNext/>
        <w:keepLines/>
        <w:shd w:val="clear" w:color="auto" w:fill="auto"/>
        <w:spacing w:after="120"/>
      </w:pPr>
      <w:bookmarkStart w:id="14" w:name="bookmark14"/>
      <w:bookmarkStart w:id="15" w:name="bookmark15"/>
      <w:r>
        <w:t>Doba plnění</w:t>
      </w:r>
      <w:bookmarkEnd w:id="14"/>
      <w:bookmarkEnd w:id="15"/>
    </w:p>
    <w:p w14:paraId="0EDF5108" w14:textId="77777777" w:rsidR="006E47BA" w:rsidRDefault="00301AB1">
      <w:pPr>
        <w:pStyle w:val="Zkladntext1"/>
        <w:numPr>
          <w:ilvl w:val="0"/>
          <w:numId w:val="4"/>
        </w:numPr>
        <w:shd w:val="clear" w:color="auto" w:fill="auto"/>
        <w:tabs>
          <w:tab w:val="left" w:pos="576"/>
        </w:tabs>
        <w:spacing w:after="120"/>
        <w:jc w:val="both"/>
      </w:pPr>
      <w:r>
        <w:t>Zhotovitel se zavazuje řádně a včas provést dílo v těchto termínech plnění:</w:t>
      </w:r>
    </w:p>
    <w:p w14:paraId="2834558F" w14:textId="77777777" w:rsidR="006E47BA" w:rsidRDefault="00301AB1">
      <w:pPr>
        <w:pStyle w:val="Nadpis30"/>
        <w:keepNext/>
        <w:keepLines/>
        <w:numPr>
          <w:ilvl w:val="0"/>
          <w:numId w:val="5"/>
        </w:numPr>
        <w:shd w:val="clear" w:color="auto" w:fill="auto"/>
        <w:tabs>
          <w:tab w:val="left" w:pos="946"/>
        </w:tabs>
        <w:spacing w:after="120"/>
        <w:ind w:firstLine="580"/>
        <w:jc w:val="both"/>
      </w:pPr>
      <w:bookmarkStart w:id="16" w:name="bookmark16"/>
      <w:bookmarkStart w:id="17" w:name="bookmark17"/>
      <w:r>
        <w:rPr>
          <w:b w:val="0"/>
          <w:bCs w:val="0"/>
        </w:rPr>
        <w:t xml:space="preserve">zahájení realizace stavby: </w:t>
      </w:r>
      <w:r>
        <w:t>dnem předání a převzetí staveniště</w:t>
      </w:r>
      <w:r>
        <w:rPr>
          <w:b w:val="0"/>
          <w:bCs w:val="0"/>
        </w:rPr>
        <w:t>,</w:t>
      </w:r>
      <w:bookmarkEnd w:id="16"/>
      <w:bookmarkEnd w:id="17"/>
    </w:p>
    <w:p w14:paraId="7AC30485" w14:textId="77777777" w:rsidR="006E47BA" w:rsidRDefault="00301AB1">
      <w:pPr>
        <w:pStyle w:val="Zkladntext1"/>
        <w:numPr>
          <w:ilvl w:val="0"/>
          <w:numId w:val="5"/>
        </w:numPr>
        <w:shd w:val="clear" w:color="auto" w:fill="auto"/>
        <w:tabs>
          <w:tab w:val="left" w:pos="946"/>
        </w:tabs>
        <w:spacing w:after="120"/>
        <w:ind w:left="940" w:hanging="360"/>
        <w:jc w:val="both"/>
      </w:pPr>
      <w:r>
        <w:t xml:space="preserve">uvedení celé stavby do užívání ve smyslu čl. XII. obchodních podmínek: </w:t>
      </w:r>
      <w:r>
        <w:rPr>
          <w:b/>
          <w:bCs/>
        </w:rPr>
        <w:t xml:space="preserve">do 3 měsíců </w:t>
      </w:r>
      <w:r>
        <w:t>od předání a převzetí staveniště,</w:t>
      </w:r>
    </w:p>
    <w:p w14:paraId="26915DA6" w14:textId="77777777" w:rsidR="006E47BA" w:rsidRDefault="00301AB1">
      <w:pPr>
        <w:pStyle w:val="Zkladntext1"/>
        <w:numPr>
          <w:ilvl w:val="0"/>
          <w:numId w:val="5"/>
        </w:numPr>
        <w:shd w:val="clear" w:color="auto" w:fill="auto"/>
        <w:tabs>
          <w:tab w:val="left" w:pos="946"/>
        </w:tabs>
        <w:spacing w:after="120"/>
        <w:ind w:left="940" w:hanging="360"/>
        <w:jc w:val="both"/>
      </w:pPr>
      <w:r>
        <w:t xml:space="preserve">dokončení díla vč. předání kompletní dokladové části Objednateli: </w:t>
      </w:r>
      <w:r>
        <w:rPr>
          <w:b/>
          <w:bCs/>
        </w:rPr>
        <w:t xml:space="preserve">do 1 měsíce </w:t>
      </w:r>
      <w:r>
        <w:t>od uvedení celé stavby do užívání dle bodu b).</w:t>
      </w:r>
    </w:p>
    <w:p w14:paraId="31C2828C" w14:textId="77777777" w:rsidR="006E47BA" w:rsidRDefault="00301AB1">
      <w:pPr>
        <w:pStyle w:val="Zkladntext1"/>
        <w:numPr>
          <w:ilvl w:val="0"/>
          <w:numId w:val="4"/>
        </w:numPr>
        <w:shd w:val="clear" w:color="auto" w:fill="auto"/>
        <w:tabs>
          <w:tab w:val="left" w:pos="566"/>
        </w:tabs>
        <w:jc w:val="both"/>
      </w:pPr>
      <w:r>
        <w:t>Zhotovitel je povinen realizovat práce dle předem odsouhlaseného Časového plánu (dále jen „Harmonogram“) realizace díla. Zhotovitel se při realizaci díla zavazuje respektovat termíny dokončení jednotlivých částí díla dle tohoto časového plánu.</w:t>
      </w:r>
    </w:p>
    <w:p w14:paraId="0E16F527" w14:textId="77777777" w:rsidR="006E47BA" w:rsidRDefault="00301AB1">
      <w:pPr>
        <w:pStyle w:val="Zkladntext1"/>
        <w:numPr>
          <w:ilvl w:val="0"/>
          <w:numId w:val="4"/>
        </w:numPr>
        <w:shd w:val="clear" w:color="auto" w:fill="auto"/>
        <w:tabs>
          <w:tab w:val="left" w:pos="566"/>
        </w:tabs>
        <w:jc w:val="both"/>
      </w:pPr>
      <w:r>
        <w:t xml:space="preserve">Smluvní strany se odlišně od OP dohodly, že Harmonogram realizace díla </w:t>
      </w:r>
      <w:r>
        <w:rPr>
          <w:b/>
          <w:bCs/>
        </w:rPr>
        <w:t xml:space="preserve">netvoř( </w:t>
      </w:r>
      <w:r>
        <w:t xml:space="preserve">přílohu Smlouvy, musí být však předem odsouhlasen zástupcem Objednatele nejpozději při předání staveniště. Harmonogram je členěn po týdnech, včetně finančního plnění po měsících a jsou v něm vyznačeny dílčí </w:t>
      </w:r>
      <w:r>
        <w:lastRenderedPageBreak/>
        <w:t>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 ení jednotlivých částí díla dle tohoto harmonogramu.</w:t>
      </w:r>
    </w:p>
    <w:p w14:paraId="21C786CD" w14:textId="77777777" w:rsidR="006E47BA" w:rsidRDefault="00301AB1">
      <w:pPr>
        <w:pStyle w:val="Zkladntext1"/>
        <w:numPr>
          <w:ilvl w:val="0"/>
          <w:numId w:val="4"/>
        </w:numPr>
        <w:shd w:val="clear" w:color="auto" w:fill="auto"/>
        <w:tabs>
          <w:tab w:val="left" w:pos="566"/>
        </w:tabs>
        <w:jc w:val="both"/>
      </w:pPr>
      <w:r>
        <w:t xml:space="preserve">Objednatel je povinen předat a Zhotovitel převzít staveniště (nebo jeho ucelenou část) v termínu do </w:t>
      </w:r>
      <w:r>
        <w:rPr>
          <w:b/>
          <w:bCs/>
        </w:rPr>
        <w:t>15 kalendářn(ch dnů ode dne účinnosti této Smlouvy</w:t>
      </w:r>
      <w:r>
        <w:t>, včetně volného přístupu k jednotlivým objektům tak, aby Zhotovitel mohl zahájit práce a plynule v nich pokračovat.</w:t>
      </w:r>
    </w:p>
    <w:p w14:paraId="7E8B31B2" w14:textId="77777777" w:rsidR="006E47BA" w:rsidRDefault="00301AB1">
      <w:pPr>
        <w:pStyle w:val="Zkladntext1"/>
        <w:numPr>
          <w:ilvl w:val="0"/>
          <w:numId w:val="4"/>
        </w:numPr>
        <w:shd w:val="clear" w:color="auto" w:fill="auto"/>
        <w:tabs>
          <w:tab w:val="left" w:pos="566"/>
        </w:tabs>
        <w:spacing w:after="460"/>
        <w:jc w:val="both"/>
      </w:pPr>
      <w:r>
        <w:t xml:space="preserve">Pokud Zhotovitel nezahájí realizaci díla </w:t>
      </w:r>
      <w:r>
        <w:rPr>
          <w:b/>
          <w:bCs/>
        </w:rPr>
        <w:t xml:space="preserve">do 15 kalendářn(ch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3CFE87F4" w14:textId="77777777" w:rsidR="006E47BA" w:rsidRDefault="00301AB1">
      <w:pPr>
        <w:pStyle w:val="Nadpis30"/>
        <w:keepNext/>
        <w:keepLines/>
        <w:shd w:val="clear" w:color="auto" w:fill="auto"/>
      </w:pPr>
      <w:bookmarkStart w:id="18" w:name="bookmark18"/>
      <w:bookmarkStart w:id="19" w:name="bookmark19"/>
      <w:r>
        <w:t>Článek V.</w:t>
      </w:r>
      <w:bookmarkEnd w:id="18"/>
      <w:bookmarkEnd w:id="19"/>
    </w:p>
    <w:p w14:paraId="0BB27316" w14:textId="77777777" w:rsidR="006E47BA" w:rsidRDefault="00301AB1">
      <w:pPr>
        <w:pStyle w:val="Nadpis30"/>
        <w:keepNext/>
        <w:keepLines/>
        <w:shd w:val="clear" w:color="auto" w:fill="auto"/>
      </w:pPr>
      <w:bookmarkStart w:id="20" w:name="bookmark20"/>
      <w:bookmarkStart w:id="21" w:name="bookmark21"/>
      <w:r>
        <w:t>M(sto prováděn( d(la</w:t>
      </w:r>
      <w:bookmarkEnd w:id="20"/>
      <w:bookmarkEnd w:id="21"/>
    </w:p>
    <w:p w14:paraId="57F5C57E" w14:textId="77777777" w:rsidR="006E47BA" w:rsidRDefault="00301AB1">
      <w:pPr>
        <w:pStyle w:val="Zkladntext1"/>
        <w:numPr>
          <w:ilvl w:val="1"/>
          <w:numId w:val="4"/>
        </w:numPr>
        <w:shd w:val="clear" w:color="auto" w:fill="auto"/>
        <w:tabs>
          <w:tab w:val="left" w:pos="566"/>
        </w:tabs>
        <w:spacing w:after="460"/>
        <w:jc w:val="both"/>
      </w:pPr>
      <w:r>
        <w:t>Místo provádění díla jako prostor staveniště je blíže specifikováno v projektové dokumentaci, viz odst. 3.2. Smlouvy.</w:t>
      </w:r>
    </w:p>
    <w:p w14:paraId="0AA65CF3" w14:textId="77777777" w:rsidR="006E47BA" w:rsidRDefault="00301AB1">
      <w:pPr>
        <w:pStyle w:val="Nadpis30"/>
        <w:keepNext/>
        <w:keepLines/>
        <w:shd w:val="clear" w:color="auto" w:fill="auto"/>
      </w:pPr>
      <w:bookmarkStart w:id="22" w:name="bookmark22"/>
      <w:bookmarkStart w:id="23" w:name="bookmark23"/>
      <w:r>
        <w:t>Článek VI.</w:t>
      </w:r>
      <w:bookmarkEnd w:id="22"/>
      <w:bookmarkEnd w:id="23"/>
    </w:p>
    <w:p w14:paraId="2B489884" w14:textId="77777777" w:rsidR="006E47BA" w:rsidRDefault="00301AB1">
      <w:pPr>
        <w:pStyle w:val="Nadpis30"/>
        <w:keepNext/>
        <w:keepLines/>
        <w:shd w:val="clear" w:color="auto" w:fill="auto"/>
      </w:pPr>
      <w:bookmarkStart w:id="24" w:name="bookmark24"/>
      <w:bookmarkStart w:id="25" w:name="bookmark25"/>
      <w:r>
        <w:t>Cena d(la</w:t>
      </w:r>
      <w:bookmarkEnd w:id="24"/>
      <w:bookmarkEnd w:id="25"/>
    </w:p>
    <w:p w14:paraId="1B0FC94F" w14:textId="77777777" w:rsidR="006E47BA" w:rsidRDefault="00301AB1">
      <w:pPr>
        <w:pStyle w:val="Zkladntext1"/>
        <w:numPr>
          <w:ilvl w:val="0"/>
          <w:numId w:val="6"/>
        </w:numPr>
        <w:shd w:val="clear" w:color="auto" w:fill="auto"/>
        <w:tabs>
          <w:tab w:val="left" w:pos="566"/>
        </w:tabs>
        <w:spacing w:after="200"/>
        <w:jc w:val="both"/>
      </w:pPr>
      <w:r>
        <w:t xml:space="preserve">Celková cena díla dle této Smlouvy je stanovena na základě podané nabídky v rámci výše uvedeného </w:t>
      </w:r>
      <w:r>
        <w:t>zadávacího řízení ve výši: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1810"/>
        <w:gridCol w:w="384"/>
      </w:tblGrid>
      <w:tr w:rsidR="006E47BA" w14:paraId="0D8CB541" w14:textId="77777777">
        <w:tblPrEx>
          <w:tblCellMar>
            <w:top w:w="0" w:type="dxa"/>
            <w:bottom w:w="0" w:type="dxa"/>
          </w:tblCellMar>
        </w:tblPrEx>
        <w:trPr>
          <w:trHeight w:hRule="exact" w:val="341"/>
          <w:jc w:val="center"/>
        </w:trPr>
        <w:tc>
          <w:tcPr>
            <w:tcW w:w="2842" w:type="dxa"/>
            <w:shd w:val="clear" w:color="auto" w:fill="FFFFFF"/>
            <w:vAlign w:val="bottom"/>
          </w:tcPr>
          <w:p w14:paraId="47AAAEDF" w14:textId="77777777" w:rsidR="006E47BA" w:rsidRDefault="00301AB1">
            <w:pPr>
              <w:pStyle w:val="Jin0"/>
              <w:shd w:val="clear" w:color="auto" w:fill="auto"/>
              <w:rPr>
                <w:sz w:val="20"/>
                <w:szCs w:val="20"/>
              </w:rPr>
            </w:pPr>
            <w:r>
              <w:rPr>
                <w:sz w:val="20"/>
                <w:szCs w:val="20"/>
              </w:rPr>
              <w:t>Cena díla celkem bez DPH</w:t>
            </w:r>
          </w:p>
        </w:tc>
        <w:tc>
          <w:tcPr>
            <w:tcW w:w="1810" w:type="dxa"/>
            <w:shd w:val="clear" w:color="auto" w:fill="FFFFFF"/>
          </w:tcPr>
          <w:p w14:paraId="7A036C50" w14:textId="77777777" w:rsidR="006E47BA" w:rsidRDefault="00301AB1">
            <w:pPr>
              <w:pStyle w:val="Jin0"/>
              <w:shd w:val="clear" w:color="auto" w:fill="auto"/>
              <w:ind w:firstLine="400"/>
              <w:rPr>
                <w:sz w:val="20"/>
                <w:szCs w:val="20"/>
              </w:rPr>
            </w:pPr>
            <w:r>
              <w:rPr>
                <w:b/>
                <w:bCs/>
                <w:sz w:val="20"/>
                <w:szCs w:val="20"/>
              </w:rPr>
              <w:t>19 978 896,22</w:t>
            </w:r>
          </w:p>
        </w:tc>
        <w:tc>
          <w:tcPr>
            <w:tcW w:w="384" w:type="dxa"/>
            <w:shd w:val="clear" w:color="auto" w:fill="FFFFFF"/>
            <w:vAlign w:val="center"/>
          </w:tcPr>
          <w:p w14:paraId="705F27F4" w14:textId="77777777" w:rsidR="006E47BA" w:rsidRDefault="00301AB1">
            <w:pPr>
              <w:pStyle w:val="Jin0"/>
              <w:shd w:val="clear" w:color="auto" w:fill="auto"/>
              <w:rPr>
                <w:sz w:val="20"/>
                <w:szCs w:val="20"/>
              </w:rPr>
            </w:pPr>
            <w:r>
              <w:rPr>
                <w:b/>
                <w:bCs/>
                <w:sz w:val="20"/>
                <w:szCs w:val="20"/>
              </w:rPr>
              <w:t>Kč</w:t>
            </w:r>
          </w:p>
        </w:tc>
      </w:tr>
      <w:tr w:rsidR="006E47BA" w14:paraId="32CFD9C6" w14:textId="77777777">
        <w:tblPrEx>
          <w:tblCellMar>
            <w:top w:w="0" w:type="dxa"/>
            <w:bottom w:w="0" w:type="dxa"/>
          </w:tblCellMar>
        </w:tblPrEx>
        <w:trPr>
          <w:trHeight w:hRule="exact" w:val="346"/>
          <w:jc w:val="center"/>
        </w:trPr>
        <w:tc>
          <w:tcPr>
            <w:tcW w:w="2842" w:type="dxa"/>
            <w:shd w:val="clear" w:color="auto" w:fill="FFFFFF"/>
            <w:vAlign w:val="bottom"/>
          </w:tcPr>
          <w:p w14:paraId="6A122A98" w14:textId="77777777" w:rsidR="006E47BA" w:rsidRDefault="00301AB1">
            <w:pPr>
              <w:pStyle w:val="Jin0"/>
              <w:shd w:val="clear" w:color="auto" w:fill="auto"/>
              <w:ind w:left="1460"/>
              <w:rPr>
                <w:sz w:val="20"/>
                <w:szCs w:val="20"/>
              </w:rPr>
            </w:pPr>
            <w:r>
              <w:rPr>
                <w:sz w:val="20"/>
                <w:szCs w:val="20"/>
              </w:rPr>
              <w:t>DPH 21 %</w:t>
            </w:r>
          </w:p>
        </w:tc>
        <w:tc>
          <w:tcPr>
            <w:tcW w:w="1810" w:type="dxa"/>
            <w:shd w:val="clear" w:color="auto" w:fill="FFFFFF"/>
            <w:vAlign w:val="bottom"/>
          </w:tcPr>
          <w:p w14:paraId="55F8FAF5" w14:textId="77777777" w:rsidR="006E47BA" w:rsidRDefault="00301AB1">
            <w:pPr>
              <w:pStyle w:val="Jin0"/>
              <w:shd w:val="clear" w:color="auto" w:fill="auto"/>
              <w:jc w:val="right"/>
              <w:rPr>
                <w:sz w:val="20"/>
                <w:szCs w:val="20"/>
              </w:rPr>
            </w:pPr>
            <w:r>
              <w:rPr>
                <w:b/>
                <w:bCs/>
                <w:sz w:val="20"/>
                <w:szCs w:val="20"/>
              </w:rPr>
              <w:t>4 195 568,21</w:t>
            </w:r>
          </w:p>
        </w:tc>
        <w:tc>
          <w:tcPr>
            <w:tcW w:w="384" w:type="dxa"/>
            <w:shd w:val="clear" w:color="auto" w:fill="FFFFFF"/>
            <w:vAlign w:val="bottom"/>
          </w:tcPr>
          <w:p w14:paraId="4BC07EDE" w14:textId="77777777" w:rsidR="006E47BA" w:rsidRDefault="00301AB1">
            <w:pPr>
              <w:pStyle w:val="Jin0"/>
              <w:shd w:val="clear" w:color="auto" w:fill="auto"/>
              <w:rPr>
                <w:sz w:val="20"/>
                <w:szCs w:val="20"/>
              </w:rPr>
            </w:pPr>
            <w:r>
              <w:rPr>
                <w:b/>
                <w:bCs/>
                <w:sz w:val="20"/>
                <w:szCs w:val="20"/>
              </w:rPr>
              <w:t>Kč</w:t>
            </w:r>
          </w:p>
        </w:tc>
      </w:tr>
      <w:tr w:rsidR="006E47BA" w14:paraId="134995BA" w14:textId="77777777">
        <w:tblPrEx>
          <w:tblCellMar>
            <w:top w:w="0" w:type="dxa"/>
            <w:bottom w:w="0" w:type="dxa"/>
          </w:tblCellMar>
        </w:tblPrEx>
        <w:trPr>
          <w:trHeight w:hRule="exact" w:val="307"/>
          <w:jc w:val="center"/>
        </w:trPr>
        <w:tc>
          <w:tcPr>
            <w:tcW w:w="2842" w:type="dxa"/>
            <w:shd w:val="clear" w:color="auto" w:fill="FFFFFF"/>
            <w:vAlign w:val="bottom"/>
          </w:tcPr>
          <w:p w14:paraId="6AE25393" w14:textId="77777777" w:rsidR="006E47BA" w:rsidRDefault="00301AB1">
            <w:pPr>
              <w:pStyle w:val="Jin0"/>
              <w:shd w:val="clear" w:color="auto" w:fill="auto"/>
              <w:rPr>
                <w:sz w:val="20"/>
                <w:szCs w:val="20"/>
              </w:rPr>
            </w:pPr>
            <w:r>
              <w:rPr>
                <w:sz w:val="20"/>
                <w:szCs w:val="20"/>
              </w:rPr>
              <w:t>Cena díla celkem vč. DPH</w:t>
            </w:r>
          </w:p>
        </w:tc>
        <w:tc>
          <w:tcPr>
            <w:tcW w:w="1810" w:type="dxa"/>
            <w:shd w:val="clear" w:color="auto" w:fill="FFFFFF"/>
            <w:vAlign w:val="bottom"/>
          </w:tcPr>
          <w:p w14:paraId="07AD15A8" w14:textId="77777777" w:rsidR="006E47BA" w:rsidRDefault="00301AB1">
            <w:pPr>
              <w:pStyle w:val="Jin0"/>
              <w:shd w:val="clear" w:color="auto" w:fill="auto"/>
              <w:ind w:firstLine="400"/>
              <w:rPr>
                <w:sz w:val="20"/>
                <w:szCs w:val="20"/>
              </w:rPr>
            </w:pPr>
            <w:r>
              <w:rPr>
                <w:b/>
                <w:bCs/>
                <w:sz w:val="20"/>
                <w:szCs w:val="20"/>
              </w:rPr>
              <w:t>24 174 464,43</w:t>
            </w:r>
          </w:p>
        </w:tc>
        <w:tc>
          <w:tcPr>
            <w:tcW w:w="384" w:type="dxa"/>
            <w:shd w:val="clear" w:color="auto" w:fill="FFFFFF"/>
            <w:vAlign w:val="bottom"/>
          </w:tcPr>
          <w:p w14:paraId="16248D33" w14:textId="77777777" w:rsidR="006E47BA" w:rsidRDefault="00301AB1">
            <w:pPr>
              <w:pStyle w:val="Jin0"/>
              <w:shd w:val="clear" w:color="auto" w:fill="auto"/>
              <w:rPr>
                <w:sz w:val="20"/>
                <w:szCs w:val="20"/>
              </w:rPr>
            </w:pPr>
            <w:r>
              <w:rPr>
                <w:b/>
                <w:bCs/>
                <w:sz w:val="20"/>
                <w:szCs w:val="20"/>
              </w:rPr>
              <w:t>Kč</w:t>
            </w:r>
          </w:p>
        </w:tc>
      </w:tr>
    </w:tbl>
    <w:p w14:paraId="0901BCE4" w14:textId="77777777" w:rsidR="006E47BA" w:rsidRDefault="006E47BA">
      <w:pPr>
        <w:spacing w:after="199" w:line="1" w:lineRule="exact"/>
      </w:pPr>
    </w:p>
    <w:p w14:paraId="22B832C6" w14:textId="77777777" w:rsidR="006E47BA" w:rsidRDefault="00301AB1">
      <w:pPr>
        <w:pStyle w:val="Zkladntext1"/>
        <w:numPr>
          <w:ilvl w:val="0"/>
          <w:numId w:val="6"/>
        </w:numPr>
        <w:shd w:val="clear" w:color="auto" w:fill="auto"/>
        <w:tabs>
          <w:tab w:val="left" w:pos="566"/>
        </w:tabs>
        <w:jc w:val="both"/>
      </w:pPr>
      <w:r>
        <w:t xml:space="preserve">Podrobná kalkulace ceny díla včetně jednotkových cen je uvedena v soupisu stavebních prací, dodávek a služeb s </w:t>
      </w:r>
      <w:r>
        <w:t>výkazem výměr, který tvoří přílohu této Smlouvy.</w:t>
      </w:r>
    </w:p>
    <w:p w14:paraId="0F809566" w14:textId="77777777" w:rsidR="006E47BA" w:rsidRDefault="00301AB1">
      <w:pPr>
        <w:pStyle w:val="Zkladntext1"/>
        <w:numPr>
          <w:ilvl w:val="0"/>
          <w:numId w:val="6"/>
        </w:numPr>
        <w:shd w:val="clear" w:color="auto" w:fill="auto"/>
        <w:tabs>
          <w:tab w:val="left" w:pos="566"/>
        </w:tabs>
        <w:spacing w:after="460"/>
        <w:jc w:val="both"/>
      </w:pPr>
      <w:r>
        <w:t xml:space="preserve">Zhotovitelem navržená cena díla je úplná, konečná a nepřekročitelná a obsahuje veškeré položky vyplývající ze zadávací dokumentace a projektové dokumentace. Případné vícepráce budou realizovány na </w:t>
      </w:r>
      <w:r>
        <w:t>základě předchozího postupu Zhotovitele dle §§ 2594 a 2627 OZ a dále v souladu s § 222 ZZVZ.</w:t>
      </w:r>
    </w:p>
    <w:p w14:paraId="52F017C3" w14:textId="77777777" w:rsidR="006E47BA" w:rsidRDefault="00301AB1">
      <w:pPr>
        <w:pStyle w:val="Nadpis30"/>
        <w:keepNext/>
        <w:keepLines/>
        <w:shd w:val="clear" w:color="auto" w:fill="auto"/>
      </w:pPr>
      <w:bookmarkStart w:id="26" w:name="bookmark26"/>
      <w:bookmarkStart w:id="27" w:name="bookmark27"/>
      <w:r>
        <w:t>Článek VII.</w:t>
      </w:r>
      <w:bookmarkEnd w:id="26"/>
      <w:bookmarkEnd w:id="27"/>
    </w:p>
    <w:p w14:paraId="5FCC6609" w14:textId="77777777" w:rsidR="006E47BA" w:rsidRDefault="00301AB1">
      <w:pPr>
        <w:pStyle w:val="Nadpis30"/>
        <w:keepNext/>
        <w:keepLines/>
        <w:shd w:val="clear" w:color="auto" w:fill="auto"/>
      </w:pPr>
      <w:bookmarkStart w:id="28" w:name="bookmark28"/>
      <w:bookmarkStart w:id="29" w:name="bookmark29"/>
      <w:r>
        <w:t>Smluvn( pokuty</w:t>
      </w:r>
      <w:bookmarkEnd w:id="28"/>
      <w:bookmarkEnd w:id="29"/>
    </w:p>
    <w:p w14:paraId="3F734B13" w14:textId="77777777" w:rsidR="006E47BA" w:rsidRDefault="00301AB1">
      <w:pPr>
        <w:pStyle w:val="Zkladntext1"/>
        <w:numPr>
          <w:ilvl w:val="0"/>
          <w:numId w:val="7"/>
        </w:numPr>
        <w:shd w:val="clear" w:color="auto" w:fill="auto"/>
        <w:tabs>
          <w:tab w:val="left" w:pos="566"/>
        </w:tabs>
        <w:spacing w:after="460"/>
      </w:pPr>
      <w:r>
        <w:t>Smluvní pokuty jsou upraveny v příslušné části OP.</w:t>
      </w:r>
    </w:p>
    <w:p w14:paraId="4513EFA5" w14:textId="77777777" w:rsidR="006E47BA" w:rsidRDefault="00301AB1">
      <w:pPr>
        <w:pStyle w:val="Nadpis30"/>
        <w:keepNext/>
        <w:keepLines/>
        <w:shd w:val="clear" w:color="auto" w:fill="auto"/>
      </w:pPr>
      <w:bookmarkStart w:id="30" w:name="bookmark30"/>
      <w:bookmarkStart w:id="31" w:name="bookmark31"/>
      <w:r>
        <w:t>Článek VIII.</w:t>
      </w:r>
      <w:bookmarkEnd w:id="30"/>
      <w:bookmarkEnd w:id="31"/>
    </w:p>
    <w:p w14:paraId="28DD5B51" w14:textId="77777777" w:rsidR="006E47BA" w:rsidRDefault="00301AB1">
      <w:pPr>
        <w:pStyle w:val="Nadpis30"/>
        <w:keepNext/>
        <w:keepLines/>
        <w:shd w:val="clear" w:color="auto" w:fill="auto"/>
      </w:pPr>
      <w:bookmarkStart w:id="32" w:name="bookmark32"/>
      <w:bookmarkStart w:id="33" w:name="bookmark33"/>
      <w:r>
        <w:t>Další ujednání</w:t>
      </w:r>
      <w:bookmarkEnd w:id="32"/>
      <w:bookmarkEnd w:id="33"/>
    </w:p>
    <w:p w14:paraId="4F050C1D" w14:textId="77777777" w:rsidR="006E47BA" w:rsidRDefault="00301AB1">
      <w:pPr>
        <w:pStyle w:val="Zkladntext1"/>
        <w:numPr>
          <w:ilvl w:val="0"/>
          <w:numId w:val="8"/>
        </w:numPr>
        <w:shd w:val="clear" w:color="auto" w:fill="auto"/>
        <w:tabs>
          <w:tab w:val="left" w:pos="566"/>
        </w:tabs>
        <w:jc w:val="both"/>
      </w:pPr>
      <w:r>
        <w:t xml:space="preserve">Zhotovitel prohlašuje, že se před uzavřením </w:t>
      </w:r>
      <w:r>
        <w:t>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0FAE9EA3" w14:textId="77777777" w:rsidR="006E47BA" w:rsidRDefault="00301AB1">
      <w:pPr>
        <w:pStyle w:val="Zkladntext1"/>
        <w:numPr>
          <w:ilvl w:val="0"/>
          <w:numId w:val="8"/>
        </w:numPr>
        <w:shd w:val="clear" w:color="auto" w:fill="auto"/>
        <w:tabs>
          <w:tab w:val="left" w:pos="566"/>
        </w:tabs>
        <w:jc w:val="both"/>
      </w:pPr>
      <w:r>
        <w:t>Zhotovitel se zavazuje v rámci plnění této Smlouvy nerealizovat ani přímý ani nepřímý nákup či dovoz zboží uvedeného v Nařízení Rady (EU) č. 833/2014 o omezujících opatřeních vzhledem k č innostem Ruska destabilizujícím situaci na Ukrajin ě , ve znění novely Nař ízením Rady (EU) č . 2022/576.</w:t>
      </w:r>
    </w:p>
    <w:p w14:paraId="39088E7C" w14:textId="77777777" w:rsidR="006E47BA" w:rsidRDefault="00301AB1">
      <w:pPr>
        <w:pStyle w:val="Zkladntext1"/>
        <w:numPr>
          <w:ilvl w:val="0"/>
          <w:numId w:val="8"/>
        </w:numPr>
        <w:shd w:val="clear" w:color="auto" w:fill="auto"/>
        <w:tabs>
          <w:tab w:val="left" w:pos="566"/>
        </w:tabs>
        <w:jc w:val="both"/>
      </w:pPr>
      <w:r>
        <w:lastRenderedPageBreak/>
        <w:t>Zhotovitel se zavazuje v rámci plnění této Smlouvy nevyužívat v rozsahu vyšším než 10% ceny poddodavatele, který je:</w:t>
      </w:r>
    </w:p>
    <w:p w14:paraId="184EF887" w14:textId="77777777" w:rsidR="006E47BA" w:rsidRDefault="00301AB1">
      <w:pPr>
        <w:pStyle w:val="Zkladntext1"/>
        <w:numPr>
          <w:ilvl w:val="0"/>
          <w:numId w:val="9"/>
        </w:numPr>
        <w:shd w:val="clear" w:color="auto" w:fill="auto"/>
        <w:tabs>
          <w:tab w:val="left" w:pos="1147"/>
        </w:tabs>
        <w:ind w:firstLine="720"/>
        <w:jc w:val="both"/>
      </w:pPr>
      <w:r>
        <w:t>fyzickou či právnickou osobou nebo subjektem či orgánem se sídlem v Rusku,</w:t>
      </w:r>
    </w:p>
    <w:p w14:paraId="28A0FF7A" w14:textId="77777777" w:rsidR="006E47BA" w:rsidRDefault="00301AB1">
      <w:pPr>
        <w:pStyle w:val="Zkladntext1"/>
        <w:numPr>
          <w:ilvl w:val="0"/>
          <w:numId w:val="9"/>
        </w:numPr>
        <w:shd w:val="clear" w:color="auto" w:fill="auto"/>
        <w:tabs>
          <w:tab w:val="left" w:pos="1147"/>
        </w:tabs>
        <w:ind w:left="1140" w:hanging="420"/>
        <w:jc w:val="both"/>
      </w:pPr>
      <w:r>
        <w:t>právnickou osobou, subjektem nebo orgánem, který je z více než 50 % přímo či nepřímo vlastněn některým ze subjektů uvedených v písmeni a) tohoto odstavce, nebo</w:t>
      </w:r>
    </w:p>
    <w:p w14:paraId="4375BA25" w14:textId="77777777" w:rsidR="006E47BA" w:rsidRDefault="00301AB1">
      <w:pPr>
        <w:pStyle w:val="Zkladntext1"/>
        <w:numPr>
          <w:ilvl w:val="0"/>
          <w:numId w:val="9"/>
        </w:numPr>
        <w:shd w:val="clear" w:color="auto" w:fill="auto"/>
        <w:tabs>
          <w:tab w:val="left" w:pos="1147"/>
        </w:tabs>
        <w:ind w:left="1140" w:hanging="420"/>
        <w:jc w:val="both"/>
      </w:pPr>
      <w:r>
        <w:t>fyzickou nebo právnickou osobou, subjektem nebo orgánem, který jedná jménem nebo na pokyn některého ze subjektů uvedených v písmeni a) nebo b) tohoto odstavce.</w:t>
      </w:r>
    </w:p>
    <w:p w14:paraId="1672FA95" w14:textId="77777777" w:rsidR="006E47BA" w:rsidRDefault="00301AB1">
      <w:pPr>
        <w:pStyle w:val="Zkladntext1"/>
        <w:numPr>
          <w:ilvl w:val="0"/>
          <w:numId w:val="8"/>
        </w:numPr>
        <w:shd w:val="clear" w:color="auto" w:fill="auto"/>
        <w:tabs>
          <w:tab w:val="left" w:pos="566"/>
        </w:tabs>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 ě .</w:t>
      </w:r>
    </w:p>
    <w:p w14:paraId="5403D123" w14:textId="77777777" w:rsidR="006E47BA" w:rsidRDefault="00301AB1">
      <w:pPr>
        <w:pStyle w:val="Zkladntext1"/>
        <w:numPr>
          <w:ilvl w:val="0"/>
          <w:numId w:val="8"/>
        </w:numPr>
        <w:shd w:val="clear" w:color="auto" w:fill="auto"/>
        <w:tabs>
          <w:tab w:val="left" w:pos="566"/>
        </w:tabs>
        <w:jc w:val="both"/>
      </w:pPr>
      <w:r>
        <w:t>Dojde-li ze strany zhotovitele k porušení ustanovení dle odst. 8.2. a 8.3. má Objednatel právo od Smlouvy odstoupit.</w:t>
      </w:r>
    </w:p>
    <w:p w14:paraId="317B0F98" w14:textId="77777777" w:rsidR="006E47BA" w:rsidRDefault="00301AB1">
      <w:pPr>
        <w:pStyle w:val="Zkladntext1"/>
        <w:numPr>
          <w:ilvl w:val="0"/>
          <w:numId w:val="8"/>
        </w:numPr>
        <w:shd w:val="clear" w:color="auto" w:fill="auto"/>
        <w:tabs>
          <w:tab w:val="left" w:pos="566"/>
        </w:tabs>
        <w:jc w:val="both"/>
      </w:pPr>
      <w:r>
        <w:t>Smluvní strany se dále dohodly, že § 1921, § 2112, § 2595, § 2605 odst. 1 první věta a odst. 2, § 2618, § 2629 odst. 1 OZ upravující př edání a př 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w:t>
      </w:r>
      <w:r>
        <w:t xml:space="preserve">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591218ED" w14:textId="77777777" w:rsidR="006E47BA" w:rsidRDefault="00301AB1">
      <w:pPr>
        <w:pStyle w:val="Zkladntext1"/>
        <w:numPr>
          <w:ilvl w:val="0"/>
          <w:numId w:val="8"/>
        </w:numPr>
        <w:shd w:val="clear" w:color="auto" w:fill="auto"/>
        <w:tabs>
          <w:tab w:val="left" w:pos="566"/>
        </w:tabs>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26532CB7" w14:textId="77777777" w:rsidR="006E47BA" w:rsidRDefault="00301AB1">
      <w:pPr>
        <w:pStyle w:val="Zkladntext1"/>
        <w:numPr>
          <w:ilvl w:val="0"/>
          <w:numId w:val="8"/>
        </w:numPr>
        <w:shd w:val="clear" w:color="auto" w:fill="auto"/>
        <w:tabs>
          <w:tab w:val="left" w:pos="566"/>
        </w:tabs>
        <w:jc w:val="both"/>
      </w:pPr>
      <w:r>
        <w:t>Zhotovitel je oprávněn fakturovat pouze v souladu s touto Smlouvou a OP skutečně provedené, dodané a poskytnuté stavební práce, dodávky a služby.</w:t>
      </w:r>
    </w:p>
    <w:p w14:paraId="5FE7428B" w14:textId="77777777" w:rsidR="006E47BA" w:rsidRDefault="00301AB1">
      <w:pPr>
        <w:pStyle w:val="Zkladntext1"/>
        <w:numPr>
          <w:ilvl w:val="0"/>
          <w:numId w:val="8"/>
        </w:numPr>
        <w:shd w:val="clear" w:color="auto" w:fill="auto"/>
        <w:tabs>
          <w:tab w:val="left" w:pos="566"/>
        </w:tabs>
        <w:jc w:val="both"/>
      </w:pPr>
      <w:r>
        <w:t xml:space="preserve">Objednatel přijímá i elektronické faktury, a to ve formátech XML nebo PDF. V takovém případě je Zhotovitel povinen elektronickou fakturu zaslat Objednateli na email </w:t>
      </w:r>
      <w:hyperlink r:id="rId7" w:history="1">
        <w:r>
          <w:rPr>
            <w:b/>
            <w:bCs/>
          </w:rPr>
          <w:t>ksusv@ksusv.cz</w:t>
        </w:r>
      </w:hyperlink>
      <w:r>
        <w:t>.</w:t>
      </w:r>
    </w:p>
    <w:p w14:paraId="45F0B513" w14:textId="77777777" w:rsidR="006E47BA" w:rsidRDefault="00301AB1">
      <w:pPr>
        <w:pStyle w:val="Zkladntext1"/>
        <w:numPr>
          <w:ilvl w:val="0"/>
          <w:numId w:val="8"/>
        </w:numPr>
        <w:shd w:val="clear" w:color="auto" w:fill="auto"/>
        <w:tabs>
          <w:tab w:val="left" w:pos="582"/>
        </w:tabs>
        <w:spacing w:after="220"/>
        <w:jc w:val="both"/>
      </w:pPr>
      <w:r>
        <w:t>Smluvní strany se v souladu s odst. 5.5. OP dohodly, že bude probíhat měsíční fakturace.</w:t>
      </w:r>
    </w:p>
    <w:p w14:paraId="3E5F66EE" w14:textId="77777777" w:rsidR="006E47BA" w:rsidRDefault="00301AB1">
      <w:pPr>
        <w:pStyle w:val="Zkladntext1"/>
        <w:numPr>
          <w:ilvl w:val="0"/>
          <w:numId w:val="8"/>
        </w:numPr>
        <w:shd w:val="clear" w:color="auto" w:fill="auto"/>
        <w:tabs>
          <w:tab w:val="left" w:pos="582"/>
        </w:tabs>
        <w:spacing w:after="460"/>
        <w:jc w:val="both"/>
      </w:pPr>
      <w:r>
        <w:t>Zhotovitel se zavazuje v rámci plnění této Smlouvy neobchodovat se sankcionovaným zbožím, které se nachází v Rusku nebo 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w:t>
      </w:r>
      <w:r>
        <w:t xml:space="preserve"> (EU) č. 2022/581, nařízení Rady (EU) č. 208/2014 a nařízení Rady (ES) č. 765/2006 nebo v jejich prospěch. Ke změně tohoto ustanovení může dojít pouze v případě změny právních předpisů, a to formou písemného dodatku k této Smlouvě. Dojde-li ze strany zhotovitele k porušení tohoto ustanovení, má Objednatel právo od Smlouvy odstoupit.</w:t>
      </w:r>
    </w:p>
    <w:p w14:paraId="6CFC87CF" w14:textId="77777777" w:rsidR="006E47BA" w:rsidRDefault="00301AB1">
      <w:pPr>
        <w:pStyle w:val="Nadpis30"/>
        <w:keepNext/>
        <w:keepLines/>
        <w:shd w:val="clear" w:color="auto" w:fill="auto"/>
      </w:pPr>
      <w:bookmarkStart w:id="34" w:name="bookmark34"/>
      <w:bookmarkStart w:id="35" w:name="bookmark35"/>
      <w:r>
        <w:t>Článek IX.</w:t>
      </w:r>
      <w:bookmarkEnd w:id="34"/>
      <w:bookmarkEnd w:id="35"/>
    </w:p>
    <w:p w14:paraId="2EF2F7C0" w14:textId="77777777" w:rsidR="006E47BA" w:rsidRDefault="00301AB1">
      <w:pPr>
        <w:pStyle w:val="Nadpis30"/>
        <w:keepNext/>
        <w:keepLines/>
        <w:shd w:val="clear" w:color="auto" w:fill="auto"/>
      </w:pPr>
      <w:bookmarkStart w:id="36" w:name="bookmark36"/>
      <w:bookmarkStart w:id="37" w:name="bookmark37"/>
      <w:r>
        <w:t>Obchodn( podm(nky</w:t>
      </w:r>
      <w:bookmarkEnd w:id="36"/>
      <w:bookmarkEnd w:id="37"/>
    </w:p>
    <w:p w14:paraId="3A175BCA" w14:textId="77777777" w:rsidR="006E47BA" w:rsidRDefault="00301AB1">
      <w:pPr>
        <w:pStyle w:val="Zkladntext1"/>
        <w:numPr>
          <w:ilvl w:val="0"/>
          <w:numId w:val="10"/>
        </w:numPr>
        <w:shd w:val="clear" w:color="auto" w:fill="auto"/>
        <w:tabs>
          <w:tab w:val="left" w:pos="567"/>
        </w:tabs>
        <w:jc w:val="both"/>
      </w:pPr>
      <w:r>
        <w:t>Smluvní strany tímto při určení svých vzájemných práv a povinností odkazují na nedílnou součást této Smlouvy, a to na obchodní podmínky Objednatele, jakožto zadavatele výše uvedené veřejné zakázky.</w:t>
      </w:r>
    </w:p>
    <w:p w14:paraId="2D292276" w14:textId="77777777" w:rsidR="006E47BA" w:rsidRDefault="00301AB1">
      <w:pPr>
        <w:pStyle w:val="Zkladntext1"/>
        <w:numPr>
          <w:ilvl w:val="0"/>
          <w:numId w:val="10"/>
        </w:numPr>
        <w:shd w:val="clear" w:color="auto" w:fill="auto"/>
        <w:tabs>
          <w:tab w:val="left" w:pos="567"/>
        </w:tabs>
        <w:jc w:val="both"/>
      </w:pPr>
      <w:r>
        <w:t>V případě rozporu obchodních podmínek a této Smlouvy mají přednost ustanovení uvedená ve Smlouvě.</w:t>
      </w:r>
    </w:p>
    <w:p w14:paraId="1E1BC6AF" w14:textId="77777777" w:rsidR="006E47BA" w:rsidRDefault="00301AB1">
      <w:pPr>
        <w:pStyle w:val="Zkladntext1"/>
        <w:numPr>
          <w:ilvl w:val="0"/>
          <w:numId w:val="10"/>
        </w:numPr>
        <w:shd w:val="clear" w:color="auto" w:fill="auto"/>
        <w:tabs>
          <w:tab w:val="left" w:pos="567"/>
        </w:tabs>
        <w:spacing w:after="1160"/>
        <w:jc w:val="both"/>
      </w:pPr>
      <w:r>
        <w:t>Zhotovitel tímto prohlašuje, že OP zadavatele zná, akceptuje je a rozumí jim.</w:t>
      </w:r>
    </w:p>
    <w:p w14:paraId="2AA1FBCC" w14:textId="77777777" w:rsidR="006E47BA" w:rsidRDefault="00301AB1">
      <w:pPr>
        <w:pStyle w:val="Nadpis30"/>
        <w:keepNext/>
        <w:keepLines/>
        <w:shd w:val="clear" w:color="auto" w:fill="auto"/>
      </w:pPr>
      <w:bookmarkStart w:id="38" w:name="bookmark38"/>
      <w:bookmarkStart w:id="39" w:name="bookmark39"/>
      <w:r>
        <w:lastRenderedPageBreak/>
        <w:t>Článek X.</w:t>
      </w:r>
      <w:bookmarkEnd w:id="38"/>
      <w:bookmarkEnd w:id="39"/>
    </w:p>
    <w:p w14:paraId="23457AE2" w14:textId="77777777" w:rsidR="006E47BA" w:rsidRDefault="00301AB1">
      <w:pPr>
        <w:pStyle w:val="Nadpis30"/>
        <w:keepNext/>
        <w:keepLines/>
        <w:shd w:val="clear" w:color="auto" w:fill="auto"/>
      </w:pPr>
      <w:bookmarkStart w:id="40" w:name="bookmark40"/>
      <w:bookmarkStart w:id="41" w:name="bookmark41"/>
      <w:r>
        <w:t>Odpovědnost za vady d(la a záruka za jakost</w:t>
      </w:r>
      <w:bookmarkEnd w:id="40"/>
      <w:bookmarkEnd w:id="41"/>
    </w:p>
    <w:p w14:paraId="3B87E54D" w14:textId="77777777" w:rsidR="006E47BA" w:rsidRDefault="00301AB1">
      <w:pPr>
        <w:pStyle w:val="Zkladntext1"/>
        <w:numPr>
          <w:ilvl w:val="0"/>
          <w:numId w:val="11"/>
        </w:numPr>
        <w:shd w:val="clear" w:color="auto" w:fill="auto"/>
        <w:tabs>
          <w:tab w:val="left" w:pos="642"/>
        </w:tabs>
        <w:jc w:val="both"/>
      </w:pPr>
      <w:r>
        <w:t xml:space="preserve">Zhotovitel poskytuje na dílo, které je předmětem této Smlouvy, záruku za jakost v délce trvání </w:t>
      </w:r>
      <w:r>
        <w:rPr>
          <w:b/>
          <w:bCs/>
        </w:rPr>
        <w:t>60 měs(ců.</w:t>
      </w:r>
    </w:p>
    <w:p w14:paraId="67749376" w14:textId="77777777" w:rsidR="006E47BA" w:rsidRDefault="00301AB1">
      <w:pPr>
        <w:pStyle w:val="Zkladntext1"/>
        <w:numPr>
          <w:ilvl w:val="0"/>
          <w:numId w:val="11"/>
        </w:numPr>
        <w:shd w:val="clear" w:color="auto" w:fill="auto"/>
        <w:tabs>
          <w:tab w:val="left" w:pos="642"/>
        </w:tabs>
        <w:jc w:val="both"/>
      </w:pPr>
      <w:r>
        <w:t>Záruka za jakost počíná běžet ode dne podepsání písemného protokolu o předání a převzetí díla bez vad.</w:t>
      </w:r>
    </w:p>
    <w:p w14:paraId="7E4A038F" w14:textId="77777777" w:rsidR="006E47BA" w:rsidRDefault="00301AB1">
      <w:pPr>
        <w:pStyle w:val="Zkladntext1"/>
        <w:numPr>
          <w:ilvl w:val="0"/>
          <w:numId w:val="11"/>
        </w:numPr>
        <w:shd w:val="clear" w:color="auto" w:fill="auto"/>
        <w:tabs>
          <w:tab w:val="left" w:pos="642"/>
        </w:tabs>
        <w:spacing w:after="460"/>
        <w:jc w:val="both"/>
      </w:pPr>
      <w:r>
        <w:t>Bližší podmínky upravující odpovědnost za vady díla a záruku za jakost jsou uvedeny v př íslušné č ásti OP.</w:t>
      </w:r>
    </w:p>
    <w:p w14:paraId="78778227" w14:textId="77777777" w:rsidR="006E47BA" w:rsidRDefault="00301AB1">
      <w:pPr>
        <w:pStyle w:val="Nadpis30"/>
        <w:keepNext/>
        <w:keepLines/>
        <w:shd w:val="clear" w:color="auto" w:fill="auto"/>
      </w:pPr>
      <w:bookmarkStart w:id="42" w:name="bookmark42"/>
      <w:bookmarkStart w:id="43" w:name="bookmark43"/>
      <w:r>
        <w:t>Článek XI.</w:t>
      </w:r>
      <w:bookmarkEnd w:id="42"/>
      <w:bookmarkEnd w:id="43"/>
    </w:p>
    <w:p w14:paraId="1BC90017" w14:textId="77777777" w:rsidR="006E47BA" w:rsidRDefault="00301AB1">
      <w:pPr>
        <w:pStyle w:val="Nadpis30"/>
        <w:keepNext/>
        <w:keepLines/>
        <w:shd w:val="clear" w:color="auto" w:fill="auto"/>
      </w:pPr>
      <w:bookmarkStart w:id="44" w:name="bookmark44"/>
      <w:bookmarkStart w:id="45" w:name="bookmark45"/>
      <w:r>
        <w:t>Platnost a účinnost smlouvy</w:t>
      </w:r>
      <w:bookmarkEnd w:id="44"/>
      <w:bookmarkEnd w:id="45"/>
    </w:p>
    <w:p w14:paraId="091537D1" w14:textId="77777777" w:rsidR="006E47BA" w:rsidRDefault="00301AB1">
      <w:pPr>
        <w:pStyle w:val="Zkladntext1"/>
        <w:numPr>
          <w:ilvl w:val="0"/>
          <w:numId w:val="12"/>
        </w:numPr>
        <w:shd w:val="clear" w:color="auto" w:fill="auto"/>
        <w:tabs>
          <w:tab w:val="left" w:pos="642"/>
        </w:tabs>
        <w:jc w:val="both"/>
      </w:pPr>
      <w:r>
        <w:t>Tato Smlouva o dílo je vyhotovena v elektronické podobě, přičemž obě smluvní strany obdrží její elektronický originál.</w:t>
      </w:r>
    </w:p>
    <w:p w14:paraId="0E0B0F04" w14:textId="77777777" w:rsidR="006E47BA" w:rsidRDefault="00301AB1">
      <w:pPr>
        <w:pStyle w:val="Zkladntext1"/>
        <w:numPr>
          <w:ilvl w:val="0"/>
          <w:numId w:val="12"/>
        </w:numPr>
        <w:shd w:val="clear" w:color="auto" w:fill="auto"/>
        <w:tabs>
          <w:tab w:val="left" w:pos="627"/>
        </w:tabs>
        <w:jc w:val="both"/>
      </w:pPr>
      <w:r>
        <w:t xml:space="preserve">Smlouva je </w:t>
      </w:r>
      <w:r>
        <w:rPr>
          <w:b/>
          <w:bCs/>
          <w:u w:val="single"/>
        </w:rPr>
        <w:t>platná</w:t>
      </w:r>
      <w:r>
        <w:rPr>
          <w:b/>
          <w:bCs/>
        </w:rPr>
        <w:t xml:space="preserve"> </w:t>
      </w:r>
      <w:r>
        <w:t xml:space="preserve">dnem připojení platného uznávaného elektronického podpisu dle zákona č. </w:t>
      </w:r>
      <w:r>
        <w:t>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94BC7DF" w14:textId="77777777" w:rsidR="006E47BA" w:rsidRDefault="00301AB1">
      <w:pPr>
        <w:pStyle w:val="Nadpis30"/>
        <w:keepNext/>
        <w:keepLines/>
        <w:numPr>
          <w:ilvl w:val="0"/>
          <w:numId w:val="12"/>
        </w:numPr>
        <w:shd w:val="clear" w:color="auto" w:fill="auto"/>
        <w:tabs>
          <w:tab w:val="left" w:pos="627"/>
        </w:tabs>
        <w:jc w:val="both"/>
      </w:pPr>
      <w:bookmarkStart w:id="46" w:name="bookmark46"/>
      <w:bookmarkStart w:id="47" w:name="bookmark47"/>
      <w:r>
        <w:t>Smlouva je uzavírána s odloženou účinností</w:t>
      </w:r>
      <w:r>
        <w:rPr>
          <w:b w:val="0"/>
          <w:bCs w:val="0"/>
        </w:rPr>
        <w:t xml:space="preserve">, přičemž tato </w:t>
      </w:r>
      <w:r>
        <w:t xml:space="preserve">Smlouva nabývá </w:t>
      </w:r>
      <w:r>
        <w:rPr>
          <w:u w:val="single"/>
        </w:rPr>
        <w:t xml:space="preserve">účinnosti </w:t>
      </w:r>
      <w:r>
        <w:t xml:space="preserve">dnem odeslání písemné výzvy </w:t>
      </w:r>
      <w:r>
        <w:rPr>
          <w:b w:val="0"/>
          <w:bCs w:val="0"/>
        </w:rPr>
        <w:t>Zhotoviteli k převzetí staveniště Objednatelem.</w:t>
      </w:r>
      <w:bookmarkEnd w:id="46"/>
      <w:bookmarkEnd w:id="47"/>
    </w:p>
    <w:p w14:paraId="4B3F916D" w14:textId="77777777" w:rsidR="006E47BA" w:rsidRDefault="00301AB1">
      <w:pPr>
        <w:pStyle w:val="Zkladntext1"/>
        <w:numPr>
          <w:ilvl w:val="0"/>
          <w:numId w:val="12"/>
        </w:numPr>
        <w:shd w:val="clear" w:color="auto" w:fill="auto"/>
        <w:tabs>
          <w:tab w:val="left" w:pos="632"/>
        </w:tabs>
        <w:jc w:val="both"/>
      </w:pPr>
      <w:r>
        <w:t>Objednatel je povinen po rozhodnutí o finančním zajištění akce zaslat Zhotoviteli písemnou výzvu k převzetí staveniště.</w:t>
      </w:r>
    </w:p>
    <w:p w14:paraId="60BACD26" w14:textId="77777777" w:rsidR="006E47BA" w:rsidRDefault="00301AB1">
      <w:pPr>
        <w:pStyle w:val="Zkladntext1"/>
        <w:numPr>
          <w:ilvl w:val="0"/>
          <w:numId w:val="12"/>
        </w:numPr>
        <w:shd w:val="clear" w:color="auto" w:fill="auto"/>
        <w:tabs>
          <w:tab w:val="left" w:pos="632"/>
        </w:tabs>
        <w:spacing w:after="460"/>
        <w:jc w:val="both"/>
      </w:pPr>
      <w:r>
        <w:t xml:space="preserve">Pokud Objednatel Zhotoviteli neodešle písemnou výzvu k převzetí staveniště dle této Smlouvy ani do </w:t>
      </w:r>
      <w:r>
        <w:rPr>
          <w:b/>
          <w:bCs/>
        </w:rPr>
        <w:t>31. 7. 2024</w:t>
      </w:r>
      <w:r>
        <w:t>, nenabude Smlouva účinnosti a bez dalšího tímto dnem pozbude i své platnosti. V takovém případě nevzniká Zhotoviteli nárok na náhradu škody nebo ušlého zisku a s tímto vědomím Zhotovitel Smlouvu podepisuje.</w:t>
      </w:r>
    </w:p>
    <w:p w14:paraId="795D20BD" w14:textId="77777777" w:rsidR="006E47BA" w:rsidRDefault="00301AB1">
      <w:pPr>
        <w:pStyle w:val="Nadpis30"/>
        <w:keepNext/>
        <w:keepLines/>
        <w:shd w:val="clear" w:color="auto" w:fill="auto"/>
      </w:pPr>
      <w:bookmarkStart w:id="48" w:name="bookmark48"/>
      <w:bookmarkStart w:id="49" w:name="bookmark49"/>
      <w:r>
        <w:t>Článek XII.</w:t>
      </w:r>
      <w:bookmarkEnd w:id="48"/>
      <w:bookmarkEnd w:id="49"/>
    </w:p>
    <w:p w14:paraId="04BDEF1F" w14:textId="77777777" w:rsidR="006E47BA" w:rsidRDefault="00301AB1">
      <w:pPr>
        <w:pStyle w:val="Nadpis30"/>
        <w:keepNext/>
        <w:keepLines/>
        <w:shd w:val="clear" w:color="auto" w:fill="auto"/>
      </w:pPr>
      <w:bookmarkStart w:id="50" w:name="bookmark50"/>
      <w:bookmarkStart w:id="51" w:name="bookmark51"/>
      <w:r>
        <w:t>Závěrečná ustanovení</w:t>
      </w:r>
      <w:bookmarkEnd w:id="50"/>
      <w:bookmarkEnd w:id="51"/>
    </w:p>
    <w:p w14:paraId="058B2081" w14:textId="77777777" w:rsidR="006E47BA" w:rsidRDefault="00301AB1">
      <w:pPr>
        <w:pStyle w:val="Zkladntext1"/>
        <w:numPr>
          <w:ilvl w:val="0"/>
          <w:numId w:val="13"/>
        </w:numPr>
        <w:shd w:val="clear" w:color="auto" w:fill="auto"/>
        <w:tabs>
          <w:tab w:val="left" w:pos="632"/>
        </w:tabs>
        <w:jc w:val="both"/>
        <w:sectPr w:rsidR="006E47BA">
          <w:headerReference w:type="even" r:id="rId8"/>
          <w:headerReference w:type="default" r:id="rId9"/>
          <w:footerReference w:type="even" r:id="rId10"/>
          <w:footerReference w:type="default" r:id="rId11"/>
          <w:headerReference w:type="first" r:id="rId12"/>
          <w:footerReference w:type="first" r:id="rId13"/>
          <w:pgSz w:w="11900" w:h="16840"/>
          <w:pgMar w:top="2029" w:right="1275" w:bottom="1511" w:left="1237" w:header="0" w:footer="3" w:gutter="0"/>
          <w:pgNumType w:start="1"/>
          <w:cols w:space="720"/>
          <w:noEndnote/>
          <w:docGrid w:linePitch="360"/>
        </w:sectPr>
      </w:pPr>
      <w:r>
        <w:t xml:space="preserve">Tato Smlouva podléhá zveřejnění dle zákona č. 340/2015 Sb. o zvláštních podmínkách účinnosti některých smluv, uveřejňování těchto smluv a o registru smluv (zákon o registru smluv), </w:t>
      </w:r>
    </w:p>
    <w:p w14:paraId="456A96BB" w14:textId="77777777" w:rsidR="006E47BA" w:rsidRDefault="00301AB1">
      <w:pPr>
        <w:pStyle w:val="Zkladntext1"/>
        <w:shd w:val="clear" w:color="auto" w:fill="auto"/>
        <w:tabs>
          <w:tab w:val="left" w:pos="632"/>
        </w:tabs>
        <w:jc w:val="both"/>
      </w:pPr>
      <w:r>
        <w:lastRenderedPageBreak/>
        <w:t>v platném a úč inném znění.</w:t>
      </w:r>
    </w:p>
    <w:p w14:paraId="252561AC" w14:textId="77777777" w:rsidR="006E47BA" w:rsidRDefault="00301AB1">
      <w:pPr>
        <w:pStyle w:val="Zkladntext1"/>
        <w:numPr>
          <w:ilvl w:val="0"/>
          <w:numId w:val="13"/>
        </w:numPr>
        <w:shd w:val="clear" w:color="auto" w:fill="auto"/>
        <w:tabs>
          <w:tab w:val="left" w:pos="582"/>
        </w:tabs>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2620BFE1" w14:textId="77777777" w:rsidR="006E47BA" w:rsidRDefault="00301AB1">
      <w:pPr>
        <w:pStyle w:val="Zkladntext1"/>
        <w:numPr>
          <w:ilvl w:val="0"/>
          <w:numId w:val="13"/>
        </w:numPr>
        <w:shd w:val="clear" w:color="auto" w:fill="auto"/>
        <w:tabs>
          <w:tab w:val="left" w:pos="582"/>
        </w:tabs>
        <w:jc w:val="both"/>
      </w:pPr>
      <w:r>
        <w:t>Zhotovitel se zavazuje, že nebude plnění Smlouvy realizovat v rozporu se zásadami 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w:t>
      </w:r>
      <w:r>
        <w:t>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w:t>
      </w:r>
      <w:r>
        <w:t xml:space="preserve">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w:t>
      </w:r>
      <w:r>
        <w:t>č. 48/1997 Sb., o 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w:t>
      </w:r>
      <w:r>
        <w:t>sob, které realizovaly plnění Smlouvy v uplynulém období. V č 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w:t>
      </w:r>
      <w:r>
        <w:t>tředky dle účinné právní úpravy. Zároveň je Zhotovitel, na vyžádání Objednatele, povinen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w:t>
      </w:r>
      <w:r>
        <w:t>el je povinen tuto kontrolu umožnit, strpět a poskytnout Objednateli veškerou nezbytnou souč innost k jejímu provedení.</w:t>
      </w:r>
    </w:p>
    <w:p w14:paraId="516DDDA6" w14:textId="77777777" w:rsidR="006E47BA" w:rsidRDefault="00301AB1">
      <w:pPr>
        <w:pStyle w:val="Zkladntext1"/>
        <w:numPr>
          <w:ilvl w:val="0"/>
          <w:numId w:val="13"/>
        </w:numPr>
        <w:shd w:val="clear" w:color="auto" w:fill="auto"/>
        <w:tabs>
          <w:tab w:val="left" w:pos="582"/>
        </w:tabs>
        <w:jc w:val="both"/>
      </w:pPr>
      <w:r>
        <w:t xml:space="preserve">Zhotovitel se zavazuje zachovávat férové vztahy v dodavatelsko-odběratelském řetězci, tj. zejména ve vztahu ke svým poddodavatelům. Jakýkoliv závazek uzavřený Zhotovitelem a jeho </w:t>
      </w:r>
      <w:r>
        <w:t>poddodavatelem, jehož předmětem je plnění Smlouvy, nesmí obsahovat splatnost faktury delší než 30 dnů.</w:t>
      </w:r>
    </w:p>
    <w:p w14:paraId="7EDD0B02" w14:textId="77777777" w:rsidR="006E47BA" w:rsidRDefault="00301AB1">
      <w:pPr>
        <w:pStyle w:val="Zkladntext1"/>
        <w:numPr>
          <w:ilvl w:val="0"/>
          <w:numId w:val="13"/>
        </w:numPr>
        <w:shd w:val="clear" w:color="auto" w:fill="auto"/>
        <w:tabs>
          <w:tab w:val="left" w:pos="582"/>
        </w:tabs>
        <w:jc w:val="both"/>
      </w:pPr>
      <w: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14:paraId="00FC468A" w14:textId="77777777" w:rsidR="006E47BA" w:rsidRDefault="00301AB1">
      <w:pPr>
        <w:pStyle w:val="Zkladntext1"/>
        <w:numPr>
          <w:ilvl w:val="0"/>
          <w:numId w:val="13"/>
        </w:numPr>
        <w:shd w:val="clear" w:color="auto" w:fill="auto"/>
        <w:tabs>
          <w:tab w:val="left" w:pos="582"/>
        </w:tabs>
        <w:jc w:val="both"/>
      </w:pPr>
      <w:r>
        <w:t xml:space="preserve">Zhotovitel se při plnění Smlouvy zavazuje dbát zvýšené ochrany životní prostředí, a to v rozsahu, ve kterém to plnění Smlouvy </w:t>
      </w:r>
      <w:r>
        <w:t>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w:t>
      </w:r>
      <w:r>
        <w:br w:type="page"/>
      </w:r>
      <w:r>
        <w:lastRenderedPageBreak/>
        <w:t>přednostně takové materiály, předměty a postupy, které mají co nejmenší negativní dopad na životní prostředí, pakliže splní požadavky Objednatele stanovené ve Smlouvě.</w:t>
      </w:r>
    </w:p>
    <w:p w14:paraId="692AC484" w14:textId="77777777" w:rsidR="006E47BA" w:rsidRDefault="00301AB1">
      <w:pPr>
        <w:pStyle w:val="Zkladntext1"/>
        <w:numPr>
          <w:ilvl w:val="0"/>
          <w:numId w:val="13"/>
        </w:numPr>
        <w:shd w:val="clear" w:color="auto" w:fill="auto"/>
        <w:tabs>
          <w:tab w:val="left" w:pos="639"/>
        </w:tabs>
        <w:jc w:val="both"/>
      </w:pPr>
      <w:r>
        <w:t>Smluvní strany se dohodly, že případné spory vzniklé z této Smlouvy budou přednostně řešit smírnou cestou. Bližší podmínky týkající se řešení sporů jsou uvedeny v příslušné části OP.</w:t>
      </w:r>
    </w:p>
    <w:p w14:paraId="28C1F87D" w14:textId="77777777" w:rsidR="006E47BA" w:rsidRDefault="00301AB1">
      <w:pPr>
        <w:pStyle w:val="Zkladntext1"/>
        <w:numPr>
          <w:ilvl w:val="0"/>
          <w:numId w:val="13"/>
        </w:numPr>
        <w:shd w:val="clear" w:color="auto" w:fill="auto"/>
        <w:tabs>
          <w:tab w:val="left" w:pos="639"/>
        </w:tabs>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34668E01" w14:textId="77777777" w:rsidR="006E47BA" w:rsidRDefault="00301AB1">
      <w:pPr>
        <w:pStyle w:val="Zkladntext1"/>
        <w:numPr>
          <w:ilvl w:val="0"/>
          <w:numId w:val="13"/>
        </w:numPr>
        <w:shd w:val="clear" w:color="auto" w:fill="auto"/>
        <w:tabs>
          <w:tab w:val="left" w:pos="639"/>
        </w:tabs>
        <w:jc w:val="both"/>
      </w:pPr>
      <w:r>
        <w:t>Změny a doplňky této Smlouvy lze provádět pouze vzestupně číslovanými, písemnými, oběma Smluvními stranami podepsanými dodatky, které se stanou nedílnou součástí této Smlouvy.</w:t>
      </w:r>
    </w:p>
    <w:p w14:paraId="5D6297D9" w14:textId="77777777" w:rsidR="006E47BA" w:rsidRDefault="00301AB1">
      <w:pPr>
        <w:pStyle w:val="Zkladntext1"/>
        <w:numPr>
          <w:ilvl w:val="0"/>
          <w:numId w:val="13"/>
        </w:numPr>
        <w:shd w:val="clear" w:color="auto" w:fill="auto"/>
        <w:tabs>
          <w:tab w:val="left" w:pos="755"/>
        </w:tabs>
        <w:jc w:val="both"/>
      </w:pPr>
      <w:r>
        <w:t>V ostatním se řídí práva a povinnosti smluvních stran ustanoveními OZ.</w:t>
      </w:r>
    </w:p>
    <w:p w14:paraId="2A6857B8" w14:textId="77777777" w:rsidR="006E47BA" w:rsidRDefault="00301AB1">
      <w:pPr>
        <w:pStyle w:val="Zkladntext1"/>
        <w:shd w:val="clear" w:color="auto" w:fill="auto"/>
        <w:jc w:val="both"/>
      </w:pPr>
      <w:r>
        <w:rPr>
          <w:b/>
          <w:bCs/>
        </w:rPr>
        <w:t>12.11.</w:t>
      </w: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7FF9F94B" w14:textId="77777777" w:rsidR="006E47BA" w:rsidRDefault="00301AB1">
      <w:pPr>
        <w:pStyle w:val="Zkladntext1"/>
        <w:shd w:val="clear" w:color="auto" w:fill="auto"/>
        <w:spacing w:after="460"/>
        <w:jc w:val="both"/>
      </w:pPr>
      <w:r>
        <w:rPr>
          <w:b/>
          <w:bCs/>
        </w:rPr>
        <w:t>12.12.</w:t>
      </w:r>
      <w:r>
        <w:t>Obě smluvní strany potvrzují autentičnost této Smlouvy a prohlašují, že si Smlouvu přečetly, s jejím obsahem souhlasí, že Smlouva byla sepsána na základ ě pravdivých údaj ů, z jejich pravé a svobodné vůle a nebyla uzavřena v tísni za jednostranně nevýhodných podmínek.</w:t>
      </w:r>
    </w:p>
    <w:p w14:paraId="33DDAF14" w14:textId="77777777" w:rsidR="006E47BA" w:rsidRDefault="00301AB1">
      <w:pPr>
        <w:pStyle w:val="Zkladntext1"/>
        <w:shd w:val="clear" w:color="auto" w:fill="auto"/>
        <w:jc w:val="both"/>
      </w:pPr>
      <w:r>
        <w:t>Nedílnou součástí Smlouvy jsou následující přílohy:</w:t>
      </w:r>
    </w:p>
    <w:p w14:paraId="5A925D6B" w14:textId="77777777" w:rsidR="006E47BA" w:rsidRDefault="00301AB1">
      <w:pPr>
        <w:pStyle w:val="Zkladntext1"/>
        <w:shd w:val="clear" w:color="auto" w:fill="auto"/>
        <w:ind w:firstLine="360"/>
        <w:jc w:val="both"/>
      </w:pPr>
      <w:r>
        <w:rPr>
          <w:b/>
          <w:bCs/>
        </w:rPr>
        <w:t xml:space="preserve">- </w:t>
      </w:r>
      <w:r>
        <w:t>Oceněný soupis stavebních prací, dodávek a služeb s VV</w:t>
      </w:r>
    </w:p>
    <w:p w14:paraId="3C16B2D4" w14:textId="77777777" w:rsidR="006E47BA" w:rsidRDefault="00301AB1">
      <w:pPr>
        <w:pStyle w:val="Zkladntext1"/>
        <w:shd w:val="clear" w:color="auto" w:fill="auto"/>
        <w:ind w:firstLine="360"/>
        <w:jc w:val="both"/>
      </w:pPr>
      <w:r>
        <w:rPr>
          <w:b/>
          <w:bCs/>
        </w:rPr>
        <w:t xml:space="preserve">- </w:t>
      </w:r>
      <w:r>
        <w:t>Obchodní podmínky zadavatele pro veř ejné zakázky na stavební práce</w:t>
      </w:r>
    </w:p>
    <w:p w14:paraId="4DD74A81" w14:textId="77777777" w:rsidR="006E47BA" w:rsidRDefault="00301AB1">
      <w:pPr>
        <w:pStyle w:val="Zkladntext1"/>
        <w:shd w:val="clear" w:color="auto" w:fill="auto"/>
        <w:ind w:firstLine="360"/>
        <w:jc w:val="both"/>
      </w:pPr>
      <w:r>
        <w:rPr>
          <w:b/>
          <w:bCs/>
        </w:rPr>
        <w:t xml:space="preserve">- </w:t>
      </w:r>
      <w:r>
        <w:t>Věcně vymezená č ást plně ní plně ná poddodavatelem</w:t>
      </w:r>
    </w:p>
    <w:p w14:paraId="57520862" w14:textId="77777777" w:rsidR="006E47BA" w:rsidRDefault="00301AB1">
      <w:pPr>
        <w:pStyle w:val="Zkladntext1"/>
        <w:shd w:val="clear" w:color="auto" w:fill="auto"/>
        <w:ind w:firstLine="360"/>
      </w:pPr>
      <w:r>
        <w:rPr>
          <w:b/>
          <w:bCs/>
        </w:rPr>
        <w:t xml:space="preserve">- </w:t>
      </w:r>
      <w:r>
        <w:t>Údaje, které jsou sou č ástí ujednání a nebudou zveř ejn ě ny v Registru smluv</w:t>
      </w:r>
    </w:p>
    <w:p w14:paraId="0118896C" w14:textId="77777777" w:rsidR="006E47BA" w:rsidRDefault="00301AB1">
      <w:pPr>
        <w:pStyle w:val="Zkladntext1"/>
        <w:shd w:val="clear" w:color="auto" w:fill="auto"/>
        <w:spacing w:after="680"/>
        <w:ind w:firstLine="360"/>
      </w:pPr>
      <w:r>
        <w:rPr>
          <w:noProof/>
        </w:rPr>
        <mc:AlternateContent>
          <mc:Choice Requires="wps">
            <w:drawing>
              <wp:anchor distT="0" distB="0" distL="0" distR="0" simplePos="0" relativeHeight="125829378" behindDoc="0" locked="0" layoutInCell="1" allowOverlap="1" wp14:anchorId="00922195" wp14:editId="011F05E2">
                <wp:simplePos x="0" y="0"/>
                <wp:positionH relativeFrom="page">
                  <wp:posOffset>1221105</wp:posOffset>
                </wp:positionH>
                <wp:positionV relativeFrom="paragraph">
                  <wp:posOffset>139700</wp:posOffset>
                </wp:positionV>
                <wp:extent cx="499745" cy="17399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499745" cy="173990"/>
                        </a:xfrm>
                        <a:prstGeom prst="rect">
                          <a:avLst/>
                        </a:prstGeom>
                        <a:noFill/>
                      </wps:spPr>
                      <wps:txbx>
                        <w:txbxContent>
                          <w:p w14:paraId="224DFA1A" w14:textId="77777777" w:rsidR="006E47BA" w:rsidRDefault="00301AB1">
                            <w:pPr>
                              <w:pStyle w:val="Zkladntext1"/>
                              <w:shd w:val="clear" w:color="auto" w:fill="auto"/>
                              <w:spacing w:after="0"/>
                            </w:pPr>
                            <w:r>
                              <w:t>dopravy</w:t>
                            </w:r>
                          </w:p>
                        </w:txbxContent>
                      </wps:txbx>
                      <wps:bodyPr wrap="none" lIns="0" tIns="0" rIns="0" bIns="0"/>
                    </wps:wsp>
                  </a:graphicData>
                </a:graphic>
              </wp:anchor>
            </w:drawing>
          </mc:Choice>
          <mc:Fallback>
            <w:pict>
              <v:shapetype w14:anchorId="00922195" id="_x0000_t202" coordsize="21600,21600" o:spt="202" path="m,l,21600r21600,l21600,xe">
                <v:stroke joinstyle="miter"/>
                <v:path gradientshapeok="t" o:connecttype="rect"/>
              </v:shapetype>
              <v:shape id="Shape 23" o:spid="_x0000_s1026" type="#_x0000_t202" style="position:absolute;left:0;text-align:left;margin-left:96.15pt;margin-top:11pt;width:39.35pt;height:13.7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" filled="f" stroked="f">
                <v:textbox inset="0,0,0,0">
                  <w:txbxContent>
                    <w:p w14:paraId="224DFA1A" w14:textId="77777777" w:rsidR="006E47BA" w:rsidRDefault="00301AB1">
                      <w:pPr>
                        <w:pStyle w:val="Zkladntext1"/>
                        <w:shd w:val="clear" w:color="auto" w:fill="auto"/>
                        <w:spacing w:after="0"/>
                      </w:pPr>
                      <w:r>
                        <w:t>dopravy</w:t>
                      </w:r>
                    </w:p>
                  </w:txbxContent>
                </v:textbox>
                <w10:wrap type="square" anchorx="page"/>
              </v:shape>
            </w:pict>
          </mc:Fallback>
        </mc:AlternateContent>
      </w:r>
      <w:r>
        <w:rPr>
          <w:b/>
          <w:bCs/>
        </w:rPr>
        <w:t xml:space="preserve">- </w:t>
      </w:r>
      <w:r>
        <w:t>Technické kvalitativní podmínky staveb pozemních komunikací schválené Ministerstvem</w:t>
      </w:r>
    </w:p>
    <w:p w14:paraId="255CA457" w14:textId="77777777" w:rsidR="006E47BA" w:rsidRDefault="00301AB1">
      <w:pPr>
        <w:pStyle w:val="Zkladntext1"/>
        <w:shd w:val="clear" w:color="auto" w:fill="auto"/>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6E19689B" w14:textId="77777777" w:rsidR="006E47BA" w:rsidRDefault="00301AB1">
      <w:pPr>
        <w:spacing w:line="1" w:lineRule="exact"/>
      </w:pPr>
      <w:r>
        <w:rPr>
          <w:noProof/>
        </w:rPr>
        <mc:AlternateContent>
          <mc:Choice Requires="wps">
            <w:drawing>
              <wp:anchor distT="282575" distB="0" distL="0" distR="0" simplePos="0" relativeHeight="125829380" behindDoc="0" locked="0" layoutInCell="1" allowOverlap="1" wp14:anchorId="1E315DC9" wp14:editId="66E7AD36">
                <wp:simplePos x="0" y="0"/>
                <wp:positionH relativeFrom="page">
                  <wp:posOffset>861695</wp:posOffset>
                </wp:positionH>
                <wp:positionV relativeFrom="paragraph">
                  <wp:posOffset>282575</wp:posOffset>
                </wp:positionV>
                <wp:extent cx="1353185" cy="1765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53185" cy="176530"/>
                        </a:xfrm>
                        <a:prstGeom prst="rect">
                          <a:avLst/>
                        </a:prstGeom>
                        <a:noFill/>
                      </wps:spPr>
                      <wps:txbx>
                        <w:txbxContent>
                          <w:p w14:paraId="702213EB" w14:textId="77777777" w:rsidR="006E47BA" w:rsidRDefault="00301AB1">
                            <w:pPr>
                              <w:pStyle w:val="Zkladntext1"/>
                              <w:shd w:val="clear" w:color="auto" w:fill="auto"/>
                              <w:spacing w:after="0"/>
                            </w:pPr>
                            <w:r>
                              <w:t>V Brně, dne: viz podpis</w:t>
                            </w:r>
                          </w:p>
                        </w:txbxContent>
                      </wps:txbx>
                      <wps:bodyPr wrap="none" lIns="0" tIns="0" rIns="0" bIns="0"/>
                    </wps:wsp>
                  </a:graphicData>
                </a:graphic>
              </wp:anchor>
            </w:drawing>
          </mc:Choice>
          <mc:Fallback>
            <w:pict>
              <v:shape w14:anchorId="1E315DC9" id="Shape 25" o:spid="_x0000_s1027" type="#_x0000_t202" style="position:absolute;margin-left:67.85pt;margin-top:22.25pt;width:106.55pt;height:13.9pt;z-index:125829380;visibility:visible;mso-wrap-style:none;mso-wrap-distance-left:0;mso-wrap-distance-top:2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" filled="f" stroked="f">
                <v:textbox inset="0,0,0,0">
                  <w:txbxContent>
                    <w:p w14:paraId="702213EB" w14:textId="77777777" w:rsidR="006E47BA" w:rsidRDefault="00301AB1">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279400" distB="3175" distL="0" distR="0" simplePos="0" relativeHeight="125829382" behindDoc="0" locked="0" layoutInCell="1" allowOverlap="1" wp14:anchorId="60ECE338" wp14:editId="7AD5C165">
                <wp:simplePos x="0" y="0"/>
                <wp:positionH relativeFrom="page">
                  <wp:posOffset>3738880</wp:posOffset>
                </wp:positionH>
                <wp:positionV relativeFrom="paragraph">
                  <wp:posOffset>279400</wp:posOffset>
                </wp:positionV>
                <wp:extent cx="1481455" cy="1765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481455" cy="176530"/>
                        </a:xfrm>
                        <a:prstGeom prst="rect">
                          <a:avLst/>
                        </a:prstGeom>
                        <a:noFill/>
                      </wps:spPr>
                      <wps:txbx>
                        <w:txbxContent>
                          <w:p w14:paraId="00B32085" w14:textId="77777777" w:rsidR="006E47BA" w:rsidRDefault="00301AB1">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60ECE338" id="Shape 27" o:spid="_x0000_s1028" type="#_x0000_t202" style="position:absolute;margin-left:294.4pt;margin-top:22pt;width:116.65pt;height:13.9pt;z-index:125829382;visibility:visible;mso-wrap-style:none;mso-wrap-distance-left:0;mso-wrap-distance-top:22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" filled="f" stroked="f">
                <v:textbox inset="0,0,0,0">
                  <w:txbxContent>
                    <w:p w14:paraId="00B32085" w14:textId="77777777" w:rsidR="006E47BA" w:rsidRDefault="00301AB1">
                      <w:pPr>
                        <w:pStyle w:val="Zkladntext1"/>
                        <w:shd w:val="clear" w:color="auto" w:fill="auto"/>
                        <w:spacing w:after="0"/>
                      </w:pPr>
                      <w:r>
                        <w:t>V Jihlavě, dne: viz podpis</w:t>
                      </w:r>
                    </w:p>
                  </w:txbxContent>
                </v:textbox>
                <w10:wrap type="topAndBottom" anchorx="page"/>
              </v:shape>
            </w:pict>
          </mc:Fallback>
        </mc:AlternateContent>
      </w:r>
    </w:p>
    <w:p w14:paraId="5FCF0731" w14:textId="77777777" w:rsidR="006E47BA" w:rsidRDefault="00301AB1">
      <w:pPr>
        <w:spacing w:line="1" w:lineRule="exact"/>
        <w:sectPr w:rsidR="006E47BA">
          <w:headerReference w:type="even" r:id="rId14"/>
          <w:headerReference w:type="default" r:id="rId15"/>
          <w:footerReference w:type="even" r:id="rId16"/>
          <w:footerReference w:type="default" r:id="rId17"/>
          <w:headerReference w:type="first" r:id="rId18"/>
          <w:footerReference w:type="first" r:id="rId19"/>
          <w:pgSz w:w="11900" w:h="16840"/>
          <w:pgMar w:top="2029" w:right="1275" w:bottom="1511" w:left="1237" w:header="0" w:footer="3" w:gutter="0"/>
          <w:cols w:space="720"/>
          <w:noEndnote/>
          <w:titlePg/>
          <w:docGrid w:linePitch="360"/>
        </w:sectPr>
      </w:pPr>
      <w:r>
        <w:rPr>
          <w:noProof/>
        </w:rPr>
        <mc:AlternateContent>
          <mc:Choice Requires="wps">
            <w:drawing>
              <wp:anchor distT="1193800" distB="118745" distL="0" distR="0" simplePos="0" relativeHeight="125829384" behindDoc="0" locked="0" layoutInCell="1" allowOverlap="1" wp14:anchorId="756928AA" wp14:editId="5E49EE07">
                <wp:simplePos x="0" y="0"/>
                <wp:positionH relativeFrom="page">
                  <wp:posOffset>864235</wp:posOffset>
                </wp:positionH>
                <wp:positionV relativeFrom="paragraph">
                  <wp:posOffset>1193800</wp:posOffset>
                </wp:positionV>
                <wp:extent cx="1670050" cy="271145"/>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670050" cy="271145"/>
                        </a:xfrm>
                        <a:prstGeom prst="rect">
                          <a:avLst/>
                        </a:prstGeom>
                        <a:noFill/>
                      </wps:spPr>
                      <wps:txbx>
                        <w:txbxContent>
                          <w:p w14:paraId="7886420C" w14:textId="77777777" w:rsidR="006E47BA" w:rsidRDefault="00301AB1">
                            <w:pPr>
                              <w:pStyle w:val="Zkladntext30"/>
                              <w:shd w:val="clear" w:color="auto" w:fill="auto"/>
                            </w:pPr>
                            <w:r>
                              <w:t>Ing. Ludvík Šumbera, ředitel závodu Morava jih, EUROVIA CZ a.s.</w:t>
                            </w:r>
                          </w:p>
                        </w:txbxContent>
                      </wps:txbx>
                      <wps:bodyPr lIns="0" tIns="0" rIns="0" bIns="0"/>
                    </wps:wsp>
                  </a:graphicData>
                </a:graphic>
              </wp:anchor>
            </w:drawing>
          </mc:Choice>
          <mc:Fallback>
            <w:pict>
              <v:shape w14:anchorId="756928AA" id="Shape 62" o:spid="_x0000_s1029" type="#_x0000_t202" style="position:absolute;margin-left:68.05pt;margin-top:94pt;width:131.5pt;height:21.35pt;z-index:125829384;visibility:visible;mso-wrap-style:square;mso-wrap-distance-left:0;mso-wrap-distance-top:94pt;mso-wrap-distance-right:0;mso-wrap-distance-bottom: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" filled="f" stroked="f">
                <v:textbox inset="0,0,0,0">
                  <w:txbxContent>
                    <w:p w14:paraId="7886420C" w14:textId="77777777" w:rsidR="006E47BA" w:rsidRDefault="00301AB1">
                      <w:pPr>
                        <w:pStyle w:val="Zkladntext30"/>
                        <w:shd w:val="clear" w:color="auto" w:fill="auto"/>
                      </w:pPr>
                      <w:r>
                        <w:t>Ing. Ludvík Šumbera, ředitel závodu Morava jih, EUROVIA CZ a.s.</w:t>
                      </w:r>
                    </w:p>
                  </w:txbxContent>
                </v:textbox>
                <w10:wrap type="topAndBottom" anchorx="page"/>
              </v:shape>
            </w:pict>
          </mc:Fallback>
        </mc:AlternateContent>
      </w:r>
      <w:r>
        <w:rPr>
          <w:noProof/>
        </w:rPr>
        <mc:AlternateContent>
          <mc:Choice Requires="wps">
            <w:drawing>
              <wp:anchor distT="1202690" distB="0" distL="0" distR="0" simplePos="0" relativeHeight="125829386" behindDoc="0" locked="0" layoutInCell="1" allowOverlap="1" wp14:anchorId="553D6E83" wp14:editId="30C58DFA">
                <wp:simplePos x="0" y="0"/>
                <wp:positionH relativeFrom="page">
                  <wp:posOffset>3741420</wp:posOffset>
                </wp:positionH>
                <wp:positionV relativeFrom="paragraph">
                  <wp:posOffset>1202690</wp:posOffset>
                </wp:positionV>
                <wp:extent cx="1795145" cy="381000"/>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1795145" cy="381000"/>
                        </a:xfrm>
                        <a:prstGeom prst="rect">
                          <a:avLst/>
                        </a:prstGeom>
                        <a:noFill/>
                      </wps:spPr>
                      <wps:txbx>
                        <w:txbxContent>
                          <w:p w14:paraId="1DCC2CA2" w14:textId="77777777" w:rsidR="006E47BA" w:rsidRDefault="00301AB1">
                            <w:pPr>
                              <w:pStyle w:val="Zkladntext30"/>
                              <w:shd w:val="clear" w:color="auto" w:fill="auto"/>
                            </w:pPr>
                            <w:r>
                              <w:t xml:space="preserve">Ing. Radovan Necid, ředitel organizace Krajská správa a údržba </w:t>
                            </w:r>
                            <w:r>
                              <w:t>silnic Vysočiny, příspěvková organizace</w:t>
                            </w:r>
                          </w:p>
                        </w:txbxContent>
                      </wps:txbx>
                      <wps:bodyPr lIns="0" tIns="0" rIns="0" bIns="0"/>
                    </wps:wsp>
                  </a:graphicData>
                </a:graphic>
              </wp:anchor>
            </w:drawing>
          </mc:Choice>
          <mc:Fallback>
            <w:pict>
              <v:shape w14:anchorId="553D6E83" id="Shape 64" o:spid="_x0000_s1030" type="#_x0000_t202" style="position:absolute;margin-left:294.6pt;margin-top:94.7pt;width:141.35pt;height:30pt;z-index:125829386;visibility:visible;mso-wrap-style:square;mso-wrap-distance-left:0;mso-wrap-distance-top:94.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" filled="f" stroked="f">
                <v:textbox inset="0,0,0,0">
                  <w:txbxContent>
                    <w:p w14:paraId="1DCC2CA2" w14:textId="77777777" w:rsidR="006E47BA" w:rsidRDefault="00301AB1">
                      <w:pPr>
                        <w:pStyle w:val="Zkladntext30"/>
                        <w:shd w:val="clear" w:color="auto" w:fill="auto"/>
                      </w:pPr>
                      <w:r>
                        <w:t xml:space="preserve">Ing. Radovan Necid, ředitel organizace Krajská správa a údržba </w:t>
                      </w:r>
                      <w:r>
                        <w:t>silnic Vysočiny, příspěvková organizace</w:t>
                      </w:r>
                    </w:p>
                  </w:txbxContent>
                </v:textbox>
                <w10:wrap type="topAndBottom" anchorx="page"/>
              </v:shape>
            </w:pict>
          </mc:Fallback>
        </mc:AlternateContent>
      </w:r>
    </w:p>
    <w:p w14:paraId="2453D538" w14:textId="77777777" w:rsidR="006E47BA" w:rsidRDefault="00301AB1">
      <w:pPr>
        <w:pStyle w:val="Zkladntext20"/>
        <w:pBdr>
          <w:top w:val="single" w:sz="0" w:space="0" w:color="D9D9D9"/>
          <w:left w:val="single" w:sz="0" w:space="31" w:color="D9D9D9"/>
          <w:bottom w:val="single" w:sz="0" w:space="0" w:color="D9D9D9"/>
          <w:right w:val="single" w:sz="0" w:space="31" w:color="D9D9D9"/>
        </w:pBdr>
        <w:shd w:val="clear" w:color="auto" w:fill="D9D9D9"/>
        <w:spacing w:after="60" w:line="240" w:lineRule="auto"/>
        <w:ind w:firstLine="160"/>
        <w:rPr>
          <w:sz w:val="11"/>
          <w:szCs w:val="11"/>
        </w:rPr>
      </w:pPr>
      <w:r>
        <w:rPr>
          <w:noProof/>
        </w:rPr>
        <w:lastRenderedPageBreak/>
        <w:drawing>
          <wp:anchor distT="0" distB="0" distL="114300" distR="114300" simplePos="0" relativeHeight="125829388" behindDoc="0" locked="0" layoutInCell="1" allowOverlap="1" wp14:anchorId="25E4895D" wp14:editId="4B766A95">
            <wp:simplePos x="0" y="0"/>
            <wp:positionH relativeFrom="page">
              <wp:posOffset>815975</wp:posOffset>
            </wp:positionH>
            <wp:positionV relativeFrom="paragraph">
              <wp:posOffset>12700</wp:posOffset>
            </wp:positionV>
            <wp:extent cx="749935" cy="298450"/>
            <wp:effectExtent l="0" t="0" r="0" b="0"/>
            <wp:wrapSquare wrapText="right"/>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20"/>
                    <a:stretch/>
                  </pic:blipFill>
                  <pic:spPr>
                    <a:xfrm>
                      <a:off x="0" y="0"/>
                      <a:ext cx="749935" cy="298450"/>
                    </a:xfrm>
                    <a:prstGeom prst="rect">
                      <a:avLst/>
                    </a:prstGeom>
                  </pic:spPr>
                </pic:pic>
              </a:graphicData>
            </a:graphic>
          </wp:anchor>
        </w:drawing>
      </w:r>
      <w:r>
        <w:rPr>
          <w:sz w:val="11"/>
          <w:szCs w:val="11"/>
        </w:rPr>
        <w:t>Firma: EUROVIA CZ a.s.</w:t>
      </w:r>
    </w:p>
    <w:p w14:paraId="3F2786D5" w14:textId="77777777" w:rsidR="006E47BA" w:rsidRDefault="00301AB1">
      <w:pPr>
        <w:pStyle w:val="Zkladntext30"/>
        <w:pBdr>
          <w:top w:val="single" w:sz="0" w:space="0" w:color="D9D9D9"/>
          <w:left w:val="single" w:sz="0" w:space="31" w:color="D9D9D9"/>
          <w:bottom w:val="single" w:sz="0" w:space="0" w:color="D9D9D9"/>
          <w:right w:val="single" w:sz="0" w:space="31" w:color="D9D9D9"/>
        </w:pBdr>
        <w:shd w:val="clear" w:color="auto" w:fill="D9D9D9"/>
        <w:spacing w:after="60"/>
        <w:ind w:left="1400"/>
        <w:rPr>
          <w:sz w:val="17"/>
          <w:szCs w:val="17"/>
        </w:rPr>
      </w:pPr>
      <w:r>
        <w:rPr>
          <w:b/>
          <w:bCs/>
          <w:sz w:val="17"/>
          <w:szCs w:val="17"/>
        </w:rPr>
        <w:t>Rekapitulace ceny</w:t>
      </w:r>
    </w:p>
    <w:p w14:paraId="6A6C69C6" w14:textId="77777777" w:rsidR="006E47BA" w:rsidRDefault="00301AB1">
      <w:pPr>
        <w:pStyle w:val="Zkladntext30"/>
        <w:pBdr>
          <w:top w:val="single" w:sz="0" w:space="0" w:color="D9D9D9"/>
          <w:left w:val="single" w:sz="0" w:space="31" w:color="D9D9D9"/>
          <w:bottom w:val="single" w:sz="0" w:space="0" w:color="D9D9D9"/>
          <w:right w:val="single" w:sz="0" w:space="31" w:color="D9D9D9"/>
        </w:pBdr>
        <w:shd w:val="clear" w:color="auto" w:fill="D9D9D9"/>
        <w:ind w:left="1580"/>
        <w:rPr>
          <w:sz w:val="17"/>
          <w:szCs w:val="17"/>
        </w:rPr>
      </w:pPr>
      <w:r>
        <w:rPr>
          <w:b/>
          <w:bCs/>
          <w:sz w:val="17"/>
          <w:szCs w:val="17"/>
        </w:rPr>
        <w:t>Stavba: E24/037RD - II/129 Humpolec, průtah</w:t>
      </w:r>
    </w:p>
    <w:p w14:paraId="5C22CD4F" w14:textId="77777777" w:rsidR="006E47BA" w:rsidRDefault="00301AB1">
      <w:pPr>
        <w:pStyle w:val="Zkladntext20"/>
        <w:pBdr>
          <w:top w:val="single" w:sz="0" w:space="0" w:color="D9D9D9"/>
          <w:left w:val="single" w:sz="0" w:space="31" w:color="D9D9D9"/>
          <w:bottom w:val="single" w:sz="0" w:space="0" w:color="D9D9D9"/>
          <w:right w:val="single" w:sz="0" w:space="31" w:color="D9D9D9"/>
        </w:pBdr>
        <w:shd w:val="clear" w:color="auto" w:fill="D9D9D9"/>
        <w:spacing w:line="240" w:lineRule="auto"/>
        <w:ind w:left="1580"/>
        <w:rPr>
          <w:sz w:val="11"/>
          <w:szCs w:val="11"/>
        </w:rPr>
      </w:pPr>
      <w:r>
        <w:rPr>
          <w:sz w:val="11"/>
          <w:szCs w:val="11"/>
        </w:rPr>
        <w:t>Varianta: ZŘ -</w:t>
      </w:r>
    </w:p>
    <w:p w14:paraId="3E2B3D9F" w14:textId="77777777" w:rsidR="006E47BA" w:rsidRDefault="00301AB1">
      <w:pPr>
        <w:pStyle w:val="Zkladntext20"/>
        <w:pBdr>
          <w:top w:val="single" w:sz="0" w:space="0" w:color="D9D9D9"/>
          <w:left w:val="single" w:sz="0" w:space="31" w:color="D9D9D9"/>
          <w:bottom w:val="single" w:sz="0" w:space="0" w:color="D9D9D9"/>
          <w:right w:val="single" w:sz="0" w:space="31" w:color="D9D9D9"/>
        </w:pBdr>
        <w:shd w:val="clear" w:color="auto" w:fill="D9D9D9"/>
        <w:spacing w:after="120" w:line="240" w:lineRule="auto"/>
        <w:ind w:left="4320" w:right="2520"/>
        <w:jc w:val="right"/>
        <w:rPr>
          <w:sz w:val="11"/>
          <w:szCs w:val="11"/>
        </w:rPr>
      </w:pPr>
      <w:r>
        <w:rPr>
          <w:b/>
          <w:bCs/>
          <w:sz w:val="11"/>
          <w:szCs w:val="11"/>
        </w:rPr>
        <w:t>Celková cena bez DPH: 19 978 896,22 Celková cena s DPH: 24 174 464,43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4051"/>
        <w:gridCol w:w="1253"/>
        <w:gridCol w:w="1258"/>
        <w:gridCol w:w="1262"/>
      </w:tblGrid>
      <w:tr w:rsidR="006E47BA" w14:paraId="36383FFD" w14:textId="77777777">
        <w:tblPrEx>
          <w:tblCellMar>
            <w:top w:w="0" w:type="dxa"/>
            <w:bottom w:w="0" w:type="dxa"/>
          </w:tblCellMar>
        </w:tblPrEx>
        <w:trPr>
          <w:trHeight w:hRule="exact" w:val="115"/>
          <w:jc w:val="center"/>
        </w:trPr>
        <w:tc>
          <w:tcPr>
            <w:tcW w:w="1565" w:type="dxa"/>
            <w:tcBorders>
              <w:left w:val="single" w:sz="4" w:space="0" w:color="auto"/>
            </w:tcBorders>
            <w:shd w:val="clear" w:color="auto" w:fill="CC441A"/>
            <w:vAlign w:val="bottom"/>
          </w:tcPr>
          <w:p w14:paraId="1BE7C226"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Objekt</w:t>
            </w:r>
          </w:p>
        </w:tc>
        <w:tc>
          <w:tcPr>
            <w:tcW w:w="4051" w:type="dxa"/>
            <w:tcBorders>
              <w:left w:val="single" w:sz="4" w:space="0" w:color="auto"/>
            </w:tcBorders>
            <w:shd w:val="clear" w:color="auto" w:fill="CC441A"/>
            <w:vAlign w:val="bottom"/>
          </w:tcPr>
          <w:p w14:paraId="250FE6ED"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Popis</w:t>
            </w:r>
          </w:p>
        </w:tc>
        <w:tc>
          <w:tcPr>
            <w:tcW w:w="1253" w:type="dxa"/>
            <w:tcBorders>
              <w:left w:val="single" w:sz="4" w:space="0" w:color="auto"/>
            </w:tcBorders>
            <w:shd w:val="clear" w:color="auto" w:fill="CC441A"/>
            <w:vAlign w:val="bottom"/>
          </w:tcPr>
          <w:p w14:paraId="6E1AD1A2"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Cena bez DPH</w:t>
            </w:r>
          </w:p>
        </w:tc>
        <w:tc>
          <w:tcPr>
            <w:tcW w:w="1258" w:type="dxa"/>
            <w:shd w:val="clear" w:color="auto" w:fill="CC441A"/>
            <w:vAlign w:val="bottom"/>
          </w:tcPr>
          <w:p w14:paraId="15E93541"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DPH</w:t>
            </w:r>
          </w:p>
        </w:tc>
        <w:tc>
          <w:tcPr>
            <w:tcW w:w="1262" w:type="dxa"/>
            <w:tcBorders>
              <w:left w:val="single" w:sz="4" w:space="0" w:color="auto"/>
              <w:right w:val="single" w:sz="4" w:space="0" w:color="auto"/>
            </w:tcBorders>
            <w:shd w:val="clear" w:color="auto" w:fill="CC441A"/>
            <w:vAlign w:val="bottom"/>
          </w:tcPr>
          <w:p w14:paraId="2EACCCC4"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FFFFFF"/>
                <w:sz w:val="11"/>
                <w:szCs w:val="11"/>
              </w:rPr>
              <w:t>Cena s DPH</w:t>
            </w:r>
          </w:p>
        </w:tc>
      </w:tr>
      <w:tr w:rsidR="006E47BA" w14:paraId="155C5AFF" w14:textId="77777777">
        <w:tblPrEx>
          <w:tblCellMar>
            <w:top w:w="0" w:type="dxa"/>
            <w:bottom w:w="0" w:type="dxa"/>
          </w:tblCellMar>
        </w:tblPrEx>
        <w:trPr>
          <w:trHeight w:hRule="exact" w:val="134"/>
          <w:jc w:val="center"/>
        </w:trPr>
        <w:tc>
          <w:tcPr>
            <w:tcW w:w="1565" w:type="dxa"/>
            <w:tcBorders>
              <w:left w:val="single" w:sz="4" w:space="0" w:color="auto"/>
            </w:tcBorders>
            <w:shd w:val="clear" w:color="auto" w:fill="FFFFFF"/>
            <w:vAlign w:val="bottom"/>
          </w:tcPr>
          <w:p w14:paraId="26FB9D03" w14:textId="77777777" w:rsidR="006E47BA" w:rsidRDefault="00301AB1">
            <w:pPr>
              <w:pStyle w:val="Jin0"/>
              <w:shd w:val="clear" w:color="auto" w:fill="auto"/>
              <w:jc w:val="both"/>
              <w:rPr>
                <w:sz w:val="11"/>
                <w:szCs w:val="11"/>
              </w:rPr>
            </w:pPr>
            <w:r>
              <w:rPr>
                <w:b/>
                <w:bCs/>
                <w:sz w:val="11"/>
                <w:szCs w:val="11"/>
              </w:rPr>
              <w:t>SO 000</w:t>
            </w:r>
          </w:p>
        </w:tc>
        <w:tc>
          <w:tcPr>
            <w:tcW w:w="4051" w:type="dxa"/>
            <w:tcBorders>
              <w:left w:val="single" w:sz="4" w:space="0" w:color="auto"/>
            </w:tcBorders>
            <w:shd w:val="clear" w:color="auto" w:fill="FFFFFF"/>
            <w:vAlign w:val="bottom"/>
          </w:tcPr>
          <w:p w14:paraId="1DC3363D" w14:textId="77777777" w:rsidR="006E47BA" w:rsidRDefault="00301AB1">
            <w:pPr>
              <w:pStyle w:val="Jin0"/>
              <w:shd w:val="clear" w:color="auto" w:fill="auto"/>
              <w:rPr>
                <w:sz w:val="11"/>
                <w:szCs w:val="11"/>
              </w:rPr>
            </w:pPr>
            <w:r>
              <w:rPr>
                <w:b/>
                <w:bCs/>
                <w:sz w:val="11"/>
                <w:szCs w:val="11"/>
              </w:rPr>
              <w:t>Ostatní a všeobecné náklady</w:t>
            </w:r>
          </w:p>
        </w:tc>
        <w:tc>
          <w:tcPr>
            <w:tcW w:w="1253" w:type="dxa"/>
            <w:tcBorders>
              <w:left w:val="single" w:sz="4" w:space="0" w:color="auto"/>
            </w:tcBorders>
            <w:shd w:val="clear" w:color="auto" w:fill="FFFFFF"/>
          </w:tcPr>
          <w:p w14:paraId="650473D6" w14:textId="77777777" w:rsidR="006E47BA" w:rsidRDefault="006E47BA">
            <w:pPr>
              <w:rPr>
                <w:sz w:val="10"/>
                <w:szCs w:val="10"/>
              </w:rPr>
            </w:pPr>
          </w:p>
        </w:tc>
        <w:tc>
          <w:tcPr>
            <w:tcW w:w="1258" w:type="dxa"/>
            <w:shd w:val="clear" w:color="auto" w:fill="FFFFFF"/>
          </w:tcPr>
          <w:p w14:paraId="76DCC2FD" w14:textId="77777777" w:rsidR="006E47BA" w:rsidRDefault="006E47BA">
            <w:pPr>
              <w:rPr>
                <w:sz w:val="10"/>
                <w:szCs w:val="10"/>
              </w:rPr>
            </w:pPr>
          </w:p>
        </w:tc>
        <w:tc>
          <w:tcPr>
            <w:tcW w:w="1262" w:type="dxa"/>
            <w:tcBorders>
              <w:left w:val="single" w:sz="4" w:space="0" w:color="auto"/>
              <w:right w:val="single" w:sz="4" w:space="0" w:color="auto"/>
            </w:tcBorders>
            <w:shd w:val="clear" w:color="auto" w:fill="FFFFFF"/>
          </w:tcPr>
          <w:p w14:paraId="0E31537B" w14:textId="77777777" w:rsidR="006E47BA" w:rsidRDefault="006E47BA">
            <w:pPr>
              <w:rPr>
                <w:sz w:val="10"/>
                <w:szCs w:val="10"/>
              </w:rPr>
            </w:pPr>
          </w:p>
        </w:tc>
      </w:tr>
      <w:tr w:rsidR="006E47BA" w14:paraId="58DF2202" w14:textId="77777777">
        <w:tblPrEx>
          <w:tblCellMar>
            <w:top w:w="0" w:type="dxa"/>
            <w:bottom w:w="0" w:type="dxa"/>
          </w:tblCellMar>
        </w:tblPrEx>
        <w:trPr>
          <w:trHeight w:hRule="exact" w:val="130"/>
          <w:jc w:val="center"/>
        </w:trPr>
        <w:tc>
          <w:tcPr>
            <w:tcW w:w="1565" w:type="dxa"/>
            <w:tcBorders>
              <w:top w:val="single" w:sz="4" w:space="0" w:color="auto"/>
              <w:left w:val="single" w:sz="4" w:space="0" w:color="auto"/>
            </w:tcBorders>
            <w:shd w:val="clear" w:color="auto" w:fill="FFFFFF"/>
            <w:vAlign w:val="bottom"/>
          </w:tcPr>
          <w:p w14:paraId="131B9CCA" w14:textId="77777777" w:rsidR="006E47BA" w:rsidRDefault="00301AB1">
            <w:pPr>
              <w:pStyle w:val="Jin0"/>
              <w:shd w:val="clear" w:color="auto" w:fill="auto"/>
              <w:jc w:val="both"/>
              <w:rPr>
                <w:sz w:val="11"/>
                <w:szCs w:val="11"/>
              </w:rPr>
            </w:pPr>
            <w:r>
              <w:rPr>
                <w:b/>
                <w:bCs/>
                <w:sz w:val="11"/>
                <w:szCs w:val="11"/>
              </w:rPr>
              <w:t>SO 101</w:t>
            </w:r>
          </w:p>
        </w:tc>
        <w:tc>
          <w:tcPr>
            <w:tcW w:w="4051" w:type="dxa"/>
            <w:tcBorders>
              <w:top w:val="single" w:sz="4" w:space="0" w:color="auto"/>
              <w:left w:val="single" w:sz="4" w:space="0" w:color="auto"/>
            </w:tcBorders>
            <w:shd w:val="clear" w:color="auto" w:fill="FFFFFF"/>
            <w:vAlign w:val="bottom"/>
          </w:tcPr>
          <w:p w14:paraId="255AB50C" w14:textId="77777777" w:rsidR="006E47BA" w:rsidRDefault="00301AB1">
            <w:pPr>
              <w:pStyle w:val="Jin0"/>
              <w:shd w:val="clear" w:color="auto" w:fill="auto"/>
              <w:rPr>
                <w:sz w:val="11"/>
                <w:szCs w:val="11"/>
              </w:rPr>
            </w:pPr>
            <w:r>
              <w:rPr>
                <w:b/>
                <w:bCs/>
                <w:sz w:val="11"/>
                <w:szCs w:val="11"/>
              </w:rPr>
              <w:t>Komunikace II/129 v km 37,142 00 - 37,196 00</w:t>
            </w:r>
          </w:p>
        </w:tc>
        <w:tc>
          <w:tcPr>
            <w:tcW w:w="1253" w:type="dxa"/>
            <w:tcBorders>
              <w:top w:val="single" w:sz="4" w:space="0" w:color="auto"/>
              <w:left w:val="single" w:sz="4" w:space="0" w:color="auto"/>
            </w:tcBorders>
            <w:shd w:val="clear" w:color="auto" w:fill="FFFFFF"/>
          </w:tcPr>
          <w:p w14:paraId="23E041A9" w14:textId="77777777" w:rsidR="006E47BA" w:rsidRDefault="006E47BA">
            <w:pPr>
              <w:rPr>
                <w:sz w:val="10"/>
                <w:szCs w:val="10"/>
              </w:rPr>
            </w:pPr>
          </w:p>
        </w:tc>
        <w:tc>
          <w:tcPr>
            <w:tcW w:w="1258" w:type="dxa"/>
            <w:tcBorders>
              <w:top w:val="single" w:sz="4" w:space="0" w:color="auto"/>
            </w:tcBorders>
            <w:shd w:val="clear" w:color="auto" w:fill="FFFFFF"/>
          </w:tcPr>
          <w:p w14:paraId="6D43C1FD" w14:textId="77777777" w:rsidR="006E47BA" w:rsidRDefault="006E47BA">
            <w:pPr>
              <w:rPr>
                <w:sz w:val="10"/>
                <w:szCs w:val="10"/>
              </w:rPr>
            </w:pPr>
          </w:p>
        </w:tc>
        <w:tc>
          <w:tcPr>
            <w:tcW w:w="1262" w:type="dxa"/>
            <w:tcBorders>
              <w:top w:val="single" w:sz="4" w:space="0" w:color="auto"/>
              <w:left w:val="single" w:sz="4" w:space="0" w:color="auto"/>
              <w:right w:val="single" w:sz="4" w:space="0" w:color="auto"/>
            </w:tcBorders>
            <w:shd w:val="clear" w:color="auto" w:fill="FFFFFF"/>
          </w:tcPr>
          <w:p w14:paraId="5B75FFB1" w14:textId="77777777" w:rsidR="006E47BA" w:rsidRDefault="006E47BA">
            <w:pPr>
              <w:rPr>
                <w:sz w:val="10"/>
                <w:szCs w:val="10"/>
              </w:rPr>
            </w:pPr>
          </w:p>
        </w:tc>
      </w:tr>
      <w:tr w:rsidR="006E47BA" w14:paraId="31B1D2D5" w14:textId="77777777">
        <w:tblPrEx>
          <w:tblCellMar>
            <w:top w:w="0" w:type="dxa"/>
            <w:bottom w:w="0" w:type="dxa"/>
          </w:tblCellMar>
        </w:tblPrEx>
        <w:trPr>
          <w:trHeight w:hRule="exact" w:val="130"/>
          <w:jc w:val="center"/>
        </w:trPr>
        <w:tc>
          <w:tcPr>
            <w:tcW w:w="1565" w:type="dxa"/>
            <w:tcBorders>
              <w:top w:val="single" w:sz="4" w:space="0" w:color="auto"/>
              <w:left w:val="single" w:sz="4" w:space="0" w:color="auto"/>
            </w:tcBorders>
            <w:shd w:val="clear" w:color="auto" w:fill="FFFFFF"/>
            <w:vAlign w:val="bottom"/>
          </w:tcPr>
          <w:p w14:paraId="03289879" w14:textId="77777777" w:rsidR="006E47BA" w:rsidRDefault="00301AB1">
            <w:pPr>
              <w:pStyle w:val="Jin0"/>
              <w:shd w:val="clear" w:color="auto" w:fill="auto"/>
              <w:jc w:val="both"/>
              <w:rPr>
                <w:sz w:val="11"/>
                <w:szCs w:val="11"/>
              </w:rPr>
            </w:pPr>
            <w:r>
              <w:rPr>
                <w:b/>
                <w:bCs/>
                <w:sz w:val="11"/>
                <w:szCs w:val="11"/>
              </w:rPr>
              <w:t>SO 102</w:t>
            </w:r>
          </w:p>
        </w:tc>
        <w:tc>
          <w:tcPr>
            <w:tcW w:w="4051" w:type="dxa"/>
            <w:tcBorders>
              <w:top w:val="single" w:sz="4" w:space="0" w:color="auto"/>
              <w:left w:val="single" w:sz="4" w:space="0" w:color="auto"/>
            </w:tcBorders>
            <w:shd w:val="clear" w:color="auto" w:fill="FFFFFF"/>
            <w:vAlign w:val="bottom"/>
          </w:tcPr>
          <w:p w14:paraId="476E0318" w14:textId="77777777" w:rsidR="006E47BA" w:rsidRDefault="00301AB1">
            <w:pPr>
              <w:pStyle w:val="Jin0"/>
              <w:shd w:val="clear" w:color="auto" w:fill="auto"/>
              <w:rPr>
                <w:sz w:val="11"/>
                <w:szCs w:val="11"/>
              </w:rPr>
            </w:pPr>
            <w:r>
              <w:rPr>
                <w:b/>
                <w:bCs/>
                <w:sz w:val="11"/>
                <w:szCs w:val="11"/>
              </w:rPr>
              <w:t>Komunikace II/129 v km 37,196 00 - 37,430 00</w:t>
            </w:r>
          </w:p>
        </w:tc>
        <w:tc>
          <w:tcPr>
            <w:tcW w:w="1253" w:type="dxa"/>
            <w:tcBorders>
              <w:top w:val="single" w:sz="4" w:space="0" w:color="auto"/>
              <w:left w:val="single" w:sz="4" w:space="0" w:color="auto"/>
            </w:tcBorders>
            <w:shd w:val="clear" w:color="auto" w:fill="FFFFFF"/>
          </w:tcPr>
          <w:p w14:paraId="62797ED8" w14:textId="77777777" w:rsidR="006E47BA" w:rsidRDefault="006E47BA">
            <w:pPr>
              <w:rPr>
                <w:sz w:val="10"/>
                <w:szCs w:val="10"/>
              </w:rPr>
            </w:pPr>
          </w:p>
        </w:tc>
        <w:tc>
          <w:tcPr>
            <w:tcW w:w="1258" w:type="dxa"/>
            <w:tcBorders>
              <w:top w:val="single" w:sz="4" w:space="0" w:color="auto"/>
              <w:left w:val="single" w:sz="4" w:space="0" w:color="auto"/>
            </w:tcBorders>
            <w:shd w:val="clear" w:color="auto" w:fill="FFFFFF"/>
          </w:tcPr>
          <w:p w14:paraId="6A040E1E" w14:textId="77777777" w:rsidR="006E47BA" w:rsidRDefault="006E47BA">
            <w:pPr>
              <w:rPr>
                <w:sz w:val="10"/>
                <w:szCs w:val="10"/>
              </w:rPr>
            </w:pPr>
          </w:p>
        </w:tc>
        <w:tc>
          <w:tcPr>
            <w:tcW w:w="1262" w:type="dxa"/>
            <w:tcBorders>
              <w:top w:val="single" w:sz="4" w:space="0" w:color="auto"/>
              <w:left w:val="single" w:sz="4" w:space="0" w:color="auto"/>
              <w:right w:val="single" w:sz="4" w:space="0" w:color="auto"/>
            </w:tcBorders>
            <w:shd w:val="clear" w:color="auto" w:fill="FFFFFF"/>
          </w:tcPr>
          <w:p w14:paraId="389E7316" w14:textId="77777777" w:rsidR="006E47BA" w:rsidRDefault="006E47BA">
            <w:pPr>
              <w:rPr>
                <w:sz w:val="10"/>
                <w:szCs w:val="10"/>
              </w:rPr>
            </w:pPr>
          </w:p>
        </w:tc>
      </w:tr>
      <w:tr w:rsidR="006E47BA" w14:paraId="0828C374" w14:textId="77777777">
        <w:tblPrEx>
          <w:tblCellMar>
            <w:top w:w="0" w:type="dxa"/>
            <w:bottom w:w="0" w:type="dxa"/>
          </w:tblCellMar>
        </w:tblPrEx>
        <w:trPr>
          <w:trHeight w:hRule="exact" w:val="130"/>
          <w:jc w:val="center"/>
        </w:trPr>
        <w:tc>
          <w:tcPr>
            <w:tcW w:w="1565" w:type="dxa"/>
            <w:tcBorders>
              <w:top w:val="single" w:sz="4" w:space="0" w:color="auto"/>
              <w:left w:val="single" w:sz="4" w:space="0" w:color="auto"/>
            </w:tcBorders>
            <w:shd w:val="clear" w:color="auto" w:fill="FFFFFF"/>
            <w:vAlign w:val="bottom"/>
          </w:tcPr>
          <w:p w14:paraId="0DF205EE" w14:textId="77777777" w:rsidR="006E47BA" w:rsidRDefault="00301AB1">
            <w:pPr>
              <w:pStyle w:val="Jin0"/>
              <w:shd w:val="clear" w:color="auto" w:fill="auto"/>
              <w:jc w:val="both"/>
              <w:rPr>
                <w:sz w:val="11"/>
                <w:szCs w:val="11"/>
              </w:rPr>
            </w:pPr>
            <w:r>
              <w:rPr>
                <w:b/>
                <w:bCs/>
                <w:sz w:val="11"/>
                <w:szCs w:val="11"/>
              </w:rPr>
              <w:t>SO 103</w:t>
            </w:r>
          </w:p>
        </w:tc>
        <w:tc>
          <w:tcPr>
            <w:tcW w:w="4051" w:type="dxa"/>
            <w:tcBorders>
              <w:top w:val="single" w:sz="4" w:space="0" w:color="auto"/>
              <w:left w:val="single" w:sz="4" w:space="0" w:color="auto"/>
            </w:tcBorders>
            <w:shd w:val="clear" w:color="auto" w:fill="FFFFFF"/>
            <w:vAlign w:val="bottom"/>
          </w:tcPr>
          <w:p w14:paraId="18DA390E" w14:textId="77777777" w:rsidR="006E47BA" w:rsidRDefault="00301AB1">
            <w:pPr>
              <w:pStyle w:val="Jin0"/>
              <w:shd w:val="clear" w:color="auto" w:fill="auto"/>
              <w:rPr>
                <w:sz w:val="11"/>
                <w:szCs w:val="11"/>
              </w:rPr>
            </w:pPr>
            <w:r>
              <w:rPr>
                <w:b/>
                <w:bCs/>
                <w:sz w:val="11"/>
                <w:szCs w:val="11"/>
              </w:rPr>
              <w:t>Komunikace II/129 v km 37,430 00 - 37,678 00</w:t>
            </w:r>
          </w:p>
        </w:tc>
        <w:tc>
          <w:tcPr>
            <w:tcW w:w="1253" w:type="dxa"/>
            <w:tcBorders>
              <w:top w:val="single" w:sz="4" w:space="0" w:color="auto"/>
              <w:left w:val="single" w:sz="4" w:space="0" w:color="auto"/>
            </w:tcBorders>
            <w:shd w:val="clear" w:color="auto" w:fill="FFFFFF"/>
          </w:tcPr>
          <w:p w14:paraId="06CB8D67" w14:textId="77777777" w:rsidR="006E47BA" w:rsidRDefault="006E47BA">
            <w:pPr>
              <w:rPr>
                <w:sz w:val="10"/>
                <w:szCs w:val="10"/>
              </w:rPr>
            </w:pPr>
          </w:p>
        </w:tc>
        <w:tc>
          <w:tcPr>
            <w:tcW w:w="1258" w:type="dxa"/>
            <w:tcBorders>
              <w:top w:val="single" w:sz="4" w:space="0" w:color="auto"/>
              <w:left w:val="single" w:sz="4" w:space="0" w:color="auto"/>
            </w:tcBorders>
            <w:shd w:val="clear" w:color="auto" w:fill="FFFFFF"/>
          </w:tcPr>
          <w:p w14:paraId="49FC6E8D" w14:textId="77777777" w:rsidR="006E47BA" w:rsidRDefault="006E47BA">
            <w:pPr>
              <w:rPr>
                <w:sz w:val="10"/>
                <w:szCs w:val="10"/>
              </w:rPr>
            </w:pPr>
          </w:p>
        </w:tc>
        <w:tc>
          <w:tcPr>
            <w:tcW w:w="1262" w:type="dxa"/>
            <w:tcBorders>
              <w:top w:val="single" w:sz="4" w:space="0" w:color="auto"/>
              <w:left w:val="single" w:sz="4" w:space="0" w:color="auto"/>
              <w:right w:val="single" w:sz="4" w:space="0" w:color="auto"/>
            </w:tcBorders>
            <w:shd w:val="clear" w:color="auto" w:fill="FFFFFF"/>
          </w:tcPr>
          <w:p w14:paraId="7429F1A9" w14:textId="77777777" w:rsidR="006E47BA" w:rsidRDefault="006E47BA">
            <w:pPr>
              <w:rPr>
                <w:sz w:val="10"/>
                <w:szCs w:val="10"/>
              </w:rPr>
            </w:pPr>
          </w:p>
        </w:tc>
      </w:tr>
      <w:tr w:rsidR="006E47BA" w14:paraId="540ED0EA" w14:textId="77777777">
        <w:tblPrEx>
          <w:tblCellMar>
            <w:top w:w="0" w:type="dxa"/>
            <w:bottom w:w="0" w:type="dxa"/>
          </w:tblCellMar>
        </w:tblPrEx>
        <w:trPr>
          <w:trHeight w:hRule="exact" w:val="130"/>
          <w:jc w:val="center"/>
        </w:trPr>
        <w:tc>
          <w:tcPr>
            <w:tcW w:w="1565" w:type="dxa"/>
            <w:tcBorders>
              <w:top w:val="single" w:sz="4" w:space="0" w:color="auto"/>
              <w:left w:val="single" w:sz="4" w:space="0" w:color="auto"/>
            </w:tcBorders>
            <w:shd w:val="clear" w:color="auto" w:fill="FFFFFF"/>
            <w:vAlign w:val="bottom"/>
          </w:tcPr>
          <w:p w14:paraId="1EDEF1B7" w14:textId="77777777" w:rsidR="006E47BA" w:rsidRDefault="00301AB1">
            <w:pPr>
              <w:pStyle w:val="Jin0"/>
              <w:shd w:val="clear" w:color="auto" w:fill="auto"/>
              <w:jc w:val="both"/>
              <w:rPr>
                <w:sz w:val="11"/>
                <w:szCs w:val="11"/>
              </w:rPr>
            </w:pPr>
            <w:r>
              <w:rPr>
                <w:b/>
                <w:bCs/>
                <w:sz w:val="11"/>
                <w:szCs w:val="11"/>
              </w:rPr>
              <w:t>SO 104</w:t>
            </w:r>
          </w:p>
        </w:tc>
        <w:tc>
          <w:tcPr>
            <w:tcW w:w="4051" w:type="dxa"/>
            <w:tcBorders>
              <w:top w:val="single" w:sz="4" w:space="0" w:color="auto"/>
              <w:left w:val="single" w:sz="4" w:space="0" w:color="auto"/>
            </w:tcBorders>
            <w:shd w:val="clear" w:color="auto" w:fill="FFFFFF"/>
            <w:vAlign w:val="bottom"/>
          </w:tcPr>
          <w:p w14:paraId="69EBB246" w14:textId="77777777" w:rsidR="006E47BA" w:rsidRDefault="00301AB1">
            <w:pPr>
              <w:pStyle w:val="Jin0"/>
              <w:shd w:val="clear" w:color="auto" w:fill="auto"/>
              <w:rPr>
                <w:sz w:val="11"/>
                <w:szCs w:val="11"/>
              </w:rPr>
            </w:pPr>
            <w:r>
              <w:rPr>
                <w:b/>
                <w:bCs/>
                <w:sz w:val="11"/>
                <w:szCs w:val="11"/>
              </w:rPr>
              <w:t xml:space="preserve">Komunikace II/129 v km 37,676 00 - </w:t>
            </w:r>
            <w:r>
              <w:rPr>
                <w:b/>
                <w:bCs/>
                <w:sz w:val="11"/>
                <w:szCs w:val="11"/>
              </w:rPr>
              <w:t>38,033 87</w:t>
            </w:r>
          </w:p>
        </w:tc>
        <w:tc>
          <w:tcPr>
            <w:tcW w:w="1253" w:type="dxa"/>
            <w:tcBorders>
              <w:top w:val="single" w:sz="4" w:space="0" w:color="auto"/>
              <w:left w:val="single" w:sz="4" w:space="0" w:color="auto"/>
            </w:tcBorders>
            <w:shd w:val="clear" w:color="auto" w:fill="FFFFFF"/>
          </w:tcPr>
          <w:p w14:paraId="12231B7F" w14:textId="77777777" w:rsidR="006E47BA" w:rsidRDefault="006E47BA">
            <w:pPr>
              <w:rPr>
                <w:sz w:val="10"/>
                <w:szCs w:val="10"/>
              </w:rPr>
            </w:pPr>
          </w:p>
        </w:tc>
        <w:tc>
          <w:tcPr>
            <w:tcW w:w="1258" w:type="dxa"/>
            <w:tcBorders>
              <w:top w:val="single" w:sz="4" w:space="0" w:color="auto"/>
              <w:left w:val="single" w:sz="4" w:space="0" w:color="auto"/>
            </w:tcBorders>
            <w:shd w:val="clear" w:color="auto" w:fill="FFFFFF"/>
          </w:tcPr>
          <w:p w14:paraId="67E29879" w14:textId="77777777" w:rsidR="006E47BA" w:rsidRDefault="006E47BA">
            <w:pPr>
              <w:rPr>
                <w:sz w:val="10"/>
                <w:szCs w:val="10"/>
              </w:rPr>
            </w:pPr>
          </w:p>
        </w:tc>
        <w:tc>
          <w:tcPr>
            <w:tcW w:w="1262" w:type="dxa"/>
            <w:tcBorders>
              <w:top w:val="single" w:sz="4" w:space="0" w:color="auto"/>
              <w:left w:val="single" w:sz="4" w:space="0" w:color="auto"/>
              <w:right w:val="single" w:sz="4" w:space="0" w:color="auto"/>
            </w:tcBorders>
            <w:shd w:val="clear" w:color="auto" w:fill="FFFFFF"/>
          </w:tcPr>
          <w:p w14:paraId="7B0042C7" w14:textId="77777777" w:rsidR="006E47BA" w:rsidRDefault="006E47BA">
            <w:pPr>
              <w:rPr>
                <w:sz w:val="10"/>
                <w:szCs w:val="10"/>
              </w:rPr>
            </w:pPr>
          </w:p>
        </w:tc>
      </w:tr>
      <w:tr w:rsidR="006E47BA" w14:paraId="47FBFFA6" w14:textId="77777777">
        <w:tblPrEx>
          <w:tblCellMar>
            <w:top w:w="0" w:type="dxa"/>
            <w:bottom w:w="0" w:type="dxa"/>
          </w:tblCellMar>
        </w:tblPrEx>
        <w:trPr>
          <w:trHeight w:hRule="exact" w:val="139"/>
          <w:jc w:val="center"/>
        </w:trPr>
        <w:tc>
          <w:tcPr>
            <w:tcW w:w="1565" w:type="dxa"/>
            <w:tcBorders>
              <w:top w:val="single" w:sz="4" w:space="0" w:color="auto"/>
              <w:left w:val="single" w:sz="4" w:space="0" w:color="auto"/>
              <w:bottom w:val="single" w:sz="4" w:space="0" w:color="auto"/>
            </w:tcBorders>
            <w:shd w:val="clear" w:color="auto" w:fill="FFFFFF"/>
            <w:vAlign w:val="bottom"/>
          </w:tcPr>
          <w:p w14:paraId="57718E54" w14:textId="77777777" w:rsidR="006E47BA" w:rsidRDefault="00301AB1">
            <w:pPr>
              <w:pStyle w:val="Jin0"/>
              <w:shd w:val="clear" w:color="auto" w:fill="auto"/>
              <w:jc w:val="both"/>
              <w:rPr>
                <w:sz w:val="11"/>
                <w:szCs w:val="11"/>
              </w:rPr>
            </w:pPr>
            <w:r>
              <w:rPr>
                <w:b/>
                <w:bCs/>
                <w:sz w:val="11"/>
                <w:szCs w:val="11"/>
              </w:rPr>
              <w:t>SO 901</w:t>
            </w:r>
          </w:p>
        </w:tc>
        <w:tc>
          <w:tcPr>
            <w:tcW w:w="4051" w:type="dxa"/>
            <w:tcBorders>
              <w:top w:val="single" w:sz="4" w:space="0" w:color="auto"/>
              <w:left w:val="single" w:sz="4" w:space="0" w:color="auto"/>
              <w:bottom w:val="single" w:sz="4" w:space="0" w:color="auto"/>
            </w:tcBorders>
            <w:shd w:val="clear" w:color="auto" w:fill="FFFFFF"/>
            <w:vAlign w:val="bottom"/>
          </w:tcPr>
          <w:p w14:paraId="3A6E06E1" w14:textId="77777777" w:rsidR="006E47BA" w:rsidRDefault="00301AB1">
            <w:pPr>
              <w:pStyle w:val="Jin0"/>
              <w:shd w:val="clear" w:color="auto" w:fill="auto"/>
              <w:rPr>
                <w:sz w:val="11"/>
                <w:szCs w:val="11"/>
              </w:rPr>
            </w:pPr>
            <w:r>
              <w:rPr>
                <w:b/>
                <w:bCs/>
                <w:sz w:val="11"/>
                <w:szCs w:val="11"/>
              </w:rPr>
              <w:t>Dopravně inženýrská opatření</w:t>
            </w:r>
          </w:p>
        </w:tc>
        <w:tc>
          <w:tcPr>
            <w:tcW w:w="1253" w:type="dxa"/>
            <w:tcBorders>
              <w:top w:val="single" w:sz="4" w:space="0" w:color="auto"/>
              <w:left w:val="single" w:sz="4" w:space="0" w:color="auto"/>
              <w:bottom w:val="single" w:sz="4" w:space="0" w:color="auto"/>
            </w:tcBorders>
            <w:shd w:val="clear" w:color="auto" w:fill="FFFFFF"/>
          </w:tcPr>
          <w:p w14:paraId="2A0AC1D4" w14:textId="77777777" w:rsidR="006E47BA" w:rsidRDefault="006E47BA">
            <w:pPr>
              <w:rPr>
                <w:sz w:val="10"/>
                <w:szCs w:val="10"/>
              </w:rPr>
            </w:pPr>
          </w:p>
        </w:tc>
        <w:tc>
          <w:tcPr>
            <w:tcW w:w="1258" w:type="dxa"/>
            <w:tcBorders>
              <w:top w:val="single" w:sz="4" w:space="0" w:color="auto"/>
              <w:left w:val="single" w:sz="4" w:space="0" w:color="auto"/>
              <w:bottom w:val="single" w:sz="4" w:space="0" w:color="auto"/>
            </w:tcBorders>
            <w:shd w:val="clear" w:color="auto" w:fill="FFFFFF"/>
          </w:tcPr>
          <w:p w14:paraId="79BA9E8E" w14:textId="77777777" w:rsidR="006E47BA" w:rsidRDefault="006E47BA">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0761A4CD" w14:textId="77777777" w:rsidR="006E47BA" w:rsidRDefault="006E47BA">
            <w:pPr>
              <w:rPr>
                <w:sz w:val="10"/>
                <w:szCs w:val="10"/>
              </w:rPr>
            </w:pPr>
          </w:p>
        </w:tc>
      </w:tr>
    </w:tbl>
    <w:p w14:paraId="298B5F78" w14:textId="77777777" w:rsidR="006E47BA" w:rsidRDefault="006E47BA">
      <w:pPr>
        <w:sectPr w:rsidR="006E47BA">
          <w:headerReference w:type="even" r:id="rId21"/>
          <w:headerReference w:type="default" r:id="rId22"/>
          <w:footerReference w:type="even" r:id="rId23"/>
          <w:footerReference w:type="default" r:id="rId24"/>
          <w:pgSz w:w="11900" w:h="16840"/>
          <w:pgMar w:top="2029" w:right="1275" w:bottom="1511" w:left="1237" w:header="1601" w:footer="108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811"/>
        <w:gridCol w:w="528"/>
        <w:gridCol w:w="3902"/>
        <w:gridCol w:w="653"/>
        <w:gridCol w:w="922"/>
        <w:gridCol w:w="1853"/>
      </w:tblGrid>
      <w:tr w:rsidR="006E47BA" w14:paraId="3DDF3564" w14:textId="77777777">
        <w:tblPrEx>
          <w:tblCellMar>
            <w:top w:w="0" w:type="dxa"/>
            <w:bottom w:w="0" w:type="dxa"/>
          </w:tblCellMar>
        </w:tblPrEx>
        <w:trPr>
          <w:trHeight w:hRule="exact" w:val="648"/>
          <w:jc w:val="center"/>
        </w:trPr>
        <w:tc>
          <w:tcPr>
            <w:tcW w:w="7483" w:type="dxa"/>
            <w:gridSpan w:val="6"/>
            <w:shd w:val="clear" w:color="auto" w:fill="D9D9D9"/>
            <w:vAlign w:val="bottom"/>
          </w:tcPr>
          <w:p w14:paraId="62DA421A" w14:textId="77777777" w:rsidR="006E47BA" w:rsidRDefault="00301AB1">
            <w:pPr>
              <w:pStyle w:val="Jin0"/>
              <w:shd w:val="clear" w:color="auto" w:fill="auto"/>
              <w:tabs>
                <w:tab w:val="left" w:pos="730"/>
                <w:tab w:val="left" w:pos="1906"/>
              </w:tabs>
            </w:pPr>
            <w:r>
              <w:rPr>
                <w:color w:val="CF461C"/>
              </w:rPr>
              <w:lastRenderedPageBreak/>
              <w:t xml:space="preserve">— </w:t>
            </w:r>
            <w:r>
              <w:rPr>
                <w:color w:val="CF461C"/>
                <w:vertAlign w:val="subscript"/>
              </w:rPr>
              <w:t>k</w:t>
            </w:r>
            <w:r>
              <w:rPr>
                <w:color w:val="CF461C"/>
              </w:rPr>
              <w:tab/>
            </w:r>
            <w:r>
              <w:rPr>
                <w:color w:val="C97359"/>
              </w:rPr>
              <w:t>*</w:t>
            </w:r>
            <w:r>
              <w:rPr>
                <w:color w:val="C97359"/>
              </w:rPr>
              <w:tab/>
            </w:r>
            <w:r>
              <w:t>Firma: EUROVIA CZ a.s.</w:t>
            </w:r>
          </w:p>
          <w:p w14:paraId="6A26D288" w14:textId="77777777" w:rsidR="006E47BA" w:rsidRDefault="00301AB1">
            <w:pPr>
              <w:pStyle w:val="Jin0"/>
              <w:shd w:val="clear" w:color="auto" w:fill="auto"/>
              <w:jc w:val="center"/>
              <w:rPr>
                <w:sz w:val="16"/>
                <w:szCs w:val="16"/>
              </w:rPr>
            </w:pPr>
            <w:r>
              <w:rPr>
                <w:b/>
                <w:bCs/>
                <w:sz w:val="16"/>
                <w:szCs w:val="16"/>
              </w:rPr>
              <w:t>Soupis prací objektu</w:t>
            </w:r>
          </w:p>
          <w:p w14:paraId="6E67AB9B" w14:textId="77777777" w:rsidR="006E47BA" w:rsidRDefault="00301AB1">
            <w:pPr>
              <w:pStyle w:val="Jin0"/>
              <w:shd w:val="clear" w:color="auto" w:fill="auto"/>
              <w:tabs>
                <w:tab w:val="left" w:pos="1363"/>
              </w:tabs>
              <w:rPr>
                <w:sz w:val="11"/>
                <w:szCs w:val="11"/>
              </w:rPr>
            </w:pPr>
            <w:r>
              <w:rPr>
                <w:b/>
                <w:bCs/>
                <w:sz w:val="11"/>
                <w:szCs w:val="11"/>
              </w:rPr>
              <w:t>Stavba:</w:t>
            </w:r>
            <w:r>
              <w:rPr>
                <w:b/>
                <w:bCs/>
                <w:sz w:val="11"/>
                <w:szCs w:val="11"/>
              </w:rPr>
              <w:tab/>
              <w:t>E24/037RD II/129 Humpolec, průtah</w:t>
            </w:r>
          </w:p>
          <w:p w14:paraId="1A2F5159" w14:textId="77777777" w:rsidR="006E47BA" w:rsidRDefault="00301AB1">
            <w:pPr>
              <w:pStyle w:val="Jin0"/>
              <w:shd w:val="clear" w:color="auto" w:fill="auto"/>
              <w:tabs>
                <w:tab w:val="left" w:pos="1555"/>
              </w:tabs>
              <w:rPr>
                <w:sz w:val="11"/>
                <w:szCs w:val="11"/>
              </w:rPr>
            </w:pPr>
            <w:r>
              <w:rPr>
                <w:b/>
                <w:bCs/>
                <w:sz w:val="11"/>
                <w:szCs w:val="11"/>
              </w:rPr>
              <w:t>Rozpočet:</w:t>
            </w:r>
            <w:r>
              <w:rPr>
                <w:b/>
                <w:bCs/>
                <w:sz w:val="11"/>
                <w:szCs w:val="11"/>
              </w:rPr>
              <w:tab/>
              <w:t>SO 000 Ostatní a všeobecné náklady</w:t>
            </w:r>
          </w:p>
        </w:tc>
        <w:tc>
          <w:tcPr>
            <w:tcW w:w="1853" w:type="dxa"/>
            <w:shd w:val="clear" w:color="auto" w:fill="D9D9D9"/>
            <w:vAlign w:val="bottom"/>
          </w:tcPr>
          <w:p w14:paraId="24507683" w14:textId="77777777" w:rsidR="006E47BA" w:rsidRDefault="00301AB1">
            <w:pPr>
              <w:pStyle w:val="Jin0"/>
              <w:shd w:val="clear" w:color="auto" w:fill="auto"/>
              <w:tabs>
                <w:tab w:val="left" w:pos="890"/>
              </w:tabs>
              <w:ind w:firstLine="280"/>
            </w:pPr>
            <w:r>
              <w:t>SO 000</w:t>
            </w:r>
            <w:r>
              <w:tab/>
              <w:t>|</w:t>
            </w:r>
          </w:p>
        </w:tc>
      </w:tr>
      <w:tr w:rsidR="006E47BA" w14:paraId="51EB619F" w14:textId="77777777">
        <w:tblPrEx>
          <w:tblCellMar>
            <w:top w:w="0" w:type="dxa"/>
            <w:bottom w:w="0" w:type="dxa"/>
          </w:tblCellMar>
        </w:tblPrEx>
        <w:trPr>
          <w:trHeight w:hRule="exact" w:val="230"/>
          <w:jc w:val="center"/>
        </w:trPr>
        <w:tc>
          <w:tcPr>
            <w:tcW w:w="667" w:type="dxa"/>
            <w:shd w:val="clear" w:color="auto" w:fill="CC441A"/>
            <w:vAlign w:val="center"/>
          </w:tcPr>
          <w:p w14:paraId="371000D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811" w:type="dxa"/>
            <w:shd w:val="clear" w:color="auto" w:fill="CC441A"/>
            <w:vAlign w:val="center"/>
          </w:tcPr>
          <w:p w14:paraId="7BFD04D4"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 xml:space="preserve">Kód </w:t>
            </w:r>
            <w:r>
              <w:rPr>
                <w:color w:val="FFFFFF"/>
              </w:rPr>
              <w:t>položky</w:t>
            </w:r>
          </w:p>
        </w:tc>
        <w:tc>
          <w:tcPr>
            <w:tcW w:w="528" w:type="dxa"/>
            <w:shd w:val="clear" w:color="auto" w:fill="CC441A"/>
            <w:vAlign w:val="center"/>
          </w:tcPr>
          <w:p w14:paraId="34AF3938"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902" w:type="dxa"/>
            <w:shd w:val="clear" w:color="auto" w:fill="CC441A"/>
            <w:vAlign w:val="center"/>
          </w:tcPr>
          <w:p w14:paraId="4132EB1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53" w:type="dxa"/>
            <w:shd w:val="clear" w:color="auto" w:fill="CC441A"/>
            <w:vAlign w:val="center"/>
          </w:tcPr>
          <w:p w14:paraId="5971B1B6"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22" w:type="dxa"/>
            <w:shd w:val="clear" w:color="auto" w:fill="CC441A"/>
            <w:vAlign w:val="center"/>
          </w:tcPr>
          <w:p w14:paraId="79BB8395"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53" w:type="dxa"/>
            <w:shd w:val="clear" w:color="auto" w:fill="CC441A"/>
          </w:tcPr>
          <w:p w14:paraId="29B3DD9F"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7449E53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tabs>
                <w:tab w:val="left" w:pos="1183"/>
              </w:tabs>
              <w:ind w:firstLine="180"/>
            </w:pPr>
            <w:r>
              <w:rPr>
                <w:color w:val="FFFFFF"/>
              </w:rPr>
              <w:t>Jednotková</w:t>
            </w:r>
            <w:r>
              <w:rPr>
                <w:color w:val="FFFFFF"/>
              </w:rPr>
              <w:tab/>
              <w:t>Celkem</w:t>
            </w:r>
          </w:p>
        </w:tc>
      </w:tr>
      <w:tr w:rsidR="006E47BA" w14:paraId="3BFC832F" w14:textId="77777777">
        <w:tblPrEx>
          <w:tblCellMar>
            <w:top w:w="0" w:type="dxa"/>
            <w:bottom w:w="0" w:type="dxa"/>
          </w:tblCellMar>
        </w:tblPrEx>
        <w:trPr>
          <w:trHeight w:hRule="exact" w:val="130"/>
          <w:jc w:val="center"/>
        </w:trPr>
        <w:tc>
          <w:tcPr>
            <w:tcW w:w="667" w:type="dxa"/>
            <w:shd w:val="clear" w:color="auto" w:fill="CC441A"/>
            <w:vAlign w:val="bottom"/>
          </w:tcPr>
          <w:p w14:paraId="4E0CE74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ind w:firstLine="300"/>
            </w:pPr>
            <w:r>
              <w:rPr>
                <w:color w:val="FFFFFF"/>
              </w:rPr>
              <w:t>1</w:t>
            </w:r>
          </w:p>
        </w:tc>
        <w:tc>
          <w:tcPr>
            <w:tcW w:w="811" w:type="dxa"/>
            <w:shd w:val="clear" w:color="auto" w:fill="CC441A"/>
            <w:vAlign w:val="bottom"/>
          </w:tcPr>
          <w:p w14:paraId="60126D4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2</w:t>
            </w:r>
          </w:p>
        </w:tc>
        <w:tc>
          <w:tcPr>
            <w:tcW w:w="528" w:type="dxa"/>
            <w:shd w:val="clear" w:color="auto" w:fill="CC441A"/>
            <w:vAlign w:val="bottom"/>
          </w:tcPr>
          <w:p w14:paraId="3DF83E99"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3902" w:type="dxa"/>
            <w:shd w:val="clear" w:color="auto" w:fill="CC441A"/>
            <w:vAlign w:val="bottom"/>
          </w:tcPr>
          <w:p w14:paraId="778657AF"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53" w:type="dxa"/>
            <w:shd w:val="clear" w:color="auto" w:fill="CC441A"/>
            <w:vAlign w:val="bottom"/>
          </w:tcPr>
          <w:p w14:paraId="77DEC82F"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22" w:type="dxa"/>
            <w:shd w:val="clear" w:color="auto" w:fill="CC441A"/>
            <w:vAlign w:val="bottom"/>
          </w:tcPr>
          <w:p w14:paraId="38B2BDC4"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853" w:type="dxa"/>
            <w:shd w:val="clear" w:color="auto" w:fill="CC441A"/>
            <w:vAlign w:val="bottom"/>
          </w:tcPr>
          <w:p w14:paraId="3C26EA6F"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6E47BA" w14:paraId="27FC5487" w14:textId="77777777">
        <w:tblPrEx>
          <w:tblCellMar>
            <w:top w:w="0" w:type="dxa"/>
            <w:bottom w:w="0" w:type="dxa"/>
          </w:tblCellMar>
        </w:tblPrEx>
        <w:trPr>
          <w:trHeight w:hRule="exact" w:val="115"/>
          <w:jc w:val="center"/>
        </w:trPr>
        <w:tc>
          <w:tcPr>
            <w:tcW w:w="9336" w:type="dxa"/>
            <w:gridSpan w:val="7"/>
            <w:shd w:val="clear" w:color="auto" w:fill="D9D9D9"/>
          </w:tcPr>
          <w:p w14:paraId="61417A43" w14:textId="77777777" w:rsidR="006E47BA" w:rsidRDefault="00301AB1">
            <w:pPr>
              <w:pStyle w:val="Jin0"/>
              <w:shd w:val="clear" w:color="auto" w:fill="auto"/>
              <w:tabs>
                <w:tab w:val="left" w:pos="2009"/>
              </w:tabs>
              <w:ind w:left="1380"/>
            </w:pPr>
            <w:r>
              <w:rPr>
                <w:b/>
                <w:bCs/>
              </w:rPr>
              <w:t>0</w:t>
            </w:r>
            <w:r>
              <w:rPr>
                <w:b/>
                <w:bCs/>
              </w:rPr>
              <w:tab/>
              <w:t>Všeobecné konstrukce a práce</w:t>
            </w:r>
          </w:p>
        </w:tc>
      </w:tr>
      <w:tr w:rsidR="006E47BA" w14:paraId="54553379"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16438002" w14:textId="77777777" w:rsidR="006E47BA" w:rsidRDefault="00301AB1">
            <w:pPr>
              <w:pStyle w:val="Jin0"/>
              <w:shd w:val="clear" w:color="auto" w:fill="auto"/>
              <w:ind w:firstLine="560"/>
            </w:pPr>
            <w:r>
              <w:t>1</w:t>
            </w:r>
          </w:p>
        </w:tc>
        <w:tc>
          <w:tcPr>
            <w:tcW w:w="811" w:type="dxa"/>
            <w:tcBorders>
              <w:top w:val="single" w:sz="4" w:space="0" w:color="auto"/>
            </w:tcBorders>
            <w:shd w:val="clear" w:color="auto" w:fill="FFFFFF"/>
            <w:vAlign w:val="bottom"/>
          </w:tcPr>
          <w:p w14:paraId="369292B6" w14:textId="77777777" w:rsidR="006E47BA" w:rsidRDefault="00301AB1">
            <w:pPr>
              <w:pStyle w:val="Jin0"/>
              <w:shd w:val="clear" w:color="auto" w:fill="auto"/>
              <w:ind w:firstLine="500"/>
            </w:pPr>
            <w:r>
              <w:t>02610</w:t>
            </w:r>
          </w:p>
        </w:tc>
        <w:tc>
          <w:tcPr>
            <w:tcW w:w="528" w:type="dxa"/>
            <w:tcBorders>
              <w:top w:val="single" w:sz="4" w:space="0" w:color="auto"/>
            </w:tcBorders>
            <w:shd w:val="clear" w:color="auto" w:fill="FFFFFF"/>
          </w:tcPr>
          <w:p w14:paraId="30131C9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83DC4B2" w14:textId="77777777" w:rsidR="006E47BA" w:rsidRDefault="00301AB1">
            <w:pPr>
              <w:pStyle w:val="Jin0"/>
              <w:shd w:val="clear" w:color="auto" w:fill="auto"/>
            </w:pPr>
            <w:r>
              <w:t>ZKOUŠENÍ KONSTRUKCÍ A PRACÍ ZKUŠEBNOU ZHOTOVITELE</w:t>
            </w:r>
          </w:p>
        </w:tc>
        <w:tc>
          <w:tcPr>
            <w:tcW w:w="653" w:type="dxa"/>
            <w:tcBorders>
              <w:top w:val="single" w:sz="4" w:space="0" w:color="auto"/>
              <w:left w:val="single" w:sz="4" w:space="0" w:color="auto"/>
            </w:tcBorders>
            <w:shd w:val="clear" w:color="auto" w:fill="FFFFFF"/>
            <w:vAlign w:val="bottom"/>
          </w:tcPr>
          <w:p w14:paraId="24AFBEB3" w14:textId="77777777" w:rsidR="006E47BA" w:rsidRDefault="00301AB1">
            <w:pPr>
              <w:pStyle w:val="Jin0"/>
              <w:shd w:val="clear" w:color="auto" w:fill="auto"/>
              <w:jc w:val="center"/>
            </w:pPr>
            <w:r>
              <w:t>KPL</w:t>
            </w:r>
          </w:p>
        </w:tc>
        <w:tc>
          <w:tcPr>
            <w:tcW w:w="922" w:type="dxa"/>
            <w:tcBorders>
              <w:top w:val="single" w:sz="4" w:space="0" w:color="auto"/>
            </w:tcBorders>
            <w:shd w:val="clear" w:color="auto" w:fill="FFFFFF"/>
            <w:vAlign w:val="bottom"/>
          </w:tcPr>
          <w:p w14:paraId="0533B14C"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tcPr>
          <w:p w14:paraId="2B25630A" w14:textId="77777777" w:rsidR="006E47BA" w:rsidRDefault="00301AB1">
            <w:pPr>
              <w:pStyle w:val="Jin0"/>
              <w:shd w:val="clear" w:color="auto" w:fill="auto"/>
              <w:jc w:val="center"/>
              <w:rPr>
                <w:sz w:val="16"/>
                <w:szCs w:val="16"/>
              </w:rPr>
            </w:pPr>
            <w:r>
              <w:rPr>
                <w:sz w:val="16"/>
                <w:szCs w:val="16"/>
              </w:rPr>
              <w:t>I</w:t>
            </w:r>
          </w:p>
        </w:tc>
      </w:tr>
      <w:tr w:rsidR="006E47BA" w14:paraId="6BD61CAE"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63A495A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C0EFD31"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2614177F" w14:textId="77777777" w:rsidR="006E47BA" w:rsidRDefault="006E47BA">
            <w:pPr>
              <w:rPr>
                <w:sz w:val="10"/>
                <w:szCs w:val="10"/>
              </w:rPr>
            </w:pPr>
          </w:p>
        </w:tc>
      </w:tr>
      <w:tr w:rsidR="006E47BA" w14:paraId="2E807EA8" w14:textId="77777777">
        <w:tblPrEx>
          <w:tblCellMar>
            <w:top w:w="0" w:type="dxa"/>
            <w:bottom w:w="0" w:type="dxa"/>
          </w:tblCellMar>
        </w:tblPrEx>
        <w:trPr>
          <w:trHeight w:hRule="exact" w:val="125"/>
          <w:jc w:val="center"/>
        </w:trPr>
        <w:tc>
          <w:tcPr>
            <w:tcW w:w="2006" w:type="dxa"/>
            <w:gridSpan w:val="3"/>
            <w:vMerge/>
            <w:shd w:val="clear" w:color="auto" w:fill="FFFFFF"/>
          </w:tcPr>
          <w:p w14:paraId="10172C3C" w14:textId="77777777" w:rsidR="006E47BA" w:rsidRDefault="006E47BA"/>
        </w:tc>
        <w:tc>
          <w:tcPr>
            <w:tcW w:w="3902" w:type="dxa"/>
            <w:tcBorders>
              <w:top w:val="single" w:sz="4" w:space="0" w:color="auto"/>
              <w:left w:val="single" w:sz="4" w:space="0" w:color="auto"/>
            </w:tcBorders>
            <w:shd w:val="clear" w:color="auto" w:fill="FFFFFF"/>
          </w:tcPr>
          <w:p w14:paraId="6408B85C" w14:textId="77777777" w:rsidR="006E47BA" w:rsidRDefault="006E47BA">
            <w:pPr>
              <w:rPr>
                <w:sz w:val="10"/>
                <w:szCs w:val="10"/>
              </w:rPr>
            </w:pPr>
          </w:p>
        </w:tc>
        <w:tc>
          <w:tcPr>
            <w:tcW w:w="3428" w:type="dxa"/>
            <w:gridSpan w:val="3"/>
            <w:vMerge/>
            <w:tcBorders>
              <w:left w:val="single" w:sz="4" w:space="0" w:color="auto"/>
            </w:tcBorders>
            <w:shd w:val="clear" w:color="auto" w:fill="FFFFFF"/>
          </w:tcPr>
          <w:p w14:paraId="3D9594F6" w14:textId="77777777" w:rsidR="006E47BA" w:rsidRDefault="006E47BA"/>
        </w:tc>
      </w:tr>
      <w:tr w:rsidR="006E47BA" w14:paraId="72D1EB17" w14:textId="77777777">
        <w:tblPrEx>
          <w:tblCellMar>
            <w:top w:w="0" w:type="dxa"/>
            <w:bottom w:w="0" w:type="dxa"/>
          </w:tblCellMar>
        </w:tblPrEx>
        <w:trPr>
          <w:trHeight w:hRule="exact" w:val="125"/>
          <w:jc w:val="center"/>
        </w:trPr>
        <w:tc>
          <w:tcPr>
            <w:tcW w:w="2006" w:type="dxa"/>
            <w:gridSpan w:val="3"/>
            <w:vMerge/>
            <w:shd w:val="clear" w:color="auto" w:fill="FFFFFF"/>
          </w:tcPr>
          <w:p w14:paraId="1287ABFB" w14:textId="77777777" w:rsidR="006E47BA" w:rsidRDefault="006E47BA"/>
        </w:tc>
        <w:tc>
          <w:tcPr>
            <w:tcW w:w="3902" w:type="dxa"/>
            <w:tcBorders>
              <w:top w:val="single" w:sz="4" w:space="0" w:color="auto"/>
              <w:left w:val="single" w:sz="4" w:space="0" w:color="auto"/>
            </w:tcBorders>
            <w:shd w:val="clear" w:color="auto" w:fill="FFFFFF"/>
            <w:vAlign w:val="bottom"/>
          </w:tcPr>
          <w:p w14:paraId="79DD7174" w14:textId="77777777" w:rsidR="006E47BA" w:rsidRDefault="00301AB1">
            <w:pPr>
              <w:pStyle w:val="Jin0"/>
              <w:shd w:val="clear" w:color="auto" w:fill="auto"/>
            </w:pPr>
            <w:r>
              <w:t xml:space="preserve">zahrnuje veškeré náklady spojené s </w:t>
            </w:r>
            <w:r>
              <w:t>objednatelem požadovanými zkouškami</w:t>
            </w:r>
          </w:p>
        </w:tc>
        <w:tc>
          <w:tcPr>
            <w:tcW w:w="3428" w:type="dxa"/>
            <w:gridSpan w:val="3"/>
            <w:vMerge/>
            <w:tcBorders>
              <w:left w:val="single" w:sz="4" w:space="0" w:color="auto"/>
            </w:tcBorders>
            <w:shd w:val="clear" w:color="auto" w:fill="FFFFFF"/>
          </w:tcPr>
          <w:p w14:paraId="3F5674F7" w14:textId="77777777" w:rsidR="006E47BA" w:rsidRDefault="006E47BA"/>
        </w:tc>
      </w:tr>
      <w:tr w:rsidR="006E47BA" w14:paraId="477E0985"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7A34B681" w14:textId="77777777" w:rsidR="006E47BA" w:rsidRDefault="00301AB1">
            <w:pPr>
              <w:pStyle w:val="Jin0"/>
              <w:shd w:val="clear" w:color="auto" w:fill="auto"/>
              <w:ind w:firstLine="560"/>
            </w:pPr>
            <w:r>
              <w:t>2</w:t>
            </w:r>
          </w:p>
        </w:tc>
        <w:tc>
          <w:tcPr>
            <w:tcW w:w="811" w:type="dxa"/>
            <w:tcBorders>
              <w:top w:val="single" w:sz="4" w:space="0" w:color="auto"/>
            </w:tcBorders>
            <w:shd w:val="clear" w:color="auto" w:fill="FFFFFF"/>
            <w:vAlign w:val="bottom"/>
          </w:tcPr>
          <w:p w14:paraId="534A7B75" w14:textId="77777777" w:rsidR="006E47BA" w:rsidRDefault="00301AB1">
            <w:pPr>
              <w:pStyle w:val="Jin0"/>
              <w:shd w:val="clear" w:color="auto" w:fill="auto"/>
              <w:ind w:firstLine="500"/>
            </w:pPr>
            <w:r>
              <w:t>02730</w:t>
            </w:r>
          </w:p>
        </w:tc>
        <w:tc>
          <w:tcPr>
            <w:tcW w:w="528" w:type="dxa"/>
            <w:tcBorders>
              <w:top w:val="single" w:sz="4" w:space="0" w:color="auto"/>
            </w:tcBorders>
            <w:shd w:val="clear" w:color="auto" w:fill="FFFFFF"/>
          </w:tcPr>
          <w:p w14:paraId="6B6F167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FBCA5D9" w14:textId="77777777" w:rsidR="006E47BA" w:rsidRDefault="00301AB1">
            <w:pPr>
              <w:pStyle w:val="Jin0"/>
              <w:shd w:val="clear" w:color="auto" w:fill="auto"/>
            </w:pPr>
            <w:r>
              <w:t>POMOC PRÁCE ZŘÍZ NEBO ZAJIŠŤ OCHRANU INŽENÝRSKÝCH SÍTÍ</w:t>
            </w:r>
          </w:p>
        </w:tc>
        <w:tc>
          <w:tcPr>
            <w:tcW w:w="653" w:type="dxa"/>
            <w:tcBorders>
              <w:top w:val="single" w:sz="4" w:space="0" w:color="auto"/>
              <w:left w:val="single" w:sz="4" w:space="0" w:color="auto"/>
            </w:tcBorders>
            <w:shd w:val="clear" w:color="auto" w:fill="FFFFFF"/>
            <w:vAlign w:val="bottom"/>
          </w:tcPr>
          <w:p w14:paraId="233343AF" w14:textId="77777777" w:rsidR="006E47BA" w:rsidRDefault="00301AB1">
            <w:pPr>
              <w:pStyle w:val="Jin0"/>
              <w:shd w:val="clear" w:color="auto" w:fill="auto"/>
              <w:jc w:val="center"/>
            </w:pPr>
            <w:r>
              <w:t>KPL</w:t>
            </w:r>
          </w:p>
        </w:tc>
        <w:tc>
          <w:tcPr>
            <w:tcW w:w="922" w:type="dxa"/>
            <w:tcBorders>
              <w:top w:val="single" w:sz="4" w:space="0" w:color="auto"/>
            </w:tcBorders>
            <w:shd w:val="clear" w:color="auto" w:fill="FFFFFF"/>
            <w:vAlign w:val="bottom"/>
          </w:tcPr>
          <w:p w14:paraId="00B85FDA"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vAlign w:val="bottom"/>
          </w:tcPr>
          <w:p w14:paraId="3C41E86A" w14:textId="77777777" w:rsidR="006E47BA" w:rsidRDefault="00301AB1">
            <w:pPr>
              <w:pStyle w:val="Jin0"/>
              <w:shd w:val="clear" w:color="auto" w:fill="auto"/>
              <w:jc w:val="center"/>
              <w:rPr>
                <w:sz w:val="16"/>
                <w:szCs w:val="16"/>
              </w:rPr>
            </w:pPr>
            <w:r>
              <w:rPr>
                <w:sz w:val="16"/>
                <w:szCs w:val="16"/>
              </w:rPr>
              <w:t>I</w:t>
            </w:r>
          </w:p>
        </w:tc>
      </w:tr>
      <w:tr w:rsidR="006E47BA" w14:paraId="038BA5D9"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493FFE8B"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715026C"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3C0AC09A" w14:textId="77777777" w:rsidR="006E47BA" w:rsidRDefault="006E47BA">
            <w:pPr>
              <w:rPr>
                <w:sz w:val="10"/>
                <w:szCs w:val="10"/>
              </w:rPr>
            </w:pPr>
          </w:p>
        </w:tc>
      </w:tr>
      <w:tr w:rsidR="006E47BA" w14:paraId="6F4FE1AE" w14:textId="77777777">
        <w:tblPrEx>
          <w:tblCellMar>
            <w:top w:w="0" w:type="dxa"/>
            <w:bottom w:w="0" w:type="dxa"/>
          </w:tblCellMar>
        </w:tblPrEx>
        <w:trPr>
          <w:trHeight w:hRule="exact" w:val="125"/>
          <w:jc w:val="center"/>
        </w:trPr>
        <w:tc>
          <w:tcPr>
            <w:tcW w:w="2006" w:type="dxa"/>
            <w:gridSpan w:val="3"/>
            <w:vMerge/>
            <w:shd w:val="clear" w:color="auto" w:fill="FFFFFF"/>
          </w:tcPr>
          <w:p w14:paraId="1F661767" w14:textId="77777777" w:rsidR="006E47BA" w:rsidRDefault="006E47BA"/>
        </w:tc>
        <w:tc>
          <w:tcPr>
            <w:tcW w:w="3902" w:type="dxa"/>
            <w:tcBorders>
              <w:top w:val="single" w:sz="4" w:space="0" w:color="auto"/>
              <w:left w:val="single" w:sz="4" w:space="0" w:color="auto"/>
            </w:tcBorders>
            <w:shd w:val="clear" w:color="auto" w:fill="FFFFFF"/>
          </w:tcPr>
          <w:p w14:paraId="2A9C8C48" w14:textId="77777777" w:rsidR="006E47BA" w:rsidRDefault="006E47BA">
            <w:pPr>
              <w:rPr>
                <w:sz w:val="10"/>
                <w:szCs w:val="10"/>
              </w:rPr>
            </w:pPr>
          </w:p>
        </w:tc>
        <w:tc>
          <w:tcPr>
            <w:tcW w:w="3428" w:type="dxa"/>
            <w:gridSpan w:val="3"/>
            <w:vMerge/>
            <w:tcBorders>
              <w:left w:val="single" w:sz="4" w:space="0" w:color="auto"/>
            </w:tcBorders>
            <w:shd w:val="clear" w:color="auto" w:fill="FFFFFF"/>
          </w:tcPr>
          <w:p w14:paraId="52BE7308" w14:textId="77777777" w:rsidR="006E47BA" w:rsidRDefault="006E47BA"/>
        </w:tc>
      </w:tr>
      <w:tr w:rsidR="006E47BA" w14:paraId="2EEE8144" w14:textId="77777777">
        <w:tblPrEx>
          <w:tblCellMar>
            <w:top w:w="0" w:type="dxa"/>
            <w:bottom w:w="0" w:type="dxa"/>
          </w:tblCellMar>
        </w:tblPrEx>
        <w:trPr>
          <w:trHeight w:hRule="exact" w:val="125"/>
          <w:jc w:val="center"/>
        </w:trPr>
        <w:tc>
          <w:tcPr>
            <w:tcW w:w="2006" w:type="dxa"/>
            <w:gridSpan w:val="3"/>
            <w:vMerge/>
            <w:shd w:val="clear" w:color="auto" w:fill="FFFFFF"/>
          </w:tcPr>
          <w:p w14:paraId="6691C000" w14:textId="77777777" w:rsidR="006E47BA" w:rsidRDefault="006E47BA"/>
        </w:tc>
        <w:tc>
          <w:tcPr>
            <w:tcW w:w="3902" w:type="dxa"/>
            <w:tcBorders>
              <w:top w:val="single" w:sz="4" w:space="0" w:color="auto"/>
              <w:left w:val="single" w:sz="4" w:space="0" w:color="auto"/>
            </w:tcBorders>
            <w:shd w:val="clear" w:color="auto" w:fill="FFFFFF"/>
            <w:vAlign w:val="bottom"/>
          </w:tcPr>
          <w:p w14:paraId="007FC082" w14:textId="77777777" w:rsidR="006E47BA" w:rsidRDefault="00301AB1">
            <w:pPr>
              <w:pStyle w:val="Jin0"/>
              <w:shd w:val="clear" w:color="auto" w:fill="auto"/>
            </w:pPr>
            <w:r>
              <w:t>zahrnuje veškeré náklady spojené s objednatelem požadovanými zařízeními</w:t>
            </w:r>
          </w:p>
        </w:tc>
        <w:tc>
          <w:tcPr>
            <w:tcW w:w="3428" w:type="dxa"/>
            <w:gridSpan w:val="3"/>
            <w:vMerge/>
            <w:tcBorders>
              <w:left w:val="single" w:sz="4" w:space="0" w:color="auto"/>
            </w:tcBorders>
            <w:shd w:val="clear" w:color="auto" w:fill="FFFFFF"/>
          </w:tcPr>
          <w:p w14:paraId="4008DC0C" w14:textId="77777777" w:rsidR="006E47BA" w:rsidRDefault="006E47BA"/>
        </w:tc>
      </w:tr>
      <w:tr w:rsidR="006E47BA" w14:paraId="1886396D"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0EE1E8E5" w14:textId="77777777" w:rsidR="006E47BA" w:rsidRDefault="00301AB1">
            <w:pPr>
              <w:pStyle w:val="Jin0"/>
              <w:shd w:val="clear" w:color="auto" w:fill="auto"/>
              <w:ind w:firstLine="560"/>
            </w:pPr>
            <w:r>
              <w:t>3</w:t>
            </w:r>
          </w:p>
        </w:tc>
        <w:tc>
          <w:tcPr>
            <w:tcW w:w="811" w:type="dxa"/>
            <w:tcBorders>
              <w:top w:val="single" w:sz="4" w:space="0" w:color="auto"/>
            </w:tcBorders>
            <w:shd w:val="clear" w:color="auto" w:fill="FFFFFF"/>
            <w:vAlign w:val="bottom"/>
          </w:tcPr>
          <w:p w14:paraId="0BB04ED8" w14:textId="77777777" w:rsidR="006E47BA" w:rsidRDefault="00301AB1">
            <w:pPr>
              <w:pStyle w:val="Jin0"/>
              <w:shd w:val="clear" w:color="auto" w:fill="auto"/>
              <w:ind w:firstLine="500"/>
            </w:pPr>
            <w:r>
              <w:t>02911</w:t>
            </w:r>
          </w:p>
        </w:tc>
        <w:tc>
          <w:tcPr>
            <w:tcW w:w="528" w:type="dxa"/>
            <w:tcBorders>
              <w:top w:val="single" w:sz="4" w:space="0" w:color="auto"/>
            </w:tcBorders>
            <w:shd w:val="clear" w:color="auto" w:fill="FFFFFF"/>
          </w:tcPr>
          <w:p w14:paraId="05CD6A0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469FCF7" w14:textId="77777777" w:rsidR="006E47BA" w:rsidRDefault="00301AB1">
            <w:pPr>
              <w:pStyle w:val="Jin0"/>
              <w:shd w:val="clear" w:color="auto" w:fill="auto"/>
            </w:pPr>
            <w:r>
              <w:t xml:space="preserve">OSTATNÍ POŽADAVKY - GEODETICKÉ ZAMĚŘENÍ - </w:t>
            </w:r>
            <w:r>
              <w:t>Vytyčení inž. sítí na stavbě</w:t>
            </w:r>
          </w:p>
        </w:tc>
        <w:tc>
          <w:tcPr>
            <w:tcW w:w="653" w:type="dxa"/>
            <w:tcBorders>
              <w:top w:val="single" w:sz="4" w:space="0" w:color="auto"/>
              <w:left w:val="single" w:sz="4" w:space="0" w:color="auto"/>
            </w:tcBorders>
            <w:shd w:val="clear" w:color="auto" w:fill="FFFFFF"/>
            <w:vAlign w:val="bottom"/>
          </w:tcPr>
          <w:p w14:paraId="611A68D2" w14:textId="77777777" w:rsidR="006E47BA" w:rsidRDefault="00301AB1">
            <w:pPr>
              <w:pStyle w:val="Jin0"/>
              <w:shd w:val="clear" w:color="auto" w:fill="auto"/>
              <w:jc w:val="center"/>
            </w:pPr>
            <w:r>
              <w:t>KPL</w:t>
            </w:r>
          </w:p>
        </w:tc>
        <w:tc>
          <w:tcPr>
            <w:tcW w:w="922" w:type="dxa"/>
            <w:tcBorders>
              <w:top w:val="single" w:sz="4" w:space="0" w:color="auto"/>
            </w:tcBorders>
            <w:shd w:val="clear" w:color="auto" w:fill="FFFFFF"/>
            <w:vAlign w:val="bottom"/>
          </w:tcPr>
          <w:p w14:paraId="4D341901"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vAlign w:val="bottom"/>
          </w:tcPr>
          <w:p w14:paraId="62B01799" w14:textId="77777777" w:rsidR="006E47BA" w:rsidRDefault="00301AB1">
            <w:pPr>
              <w:pStyle w:val="Jin0"/>
              <w:shd w:val="clear" w:color="auto" w:fill="auto"/>
              <w:jc w:val="center"/>
              <w:rPr>
                <w:sz w:val="16"/>
                <w:szCs w:val="16"/>
              </w:rPr>
            </w:pPr>
            <w:r>
              <w:rPr>
                <w:sz w:val="16"/>
                <w:szCs w:val="16"/>
              </w:rPr>
              <w:t>I</w:t>
            </w:r>
          </w:p>
        </w:tc>
      </w:tr>
      <w:tr w:rsidR="006E47BA" w14:paraId="34122327"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7055D33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27944C1B"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7F3875F5" w14:textId="77777777" w:rsidR="006E47BA" w:rsidRDefault="006E47BA">
            <w:pPr>
              <w:rPr>
                <w:sz w:val="10"/>
                <w:szCs w:val="10"/>
              </w:rPr>
            </w:pPr>
          </w:p>
        </w:tc>
      </w:tr>
      <w:tr w:rsidR="006E47BA" w14:paraId="50FDBEAF" w14:textId="77777777">
        <w:tblPrEx>
          <w:tblCellMar>
            <w:top w:w="0" w:type="dxa"/>
            <w:bottom w:w="0" w:type="dxa"/>
          </w:tblCellMar>
        </w:tblPrEx>
        <w:trPr>
          <w:trHeight w:hRule="exact" w:val="125"/>
          <w:jc w:val="center"/>
        </w:trPr>
        <w:tc>
          <w:tcPr>
            <w:tcW w:w="2006" w:type="dxa"/>
            <w:gridSpan w:val="3"/>
            <w:vMerge/>
            <w:shd w:val="clear" w:color="auto" w:fill="FFFFFF"/>
          </w:tcPr>
          <w:p w14:paraId="36DB5F6B" w14:textId="77777777" w:rsidR="006E47BA" w:rsidRDefault="006E47BA"/>
        </w:tc>
        <w:tc>
          <w:tcPr>
            <w:tcW w:w="3902" w:type="dxa"/>
            <w:tcBorders>
              <w:top w:val="single" w:sz="4" w:space="0" w:color="auto"/>
              <w:left w:val="single" w:sz="4" w:space="0" w:color="auto"/>
            </w:tcBorders>
            <w:shd w:val="clear" w:color="auto" w:fill="FFFFFF"/>
            <w:vAlign w:val="bottom"/>
          </w:tcPr>
          <w:p w14:paraId="18E853F4" w14:textId="77777777" w:rsidR="006E47BA" w:rsidRDefault="00301AB1">
            <w:pPr>
              <w:pStyle w:val="Jin0"/>
              <w:shd w:val="clear" w:color="auto" w:fill="auto"/>
            </w:pPr>
            <w:r>
              <w:rPr>
                <w:i/>
                <w:iCs/>
              </w:rPr>
              <w:t>vytyčení inženýrských sítí na stavbě dle vyjádření jednotlivých správců</w:t>
            </w:r>
          </w:p>
        </w:tc>
        <w:tc>
          <w:tcPr>
            <w:tcW w:w="3428" w:type="dxa"/>
            <w:gridSpan w:val="3"/>
            <w:vMerge/>
            <w:tcBorders>
              <w:left w:val="single" w:sz="4" w:space="0" w:color="auto"/>
            </w:tcBorders>
            <w:shd w:val="clear" w:color="auto" w:fill="FFFFFF"/>
          </w:tcPr>
          <w:p w14:paraId="23E98771" w14:textId="77777777" w:rsidR="006E47BA" w:rsidRDefault="006E47BA"/>
        </w:tc>
      </w:tr>
      <w:tr w:rsidR="006E47BA" w14:paraId="5A80F27C" w14:textId="77777777">
        <w:tblPrEx>
          <w:tblCellMar>
            <w:top w:w="0" w:type="dxa"/>
            <w:bottom w:w="0" w:type="dxa"/>
          </w:tblCellMar>
        </w:tblPrEx>
        <w:trPr>
          <w:trHeight w:hRule="exact" w:val="125"/>
          <w:jc w:val="center"/>
        </w:trPr>
        <w:tc>
          <w:tcPr>
            <w:tcW w:w="2006" w:type="dxa"/>
            <w:gridSpan w:val="3"/>
            <w:vMerge/>
            <w:shd w:val="clear" w:color="auto" w:fill="FFFFFF"/>
          </w:tcPr>
          <w:p w14:paraId="3189281A" w14:textId="77777777" w:rsidR="006E47BA" w:rsidRDefault="006E47BA"/>
        </w:tc>
        <w:tc>
          <w:tcPr>
            <w:tcW w:w="3902" w:type="dxa"/>
            <w:tcBorders>
              <w:top w:val="single" w:sz="4" w:space="0" w:color="auto"/>
              <w:left w:val="single" w:sz="4" w:space="0" w:color="auto"/>
            </w:tcBorders>
            <w:shd w:val="clear" w:color="auto" w:fill="FFFFFF"/>
            <w:vAlign w:val="bottom"/>
          </w:tcPr>
          <w:p w14:paraId="75D42FD4" w14:textId="77777777" w:rsidR="006E47BA" w:rsidRDefault="00301AB1">
            <w:pPr>
              <w:pStyle w:val="Jin0"/>
              <w:shd w:val="clear" w:color="auto" w:fill="auto"/>
            </w:pPr>
            <w:r>
              <w:t>zahrnuje veškeré náklady spojené s objednatelem požadovanými pracemi</w:t>
            </w:r>
          </w:p>
        </w:tc>
        <w:tc>
          <w:tcPr>
            <w:tcW w:w="3428" w:type="dxa"/>
            <w:gridSpan w:val="3"/>
            <w:vMerge/>
            <w:tcBorders>
              <w:left w:val="single" w:sz="4" w:space="0" w:color="auto"/>
            </w:tcBorders>
            <w:shd w:val="clear" w:color="auto" w:fill="FFFFFF"/>
          </w:tcPr>
          <w:p w14:paraId="683BD5AB" w14:textId="77777777" w:rsidR="006E47BA" w:rsidRDefault="006E47BA"/>
        </w:tc>
      </w:tr>
      <w:tr w:rsidR="006E47BA" w14:paraId="6A8D9464"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1FE3786F" w14:textId="77777777" w:rsidR="006E47BA" w:rsidRDefault="00301AB1">
            <w:pPr>
              <w:pStyle w:val="Jin0"/>
              <w:shd w:val="clear" w:color="auto" w:fill="auto"/>
              <w:ind w:firstLine="560"/>
            </w:pPr>
            <w:r>
              <w:t>4</w:t>
            </w:r>
          </w:p>
        </w:tc>
        <w:tc>
          <w:tcPr>
            <w:tcW w:w="811" w:type="dxa"/>
            <w:tcBorders>
              <w:top w:val="single" w:sz="4" w:space="0" w:color="auto"/>
            </w:tcBorders>
            <w:shd w:val="clear" w:color="auto" w:fill="FFFFFF"/>
            <w:vAlign w:val="bottom"/>
          </w:tcPr>
          <w:p w14:paraId="748FF7B0" w14:textId="77777777" w:rsidR="006E47BA" w:rsidRDefault="00301AB1">
            <w:pPr>
              <w:pStyle w:val="Jin0"/>
              <w:shd w:val="clear" w:color="auto" w:fill="auto"/>
              <w:ind w:firstLine="500"/>
            </w:pPr>
            <w:r>
              <w:t>02911</w:t>
            </w:r>
          </w:p>
        </w:tc>
        <w:tc>
          <w:tcPr>
            <w:tcW w:w="528" w:type="dxa"/>
            <w:tcBorders>
              <w:top w:val="single" w:sz="4" w:space="0" w:color="auto"/>
            </w:tcBorders>
            <w:shd w:val="clear" w:color="auto" w:fill="FFFFFF"/>
            <w:vAlign w:val="bottom"/>
          </w:tcPr>
          <w:p w14:paraId="521E1213" w14:textId="77777777" w:rsidR="006E47BA" w:rsidRDefault="00301AB1">
            <w:pPr>
              <w:pStyle w:val="Jin0"/>
              <w:shd w:val="clear" w:color="auto" w:fill="auto"/>
            </w:pPr>
            <w:r>
              <w:t>1</w:t>
            </w:r>
          </w:p>
        </w:tc>
        <w:tc>
          <w:tcPr>
            <w:tcW w:w="3902" w:type="dxa"/>
            <w:tcBorders>
              <w:top w:val="single" w:sz="4" w:space="0" w:color="auto"/>
              <w:left w:val="single" w:sz="4" w:space="0" w:color="auto"/>
            </w:tcBorders>
            <w:shd w:val="clear" w:color="auto" w:fill="FFFFFF"/>
            <w:vAlign w:val="bottom"/>
          </w:tcPr>
          <w:p w14:paraId="66A8358C" w14:textId="77777777" w:rsidR="006E47BA" w:rsidRDefault="00301AB1">
            <w:pPr>
              <w:pStyle w:val="Jin0"/>
              <w:shd w:val="clear" w:color="auto" w:fill="auto"/>
            </w:pPr>
            <w:r>
              <w:t xml:space="preserve">OSTATNÍ POŽADAVKY - GEODETICKÉ ZAMĚŘENÍ - Pro </w:t>
            </w:r>
            <w:r>
              <w:t>realizaci stavby</w:t>
            </w:r>
          </w:p>
        </w:tc>
        <w:tc>
          <w:tcPr>
            <w:tcW w:w="653" w:type="dxa"/>
            <w:tcBorders>
              <w:top w:val="single" w:sz="4" w:space="0" w:color="auto"/>
              <w:left w:val="single" w:sz="4" w:space="0" w:color="auto"/>
            </w:tcBorders>
            <w:shd w:val="clear" w:color="auto" w:fill="FFFFFF"/>
            <w:vAlign w:val="bottom"/>
          </w:tcPr>
          <w:p w14:paraId="5E1B231C" w14:textId="77777777" w:rsidR="006E47BA" w:rsidRDefault="00301AB1">
            <w:pPr>
              <w:pStyle w:val="Jin0"/>
              <w:shd w:val="clear" w:color="auto" w:fill="auto"/>
              <w:jc w:val="center"/>
            </w:pPr>
            <w:r>
              <w:t>KM</w:t>
            </w:r>
          </w:p>
        </w:tc>
        <w:tc>
          <w:tcPr>
            <w:tcW w:w="922" w:type="dxa"/>
            <w:tcBorders>
              <w:top w:val="single" w:sz="4" w:space="0" w:color="auto"/>
            </w:tcBorders>
            <w:shd w:val="clear" w:color="auto" w:fill="FFFFFF"/>
            <w:vAlign w:val="bottom"/>
          </w:tcPr>
          <w:p w14:paraId="521ECE8D" w14:textId="77777777" w:rsidR="006E47BA" w:rsidRDefault="00301AB1">
            <w:pPr>
              <w:pStyle w:val="Jin0"/>
              <w:shd w:val="clear" w:color="auto" w:fill="auto"/>
              <w:jc w:val="center"/>
            </w:pPr>
            <w:r>
              <w:t>0,89200</w:t>
            </w:r>
          </w:p>
        </w:tc>
        <w:tc>
          <w:tcPr>
            <w:tcW w:w="1853" w:type="dxa"/>
            <w:tcBorders>
              <w:top w:val="single" w:sz="4" w:space="0" w:color="auto"/>
            </w:tcBorders>
            <w:shd w:val="clear" w:color="auto" w:fill="FFFFFF"/>
            <w:vAlign w:val="bottom"/>
          </w:tcPr>
          <w:p w14:paraId="02E6C7D9" w14:textId="77777777" w:rsidR="006E47BA" w:rsidRDefault="00301AB1">
            <w:pPr>
              <w:pStyle w:val="Jin0"/>
              <w:shd w:val="clear" w:color="auto" w:fill="auto"/>
              <w:jc w:val="center"/>
              <w:rPr>
                <w:sz w:val="16"/>
                <w:szCs w:val="16"/>
              </w:rPr>
            </w:pPr>
            <w:r>
              <w:rPr>
                <w:sz w:val="16"/>
                <w:szCs w:val="16"/>
              </w:rPr>
              <w:t>I</w:t>
            </w:r>
          </w:p>
        </w:tc>
      </w:tr>
      <w:tr w:rsidR="006E47BA" w14:paraId="2CC217C3"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5482A1E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2895EFA" w14:textId="77777777" w:rsidR="006E47BA" w:rsidRDefault="00301AB1">
            <w:pPr>
              <w:pStyle w:val="Jin0"/>
              <w:shd w:val="clear" w:color="auto" w:fill="auto"/>
            </w:pPr>
            <w:r>
              <w:t>Pro realizaci stavby</w:t>
            </w:r>
          </w:p>
        </w:tc>
        <w:tc>
          <w:tcPr>
            <w:tcW w:w="3428" w:type="dxa"/>
            <w:gridSpan w:val="3"/>
            <w:vMerge w:val="restart"/>
            <w:tcBorders>
              <w:top w:val="single" w:sz="4" w:space="0" w:color="auto"/>
              <w:left w:val="single" w:sz="4" w:space="0" w:color="auto"/>
            </w:tcBorders>
            <w:shd w:val="clear" w:color="auto" w:fill="FFFFFF"/>
          </w:tcPr>
          <w:p w14:paraId="5B0D6AAB" w14:textId="77777777" w:rsidR="006E47BA" w:rsidRDefault="006E47BA">
            <w:pPr>
              <w:rPr>
                <w:sz w:val="10"/>
                <w:szCs w:val="10"/>
              </w:rPr>
            </w:pPr>
          </w:p>
        </w:tc>
      </w:tr>
      <w:tr w:rsidR="006E47BA" w14:paraId="5BEB1A6E" w14:textId="77777777">
        <w:tblPrEx>
          <w:tblCellMar>
            <w:top w:w="0" w:type="dxa"/>
            <w:bottom w:w="0" w:type="dxa"/>
          </w:tblCellMar>
        </w:tblPrEx>
        <w:trPr>
          <w:trHeight w:hRule="exact" w:val="125"/>
          <w:jc w:val="center"/>
        </w:trPr>
        <w:tc>
          <w:tcPr>
            <w:tcW w:w="2006" w:type="dxa"/>
            <w:gridSpan w:val="3"/>
            <w:vMerge/>
            <w:shd w:val="clear" w:color="auto" w:fill="FFFFFF"/>
          </w:tcPr>
          <w:p w14:paraId="2D164E10" w14:textId="77777777" w:rsidR="006E47BA" w:rsidRDefault="006E47BA"/>
        </w:tc>
        <w:tc>
          <w:tcPr>
            <w:tcW w:w="3902" w:type="dxa"/>
            <w:tcBorders>
              <w:top w:val="single" w:sz="4" w:space="0" w:color="auto"/>
              <w:left w:val="single" w:sz="4" w:space="0" w:color="auto"/>
            </w:tcBorders>
            <w:shd w:val="clear" w:color="auto" w:fill="FFFFFF"/>
            <w:vAlign w:val="bottom"/>
          </w:tcPr>
          <w:p w14:paraId="4BBD7475" w14:textId="77777777" w:rsidR="006E47BA" w:rsidRDefault="00301AB1">
            <w:pPr>
              <w:pStyle w:val="Jin0"/>
              <w:shd w:val="clear" w:color="auto" w:fill="auto"/>
            </w:pPr>
            <w:r>
              <w:rPr>
                <w:i/>
                <w:iCs/>
              </w:rPr>
              <w:t>pro realizaci stavby</w:t>
            </w:r>
          </w:p>
        </w:tc>
        <w:tc>
          <w:tcPr>
            <w:tcW w:w="3428" w:type="dxa"/>
            <w:gridSpan w:val="3"/>
            <w:vMerge/>
            <w:tcBorders>
              <w:left w:val="single" w:sz="4" w:space="0" w:color="auto"/>
            </w:tcBorders>
            <w:shd w:val="clear" w:color="auto" w:fill="FFFFFF"/>
          </w:tcPr>
          <w:p w14:paraId="3E2992A2" w14:textId="77777777" w:rsidR="006E47BA" w:rsidRDefault="006E47BA"/>
        </w:tc>
      </w:tr>
      <w:tr w:rsidR="006E47BA" w14:paraId="71C8D134" w14:textId="77777777">
        <w:tblPrEx>
          <w:tblCellMar>
            <w:top w:w="0" w:type="dxa"/>
            <w:bottom w:w="0" w:type="dxa"/>
          </w:tblCellMar>
        </w:tblPrEx>
        <w:trPr>
          <w:trHeight w:hRule="exact" w:val="125"/>
          <w:jc w:val="center"/>
        </w:trPr>
        <w:tc>
          <w:tcPr>
            <w:tcW w:w="2006" w:type="dxa"/>
            <w:gridSpan w:val="3"/>
            <w:vMerge/>
            <w:shd w:val="clear" w:color="auto" w:fill="FFFFFF"/>
          </w:tcPr>
          <w:p w14:paraId="6561D609" w14:textId="77777777" w:rsidR="006E47BA" w:rsidRDefault="006E47BA"/>
        </w:tc>
        <w:tc>
          <w:tcPr>
            <w:tcW w:w="3902" w:type="dxa"/>
            <w:tcBorders>
              <w:top w:val="single" w:sz="4" w:space="0" w:color="auto"/>
              <w:left w:val="single" w:sz="4" w:space="0" w:color="auto"/>
            </w:tcBorders>
            <w:shd w:val="clear" w:color="auto" w:fill="FFFFFF"/>
            <w:vAlign w:val="bottom"/>
          </w:tcPr>
          <w:p w14:paraId="755CFC92" w14:textId="77777777" w:rsidR="006E47BA" w:rsidRDefault="00301AB1">
            <w:pPr>
              <w:pStyle w:val="Jin0"/>
              <w:shd w:val="clear" w:color="auto" w:fill="auto"/>
            </w:pPr>
            <w:r>
              <w:t>zahrnuje veškeré náklady spojené s objednatelem požadovanými pracemi</w:t>
            </w:r>
          </w:p>
        </w:tc>
        <w:tc>
          <w:tcPr>
            <w:tcW w:w="3428" w:type="dxa"/>
            <w:gridSpan w:val="3"/>
            <w:vMerge/>
            <w:tcBorders>
              <w:left w:val="single" w:sz="4" w:space="0" w:color="auto"/>
            </w:tcBorders>
            <w:shd w:val="clear" w:color="auto" w:fill="FFFFFF"/>
          </w:tcPr>
          <w:p w14:paraId="0B525D0F" w14:textId="77777777" w:rsidR="006E47BA" w:rsidRDefault="006E47BA"/>
        </w:tc>
      </w:tr>
      <w:tr w:rsidR="006E47BA" w14:paraId="61765B84"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400EA00B" w14:textId="77777777" w:rsidR="006E47BA" w:rsidRDefault="00301AB1">
            <w:pPr>
              <w:pStyle w:val="Jin0"/>
              <w:shd w:val="clear" w:color="auto" w:fill="auto"/>
              <w:ind w:firstLine="560"/>
            </w:pPr>
            <w:r>
              <w:t>6</w:t>
            </w:r>
          </w:p>
        </w:tc>
        <w:tc>
          <w:tcPr>
            <w:tcW w:w="811" w:type="dxa"/>
            <w:tcBorders>
              <w:top w:val="single" w:sz="4" w:space="0" w:color="auto"/>
            </w:tcBorders>
            <w:shd w:val="clear" w:color="auto" w:fill="FFFFFF"/>
            <w:vAlign w:val="center"/>
          </w:tcPr>
          <w:p w14:paraId="0C1E8C0F" w14:textId="77777777" w:rsidR="006E47BA" w:rsidRDefault="00301AB1">
            <w:pPr>
              <w:pStyle w:val="Jin0"/>
              <w:shd w:val="clear" w:color="auto" w:fill="auto"/>
              <w:ind w:firstLine="500"/>
            </w:pPr>
            <w:r>
              <w:t>02944</w:t>
            </w:r>
          </w:p>
        </w:tc>
        <w:tc>
          <w:tcPr>
            <w:tcW w:w="528" w:type="dxa"/>
            <w:tcBorders>
              <w:top w:val="single" w:sz="4" w:space="0" w:color="auto"/>
            </w:tcBorders>
            <w:shd w:val="clear" w:color="auto" w:fill="FFFFFF"/>
          </w:tcPr>
          <w:p w14:paraId="0AEFC88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2BEDD6C4" w14:textId="77777777" w:rsidR="006E47BA" w:rsidRDefault="00301AB1">
            <w:pPr>
              <w:pStyle w:val="Jin0"/>
              <w:shd w:val="clear" w:color="auto" w:fill="auto"/>
            </w:pPr>
            <w:r>
              <w:t>OSTAT POŽADAVKY - DOKUMENTACE SKUTEČ PROVEDENÍ V DIGIT FORMĚ</w:t>
            </w:r>
          </w:p>
        </w:tc>
        <w:tc>
          <w:tcPr>
            <w:tcW w:w="653" w:type="dxa"/>
            <w:tcBorders>
              <w:top w:val="single" w:sz="4" w:space="0" w:color="auto"/>
              <w:left w:val="single" w:sz="4" w:space="0" w:color="auto"/>
            </w:tcBorders>
            <w:shd w:val="clear" w:color="auto" w:fill="FFFFFF"/>
            <w:vAlign w:val="center"/>
          </w:tcPr>
          <w:p w14:paraId="5E54D53F" w14:textId="77777777" w:rsidR="006E47BA" w:rsidRDefault="00301AB1">
            <w:pPr>
              <w:pStyle w:val="Jin0"/>
              <w:shd w:val="clear" w:color="auto" w:fill="auto"/>
              <w:jc w:val="center"/>
            </w:pPr>
            <w:r>
              <w:t>KPL</w:t>
            </w:r>
          </w:p>
        </w:tc>
        <w:tc>
          <w:tcPr>
            <w:tcW w:w="922" w:type="dxa"/>
            <w:tcBorders>
              <w:top w:val="single" w:sz="4" w:space="0" w:color="auto"/>
            </w:tcBorders>
            <w:shd w:val="clear" w:color="auto" w:fill="FFFFFF"/>
            <w:vAlign w:val="bottom"/>
          </w:tcPr>
          <w:p w14:paraId="7785CCFE"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tcPr>
          <w:p w14:paraId="631616D2" w14:textId="77777777" w:rsidR="006E47BA" w:rsidRDefault="006E47BA">
            <w:pPr>
              <w:rPr>
                <w:sz w:val="10"/>
                <w:szCs w:val="10"/>
              </w:rPr>
            </w:pPr>
          </w:p>
        </w:tc>
      </w:tr>
      <w:tr w:rsidR="006E47BA" w14:paraId="6848E0B9"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14A1C001"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C4FB32B"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38993311" w14:textId="77777777" w:rsidR="006E47BA" w:rsidRDefault="006E47BA">
            <w:pPr>
              <w:rPr>
                <w:sz w:val="10"/>
                <w:szCs w:val="10"/>
              </w:rPr>
            </w:pPr>
          </w:p>
        </w:tc>
      </w:tr>
      <w:tr w:rsidR="006E47BA" w14:paraId="5EB07272" w14:textId="77777777">
        <w:tblPrEx>
          <w:tblCellMar>
            <w:top w:w="0" w:type="dxa"/>
            <w:bottom w:w="0" w:type="dxa"/>
          </w:tblCellMar>
        </w:tblPrEx>
        <w:trPr>
          <w:trHeight w:hRule="exact" w:val="125"/>
          <w:jc w:val="center"/>
        </w:trPr>
        <w:tc>
          <w:tcPr>
            <w:tcW w:w="2006" w:type="dxa"/>
            <w:gridSpan w:val="3"/>
            <w:vMerge/>
            <w:shd w:val="clear" w:color="auto" w:fill="FFFFFF"/>
          </w:tcPr>
          <w:p w14:paraId="4EE21955" w14:textId="77777777" w:rsidR="006E47BA" w:rsidRDefault="006E47BA"/>
        </w:tc>
        <w:tc>
          <w:tcPr>
            <w:tcW w:w="3902" w:type="dxa"/>
            <w:tcBorders>
              <w:top w:val="single" w:sz="4" w:space="0" w:color="auto"/>
              <w:left w:val="single" w:sz="4" w:space="0" w:color="auto"/>
            </w:tcBorders>
            <w:shd w:val="clear" w:color="auto" w:fill="FFFFFF"/>
          </w:tcPr>
          <w:p w14:paraId="52F2C2F2" w14:textId="77777777" w:rsidR="006E47BA" w:rsidRDefault="006E47BA">
            <w:pPr>
              <w:rPr>
                <w:sz w:val="10"/>
                <w:szCs w:val="10"/>
              </w:rPr>
            </w:pPr>
          </w:p>
        </w:tc>
        <w:tc>
          <w:tcPr>
            <w:tcW w:w="3428" w:type="dxa"/>
            <w:gridSpan w:val="3"/>
            <w:vMerge/>
            <w:tcBorders>
              <w:left w:val="single" w:sz="4" w:space="0" w:color="auto"/>
            </w:tcBorders>
            <w:shd w:val="clear" w:color="auto" w:fill="FFFFFF"/>
          </w:tcPr>
          <w:p w14:paraId="462D9B6D" w14:textId="77777777" w:rsidR="006E47BA" w:rsidRDefault="006E47BA"/>
        </w:tc>
      </w:tr>
      <w:tr w:rsidR="006E47BA" w14:paraId="52C3FD18" w14:textId="77777777">
        <w:tblPrEx>
          <w:tblCellMar>
            <w:top w:w="0" w:type="dxa"/>
            <w:bottom w:w="0" w:type="dxa"/>
          </w:tblCellMar>
        </w:tblPrEx>
        <w:trPr>
          <w:trHeight w:hRule="exact" w:val="125"/>
          <w:jc w:val="center"/>
        </w:trPr>
        <w:tc>
          <w:tcPr>
            <w:tcW w:w="2006" w:type="dxa"/>
            <w:gridSpan w:val="3"/>
            <w:vMerge/>
            <w:shd w:val="clear" w:color="auto" w:fill="FFFFFF"/>
          </w:tcPr>
          <w:p w14:paraId="3223750D" w14:textId="77777777" w:rsidR="006E47BA" w:rsidRDefault="006E47BA"/>
        </w:tc>
        <w:tc>
          <w:tcPr>
            <w:tcW w:w="3902" w:type="dxa"/>
            <w:tcBorders>
              <w:top w:val="single" w:sz="4" w:space="0" w:color="auto"/>
              <w:left w:val="single" w:sz="4" w:space="0" w:color="auto"/>
            </w:tcBorders>
            <w:shd w:val="clear" w:color="auto" w:fill="FFFFFF"/>
            <w:vAlign w:val="bottom"/>
          </w:tcPr>
          <w:p w14:paraId="154E544F" w14:textId="77777777" w:rsidR="006E47BA" w:rsidRDefault="00301AB1">
            <w:pPr>
              <w:pStyle w:val="Jin0"/>
              <w:shd w:val="clear" w:color="auto" w:fill="auto"/>
            </w:pPr>
            <w:r>
              <w:t>zahrnuje veškeré náklady spojené s objednatelem požadovanými pracemi</w:t>
            </w:r>
          </w:p>
        </w:tc>
        <w:tc>
          <w:tcPr>
            <w:tcW w:w="3428" w:type="dxa"/>
            <w:gridSpan w:val="3"/>
            <w:vMerge/>
            <w:tcBorders>
              <w:left w:val="single" w:sz="4" w:space="0" w:color="auto"/>
            </w:tcBorders>
            <w:shd w:val="clear" w:color="auto" w:fill="FFFFFF"/>
          </w:tcPr>
          <w:p w14:paraId="79051358" w14:textId="77777777" w:rsidR="006E47BA" w:rsidRDefault="006E47BA"/>
        </w:tc>
      </w:tr>
      <w:tr w:rsidR="006E47BA" w14:paraId="7DFDC25F"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43D171BD" w14:textId="77777777" w:rsidR="006E47BA" w:rsidRDefault="00301AB1">
            <w:pPr>
              <w:pStyle w:val="Jin0"/>
              <w:shd w:val="clear" w:color="auto" w:fill="auto"/>
              <w:ind w:firstLine="560"/>
            </w:pPr>
            <w:r>
              <w:t>5</w:t>
            </w:r>
          </w:p>
        </w:tc>
        <w:tc>
          <w:tcPr>
            <w:tcW w:w="811" w:type="dxa"/>
            <w:tcBorders>
              <w:top w:val="single" w:sz="4" w:space="0" w:color="auto"/>
            </w:tcBorders>
            <w:shd w:val="clear" w:color="auto" w:fill="FFFFFF"/>
            <w:vAlign w:val="bottom"/>
          </w:tcPr>
          <w:p w14:paraId="55052857" w14:textId="77777777" w:rsidR="006E47BA" w:rsidRDefault="00301AB1">
            <w:pPr>
              <w:pStyle w:val="Jin0"/>
              <w:shd w:val="clear" w:color="auto" w:fill="auto"/>
              <w:ind w:firstLine="500"/>
            </w:pPr>
            <w:r>
              <w:t>02991</w:t>
            </w:r>
          </w:p>
        </w:tc>
        <w:tc>
          <w:tcPr>
            <w:tcW w:w="528" w:type="dxa"/>
            <w:tcBorders>
              <w:top w:val="single" w:sz="4" w:space="0" w:color="auto"/>
            </w:tcBorders>
            <w:shd w:val="clear" w:color="auto" w:fill="FFFFFF"/>
          </w:tcPr>
          <w:p w14:paraId="41E972CA"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3E5796A" w14:textId="77777777" w:rsidR="006E47BA" w:rsidRDefault="00301AB1">
            <w:pPr>
              <w:pStyle w:val="Jin0"/>
              <w:shd w:val="clear" w:color="auto" w:fill="auto"/>
            </w:pPr>
            <w:r>
              <w:t>OSTATNÍ POŽADAVKY - INFORMAČNÍ TABULE</w:t>
            </w:r>
          </w:p>
        </w:tc>
        <w:tc>
          <w:tcPr>
            <w:tcW w:w="653" w:type="dxa"/>
            <w:tcBorders>
              <w:top w:val="single" w:sz="4" w:space="0" w:color="auto"/>
              <w:left w:val="single" w:sz="4" w:space="0" w:color="auto"/>
            </w:tcBorders>
            <w:shd w:val="clear" w:color="auto" w:fill="FFFFFF"/>
            <w:vAlign w:val="bottom"/>
          </w:tcPr>
          <w:p w14:paraId="056F9CAC"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vAlign w:val="bottom"/>
          </w:tcPr>
          <w:p w14:paraId="25DA18B3"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vAlign w:val="bottom"/>
          </w:tcPr>
          <w:p w14:paraId="3AF256EE" w14:textId="77777777" w:rsidR="006E47BA" w:rsidRDefault="00301AB1">
            <w:pPr>
              <w:pStyle w:val="Jin0"/>
              <w:shd w:val="clear" w:color="auto" w:fill="auto"/>
              <w:jc w:val="center"/>
              <w:rPr>
                <w:sz w:val="16"/>
                <w:szCs w:val="16"/>
              </w:rPr>
            </w:pPr>
            <w:r>
              <w:rPr>
                <w:sz w:val="16"/>
                <w:szCs w:val="16"/>
              </w:rPr>
              <w:t>I</w:t>
            </w:r>
          </w:p>
        </w:tc>
      </w:tr>
      <w:tr w:rsidR="006E47BA" w14:paraId="32B42BD3"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0B16B58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13E5E4D"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50B45F2D" w14:textId="77777777" w:rsidR="006E47BA" w:rsidRDefault="006E47BA">
            <w:pPr>
              <w:rPr>
                <w:sz w:val="10"/>
                <w:szCs w:val="10"/>
              </w:rPr>
            </w:pPr>
          </w:p>
        </w:tc>
      </w:tr>
      <w:tr w:rsidR="006E47BA" w14:paraId="326583E7" w14:textId="77777777">
        <w:tblPrEx>
          <w:tblCellMar>
            <w:top w:w="0" w:type="dxa"/>
            <w:bottom w:w="0" w:type="dxa"/>
          </w:tblCellMar>
        </w:tblPrEx>
        <w:trPr>
          <w:trHeight w:hRule="exact" w:val="125"/>
          <w:jc w:val="center"/>
        </w:trPr>
        <w:tc>
          <w:tcPr>
            <w:tcW w:w="2006" w:type="dxa"/>
            <w:gridSpan w:val="3"/>
            <w:vMerge/>
            <w:shd w:val="clear" w:color="auto" w:fill="FFFFFF"/>
          </w:tcPr>
          <w:p w14:paraId="450200DD" w14:textId="77777777" w:rsidR="006E47BA" w:rsidRDefault="006E47BA"/>
        </w:tc>
        <w:tc>
          <w:tcPr>
            <w:tcW w:w="3902" w:type="dxa"/>
            <w:tcBorders>
              <w:top w:val="single" w:sz="4" w:space="0" w:color="auto"/>
              <w:left w:val="single" w:sz="4" w:space="0" w:color="auto"/>
            </w:tcBorders>
            <w:shd w:val="clear" w:color="auto" w:fill="FFFFFF"/>
          </w:tcPr>
          <w:p w14:paraId="78E7F580" w14:textId="77777777" w:rsidR="006E47BA" w:rsidRDefault="006E47BA">
            <w:pPr>
              <w:rPr>
                <w:sz w:val="10"/>
                <w:szCs w:val="10"/>
              </w:rPr>
            </w:pPr>
          </w:p>
        </w:tc>
        <w:tc>
          <w:tcPr>
            <w:tcW w:w="3428" w:type="dxa"/>
            <w:gridSpan w:val="3"/>
            <w:vMerge/>
            <w:tcBorders>
              <w:left w:val="single" w:sz="4" w:space="0" w:color="auto"/>
            </w:tcBorders>
            <w:shd w:val="clear" w:color="auto" w:fill="FFFFFF"/>
          </w:tcPr>
          <w:p w14:paraId="75C219D2" w14:textId="77777777" w:rsidR="006E47BA" w:rsidRDefault="006E47BA"/>
        </w:tc>
      </w:tr>
      <w:tr w:rsidR="006E47BA" w14:paraId="610FE6F9" w14:textId="77777777">
        <w:tblPrEx>
          <w:tblCellMar>
            <w:top w:w="0" w:type="dxa"/>
            <w:bottom w:w="0" w:type="dxa"/>
          </w:tblCellMar>
        </w:tblPrEx>
        <w:trPr>
          <w:trHeight w:hRule="exact" w:val="989"/>
          <w:jc w:val="center"/>
        </w:trPr>
        <w:tc>
          <w:tcPr>
            <w:tcW w:w="2006" w:type="dxa"/>
            <w:gridSpan w:val="3"/>
            <w:vMerge/>
            <w:shd w:val="clear" w:color="auto" w:fill="FFFFFF"/>
          </w:tcPr>
          <w:p w14:paraId="7B81FD12" w14:textId="77777777" w:rsidR="006E47BA" w:rsidRDefault="006E47BA"/>
        </w:tc>
        <w:tc>
          <w:tcPr>
            <w:tcW w:w="3902" w:type="dxa"/>
            <w:tcBorders>
              <w:top w:val="single" w:sz="4" w:space="0" w:color="auto"/>
              <w:left w:val="single" w:sz="4" w:space="0" w:color="auto"/>
            </w:tcBorders>
            <w:shd w:val="clear" w:color="auto" w:fill="FFFFFF"/>
            <w:vAlign w:val="bottom"/>
          </w:tcPr>
          <w:p w14:paraId="44D698AB" w14:textId="77777777" w:rsidR="006E47BA" w:rsidRDefault="00301AB1">
            <w:pPr>
              <w:pStyle w:val="Jin0"/>
              <w:shd w:val="clear" w:color="auto" w:fill="auto"/>
              <w:spacing w:line="262" w:lineRule="auto"/>
            </w:pPr>
            <w:r>
              <w:t>Rozměr 2,5 x 1,75m položka zahrnuje:</w:t>
            </w:r>
          </w:p>
          <w:p w14:paraId="77ABBF25" w14:textId="77777777" w:rsidR="006E47BA" w:rsidRDefault="00301AB1">
            <w:pPr>
              <w:pStyle w:val="Jin0"/>
              <w:shd w:val="clear" w:color="auto" w:fill="auto"/>
              <w:spacing w:line="262" w:lineRule="auto"/>
            </w:pPr>
            <w:r>
              <w:t xml:space="preserve">- dodání a osazení informačních tabulí v předepsaném provedení a </w:t>
            </w:r>
            <w:r>
              <w:t>množství s obsahem předepsaným zadavatelem</w:t>
            </w:r>
          </w:p>
          <w:p w14:paraId="12D0E548" w14:textId="77777777" w:rsidR="006E47BA" w:rsidRDefault="00301AB1">
            <w:pPr>
              <w:pStyle w:val="Jin0"/>
              <w:shd w:val="clear" w:color="auto" w:fill="auto"/>
              <w:spacing w:line="262" w:lineRule="auto"/>
            </w:pPr>
            <w:r>
              <w:t>- veškeré nosné a upevňovací konstrukce</w:t>
            </w:r>
          </w:p>
          <w:p w14:paraId="72F8B1ED" w14:textId="77777777" w:rsidR="006E47BA" w:rsidRDefault="00301AB1">
            <w:pPr>
              <w:pStyle w:val="Jin0"/>
              <w:shd w:val="clear" w:color="auto" w:fill="auto"/>
              <w:spacing w:line="262" w:lineRule="auto"/>
            </w:pPr>
            <w:r>
              <w:t>- základové konstrukce včetně nutných zemních prací</w:t>
            </w:r>
          </w:p>
          <w:p w14:paraId="49CEC8D5" w14:textId="77777777" w:rsidR="006E47BA" w:rsidRDefault="00301AB1">
            <w:pPr>
              <w:pStyle w:val="Jin0"/>
              <w:shd w:val="clear" w:color="auto" w:fill="auto"/>
              <w:spacing w:line="262" w:lineRule="auto"/>
            </w:pPr>
            <w:r>
              <w:t>- demontáž a odvoz po skončení platnosti</w:t>
            </w:r>
          </w:p>
          <w:p w14:paraId="1CFB7769" w14:textId="77777777" w:rsidR="006E47BA" w:rsidRDefault="00301AB1">
            <w:pPr>
              <w:pStyle w:val="Jin0"/>
              <w:shd w:val="clear" w:color="auto" w:fill="auto"/>
              <w:spacing w:line="262" w:lineRule="auto"/>
            </w:pPr>
            <w:r>
              <w:t>- případně nutné opravy poškozených čátí během platnosti</w:t>
            </w:r>
          </w:p>
        </w:tc>
        <w:tc>
          <w:tcPr>
            <w:tcW w:w="3428" w:type="dxa"/>
            <w:gridSpan w:val="3"/>
            <w:vMerge/>
            <w:tcBorders>
              <w:left w:val="single" w:sz="4" w:space="0" w:color="auto"/>
            </w:tcBorders>
            <w:shd w:val="clear" w:color="auto" w:fill="FFFFFF"/>
          </w:tcPr>
          <w:p w14:paraId="7620BD6D" w14:textId="77777777" w:rsidR="006E47BA" w:rsidRDefault="006E47BA"/>
        </w:tc>
      </w:tr>
      <w:tr w:rsidR="006E47BA" w14:paraId="6EA70BEE"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3A1CB959" w14:textId="77777777" w:rsidR="006E47BA" w:rsidRDefault="00301AB1">
            <w:pPr>
              <w:pStyle w:val="Jin0"/>
              <w:shd w:val="clear" w:color="auto" w:fill="auto"/>
              <w:ind w:firstLine="560"/>
            </w:pPr>
            <w:r>
              <w:t>7</w:t>
            </w:r>
          </w:p>
        </w:tc>
        <w:tc>
          <w:tcPr>
            <w:tcW w:w="811" w:type="dxa"/>
            <w:tcBorders>
              <w:top w:val="single" w:sz="4" w:space="0" w:color="auto"/>
            </w:tcBorders>
            <w:shd w:val="clear" w:color="auto" w:fill="FFFFFF"/>
            <w:vAlign w:val="bottom"/>
          </w:tcPr>
          <w:p w14:paraId="7AFF4B78" w14:textId="77777777" w:rsidR="006E47BA" w:rsidRDefault="00301AB1">
            <w:pPr>
              <w:pStyle w:val="Jin0"/>
              <w:shd w:val="clear" w:color="auto" w:fill="auto"/>
              <w:ind w:firstLine="500"/>
            </w:pPr>
            <w:r>
              <w:t>03101</w:t>
            </w:r>
          </w:p>
        </w:tc>
        <w:tc>
          <w:tcPr>
            <w:tcW w:w="528" w:type="dxa"/>
            <w:tcBorders>
              <w:top w:val="single" w:sz="4" w:space="0" w:color="auto"/>
            </w:tcBorders>
            <w:shd w:val="clear" w:color="auto" w:fill="FFFFFF"/>
          </w:tcPr>
          <w:p w14:paraId="2EFF2704"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0D889800" w14:textId="77777777" w:rsidR="006E47BA" w:rsidRDefault="00301AB1">
            <w:pPr>
              <w:pStyle w:val="Jin0"/>
              <w:shd w:val="clear" w:color="auto" w:fill="auto"/>
            </w:pPr>
            <w:r>
              <w:t>KOMLPETNÍ PRÁCE SOUVISEJÍCÍ SE ZAJIŠTĚNÍM BOZP NA STAVBĚ</w:t>
            </w:r>
          </w:p>
        </w:tc>
        <w:tc>
          <w:tcPr>
            <w:tcW w:w="653" w:type="dxa"/>
            <w:tcBorders>
              <w:top w:val="single" w:sz="4" w:space="0" w:color="auto"/>
              <w:left w:val="single" w:sz="4" w:space="0" w:color="auto"/>
            </w:tcBorders>
            <w:shd w:val="clear" w:color="auto" w:fill="FFFFFF"/>
            <w:vAlign w:val="bottom"/>
          </w:tcPr>
          <w:p w14:paraId="4C3BFFC8" w14:textId="77777777" w:rsidR="006E47BA" w:rsidRDefault="00301AB1">
            <w:pPr>
              <w:pStyle w:val="Jin0"/>
              <w:shd w:val="clear" w:color="auto" w:fill="auto"/>
              <w:jc w:val="center"/>
            </w:pPr>
            <w:r>
              <w:t>KPL</w:t>
            </w:r>
          </w:p>
        </w:tc>
        <w:tc>
          <w:tcPr>
            <w:tcW w:w="922" w:type="dxa"/>
            <w:tcBorders>
              <w:top w:val="single" w:sz="4" w:space="0" w:color="auto"/>
            </w:tcBorders>
            <w:shd w:val="clear" w:color="auto" w:fill="FFFFFF"/>
            <w:vAlign w:val="bottom"/>
          </w:tcPr>
          <w:p w14:paraId="34D075F2" w14:textId="77777777" w:rsidR="006E47BA" w:rsidRDefault="00301AB1">
            <w:pPr>
              <w:pStyle w:val="Jin0"/>
              <w:shd w:val="clear" w:color="auto" w:fill="auto"/>
              <w:jc w:val="center"/>
            </w:pPr>
            <w:r>
              <w:t>1,00000</w:t>
            </w:r>
          </w:p>
        </w:tc>
        <w:tc>
          <w:tcPr>
            <w:tcW w:w="1853" w:type="dxa"/>
            <w:tcBorders>
              <w:top w:val="single" w:sz="4" w:space="0" w:color="auto"/>
            </w:tcBorders>
            <w:shd w:val="clear" w:color="auto" w:fill="FFFFFF"/>
            <w:vAlign w:val="bottom"/>
          </w:tcPr>
          <w:p w14:paraId="3C499A08" w14:textId="77777777" w:rsidR="006E47BA" w:rsidRDefault="00301AB1">
            <w:pPr>
              <w:pStyle w:val="Jin0"/>
              <w:shd w:val="clear" w:color="auto" w:fill="auto"/>
              <w:jc w:val="center"/>
              <w:rPr>
                <w:sz w:val="16"/>
                <w:szCs w:val="16"/>
              </w:rPr>
            </w:pPr>
            <w:r>
              <w:rPr>
                <w:sz w:val="16"/>
                <w:szCs w:val="16"/>
              </w:rPr>
              <w:t>I</w:t>
            </w:r>
          </w:p>
        </w:tc>
      </w:tr>
      <w:tr w:rsidR="006E47BA" w14:paraId="31AA065B"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1981A04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CEF60BF" w14:textId="77777777" w:rsidR="006E47BA" w:rsidRDefault="006E47BA">
            <w:pPr>
              <w:rPr>
                <w:sz w:val="10"/>
                <w:szCs w:val="10"/>
              </w:rPr>
            </w:pPr>
          </w:p>
        </w:tc>
        <w:tc>
          <w:tcPr>
            <w:tcW w:w="3428" w:type="dxa"/>
            <w:gridSpan w:val="3"/>
            <w:vMerge w:val="restart"/>
            <w:tcBorders>
              <w:top w:val="single" w:sz="4" w:space="0" w:color="auto"/>
              <w:left w:val="single" w:sz="4" w:space="0" w:color="auto"/>
            </w:tcBorders>
            <w:shd w:val="clear" w:color="auto" w:fill="FFFFFF"/>
          </w:tcPr>
          <w:p w14:paraId="265F50C3" w14:textId="77777777" w:rsidR="006E47BA" w:rsidRDefault="006E47BA">
            <w:pPr>
              <w:rPr>
                <w:sz w:val="10"/>
                <w:szCs w:val="10"/>
              </w:rPr>
            </w:pPr>
          </w:p>
        </w:tc>
      </w:tr>
      <w:tr w:rsidR="006E47BA" w14:paraId="53709F45" w14:textId="77777777">
        <w:tblPrEx>
          <w:tblCellMar>
            <w:top w:w="0" w:type="dxa"/>
            <w:bottom w:w="0" w:type="dxa"/>
          </w:tblCellMar>
        </w:tblPrEx>
        <w:trPr>
          <w:trHeight w:hRule="exact" w:val="125"/>
          <w:jc w:val="center"/>
        </w:trPr>
        <w:tc>
          <w:tcPr>
            <w:tcW w:w="2006" w:type="dxa"/>
            <w:gridSpan w:val="3"/>
            <w:vMerge/>
            <w:shd w:val="clear" w:color="auto" w:fill="FFFFFF"/>
          </w:tcPr>
          <w:p w14:paraId="62C2AFC4" w14:textId="77777777" w:rsidR="006E47BA" w:rsidRDefault="006E47BA"/>
        </w:tc>
        <w:tc>
          <w:tcPr>
            <w:tcW w:w="3902" w:type="dxa"/>
            <w:tcBorders>
              <w:top w:val="single" w:sz="4" w:space="0" w:color="auto"/>
              <w:left w:val="single" w:sz="4" w:space="0" w:color="auto"/>
            </w:tcBorders>
            <w:shd w:val="clear" w:color="auto" w:fill="FFFFFF"/>
          </w:tcPr>
          <w:p w14:paraId="61DDE2D2" w14:textId="77777777" w:rsidR="006E47BA" w:rsidRDefault="006E47BA">
            <w:pPr>
              <w:rPr>
                <w:sz w:val="10"/>
                <w:szCs w:val="10"/>
              </w:rPr>
            </w:pPr>
          </w:p>
        </w:tc>
        <w:tc>
          <w:tcPr>
            <w:tcW w:w="3428" w:type="dxa"/>
            <w:gridSpan w:val="3"/>
            <w:vMerge/>
            <w:tcBorders>
              <w:left w:val="single" w:sz="4" w:space="0" w:color="auto"/>
            </w:tcBorders>
            <w:shd w:val="clear" w:color="auto" w:fill="FFFFFF"/>
          </w:tcPr>
          <w:p w14:paraId="18536C5B" w14:textId="77777777" w:rsidR="006E47BA" w:rsidRDefault="006E47BA"/>
        </w:tc>
      </w:tr>
      <w:tr w:rsidR="006E47BA" w14:paraId="5EA01446" w14:textId="77777777">
        <w:tblPrEx>
          <w:tblCellMar>
            <w:top w:w="0" w:type="dxa"/>
            <w:bottom w:w="0" w:type="dxa"/>
          </w:tblCellMar>
        </w:tblPrEx>
        <w:trPr>
          <w:trHeight w:hRule="exact" w:val="254"/>
          <w:jc w:val="center"/>
        </w:trPr>
        <w:tc>
          <w:tcPr>
            <w:tcW w:w="2006" w:type="dxa"/>
            <w:gridSpan w:val="3"/>
            <w:vMerge/>
            <w:shd w:val="clear" w:color="auto" w:fill="FFFFFF"/>
          </w:tcPr>
          <w:p w14:paraId="229B0D75" w14:textId="77777777" w:rsidR="006E47BA" w:rsidRDefault="006E47BA"/>
        </w:tc>
        <w:tc>
          <w:tcPr>
            <w:tcW w:w="3902" w:type="dxa"/>
            <w:tcBorders>
              <w:top w:val="single" w:sz="4" w:space="0" w:color="auto"/>
              <w:left w:val="single" w:sz="4" w:space="0" w:color="auto"/>
              <w:bottom w:val="single" w:sz="4" w:space="0" w:color="auto"/>
            </w:tcBorders>
            <w:shd w:val="clear" w:color="auto" w:fill="FFFFFF"/>
            <w:vAlign w:val="bottom"/>
          </w:tcPr>
          <w:p w14:paraId="316010DB" w14:textId="77777777" w:rsidR="006E47BA" w:rsidRDefault="00301AB1">
            <w:pPr>
              <w:pStyle w:val="Jin0"/>
              <w:shd w:val="clear" w:color="auto" w:fill="auto"/>
              <w:spacing w:line="262" w:lineRule="auto"/>
            </w:pPr>
            <w:r>
              <w:t>zahrnuje objednatelem povolené náklady na pořízení (event. pronájem), provozování, udržování a likvidaci zhotovitelova zařízení</w:t>
            </w:r>
          </w:p>
        </w:tc>
        <w:tc>
          <w:tcPr>
            <w:tcW w:w="3428" w:type="dxa"/>
            <w:gridSpan w:val="3"/>
            <w:vMerge/>
            <w:tcBorders>
              <w:left w:val="single" w:sz="4" w:space="0" w:color="auto"/>
            </w:tcBorders>
            <w:shd w:val="clear" w:color="auto" w:fill="FFFFFF"/>
          </w:tcPr>
          <w:p w14:paraId="4D7362BF" w14:textId="77777777" w:rsidR="006E47BA" w:rsidRDefault="006E47BA"/>
        </w:tc>
      </w:tr>
    </w:tbl>
    <w:p w14:paraId="3E36A7EF" w14:textId="77777777" w:rsidR="006E47BA" w:rsidRDefault="006E47BA">
      <w:pPr>
        <w:sectPr w:rsidR="006E47BA">
          <w:pgSz w:w="11900" w:h="16840"/>
          <w:pgMar w:top="1448" w:right="1491" w:bottom="1448" w:left="1074" w:header="1020" w:footer="1020"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43"/>
        <w:gridCol w:w="811"/>
        <w:gridCol w:w="533"/>
        <w:gridCol w:w="3902"/>
        <w:gridCol w:w="648"/>
        <w:gridCol w:w="922"/>
        <w:gridCol w:w="1834"/>
      </w:tblGrid>
      <w:tr w:rsidR="006E47BA" w14:paraId="13562E2C" w14:textId="77777777">
        <w:tblPrEx>
          <w:tblCellMar>
            <w:top w:w="0" w:type="dxa"/>
            <w:bottom w:w="0" w:type="dxa"/>
          </w:tblCellMar>
        </w:tblPrEx>
        <w:trPr>
          <w:trHeight w:hRule="exact" w:val="226"/>
        </w:trPr>
        <w:tc>
          <w:tcPr>
            <w:tcW w:w="643" w:type="dxa"/>
            <w:shd w:val="clear" w:color="auto" w:fill="CC441A"/>
            <w:vAlign w:val="center"/>
          </w:tcPr>
          <w:p w14:paraId="51D541E2"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811" w:type="dxa"/>
            <w:shd w:val="clear" w:color="auto" w:fill="CC441A"/>
            <w:vAlign w:val="center"/>
          </w:tcPr>
          <w:p w14:paraId="7D4D4E91"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 xml:space="preserve">Kód </w:t>
            </w:r>
            <w:r>
              <w:rPr>
                <w:color w:val="FFFFFF"/>
              </w:rPr>
              <w:t>položky</w:t>
            </w:r>
          </w:p>
        </w:tc>
        <w:tc>
          <w:tcPr>
            <w:tcW w:w="533" w:type="dxa"/>
            <w:shd w:val="clear" w:color="auto" w:fill="CC441A"/>
            <w:vAlign w:val="center"/>
          </w:tcPr>
          <w:p w14:paraId="19CC1E38"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3902" w:type="dxa"/>
            <w:shd w:val="clear" w:color="auto" w:fill="CC441A"/>
            <w:vAlign w:val="center"/>
          </w:tcPr>
          <w:p w14:paraId="46B00277"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48" w:type="dxa"/>
            <w:shd w:val="clear" w:color="auto" w:fill="CC441A"/>
            <w:vAlign w:val="center"/>
          </w:tcPr>
          <w:p w14:paraId="695B6AF1"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22" w:type="dxa"/>
            <w:shd w:val="clear" w:color="auto" w:fill="CC441A"/>
            <w:vAlign w:val="center"/>
          </w:tcPr>
          <w:p w14:paraId="732285FA"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34" w:type="dxa"/>
            <w:shd w:val="clear" w:color="auto" w:fill="CC441A"/>
          </w:tcPr>
          <w:p w14:paraId="0E7AAD47"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tabs>
                <w:tab w:val="left" w:pos="1003"/>
              </w:tabs>
              <w:spacing w:line="271" w:lineRule="auto"/>
              <w:jc w:val="center"/>
            </w:pPr>
            <w:r>
              <w:rPr>
                <w:color w:val="FFFFFF"/>
              </w:rPr>
              <w:t>Jednotková cena Jednotková</w:t>
            </w:r>
            <w:r>
              <w:rPr>
                <w:color w:val="FFFFFF"/>
              </w:rPr>
              <w:tab/>
              <w:t>Celkem</w:t>
            </w:r>
          </w:p>
        </w:tc>
      </w:tr>
      <w:tr w:rsidR="006E47BA" w14:paraId="198C1BF9" w14:textId="77777777">
        <w:tblPrEx>
          <w:tblCellMar>
            <w:top w:w="0" w:type="dxa"/>
            <w:bottom w:w="0" w:type="dxa"/>
          </w:tblCellMar>
        </w:tblPrEx>
        <w:trPr>
          <w:trHeight w:hRule="exact" w:val="120"/>
        </w:trPr>
        <w:tc>
          <w:tcPr>
            <w:tcW w:w="643" w:type="dxa"/>
            <w:shd w:val="clear" w:color="auto" w:fill="CC441A"/>
            <w:vAlign w:val="bottom"/>
          </w:tcPr>
          <w:p w14:paraId="6C361C5B"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11" w:type="dxa"/>
            <w:shd w:val="clear" w:color="auto" w:fill="CC441A"/>
            <w:vAlign w:val="bottom"/>
          </w:tcPr>
          <w:p w14:paraId="72EACF1C"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33" w:type="dxa"/>
            <w:shd w:val="clear" w:color="auto" w:fill="CC441A"/>
            <w:vAlign w:val="bottom"/>
          </w:tcPr>
          <w:p w14:paraId="35184F59"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3902" w:type="dxa"/>
            <w:shd w:val="clear" w:color="auto" w:fill="CC441A"/>
            <w:vAlign w:val="bottom"/>
          </w:tcPr>
          <w:p w14:paraId="00A8CBA6"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48" w:type="dxa"/>
            <w:shd w:val="clear" w:color="auto" w:fill="CC441A"/>
            <w:vAlign w:val="bottom"/>
          </w:tcPr>
          <w:p w14:paraId="66994943"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22" w:type="dxa"/>
            <w:shd w:val="clear" w:color="auto" w:fill="CC441A"/>
            <w:vAlign w:val="bottom"/>
          </w:tcPr>
          <w:p w14:paraId="219C84C1"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834" w:type="dxa"/>
            <w:shd w:val="clear" w:color="auto" w:fill="CC441A"/>
            <w:vAlign w:val="bottom"/>
          </w:tcPr>
          <w:p w14:paraId="0C9DB742" w14:textId="77777777" w:rsidR="006E47BA" w:rsidRDefault="00301AB1">
            <w:pPr>
              <w:pStyle w:val="Jin0"/>
              <w:framePr w:w="9293" w:h="346" w:vSpace="667" w:wrap="notBeside" w:vAnchor="text" w:hAnchor="text" w:x="20" w:y="668"/>
              <w:pBdr>
                <w:top w:val="single" w:sz="0" w:space="0" w:color="CC441A"/>
                <w:left w:val="single" w:sz="0" w:space="0" w:color="CC441A"/>
                <w:bottom w:val="single" w:sz="0" w:space="0" w:color="CC441A"/>
                <w:right w:val="single" w:sz="0" w:space="0" w:color="CC441A"/>
              </w:pBdr>
              <w:shd w:val="clear" w:color="auto" w:fill="CC441A"/>
              <w:tabs>
                <w:tab w:val="left" w:pos="893"/>
              </w:tabs>
              <w:jc w:val="center"/>
            </w:pPr>
            <w:r>
              <w:rPr>
                <w:color w:val="FFFFFF"/>
              </w:rPr>
              <w:t>9</w:t>
            </w:r>
            <w:r>
              <w:rPr>
                <w:color w:val="FFFFFF"/>
              </w:rPr>
              <w:tab/>
              <w:t>10</w:t>
            </w:r>
          </w:p>
        </w:tc>
      </w:tr>
    </w:tbl>
    <w:p w14:paraId="2F19CD64" w14:textId="77777777" w:rsidR="006E47BA" w:rsidRDefault="00301AB1">
      <w:pPr>
        <w:pStyle w:val="Titulektabulky0"/>
        <w:framePr w:w="389" w:h="154" w:hSpace="19" w:wrap="notBeside" w:vAnchor="text" w:hAnchor="text" w:x="7753" w:y="375"/>
        <w:shd w:val="clear" w:color="auto" w:fill="auto"/>
        <w:rPr>
          <w:sz w:val="10"/>
          <w:szCs w:val="10"/>
        </w:rPr>
      </w:pPr>
      <w:r>
        <w:rPr>
          <w:sz w:val="10"/>
          <w:szCs w:val="10"/>
        </w:rPr>
        <w:t>SO 101</w:t>
      </w:r>
    </w:p>
    <w:p w14:paraId="0BE93612" w14:textId="77777777" w:rsidR="006E47BA" w:rsidRDefault="00301AB1">
      <w:pPr>
        <w:pStyle w:val="Titulektabulky0"/>
        <w:framePr w:w="3418" w:h="662" w:hSpace="19" w:wrap="notBeside" w:vAnchor="text" w:hAnchor="text" w:x="1374" w:y="1"/>
        <w:shd w:val="clear" w:color="auto" w:fill="auto"/>
        <w:spacing w:line="360" w:lineRule="auto"/>
        <w:ind w:firstLine="640"/>
        <w:rPr>
          <w:sz w:val="10"/>
          <w:szCs w:val="10"/>
        </w:rPr>
      </w:pPr>
      <w:r>
        <w:rPr>
          <w:sz w:val="10"/>
          <w:szCs w:val="10"/>
        </w:rPr>
        <w:t>Firma: EUROVIA CZ a.s.</w:t>
      </w:r>
    </w:p>
    <w:p w14:paraId="0CCC019F" w14:textId="77777777" w:rsidR="006E47BA" w:rsidRDefault="00301AB1">
      <w:pPr>
        <w:pStyle w:val="Titulektabulky0"/>
        <w:framePr w:w="3418" w:h="662" w:hSpace="19" w:wrap="notBeside" w:vAnchor="text" w:hAnchor="text" w:x="1374" w:y="1"/>
        <w:shd w:val="clear" w:color="auto" w:fill="auto"/>
        <w:spacing w:line="266" w:lineRule="auto"/>
        <w:ind w:firstLine="1780"/>
        <w:rPr>
          <w:sz w:val="11"/>
          <w:szCs w:val="11"/>
        </w:rPr>
      </w:pPr>
      <w:r>
        <w:rPr>
          <w:b/>
          <w:bCs/>
          <w:sz w:val="16"/>
          <w:szCs w:val="16"/>
        </w:rPr>
        <w:t xml:space="preserve">Soupis prací objektu </w:t>
      </w:r>
      <w:r>
        <w:rPr>
          <w:b/>
          <w:bCs/>
          <w:sz w:val="11"/>
          <w:szCs w:val="11"/>
        </w:rPr>
        <w:t>E24/037RD II/129 Humpolec, průtah</w:t>
      </w:r>
    </w:p>
    <w:p w14:paraId="0966E344" w14:textId="77777777" w:rsidR="006E47BA" w:rsidRDefault="00301AB1">
      <w:pPr>
        <w:pStyle w:val="Titulektabulky0"/>
        <w:framePr w:w="3418" w:h="662" w:hSpace="19" w:wrap="notBeside" w:vAnchor="text" w:hAnchor="text" w:x="1374" w:y="1"/>
        <w:shd w:val="clear" w:color="auto" w:fill="auto"/>
        <w:ind w:firstLine="220"/>
        <w:rPr>
          <w:sz w:val="11"/>
          <w:szCs w:val="11"/>
        </w:rPr>
      </w:pPr>
      <w:r>
        <w:rPr>
          <w:b/>
          <w:bCs/>
          <w:sz w:val="11"/>
          <w:szCs w:val="11"/>
          <w:u w:val="single"/>
        </w:rPr>
        <w:t>SO 101 Komunikace II/129 v km 37,142 00 - 37,196 00</w:t>
      </w:r>
    </w:p>
    <w:p w14:paraId="4B296B83" w14:textId="77777777" w:rsidR="006E47BA" w:rsidRDefault="00301AB1">
      <w:pPr>
        <w:spacing w:line="1" w:lineRule="exact"/>
        <w:sectPr w:rsidR="006E47BA">
          <w:headerReference w:type="even" r:id="rId25"/>
          <w:headerReference w:type="default" r:id="rId26"/>
          <w:footerReference w:type="even" r:id="rId27"/>
          <w:footerReference w:type="default" r:id="rId28"/>
          <w:pgSz w:w="11900" w:h="16840"/>
          <w:pgMar w:top="1424" w:right="1490" w:bottom="3629" w:left="1078" w:header="996" w:footer="3" w:gutter="0"/>
          <w:cols w:space="720"/>
          <w:noEndnote/>
          <w:docGrid w:linePitch="360"/>
        </w:sectPr>
      </w:pPr>
      <w:r>
        <w:rPr>
          <w:noProof/>
        </w:rPr>
        <w:drawing>
          <wp:anchor distT="0" distB="170815" distL="0" distR="0" simplePos="0" relativeHeight="125829389" behindDoc="0" locked="0" layoutInCell="1" allowOverlap="1" wp14:anchorId="18E3C001" wp14:editId="7449B316">
            <wp:simplePos x="0" y="0"/>
            <wp:positionH relativeFrom="page">
              <wp:posOffset>666750</wp:posOffset>
            </wp:positionH>
            <wp:positionV relativeFrom="margin">
              <wp:posOffset>0</wp:posOffset>
            </wp:positionV>
            <wp:extent cx="707390" cy="255905"/>
            <wp:effectExtent l="0" t="0" r="0" b="0"/>
            <wp:wrapTight wrapText="bothSides">
              <wp:wrapPolygon edited="0">
                <wp:start x="0" y="0"/>
                <wp:lineTo x="21600" y="0"/>
                <wp:lineTo x="21600" y="21600"/>
                <wp:lineTo x="0" y="21600"/>
                <wp:lineTo x="0" y="0"/>
              </wp:wrapPolygon>
            </wp:wrapTight>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29"/>
                    <a:stretch/>
                  </pic:blipFill>
                  <pic:spPr>
                    <a:xfrm>
                      <a:off x="0" y="0"/>
                      <a:ext cx="707390" cy="25590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4A685332" wp14:editId="1F4C76EA">
                <wp:simplePos x="0" y="0"/>
                <wp:positionH relativeFrom="page">
                  <wp:posOffset>690880</wp:posOffset>
                </wp:positionH>
                <wp:positionV relativeFrom="margin">
                  <wp:posOffset>240665</wp:posOffset>
                </wp:positionV>
                <wp:extent cx="374650" cy="186055"/>
                <wp:effectExtent l="0" t="0" r="0" b="0"/>
                <wp:wrapNone/>
                <wp:docPr id="76" name="Shape 76"/>
                <wp:cNvGraphicFramePr/>
                <a:graphic xmlns:a="http://schemas.openxmlformats.org/drawingml/2006/main">
                  <a:graphicData uri="http://schemas.microsoft.com/office/word/2010/wordprocessingShape">
                    <wps:wsp>
                      <wps:cNvSpPr txBox="1"/>
                      <wps:spPr>
                        <a:xfrm>
                          <a:off x="0" y="0"/>
                          <a:ext cx="374650" cy="186055"/>
                        </a:xfrm>
                        <a:prstGeom prst="rect">
                          <a:avLst/>
                        </a:prstGeom>
                        <a:noFill/>
                      </wps:spPr>
                      <wps:txbx>
                        <w:txbxContent>
                          <w:p w14:paraId="6DC47FC6" w14:textId="77777777" w:rsidR="006E47BA" w:rsidRDefault="00301AB1">
                            <w:pPr>
                              <w:pStyle w:val="Titulekobrzku0"/>
                              <w:shd w:val="clear" w:color="auto" w:fill="auto"/>
                            </w:pPr>
                            <w:r>
                              <w:t>Stavba:</w:t>
                            </w:r>
                          </w:p>
                          <w:p w14:paraId="2666D25B" w14:textId="77777777" w:rsidR="006E47BA" w:rsidRDefault="00301AB1">
                            <w:pPr>
                              <w:pStyle w:val="Titulekobrzku0"/>
                              <w:shd w:val="clear" w:color="auto" w:fill="auto"/>
                            </w:pPr>
                            <w:r>
                              <w:t>Rozpočet:</w:t>
                            </w:r>
                          </w:p>
                        </w:txbxContent>
                      </wps:txbx>
                      <wps:bodyPr lIns="0" tIns="0" rIns="0" bIns="0"/>
                    </wps:wsp>
                  </a:graphicData>
                </a:graphic>
              </wp:anchor>
            </w:drawing>
          </mc:Choice>
          <mc:Fallback>
            <w:pict>
              <v:shape w14:anchorId="4A685332" id="Shape 76" o:spid="_x0000_s1031" type="#_x0000_t202" style="position:absolute;margin-left:54.4pt;margin-top:18.95pt;width:29.5pt;height:14.6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" filled="f" stroked="f">
                <v:textbox inset="0,0,0,0">
                  <w:txbxContent>
                    <w:p w14:paraId="6DC47FC6" w14:textId="77777777" w:rsidR="006E47BA" w:rsidRDefault="00301AB1">
                      <w:pPr>
                        <w:pStyle w:val="Titulekobrzku0"/>
                        <w:shd w:val="clear" w:color="auto" w:fill="auto"/>
                      </w:pPr>
                      <w:r>
                        <w:t>Stavba:</w:t>
                      </w:r>
                    </w:p>
                    <w:p w14:paraId="2666D25B" w14:textId="77777777" w:rsidR="006E47BA" w:rsidRDefault="00301AB1">
                      <w:pPr>
                        <w:pStyle w:val="Titulekobrzku0"/>
                        <w:shd w:val="clear" w:color="auto" w:fill="auto"/>
                      </w:pPr>
                      <w:r>
                        <w:t>Rozpočet:</w:t>
                      </w:r>
                    </w:p>
                  </w:txbxContent>
                </v:textbox>
                <w10:wrap anchorx="page" anchory="margin"/>
              </v:shape>
            </w:pict>
          </mc:Fallback>
        </mc:AlternateContent>
      </w:r>
      <w:r>
        <w:rPr>
          <w:noProof/>
        </w:rPr>
        <mc:AlternateContent>
          <mc:Choice Requires="wps">
            <w:drawing>
              <wp:anchor distT="30480" distB="1158240" distL="117475" distR="4780280" simplePos="0" relativeHeight="125829390" behindDoc="0" locked="0" layoutInCell="1" allowOverlap="1" wp14:anchorId="537AA900" wp14:editId="23B25578">
                <wp:simplePos x="0" y="0"/>
                <wp:positionH relativeFrom="page">
                  <wp:posOffset>986790</wp:posOffset>
                </wp:positionH>
                <wp:positionV relativeFrom="margin">
                  <wp:posOffset>682625</wp:posOffset>
                </wp:positionV>
                <wp:extent cx="158750" cy="170815"/>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158750" cy="170815"/>
                        </a:xfrm>
                        <a:prstGeom prst="rect">
                          <a:avLst/>
                        </a:prstGeom>
                        <a:noFill/>
                      </wps:spPr>
                      <wps:txbx>
                        <w:txbxContent>
                          <w:p w14:paraId="1DB0D19D" w14:textId="77777777" w:rsidR="006E47BA" w:rsidRDefault="00301AB1">
                            <w:pPr>
                              <w:pStyle w:val="Nadpis30"/>
                              <w:keepNext/>
                              <w:keepLines/>
                              <w:shd w:val="clear" w:color="auto" w:fill="auto"/>
                              <w:spacing w:after="0"/>
                              <w:jc w:val="left"/>
                            </w:pPr>
                            <w:bookmarkStart w:id="52" w:name="bookmark52"/>
                            <w:bookmarkStart w:id="53" w:name="bookmark53"/>
                            <w:r>
                              <w:t>Z</w:t>
                            </w:r>
                            <w:r>
                              <w:rPr>
                                <w:vertAlign w:val="superscript"/>
                              </w:rPr>
                              <w:t>8</w:t>
                            </w:r>
                            <w:r>
                              <w:t>!</w:t>
                            </w:r>
                            <w:bookmarkEnd w:id="52"/>
                            <w:bookmarkEnd w:id="53"/>
                          </w:p>
                        </w:txbxContent>
                      </wps:txbx>
                      <wps:bodyPr wrap="none" lIns="0" tIns="0" rIns="0" bIns="0"/>
                    </wps:wsp>
                  </a:graphicData>
                </a:graphic>
              </wp:anchor>
            </w:drawing>
          </mc:Choice>
          <mc:Fallback>
            <w:pict>
              <v:shape w14:anchorId="537AA900" id="Shape 78" o:spid="_x0000_s1032" type="#_x0000_t202" style="position:absolute;margin-left:77.7pt;margin-top:53.75pt;width:12.5pt;height:13.45pt;z-index:125829390;visibility:visible;mso-wrap-style:none;mso-wrap-distance-left:9.25pt;mso-wrap-distance-top:2.4pt;mso-wrap-distance-right:376.4pt;mso-wrap-distance-bottom:9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" filled="f" stroked="f">
                <v:textbox inset="0,0,0,0">
                  <w:txbxContent>
                    <w:p w14:paraId="1DB0D19D" w14:textId="77777777" w:rsidR="006E47BA" w:rsidRDefault="00301AB1">
                      <w:pPr>
                        <w:pStyle w:val="Nadpis30"/>
                        <w:keepNext/>
                        <w:keepLines/>
                        <w:shd w:val="clear" w:color="auto" w:fill="auto"/>
                        <w:spacing w:after="0"/>
                        <w:jc w:val="left"/>
                      </w:pPr>
                      <w:bookmarkStart w:id="54" w:name="bookmark52"/>
                      <w:bookmarkStart w:id="55" w:name="bookmark53"/>
                      <w:r>
                        <w:t>Z</w:t>
                      </w:r>
                      <w:r>
                        <w:rPr>
                          <w:vertAlign w:val="superscript"/>
                        </w:rPr>
                        <w:t>8</w:t>
                      </w:r>
                      <w:r>
                        <w:t>!</w:t>
                      </w:r>
                      <w:bookmarkEnd w:id="54"/>
                      <w:bookmarkEnd w:id="55"/>
                    </w:p>
                  </w:txbxContent>
                </v:textbox>
                <w10:wrap type="topAndBottom" anchorx="page" anchory="margin"/>
              </v:shape>
            </w:pict>
          </mc:Fallback>
        </mc:AlternateContent>
      </w:r>
      <w:r>
        <w:rPr>
          <w:noProof/>
        </w:rPr>
        <mc:AlternateContent>
          <mc:Choice Requires="wps">
            <w:drawing>
              <wp:anchor distT="0" distB="1167765" distL="507365" distR="4250690" simplePos="0" relativeHeight="125829392" behindDoc="0" locked="0" layoutInCell="1" allowOverlap="1" wp14:anchorId="0B85A8B9" wp14:editId="21A689AA">
                <wp:simplePos x="0" y="0"/>
                <wp:positionH relativeFrom="page">
                  <wp:posOffset>1376680</wp:posOffset>
                </wp:positionH>
                <wp:positionV relativeFrom="margin">
                  <wp:posOffset>652145</wp:posOffset>
                </wp:positionV>
                <wp:extent cx="298450" cy="19177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298450" cy="191770"/>
                        </a:xfrm>
                        <a:prstGeom prst="rect">
                          <a:avLst/>
                        </a:prstGeom>
                        <a:noFill/>
                      </wps:spPr>
                      <wps:txbx>
                        <w:txbxContent>
                          <w:p w14:paraId="2076E4BB" w14:textId="77777777" w:rsidR="006E47BA" w:rsidRDefault="00301AB1">
                            <w:pPr>
                              <w:pStyle w:val="Zkladntext20"/>
                              <w:shd w:val="clear" w:color="auto" w:fill="auto"/>
                              <w:spacing w:line="240" w:lineRule="auto"/>
                              <w:ind w:firstLine="280"/>
                            </w:pPr>
                            <w:r>
                              <w:rPr>
                                <w:b/>
                                <w:bCs/>
                              </w:rPr>
                              <w:t>0</w:t>
                            </w:r>
                          </w:p>
                          <w:p w14:paraId="0C319B33" w14:textId="77777777" w:rsidR="006E47BA" w:rsidRDefault="00301AB1">
                            <w:pPr>
                              <w:pStyle w:val="Zkladntext20"/>
                              <w:shd w:val="clear" w:color="auto" w:fill="auto"/>
                              <w:spacing w:line="240" w:lineRule="auto"/>
                            </w:pPr>
                            <w:r>
                              <w:t>014102|1</w:t>
                            </w:r>
                          </w:p>
                        </w:txbxContent>
                      </wps:txbx>
                      <wps:bodyPr lIns="0" tIns="0" rIns="0" bIns="0"/>
                    </wps:wsp>
                  </a:graphicData>
                </a:graphic>
              </wp:anchor>
            </w:drawing>
          </mc:Choice>
          <mc:Fallback>
            <w:pict>
              <v:shape w14:anchorId="0B85A8B9" id="Shape 80" o:spid="_x0000_s1033" type="#_x0000_t202" style="position:absolute;margin-left:108.4pt;margin-top:51.35pt;width:23.5pt;height:15.1pt;z-index:125829392;visibility:visible;mso-wrap-style:square;mso-wrap-distance-left:39.95pt;mso-wrap-distance-top:0;mso-wrap-distance-right:334.7pt;mso-wrap-distance-bottom:91.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" filled="f" stroked="f">
                <v:textbox inset="0,0,0,0">
                  <w:txbxContent>
                    <w:p w14:paraId="2076E4BB" w14:textId="77777777" w:rsidR="006E47BA" w:rsidRDefault="00301AB1">
                      <w:pPr>
                        <w:pStyle w:val="Zkladntext20"/>
                        <w:shd w:val="clear" w:color="auto" w:fill="auto"/>
                        <w:spacing w:line="240" w:lineRule="auto"/>
                        <w:ind w:firstLine="280"/>
                      </w:pPr>
                      <w:r>
                        <w:rPr>
                          <w:b/>
                          <w:bCs/>
                        </w:rPr>
                        <w:t>0</w:t>
                      </w:r>
                    </w:p>
                    <w:p w14:paraId="0C319B33" w14:textId="77777777" w:rsidR="006E47BA" w:rsidRDefault="00301AB1">
                      <w:pPr>
                        <w:pStyle w:val="Zkladntext20"/>
                        <w:shd w:val="clear" w:color="auto" w:fill="auto"/>
                        <w:spacing w:line="240" w:lineRule="auto"/>
                      </w:pPr>
                      <w:r>
                        <w:t>014102|1</w:t>
                      </w:r>
                    </w:p>
                  </w:txbxContent>
                </v:textbox>
                <w10:wrap type="topAndBottom" anchorx="page" anchory="margin"/>
              </v:shape>
            </w:pict>
          </mc:Fallback>
        </mc:AlternateContent>
      </w:r>
      <w:r>
        <w:rPr>
          <w:noProof/>
        </w:rPr>
        <mc:AlternateContent>
          <mc:Choice Requires="wps">
            <w:drawing>
              <wp:anchor distT="0" distB="1176655" distL="1089660" distR="2476500" simplePos="0" relativeHeight="125829394" behindDoc="0" locked="0" layoutInCell="1" allowOverlap="1" wp14:anchorId="0CFC0B0A" wp14:editId="3C402EAA">
                <wp:simplePos x="0" y="0"/>
                <wp:positionH relativeFrom="page">
                  <wp:posOffset>1958975</wp:posOffset>
                </wp:positionH>
                <wp:positionV relativeFrom="margin">
                  <wp:posOffset>652145</wp:posOffset>
                </wp:positionV>
                <wp:extent cx="1490345" cy="18288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1490345" cy="182880"/>
                        </a:xfrm>
                        <a:prstGeom prst="rect">
                          <a:avLst/>
                        </a:prstGeom>
                        <a:noFill/>
                      </wps:spPr>
                      <wps:txbx>
                        <w:txbxContent>
                          <w:p w14:paraId="4F163532" w14:textId="77777777" w:rsidR="006E47BA" w:rsidRDefault="00301AB1">
                            <w:pPr>
                              <w:pStyle w:val="Zkladntext20"/>
                              <w:shd w:val="clear" w:color="auto" w:fill="auto"/>
                              <w:spacing w:line="240" w:lineRule="auto"/>
                            </w:pPr>
                            <w:r>
                              <w:rPr>
                                <w:b/>
                                <w:bCs/>
                              </w:rPr>
                              <w:t>Všeobecné konstrukce a práce</w:t>
                            </w:r>
                          </w:p>
                          <w:p w14:paraId="2203ABF6" w14:textId="77777777" w:rsidR="006E47BA" w:rsidRDefault="00301AB1">
                            <w:pPr>
                              <w:pStyle w:val="Zkladntext20"/>
                              <w:shd w:val="clear" w:color="auto" w:fill="auto"/>
                              <w:spacing w:line="240" w:lineRule="auto"/>
                            </w:pPr>
                            <w:r>
                              <w:t xml:space="preserve">POPLATKY ZA SKLÁDKU - ŽB, kámen </w:t>
                            </w:r>
                            <w:r>
                              <w:t>2400kg/m3</w:t>
                            </w:r>
                          </w:p>
                        </w:txbxContent>
                      </wps:txbx>
                      <wps:bodyPr lIns="0" tIns="0" rIns="0" bIns="0"/>
                    </wps:wsp>
                  </a:graphicData>
                </a:graphic>
              </wp:anchor>
            </w:drawing>
          </mc:Choice>
          <mc:Fallback>
            <w:pict>
              <v:shape w14:anchorId="0CFC0B0A" id="Shape 82" o:spid="_x0000_s1034" type="#_x0000_t202" style="position:absolute;margin-left:154.25pt;margin-top:51.35pt;width:117.35pt;height:14.4pt;z-index:125829394;visibility:visible;mso-wrap-style:square;mso-wrap-distance-left:85.8pt;mso-wrap-distance-top:0;mso-wrap-distance-right:195pt;mso-wrap-distance-bottom:9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" filled="f" stroked="f">
                <v:textbox inset="0,0,0,0">
                  <w:txbxContent>
                    <w:p w14:paraId="4F163532" w14:textId="77777777" w:rsidR="006E47BA" w:rsidRDefault="00301AB1">
                      <w:pPr>
                        <w:pStyle w:val="Zkladntext20"/>
                        <w:shd w:val="clear" w:color="auto" w:fill="auto"/>
                        <w:spacing w:line="240" w:lineRule="auto"/>
                      </w:pPr>
                      <w:r>
                        <w:rPr>
                          <w:b/>
                          <w:bCs/>
                        </w:rPr>
                        <w:t>Všeobecné konstrukce a práce</w:t>
                      </w:r>
                    </w:p>
                    <w:p w14:paraId="2203ABF6" w14:textId="77777777" w:rsidR="006E47BA" w:rsidRDefault="00301AB1">
                      <w:pPr>
                        <w:pStyle w:val="Zkladntext20"/>
                        <w:shd w:val="clear" w:color="auto" w:fill="auto"/>
                        <w:spacing w:line="240" w:lineRule="auto"/>
                      </w:pPr>
                      <w:r>
                        <w:t xml:space="preserve">POPLATKY ZA SKLÁDKU - ŽB, kámen </w:t>
                      </w:r>
                      <w:r>
                        <w:t>2400kg/m3</w:t>
                      </w:r>
                    </w:p>
                  </w:txbxContent>
                </v:textbox>
                <w10:wrap type="topAndBottom" anchorx="page" anchory="margin"/>
              </v:shape>
            </w:pict>
          </mc:Fallback>
        </mc:AlternateContent>
      </w:r>
      <w:r>
        <w:rPr>
          <w:noProof/>
        </w:rPr>
        <mc:AlternateContent>
          <mc:Choice Requires="wps">
            <w:drawing>
              <wp:anchor distT="60960" distB="1185545" distL="4777740" distR="114300" simplePos="0" relativeHeight="125829396" behindDoc="0" locked="0" layoutInCell="1" allowOverlap="1" wp14:anchorId="054AF3CC" wp14:editId="277789E4">
                <wp:simplePos x="0" y="0"/>
                <wp:positionH relativeFrom="page">
                  <wp:posOffset>5647055</wp:posOffset>
                </wp:positionH>
                <wp:positionV relativeFrom="margin">
                  <wp:posOffset>713105</wp:posOffset>
                </wp:positionV>
                <wp:extent cx="164465" cy="11303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164465" cy="113030"/>
                        </a:xfrm>
                        <a:prstGeom prst="rect">
                          <a:avLst/>
                        </a:prstGeom>
                        <a:noFill/>
                      </wps:spPr>
                      <wps:txbx>
                        <w:txbxContent>
                          <w:p w14:paraId="5AF311FF" w14:textId="77777777" w:rsidR="006E47BA" w:rsidRDefault="00301AB1">
                            <w:pPr>
                              <w:pStyle w:val="Zkladntext20"/>
                              <w:shd w:val="clear" w:color="auto" w:fill="auto"/>
                              <w:spacing w:line="240" w:lineRule="auto"/>
                            </w:pPr>
                            <w:r>
                              <w:t>1,00</w:t>
                            </w:r>
                          </w:p>
                        </w:txbxContent>
                      </wps:txbx>
                      <wps:bodyPr wrap="none" lIns="0" tIns="0" rIns="0" bIns="0"/>
                    </wps:wsp>
                  </a:graphicData>
                </a:graphic>
              </wp:anchor>
            </w:drawing>
          </mc:Choice>
          <mc:Fallback>
            <w:pict>
              <v:shape w14:anchorId="054AF3CC" id="Shape 84" o:spid="_x0000_s1035" type="#_x0000_t202" style="position:absolute;margin-left:444.65pt;margin-top:56.15pt;width:12.95pt;height:8.9pt;z-index:125829396;visibility:visible;mso-wrap-style:none;mso-wrap-distance-left:376.2pt;mso-wrap-distance-top:4.8pt;mso-wrap-distance-right:9pt;mso-wrap-distance-bottom:93.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" filled="f" stroked="f">
                <v:textbox inset="0,0,0,0">
                  <w:txbxContent>
                    <w:p w14:paraId="5AF311FF" w14:textId="77777777" w:rsidR="006E47BA" w:rsidRDefault="00301AB1">
                      <w:pPr>
                        <w:pStyle w:val="Zkladntext20"/>
                        <w:shd w:val="clear" w:color="auto" w:fill="auto"/>
                        <w:spacing w:line="240" w:lineRule="auto"/>
                      </w:pPr>
                      <w:r>
                        <w:t>1,00</w:t>
                      </w:r>
                    </w:p>
                  </w:txbxContent>
                </v:textbox>
                <w10:wrap type="topAndBottom" anchorx="page" anchory="margin"/>
              </v:shape>
            </w:pict>
          </mc:Fallback>
        </mc:AlternateContent>
      </w:r>
      <w:r>
        <w:rPr>
          <w:noProof/>
        </w:rPr>
        <mc:AlternateContent>
          <mc:Choice Requires="wps">
            <w:drawing>
              <wp:anchor distT="606425" distB="612775" distL="114300" distR="4777740" simplePos="0" relativeHeight="125829398" behindDoc="0" locked="0" layoutInCell="1" allowOverlap="1" wp14:anchorId="2FF1ACD2" wp14:editId="657FC895">
                <wp:simplePos x="0" y="0"/>
                <wp:positionH relativeFrom="page">
                  <wp:posOffset>983615</wp:posOffset>
                </wp:positionH>
                <wp:positionV relativeFrom="margin">
                  <wp:posOffset>1258570</wp:posOffset>
                </wp:positionV>
                <wp:extent cx="164465" cy="14033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164465" cy="140335"/>
                        </a:xfrm>
                        <a:prstGeom prst="rect">
                          <a:avLst/>
                        </a:prstGeom>
                        <a:noFill/>
                      </wps:spPr>
                      <wps:txbx>
                        <w:txbxContent>
                          <w:p w14:paraId="1D688EE0" w14:textId="77777777" w:rsidR="006E47BA" w:rsidRDefault="00301AB1">
                            <w:pPr>
                              <w:pStyle w:val="Zkladntext50"/>
                              <w:shd w:val="clear" w:color="auto" w:fill="auto"/>
                            </w:pPr>
                            <w:r>
                              <w:t>jšl</w:t>
                            </w:r>
                          </w:p>
                        </w:txbxContent>
                      </wps:txbx>
                      <wps:bodyPr wrap="none" lIns="0" tIns="0" rIns="0" bIns="0"/>
                    </wps:wsp>
                  </a:graphicData>
                </a:graphic>
              </wp:anchor>
            </w:drawing>
          </mc:Choice>
          <mc:Fallback>
            <w:pict>
              <v:shape w14:anchorId="2FF1ACD2" id="Shape 86" o:spid="_x0000_s1036" type="#_x0000_t202" style="position:absolute;margin-left:77.45pt;margin-top:99.1pt;width:12.95pt;height:11.05pt;z-index:125829398;visibility:visible;mso-wrap-style:none;mso-wrap-distance-left:9pt;mso-wrap-distance-top:47.75pt;mso-wrap-distance-right:376.2pt;mso-wrap-distance-bottom:48.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" filled="f" stroked="f">
                <v:textbox inset="0,0,0,0">
                  <w:txbxContent>
                    <w:p w14:paraId="1D688EE0" w14:textId="77777777" w:rsidR="006E47BA" w:rsidRDefault="00301AB1">
                      <w:pPr>
                        <w:pStyle w:val="Zkladntext50"/>
                        <w:shd w:val="clear" w:color="auto" w:fill="auto"/>
                      </w:pPr>
                      <w:r>
                        <w:t>jšl</w:t>
                      </w:r>
                    </w:p>
                  </w:txbxContent>
                </v:textbox>
                <w10:wrap type="topAndBottom" anchorx="page" anchory="margin"/>
              </v:shape>
            </w:pict>
          </mc:Fallback>
        </mc:AlternateContent>
      </w:r>
      <w:r>
        <w:rPr>
          <w:noProof/>
        </w:rPr>
        <mc:AlternateContent>
          <mc:Choice Requires="wps">
            <w:drawing>
              <wp:anchor distT="606425" distB="628015" distL="507365" distR="4241165" simplePos="0" relativeHeight="125829400" behindDoc="0" locked="0" layoutInCell="1" allowOverlap="1" wp14:anchorId="723EE33A" wp14:editId="71A025DF">
                <wp:simplePos x="0" y="0"/>
                <wp:positionH relativeFrom="page">
                  <wp:posOffset>1376680</wp:posOffset>
                </wp:positionH>
                <wp:positionV relativeFrom="margin">
                  <wp:posOffset>1258570</wp:posOffset>
                </wp:positionV>
                <wp:extent cx="307975" cy="12509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307975" cy="125095"/>
                        </a:xfrm>
                        <a:prstGeom prst="rect">
                          <a:avLst/>
                        </a:prstGeom>
                        <a:noFill/>
                      </wps:spPr>
                      <wps:txbx>
                        <w:txbxContent>
                          <w:p w14:paraId="15F5ACDB" w14:textId="77777777" w:rsidR="006E47BA" w:rsidRDefault="00301AB1">
                            <w:pPr>
                              <w:pStyle w:val="Zkladntext20"/>
                              <w:shd w:val="clear" w:color="auto" w:fill="auto"/>
                              <w:spacing w:line="240" w:lineRule="auto"/>
                            </w:pPr>
                            <w:r>
                              <w:t>014102|4</w:t>
                            </w:r>
                          </w:p>
                        </w:txbxContent>
                      </wps:txbx>
                      <wps:bodyPr wrap="none" lIns="0" tIns="0" rIns="0" bIns="0"/>
                    </wps:wsp>
                  </a:graphicData>
                </a:graphic>
              </wp:anchor>
            </w:drawing>
          </mc:Choice>
          <mc:Fallback>
            <w:pict>
              <v:shape w14:anchorId="723EE33A" id="Shape 88" o:spid="_x0000_s1037" type="#_x0000_t202" style="position:absolute;margin-left:108.4pt;margin-top:99.1pt;width:24.25pt;height:9.85pt;z-index:125829400;visibility:visible;mso-wrap-style:none;mso-wrap-distance-left:39.95pt;mso-wrap-distance-top:47.75pt;mso-wrap-distance-right:333.95pt;mso-wrap-distance-bottom:49.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" filled="f" stroked="f">
                <v:textbox inset="0,0,0,0">
                  <w:txbxContent>
                    <w:p w14:paraId="15F5ACDB" w14:textId="77777777" w:rsidR="006E47BA" w:rsidRDefault="00301AB1">
                      <w:pPr>
                        <w:pStyle w:val="Zkladntext20"/>
                        <w:shd w:val="clear" w:color="auto" w:fill="auto"/>
                        <w:spacing w:line="240" w:lineRule="auto"/>
                      </w:pPr>
                      <w:r>
                        <w:t>014102|4</w:t>
                      </w:r>
                    </w:p>
                  </w:txbxContent>
                </v:textbox>
                <w10:wrap type="topAndBottom" anchorx="page" anchory="margin"/>
              </v:shape>
            </w:pict>
          </mc:Fallback>
        </mc:AlternateContent>
      </w:r>
      <w:r>
        <w:rPr>
          <w:noProof/>
        </w:rPr>
        <mc:AlternateContent>
          <mc:Choice Requires="wps">
            <w:drawing>
              <wp:anchor distT="225425" distB="637540" distL="1086485" distR="1583690" simplePos="0" relativeHeight="125829402" behindDoc="0" locked="0" layoutInCell="1" allowOverlap="1" wp14:anchorId="27D9DB51" wp14:editId="6BBF7D47">
                <wp:simplePos x="0" y="0"/>
                <wp:positionH relativeFrom="page">
                  <wp:posOffset>1955800</wp:posOffset>
                </wp:positionH>
                <wp:positionV relativeFrom="margin">
                  <wp:posOffset>877570</wp:posOffset>
                </wp:positionV>
                <wp:extent cx="2386330" cy="49657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2386330" cy="496570"/>
                        </a:xfrm>
                        <a:prstGeom prst="rect">
                          <a:avLst/>
                        </a:prstGeom>
                        <a:noFill/>
                      </wps:spPr>
                      <wps:txbx>
                        <w:txbxContent>
                          <w:p w14:paraId="32713730" w14:textId="77777777" w:rsidR="006E47BA" w:rsidRDefault="00301AB1">
                            <w:pPr>
                              <w:pStyle w:val="Zkladntext20"/>
                              <w:shd w:val="clear" w:color="auto" w:fill="auto"/>
                            </w:pPr>
                            <w:r>
                              <w:rPr>
                                <w:i/>
                                <w:iCs/>
                              </w:rPr>
                              <w:t>žb, kámen 2400 kg/m3</w:t>
                            </w:r>
                          </w:p>
                          <w:p w14:paraId="3C5EF2B9" w14:textId="77777777" w:rsidR="006E47BA" w:rsidRDefault="00301AB1">
                            <w:pPr>
                              <w:pStyle w:val="Zkladntext20"/>
                              <w:shd w:val="clear" w:color="auto" w:fill="auto"/>
                            </w:pPr>
                            <w:r>
                              <w:rPr>
                                <w:i/>
                                <w:iCs/>
                              </w:rPr>
                              <w:t>zapuštěné obrubníky</w:t>
                            </w:r>
                          </w:p>
                          <w:p w14:paraId="21926539" w14:textId="77777777" w:rsidR="006E47BA" w:rsidRDefault="00301AB1">
                            <w:pPr>
                              <w:pStyle w:val="Zkladntext20"/>
                              <w:shd w:val="clear" w:color="auto" w:fill="auto"/>
                              <w:tabs>
                                <w:tab w:val="left" w:leader="underscore" w:pos="3691"/>
                              </w:tabs>
                            </w:pPr>
                            <w:r>
                              <w:rPr>
                                <w:i/>
                                <w:iCs/>
                                <w:u w:val="single"/>
                              </w:rPr>
                              <w:t>16*Q25*Q15*24=144000 [A]</w:t>
                            </w:r>
                            <w:r>
                              <w:rPr>
                                <w:i/>
                                <w:iCs/>
                              </w:rPr>
                              <w:tab/>
                            </w:r>
                          </w:p>
                          <w:p w14:paraId="0841F029" w14:textId="77777777" w:rsidR="006E47BA" w:rsidRDefault="00301AB1">
                            <w:pPr>
                              <w:pStyle w:val="Zkladntext20"/>
                              <w:shd w:val="clear" w:color="auto" w:fill="auto"/>
                              <w:tabs>
                                <w:tab w:val="left" w:leader="underscore" w:pos="931"/>
                              </w:tabs>
                            </w:pPr>
                            <w:r>
                              <w:t xml:space="preserve">zahrnuje veškeré poplatky provozovateli skládky související s uložením odpadu na </w:t>
                            </w:r>
                            <w:r>
                              <w:rPr>
                                <w:u w:val="single"/>
                              </w:rPr>
                              <w:t>skládce.</w:t>
                            </w:r>
                            <w:r>
                              <w:tab/>
                            </w:r>
                          </w:p>
                          <w:p w14:paraId="64A70E10" w14:textId="77777777" w:rsidR="006E47BA" w:rsidRDefault="00301AB1">
                            <w:pPr>
                              <w:pStyle w:val="Zkladntext20"/>
                              <w:shd w:val="clear" w:color="auto" w:fill="auto"/>
                            </w:pPr>
                            <w:r>
                              <w:t>POPLATKY ZA SKLÁDKU - kamenivo, zemina 2000kg/m3</w:t>
                            </w:r>
                          </w:p>
                        </w:txbxContent>
                      </wps:txbx>
                      <wps:bodyPr lIns="0" tIns="0" rIns="0" bIns="0"/>
                    </wps:wsp>
                  </a:graphicData>
                </a:graphic>
              </wp:anchor>
            </w:drawing>
          </mc:Choice>
          <mc:Fallback>
            <w:pict>
              <v:shape w14:anchorId="27D9DB51" id="Shape 90" o:spid="_x0000_s1038" type="#_x0000_t202" style="position:absolute;margin-left:154pt;margin-top:69.1pt;width:187.9pt;height:39.1pt;z-index:125829402;visibility:visible;mso-wrap-style:square;mso-wrap-distance-left:85.55pt;mso-wrap-distance-top:17.75pt;mso-wrap-distance-right:124.7pt;mso-wrap-distance-bottom:50.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" filled="f" stroked="f">
                <v:textbox inset="0,0,0,0">
                  <w:txbxContent>
                    <w:p w14:paraId="32713730" w14:textId="77777777" w:rsidR="006E47BA" w:rsidRDefault="00301AB1">
                      <w:pPr>
                        <w:pStyle w:val="Zkladntext20"/>
                        <w:shd w:val="clear" w:color="auto" w:fill="auto"/>
                      </w:pPr>
                      <w:r>
                        <w:rPr>
                          <w:i/>
                          <w:iCs/>
                        </w:rPr>
                        <w:t>žb, kámen 2400 kg/m3</w:t>
                      </w:r>
                    </w:p>
                    <w:p w14:paraId="3C5EF2B9" w14:textId="77777777" w:rsidR="006E47BA" w:rsidRDefault="00301AB1">
                      <w:pPr>
                        <w:pStyle w:val="Zkladntext20"/>
                        <w:shd w:val="clear" w:color="auto" w:fill="auto"/>
                      </w:pPr>
                      <w:r>
                        <w:rPr>
                          <w:i/>
                          <w:iCs/>
                        </w:rPr>
                        <w:t>zapuštěné obrubníky</w:t>
                      </w:r>
                    </w:p>
                    <w:p w14:paraId="21926539" w14:textId="77777777" w:rsidR="006E47BA" w:rsidRDefault="00301AB1">
                      <w:pPr>
                        <w:pStyle w:val="Zkladntext20"/>
                        <w:shd w:val="clear" w:color="auto" w:fill="auto"/>
                        <w:tabs>
                          <w:tab w:val="left" w:leader="underscore" w:pos="3691"/>
                        </w:tabs>
                      </w:pPr>
                      <w:r>
                        <w:rPr>
                          <w:i/>
                          <w:iCs/>
                          <w:u w:val="single"/>
                        </w:rPr>
                        <w:t>16*Q25*Q15*24=144000 [A]</w:t>
                      </w:r>
                      <w:r>
                        <w:rPr>
                          <w:i/>
                          <w:iCs/>
                        </w:rPr>
                        <w:tab/>
                      </w:r>
                    </w:p>
                    <w:p w14:paraId="0841F029" w14:textId="77777777" w:rsidR="006E47BA" w:rsidRDefault="00301AB1">
                      <w:pPr>
                        <w:pStyle w:val="Zkladntext20"/>
                        <w:shd w:val="clear" w:color="auto" w:fill="auto"/>
                        <w:tabs>
                          <w:tab w:val="left" w:leader="underscore" w:pos="931"/>
                        </w:tabs>
                      </w:pPr>
                      <w:r>
                        <w:t xml:space="preserve">zahrnuje veškeré poplatky provozovateli skládky související s uložením odpadu na </w:t>
                      </w:r>
                      <w:r>
                        <w:rPr>
                          <w:u w:val="single"/>
                        </w:rPr>
                        <w:t>skládce.</w:t>
                      </w:r>
                      <w:r>
                        <w:tab/>
                      </w:r>
                    </w:p>
                    <w:p w14:paraId="64A70E10" w14:textId="77777777" w:rsidR="006E47BA" w:rsidRDefault="00301AB1">
                      <w:pPr>
                        <w:pStyle w:val="Zkladntext20"/>
                        <w:shd w:val="clear" w:color="auto" w:fill="auto"/>
                      </w:pPr>
                      <w:r>
                        <w:t>POPLATKY ZA SKLÁDKU - kamenivo, zemina 2000kg/m3</w:t>
                      </w:r>
                    </w:p>
                  </w:txbxContent>
                </v:textbox>
                <w10:wrap type="topAndBottom" anchorx="page" anchory="margin"/>
              </v:shape>
            </w:pict>
          </mc:Fallback>
        </mc:AlternateContent>
      </w:r>
      <w:r>
        <w:rPr>
          <w:noProof/>
        </w:rPr>
        <mc:AlternateContent>
          <mc:Choice Requires="wps">
            <w:drawing>
              <wp:anchor distT="618490" distB="643255" distL="4786630" distR="117475" simplePos="0" relativeHeight="125829404" behindDoc="0" locked="0" layoutInCell="1" allowOverlap="1" wp14:anchorId="2C35F83E" wp14:editId="2D812848">
                <wp:simplePos x="0" y="0"/>
                <wp:positionH relativeFrom="page">
                  <wp:posOffset>5655945</wp:posOffset>
                </wp:positionH>
                <wp:positionV relativeFrom="margin">
                  <wp:posOffset>1270635</wp:posOffset>
                </wp:positionV>
                <wp:extent cx="152400" cy="97790"/>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152400" cy="97790"/>
                        </a:xfrm>
                        <a:prstGeom prst="rect">
                          <a:avLst/>
                        </a:prstGeom>
                        <a:noFill/>
                      </wps:spPr>
                      <wps:txbx>
                        <w:txbxContent>
                          <w:p w14:paraId="04F0B228" w14:textId="77777777" w:rsidR="006E47BA" w:rsidRDefault="00301AB1">
                            <w:pPr>
                              <w:pStyle w:val="Zkladntext20"/>
                              <w:shd w:val="clear" w:color="auto" w:fill="auto"/>
                              <w:spacing w:line="240" w:lineRule="auto"/>
                            </w:pPr>
                            <w:r>
                              <w:t>1,00</w:t>
                            </w:r>
                          </w:p>
                        </w:txbxContent>
                      </wps:txbx>
                      <wps:bodyPr wrap="none" lIns="0" tIns="0" rIns="0" bIns="0"/>
                    </wps:wsp>
                  </a:graphicData>
                </a:graphic>
              </wp:anchor>
            </w:drawing>
          </mc:Choice>
          <mc:Fallback>
            <w:pict>
              <v:shape w14:anchorId="2C35F83E" id="Shape 92" o:spid="_x0000_s1039" type="#_x0000_t202" style="position:absolute;margin-left:445.35pt;margin-top:100.05pt;width:12pt;height:7.7pt;z-index:125829404;visibility:visible;mso-wrap-style:none;mso-wrap-distance-left:376.9pt;mso-wrap-distance-top:48.7pt;mso-wrap-distance-right:9.25pt;mso-wrap-distance-bottom:50.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" filled="f" stroked="f">
                <v:textbox inset="0,0,0,0">
                  <w:txbxContent>
                    <w:p w14:paraId="04F0B228" w14:textId="77777777" w:rsidR="006E47BA" w:rsidRDefault="00301AB1">
                      <w:pPr>
                        <w:pStyle w:val="Zkladntext20"/>
                        <w:shd w:val="clear" w:color="auto" w:fill="auto"/>
                        <w:spacing w:line="240" w:lineRule="auto"/>
                      </w:pPr>
                      <w:r>
                        <w:t>1,00</w:t>
                      </w:r>
                    </w:p>
                  </w:txbxContent>
                </v:textbox>
                <w10:wrap type="topAndBottom" anchorx="page" anchory="margin"/>
              </v:shape>
            </w:pict>
          </mc:Fallback>
        </mc:AlternateContent>
      </w:r>
      <w:r>
        <w:rPr>
          <w:noProof/>
        </w:rPr>
        <mc:AlternateContent>
          <mc:Choice Requires="wps">
            <w:drawing>
              <wp:anchor distT="1167130" distB="635" distL="510540" distR="4283710" simplePos="0" relativeHeight="125829406" behindDoc="0" locked="0" layoutInCell="1" allowOverlap="1" wp14:anchorId="4EF3301E" wp14:editId="6289C032">
                <wp:simplePos x="0" y="0"/>
                <wp:positionH relativeFrom="page">
                  <wp:posOffset>1379855</wp:posOffset>
                </wp:positionH>
                <wp:positionV relativeFrom="margin">
                  <wp:posOffset>1819275</wp:posOffset>
                </wp:positionV>
                <wp:extent cx="262255" cy="19177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262255" cy="191770"/>
                        </a:xfrm>
                        <a:prstGeom prst="rect">
                          <a:avLst/>
                        </a:prstGeom>
                        <a:noFill/>
                      </wps:spPr>
                      <wps:txbx>
                        <w:txbxContent>
                          <w:p w14:paraId="1C332D2C" w14:textId="77777777" w:rsidR="006E47BA" w:rsidRDefault="00301AB1">
                            <w:pPr>
                              <w:pStyle w:val="Zkladntext20"/>
                              <w:shd w:val="clear" w:color="auto" w:fill="auto"/>
                              <w:spacing w:line="240" w:lineRule="auto"/>
                              <w:ind w:firstLine="280"/>
                            </w:pPr>
                            <w:r>
                              <w:rPr>
                                <w:b/>
                                <w:bCs/>
                              </w:rPr>
                              <w:t>1</w:t>
                            </w:r>
                          </w:p>
                          <w:p w14:paraId="7258BFBB" w14:textId="77777777" w:rsidR="006E47BA" w:rsidRDefault="00301AB1">
                            <w:pPr>
                              <w:pStyle w:val="Zkladntext20"/>
                              <w:shd w:val="clear" w:color="auto" w:fill="auto"/>
                              <w:spacing w:line="240" w:lineRule="auto"/>
                            </w:pPr>
                            <w:r>
                              <w:t>113335|</w:t>
                            </w:r>
                          </w:p>
                        </w:txbxContent>
                      </wps:txbx>
                      <wps:bodyPr lIns="0" tIns="0" rIns="0" bIns="0"/>
                    </wps:wsp>
                  </a:graphicData>
                </a:graphic>
              </wp:anchor>
            </w:drawing>
          </mc:Choice>
          <mc:Fallback>
            <w:pict>
              <v:shape w14:anchorId="4EF3301E" id="Shape 94" o:spid="_x0000_s1040" type="#_x0000_t202" style="position:absolute;margin-left:108.65pt;margin-top:143.25pt;width:20.65pt;height:15.1pt;z-index:125829406;visibility:visible;mso-wrap-style:square;mso-wrap-distance-left:40.2pt;mso-wrap-distance-top:91.9pt;mso-wrap-distance-right:337.3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" filled="f" stroked="f">
                <v:textbox inset="0,0,0,0">
                  <w:txbxContent>
                    <w:p w14:paraId="1C332D2C" w14:textId="77777777" w:rsidR="006E47BA" w:rsidRDefault="00301AB1">
                      <w:pPr>
                        <w:pStyle w:val="Zkladntext20"/>
                        <w:shd w:val="clear" w:color="auto" w:fill="auto"/>
                        <w:spacing w:line="240" w:lineRule="auto"/>
                        <w:ind w:firstLine="280"/>
                      </w:pPr>
                      <w:r>
                        <w:rPr>
                          <w:b/>
                          <w:bCs/>
                        </w:rPr>
                        <w:t>1</w:t>
                      </w:r>
                    </w:p>
                    <w:p w14:paraId="7258BFBB" w14:textId="77777777" w:rsidR="006E47BA" w:rsidRDefault="00301AB1">
                      <w:pPr>
                        <w:pStyle w:val="Zkladntext20"/>
                        <w:shd w:val="clear" w:color="auto" w:fill="auto"/>
                        <w:spacing w:line="240" w:lineRule="auto"/>
                      </w:pPr>
                      <w:r>
                        <w:t>113335|</w:t>
                      </w:r>
                    </w:p>
                  </w:txbxContent>
                </v:textbox>
                <w10:wrap type="topAndBottom" anchorx="page" anchory="margin"/>
              </v:shape>
            </w:pict>
          </mc:Fallback>
        </mc:AlternateContent>
      </w:r>
      <w:r>
        <w:rPr>
          <w:noProof/>
        </w:rPr>
        <mc:AlternateContent>
          <mc:Choice Requires="wps">
            <w:drawing>
              <wp:anchor distT="777240" distB="158750" distL="1086485" distR="1583690" simplePos="0" relativeHeight="125829408" behindDoc="0" locked="0" layoutInCell="1" allowOverlap="1" wp14:anchorId="599F1B13" wp14:editId="47DE8ABC">
                <wp:simplePos x="0" y="0"/>
                <wp:positionH relativeFrom="page">
                  <wp:posOffset>1955800</wp:posOffset>
                </wp:positionH>
                <wp:positionV relativeFrom="margin">
                  <wp:posOffset>1429385</wp:posOffset>
                </wp:positionV>
                <wp:extent cx="2386330" cy="423545"/>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2386330" cy="423545"/>
                        </a:xfrm>
                        <a:prstGeom prst="rect">
                          <a:avLst/>
                        </a:prstGeom>
                        <a:noFill/>
                      </wps:spPr>
                      <wps:txbx>
                        <w:txbxContent>
                          <w:p w14:paraId="5D015BDF" w14:textId="77777777" w:rsidR="006E47BA" w:rsidRDefault="00301AB1">
                            <w:pPr>
                              <w:pStyle w:val="Zkladntext20"/>
                              <w:shd w:val="clear" w:color="auto" w:fill="auto"/>
                            </w:pPr>
                            <w:r>
                              <w:rPr>
                                <w:i/>
                                <w:iCs/>
                              </w:rPr>
                              <w:t>kamenivo, zemina 2000 kg/m3</w:t>
                            </w:r>
                          </w:p>
                          <w:p w14:paraId="182E6B75" w14:textId="77777777" w:rsidR="006E47BA" w:rsidRDefault="00301AB1">
                            <w:pPr>
                              <w:pStyle w:val="Zkladntext20"/>
                              <w:shd w:val="clear" w:color="auto" w:fill="auto"/>
                            </w:pPr>
                            <w:r>
                              <w:rPr>
                                <w:i/>
                                <w:iCs/>
                              </w:rPr>
                              <w:t>kamenivo z hloubení rýhy pro potrubí</w:t>
                            </w:r>
                          </w:p>
                          <w:p w14:paraId="47DD1B21" w14:textId="77777777" w:rsidR="006E47BA" w:rsidRDefault="00301AB1">
                            <w:pPr>
                              <w:pStyle w:val="Zkladntext20"/>
                              <w:shd w:val="clear" w:color="auto" w:fill="auto"/>
                              <w:tabs>
                                <w:tab w:val="left" w:leader="underscore" w:pos="3696"/>
                              </w:tabs>
                            </w:pPr>
                            <w:r>
                              <w:rPr>
                                <w:i/>
                                <w:iCs/>
                                <w:u w:val="single"/>
                              </w:rPr>
                              <w:t>20178*0g1g+1*1*1)=11.360W [A]</w:t>
                            </w:r>
                            <w:r>
                              <w:rPr>
                                <w:i/>
                                <w:iCs/>
                              </w:rPr>
                              <w:tab/>
                            </w:r>
                          </w:p>
                          <w:p w14:paraId="0866A09A" w14:textId="77777777" w:rsidR="006E47BA" w:rsidRDefault="00301AB1">
                            <w:pPr>
                              <w:pStyle w:val="Zkladntext20"/>
                              <w:shd w:val="clear" w:color="auto" w:fill="auto"/>
                            </w:pPr>
                            <w:r>
                              <w:t>zahrnuje veškeré poplatky provozovateli skládky související s uložením odpadu na skládce.</w:t>
                            </w:r>
                          </w:p>
                        </w:txbxContent>
                      </wps:txbx>
                      <wps:bodyPr lIns="0" tIns="0" rIns="0" bIns="0"/>
                    </wps:wsp>
                  </a:graphicData>
                </a:graphic>
              </wp:anchor>
            </w:drawing>
          </mc:Choice>
          <mc:Fallback>
            <w:pict>
              <v:shape w14:anchorId="599F1B13" id="Shape 96" o:spid="_x0000_s1041" type="#_x0000_t202" style="position:absolute;margin-left:154pt;margin-top:112.55pt;width:187.9pt;height:33.35pt;z-index:125829408;visibility:visible;mso-wrap-style:square;mso-wrap-distance-left:85.55pt;mso-wrap-distance-top:61.2pt;mso-wrap-distance-right:124.7pt;mso-wrap-distance-bottom:1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" filled="f" stroked="f">
                <v:textbox inset="0,0,0,0">
                  <w:txbxContent>
                    <w:p w14:paraId="5D015BDF" w14:textId="77777777" w:rsidR="006E47BA" w:rsidRDefault="00301AB1">
                      <w:pPr>
                        <w:pStyle w:val="Zkladntext20"/>
                        <w:shd w:val="clear" w:color="auto" w:fill="auto"/>
                      </w:pPr>
                      <w:r>
                        <w:rPr>
                          <w:i/>
                          <w:iCs/>
                        </w:rPr>
                        <w:t>kamenivo, zemina 2000 kg/m3</w:t>
                      </w:r>
                    </w:p>
                    <w:p w14:paraId="182E6B75" w14:textId="77777777" w:rsidR="006E47BA" w:rsidRDefault="00301AB1">
                      <w:pPr>
                        <w:pStyle w:val="Zkladntext20"/>
                        <w:shd w:val="clear" w:color="auto" w:fill="auto"/>
                      </w:pPr>
                      <w:r>
                        <w:rPr>
                          <w:i/>
                          <w:iCs/>
                        </w:rPr>
                        <w:t>kamenivo z hloubení rýhy pro potrubí</w:t>
                      </w:r>
                    </w:p>
                    <w:p w14:paraId="47DD1B21" w14:textId="77777777" w:rsidR="006E47BA" w:rsidRDefault="00301AB1">
                      <w:pPr>
                        <w:pStyle w:val="Zkladntext20"/>
                        <w:shd w:val="clear" w:color="auto" w:fill="auto"/>
                        <w:tabs>
                          <w:tab w:val="left" w:leader="underscore" w:pos="3696"/>
                        </w:tabs>
                      </w:pPr>
                      <w:r>
                        <w:rPr>
                          <w:i/>
                          <w:iCs/>
                          <w:u w:val="single"/>
                        </w:rPr>
                        <w:t>20178*0g1g+1*1*1)=11.360W [A]</w:t>
                      </w:r>
                      <w:r>
                        <w:rPr>
                          <w:i/>
                          <w:iCs/>
                        </w:rPr>
                        <w:tab/>
                      </w:r>
                    </w:p>
                    <w:p w14:paraId="0866A09A" w14:textId="77777777" w:rsidR="006E47BA" w:rsidRDefault="00301AB1">
                      <w:pPr>
                        <w:pStyle w:val="Zkladntext20"/>
                        <w:shd w:val="clear" w:color="auto" w:fill="auto"/>
                      </w:pPr>
                      <w:r>
                        <w:t>zahrnuje veškeré poplatky provozovateli skládky související s uložením odpadu na skládce.</w:t>
                      </w:r>
                    </w:p>
                  </w:txbxContent>
                </v:textbox>
                <w10:wrap type="topAndBottom" anchorx="page" anchory="margin"/>
              </v:shape>
            </w:pict>
          </mc:Fallback>
        </mc:AlternateContent>
      </w:r>
      <w:r>
        <w:rPr>
          <w:noProof/>
        </w:rPr>
        <mc:AlternateContent>
          <mc:Choice Requires="wps">
            <w:drawing>
              <wp:anchor distT="1164590" distB="15240" distL="1086485" distR="1531620" simplePos="0" relativeHeight="125829410" behindDoc="0" locked="0" layoutInCell="1" allowOverlap="1" wp14:anchorId="3F7D182D" wp14:editId="3D1553EF">
                <wp:simplePos x="0" y="0"/>
                <wp:positionH relativeFrom="page">
                  <wp:posOffset>1955800</wp:posOffset>
                </wp:positionH>
                <wp:positionV relativeFrom="margin">
                  <wp:posOffset>1816735</wp:posOffset>
                </wp:positionV>
                <wp:extent cx="2438400" cy="179705"/>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2438400" cy="179705"/>
                        </a:xfrm>
                        <a:prstGeom prst="rect">
                          <a:avLst/>
                        </a:prstGeom>
                        <a:noFill/>
                      </wps:spPr>
                      <wps:txbx>
                        <w:txbxContent>
                          <w:p w14:paraId="020C7AEA" w14:textId="77777777" w:rsidR="006E47BA" w:rsidRDefault="00301AB1">
                            <w:pPr>
                              <w:pStyle w:val="Zkladntext20"/>
                              <w:shd w:val="clear" w:color="auto" w:fill="auto"/>
                              <w:tabs>
                                <w:tab w:val="left" w:leader="underscore" w:pos="3782"/>
                              </w:tabs>
                              <w:spacing w:line="240" w:lineRule="auto"/>
                            </w:pPr>
                            <w:r>
                              <w:rPr>
                                <w:b/>
                                <w:bCs/>
                                <w:u w:val="single"/>
                              </w:rPr>
                              <w:t>Zemní práce</w:t>
                            </w:r>
                            <w:r>
                              <w:rPr>
                                <w:b/>
                                <w:bCs/>
                              </w:rPr>
                              <w:tab/>
                            </w:r>
                          </w:p>
                          <w:p w14:paraId="33D4015B" w14:textId="77777777" w:rsidR="006E47BA" w:rsidRDefault="00301AB1">
                            <w:pPr>
                              <w:pStyle w:val="Zkladntext20"/>
                              <w:shd w:val="clear" w:color="auto" w:fill="auto"/>
                              <w:spacing w:line="240" w:lineRule="auto"/>
                            </w:pPr>
                            <w:r>
                              <w:t>ODSTRAŇ PODKL ZPEVNĚNÝCH PLOCH S ASFALT POJIVÉM, ODVOZ DO 8KM</w:t>
                            </w:r>
                          </w:p>
                        </w:txbxContent>
                      </wps:txbx>
                      <wps:bodyPr lIns="0" tIns="0" rIns="0" bIns="0"/>
                    </wps:wsp>
                  </a:graphicData>
                </a:graphic>
              </wp:anchor>
            </w:drawing>
          </mc:Choice>
          <mc:Fallback>
            <w:pict>
              <v:shape w14:anchorId="3F7D182D" id="Shape 98" o:spid="_x0000_s1042" type="#_x0000_t202" style="position:absolute;margin-left:154pt;margin-top:143.05pt;width:192pt;height:14.15pt;z-index:125829410;visibility:visible;mso-wrap-style:square;mso-wrap-distance-left:85.55pt;mso-wrap-distance-top:91.7pt;mso-wrap-distance-right:120.6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" filled="f" stroked="f">
                <v:textbox inset="0,0,0,0">
                  <w:txbxContent>
                    <w:p w14:paraId="020C7AEA" w14:textId="77777777" w:rsidR="006E47BA" w:rsidRDefault="00301AB1">
                      <w:pPr>
                        <w:pStyle w:val="Zkladntext20"/>
                        <w:shd w:val="clear" w:color="auto" w:fill="auto"/>
                        <w:tabs>
                          <w:tab w:val="left" w:leader="underscore" w:pos="3782"/>
                        </w:tabs>
                        <w:spacing w:line="240" w:lineRule="auto"/>
                      </w:pPr>
                      <w:r>
                        <w:rPr>
                          <w:b/>
                          <w:bCs/>
                          <w:u w:val="single"/>
                        </w:rPr>
                        <w:t>Zemní práce</w:t>
                      </w:r>
                      <w:r>
                        <w:rPr>
                          <w:b/>
                          <w:bCs/>
                        </w:rPr>
                        <w:tab/>
                      </w:r>
                    </w:p>
                    <w:p w14:paraId="33D4015B" w14:textId="77777777" w:rsidR="006E47BA" w:rsidRDefault="00301AB1">
                      <w:pPr>
                        <w:pStyle w:val="Zkladntext20"/>
                        <w:shd w:val="clear" w:color="auto" w:fill="auto"/>
                        <w:spacing w:line="240" w:lineRule="auto"/>
                      </w:pPr>
                      <w:r>
                        <w:t>ODSTRAŇ PODKL ZPEVNĚNÝCH PLOCH S ASFALT POJIVÉM, ODVOZ DO 8KM</w:t>
                      </w:r>
                    </w:p>
                  </w:txbxContent>
                </v:textbox>
                <w10:wrap type="topAndBottom" anchorx="page" anchory="margin"/>
              </v:shape>
            </w:pict>
          </mc:Fallback>
        </mc:AlternateContent>
      </w:r>
      <w:r>
        <w:rPr>
          <w:noProof/>
        </w:rPr>
        <mc:AlternateContent>
          <mc:Choice Requires="wps">
            <w:drawing>
              <wp:anchor distT="1234440" distB="0" distL="3717290" distR="1056005" simplePos="0" relativeHeight="125829412" behindDoc="0" locked="0" layoutInCell="1" allowOverlap="1" wp14:anchorId="7641CCA4" wp14:editId="5554A118">
                <wp:simplePos x="0" y="0"/>
                <wp:positionH relativeFrom="page">
                  <wp:posOffset>4586605</wp:posOffset>
                </wp:positionH>
                <wp:positionV relativeFrom="margin">
                  <wp:posOffset>1886585</wp:posOffset>
                </wp:positionV>
                <wp:extent cx="283210" cy="125095"/>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14:paraId="54E73211"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7641CCA4" id="Shape 100" o:spid="_x0000_s1043" type="#_x0000_t202" style="position:absolute;margin-left:361.15pt;margin-top:148.55pt;width:22.3pt;height:9.85pt;z-index:125829412;visibility:visible;mso-wrap-style:none;mso-wrap-distance-left:292.7pt;mso-wrap-distance-top:97.2pt;mso-wrap-distance-right:83.1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" filled="f" stroked="f">
                <v:textbox inset="0,0,0,0">
                  <w:txbxContent>
                    <w:p w14:paraId="54E73211" w14:textId="77777777" w:rsidR="006E47BA" w:rsidRDefault="00301AB1">
                      <w:pPr>
                        <w:pStyle w:val="Zkladntext20"/>
                        <w:shd w:val="clear" w:color="auto" w:fill="auto"/>
                        <w:spacing w:line="240" w:lineRule="auto"/>
                      </w:pPr>
                      <w:r>
                        <w:t>M3 |</w:t>
                      </w:r>
                    </w:p>
                  </w:txbxContent>
                </v:textbox>
                <w10:wrap type="topAndBottom" anchorx="page" anchory="margin"/>
              </v:shape>
            </w:pict>
          </mc:Fallback>
        </mc:AlternateContent>
      </w:r>
    </w:p>
    <w:p w14:paraId="0F0E6931" w14:textId="77777777" w:rsidR="006E47BA" w:rsidRDefault="00301AB1">
      <w:pPr>
        <w:spacing w:line="1" w:lineRule="exact"/>
      </w:pPr>
      <w:r>
        <w:rPr>
          <w:noProof/>
        </w:rPr>
        <mc:AlternateContent>
          <mc:Choice Requires="wps">
            <w:drawing>
              <wp:anchor distT="0" distB="0" distL="114300" distR="114300" simplePos="0" relativeHeight="125829414" behindDoc="0" locked="0" layoutInCell="1" allowOverlap="1" wp14:anchorId="2AB4F6C1" wp14:editId="7B6B0634">
                <wp:simplePos x="0" y="0"/>
                <wp:positionH relativeFrom="page">
                  <wp:posOffset>1379855</wp:posOffset>
                </wp:positionH>
                <wp:positionV relativeFrom="paragraph">
                  <wp:posOffset>1481455</wp:posOffset>
                </wp:positionV>
                <wp:extent cx="262255" cy="125095"/>
                <wp:effectExtent l="0" t="0" r="0" b="0"/>
                <wp:wrapSquare wrapText="right"/>
                <wp:docPr id="102" name="Shape 102"/>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14:paraId="644A4C4F" w14:textId="77777777" w:rsidR="006E47BA" w:rsidRDefault="00301AB1">
                            <w:pPr>
                              <w:pStyle w:val="Zkladntext20"/>
                              <w:shd w:val="clear" w:color="auto" w:fill="auto"/>
                              <w:spacing w:line="240" w:lineRule="auto"/>
                            </w:pPr>
                            <w:r>
                              <w:t>113724|</w:t>
                            </w:r>
                          </w:p>
                        </w:txbxContent>
                      </wps:txbx>
                      <wps:bodyPr wrap="none" lIns="0" tIns="0" rIns="0" bIns="0"/>
                    </wps:wsp>
                  </a:graphicData>
                </a:graphic>
              </wp:anchor>
            </w:drawing>
          </mc:Choice>
          <mc:Fallback>
            <w:pict>
              <v:shape w14:anchorId="2AB4F6C1" id="Shape 102" o:spid="_x0000_s1044" type="#_x0000_t202" style="position:absolute;margin-left:108.65pt;margin-top:116.65pt;width:20.65pt;height:9.85pt;z-index:12582941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" filled="f" stroked="f">
                <v:textbox inset="0,0,0,0">
                  <w:txbxContent>
                    <w:p w14:paraId="644A4C4F" w14:textId="77777777" w:rsidR="006E47BA" w:rsidRDefault="00301AB1">
                      <w:pPr>
                        <w:pStyle w:val="Zkladntext20"/>
                        <w:shd w:val="clear" w:color="auto" w:fill="auto"/>
                        <w:spacing w:line="240" w:lineRule="auto"/>
                      </w:pPr>
                      <w:r>
                        <w:t>113724|</w:t>
                      </w:r>
                    </w:p>
                  </w:txbxContent>
                </v:textbox>
                <w10:wrap type="square" side="right" anchorx="page"/>
              </v:shape>
            </w:pict>
          </mc:Fallback>
        </mc:AlternateContent>
      </w:r>
      <w:r>
        <w:rPr>
          <w:noProof/>
        </w:rPr>
        <mc:AlternateContent>
          <mc:Choice Requires="wps">
            <w:drawing>
              <wp:anchor distT="0" distB="0" distL="114300" distR="114300" simplePos="0" relativeHeight="125829416" behindDoc="0" locked="0" layoutInCell="1" allowOverlap="1" wp14:anchorId="53D9ECA7" wp14:editId="6A58B4EE">
                <wp:simplePos x="0" y="0"/>
                <wp:positionH relativeFrom="page">
                  <wp:posOffset>4585970</wp:posOffset>
                </wp:positionH>
                <wp:positionV relativeFrom="paragraph">
                  <wp:posOffset>1481455</wp:posOffset>
                </wp:positionV>
                <wp:extent cx="283210" cy="125095"/>
                <wp:effectExtent l="0" t="0" r="0" b="0"/>
                <wp:wrapSquare wrapText="left"/>
                <wp:docPr id="104" name="Shape 104"/>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14:paraId="6A409514"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53D9ECA7" id="Shape 104" o:spid="_x0000_s1045" type="#_x0000_t202" style="position:absolute;margin-left:361.1pt;margin-top:116.65pt;width:22.3pt;height:9.85pt;z-index:125829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" filled="f" stroked="f">
                <v:textbox inset="0,0,0,0">
                  <w:txbxContent>
                    <w:p w14:paraId="6A409514" w14:textId="77777777" w:rsidR="006E47BA" w:rsidRDefault="00301AB1">
                      <w:pPr>
                        <w:pStyle w:val="Zkladntext20"/>
                        <w:shd w:val="clear" w:color="auto" w:fill="auto"/>
                        <w:spacing w:line="240" w:lineRule="auto"/>
                      </w:pPr>
                      <w:r>
                        <w:t>M3 |</w:t>
                      </w:r>
                    </w:p>
                  </w:txbxContent>
                </v:textbox>
                <w10:wrap type="square" side="left" anchorx="page"/>
              </v:shape>
            </w:pict>
          </mc:Fallback>
        </mc:AlternateContent>
      </w:r>
      <w:r>
        <w:rPr>
          <w:noProof/>
        </w:rPr>
        <mc:AlternateContent>
          <mc:Choice Requires="wps">
            <w:drawing>
              <wp:anchor distT="932815" distB="0" distL="114300" distR="3836035" simplePos="0" relativeHeight="125829418" behindDoc="0" locked="0" layoutInCell="1" allowOverlap="1" wp14:anchorId="68220EBC" wp14:editId="7D9C414C">
                <wp:simplePos x="0" y="0"/>
                <wp:positionH relativeFrom="page">
                  <wp:posOffset>983615</wp:posOffset>
                </wp:positionH>
                <wp:positionV relativeFrom="paragraph">
                  <wp:posOffset>2585085</wp:posOffset>
                </wp:positionV>
                <wp:extent cx="164465" cy="140335"/>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164465" cy="140335"/>
                        </a:xfrm>
                        <a:prstGeom prst="rect">
                          <a:avLst/>
                        </a:prstGeom>
                        <a:noFill/>
                      </wps:spPr>
                      <wps:txbx>
                        <w:txbxContent>
                          <w:p w14:paraId="120ED4D8" w14:textId="77777777" w:rsidR="006E47BA" w:rsidRDefault="00301AB1">
                            <w:pPr>
                              <w:pStyle w:val="Zkladntext30"/>
                              <w:shd w:val="clear" w:color="auto" w:fill="auto"/>
                            </w:pPr>
                            <w:r>
                              <w:t>jH</w:t>
                            </w:r>
                          </w:p>
                        </w:txbxContent>
                      </wps:txbx>
                      <wps:bodyPr wrap="none" lIns="0" tIns="0" rIns="0" bIns="0"/>
                    </wps:wsp>
                  </a:graphicData>
                </a:graphic>
              </wp:anchor>
            </w:drawing>
          </mc:Choice>
          <mc:Fallback>
            <w:pict>
              <v:shape w14:anchorId="68220EBC" id="Shape 106" o:spid="_x0000_s1046" type="#_x0000_t202" style="position:absolute;margin-left:77.45pt;margin-top:203.55pt;width:12.95pt;height:11.05pt;z-index:125829418;visibility:visible;mso-wrap-style:none;mso-wrap-distance-left:9pt;mso-wrap-distance-top:73.45pt;mso-wrap-distance-right:30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" filled="f" stroked="f">
                <v:textbox inset="0,0,0,0">
                  <w:txbxContent>
                    <w:p w14:paraId="120ED4D8" w14:textId="77777777" w:rsidR="006E47BA" w:rsidRDefault="00301AB1">
                      <w:pPr>
                        <w:pStyle w:val="Zkladntext30"/>
                        <w:shd w:val="clear" w:color="auto" w:fill="auto"/>
                      </w:pPr>
                      <w:r>
                        <w:t>jH</w:t>
                      </w:r>
                    </w:p>
                  </w:txbxContent>
                </v:textbox>
                <w10:wrap type="topAndBottom" anchorx="page"/>
              </v:shape>
            </w:pict>
          </mc:Fallback>
        </mc:AlternateContent>
      </w:r>
      <w:r>
        <w:rPr>
          <w:noProof/>
        </w:rPr>
        <mc:AlternateContent>
          <mc:Choice Requires="wps">
            <w:drawing>
              <wp:anchor distT="932815" distB="15240" distL="510540" distR="3342005" simplePos="0" relativeHeight="125829420" behindDoc="0" locked="0" layoutInCell="1" allowOverlap="1" wp14:anchorId="6E81FC3D" wp14:editId="0BB6A547">
                <wp:simplePos x="0" y="0"/>
                <wp:positionH relativeFrom="page">
                  <wp:posOffset>1379855</wp:posOffset>
                </wp:positionH>
                <wp:positionV relativeFrom="paragraph">
                  <wp:posOffset>2585085</wp:posOffset>
                </wp:positionV>
                <wp:extent cx="262255" cy="12509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14:paraId="766FBFE5" w14:textId="77777777" w:rsidR="006E47BA" w:rsidRDefault="00301AB1">
                            <w:pPr>
                              <w:pStyle w:val="Zkladntext20"/>
                              <w:shd w:val="clear" w:color="auto" w:fill="auto"/>
                              <w:spacing w:line="240" w:lineRule="auto"/>
                            </w:pPr>
                            <w:r>
                              <w:t>122735|</w:t>
                            </w:r>
                          </w:p>
                        </w:txbxContent>
                      </wps:txbx>
                      <wps:bodyPr wrap="none" lIns="0" tIns="0" rIns="0" bIns="0"/>
                    </wps:wsp>
                  </a:graphicData>
                </a:graphic>
              </wp:anchor>
            </w:drawing>
          </mc:Choice>
          <mc:Fallback>
            <w:pict>
              <v:shape w14:anchorId="6E81FC3D" id="Shape 108" o:spid="_x0000_s1047" type="#_x0000_t202" style="position:absolute;margin-left:108.65pt;margin-top:203.55pt;width:20.65pt;height:9.85pt;z-index:125829420;visibility:visible;mso-wrap-style:none;mso-wrap-distance-left:40.2pt;mso-wrap-distance-top:73.45pt;mso-wrap-distance-right:263.1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" filled="f" stroked="f">
                <v:textbox inset="0,0,0,0">
                  <w:txbxContent>
                    <w:p w14:paraId="766FBFE5" w14:textId="77777777" w:rsidR="006E47BA" w:rsidRDefault="00301AB1">
                      <w:pPr>
                        <w:pStyle w:val="Zkladntext20"/>
                        <w:shd w:val="clear" w:color="auto" w:fill="auto"/>
                        <w:spacing w:line="240" w:lineRule="auto"/>
                      </w:pPr>
                      <w:r>
                        <w:t>122735|</w:t>
                      </w:r>
                    </w:p>
                  </w:txbxContent>
                </v:textbox>
                <w10:wrap type="topAndBottom" anchorx="page"/>
              </v:shape>
            </w:pict>
          </mc:Fallback>
        </mc:AlternateContent>
      </w:r>
      <w:r>
        <w:rPr>
          <w:noProof/>
        </w:rPr>
        <mc:AlternateContent>
          <mc:Choice Requires="wps">
            <w:drawing>
              <wp:anchor distT="0" distB="24765" distL="1077595" distR="544195" simplePos="0" relativeHeight="125829422" behindDoc="0" locked="0" layoutInCell="1" allowOverlap="1" wp14:anchorId="78EF44AB" wp14:editId="0E2A56F3">
                <wp:simplePos x="0" y="0"/>
                <wp:positionH relativeFrom="page">
                  <wp:posOffset>1946910</wp:posOffset>
                </wp:positionH>
                <wp:positionV relativeFrom="paragraph">
                  <wp:posOffset>1652270</wp:posOffset>
                </wp:positionV>
                <wp:extent cx="2493010" cy="104838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2493010" cy="1048385"/>
                        </a:xfrm>
                        <a:prstGeom prst="rect">
                          <a:avLst/>
                        </a:prstGeom>
                        <a:noFill/>
                      </wps:spPr>
                      <wps:txbx>
                        <w:txbxContent>
                          <w:p w14:paraId="7E7A2ACD" w14:textId="77777777" w:rsidR="006E47BA" w:rsidRDefault="00301AB1">
                            <w:pPr>
                              <w:pStyle w:val="Zkladntext20"/>
                              <w:shd w:val="clear" w:color="auto" w:fill="auto"/>
                            </w:pPr>
                            <w:r>
                              <w:rPr>
                                <w:i/>
                                <w:iCs/>
                              </w:rPr>
                              <w:t>Frézování vozovky celoplošně tl. 100 mm</w:t>
                            </w:r>
                          </w:p>
                          <w:p w14:paraId="2FC8E493" w14:textId="77777777" w:rsidR="006E47BA" w:rsidRDefault="00301AB1">
                            <w:pPr>
                              <w:pStyle w:val="Zkladntext20"/>
                              <w:shd w:val="clear" w:color="auto" w:fill="auto"/>
                            </w:pPr>
                            <w:r>
                              <w:rPr>
                                <w:i/>
                                <w:iCs/>
                              </w:rPr>
                              <w:t>odvoz na skládku KSÚSV Humpolec, zatřídění ZAS - T1</w:t>
                            </w:r>
                          </w:p>
                          <w:p w14:paraId="48F596AC" w14:textId="77777777" w:rsidR="006E47BA" w:rsidRDefault="00301AB1">
                            <w:pPr>
                              <w:pStyle w:val="Zkladntext20"/>
                              <w:shd w:val="clear" w:color="auto" w:fill="auto"/>
                            </w:pPr>
                            <w:r>
                              <w:rPr>
                                <w:i/>
                                <w:iCs/>
                              </w:rPr>
                              <w:t>561,1*0,1=56.11000 [A]</w:t>
                            </w:r>
                          </w:p>
                          <w:p w14:paraId="10A211F7" w14:textId="77777777" w:rsidR="006E47BA" w:rsidRDefault="00301AB1">
                            <w:pPr>
                              <w:pStyle w:val="Zkladntext20"/>
                              <w:shd w:val="clear" w:color="auto" w:fill="auto"/>
                            </w:pPr>
                            <w:r>
                              <w:rPr>
                                <w:i/>
                                <w:iCs/>
                              </w:rPr>
                              <w:t>sjezdy, křižovatky</w:t>
                            </w:r>
                          </w:p>
                          <w:p w14:paraId="3497DD2A" w14:textId="77777777" w:rsidR="006E47BA" w:rsidRDefault="00301AB1">
                            <w:pPr>
                              <w:pStyle w:val="Zkladntext20"/>
                              <w:shd w:val="clear" w:color="auto" w:fill="auto"/>
                            </w:pPr>
                            <w:r>
                              <w:rPr>
                                <w:i/>
                                <w:iCs/>
                              </w:rPr>
                              <w:t>(116,4+4,12)*0,1=12.05200 [B]</w:t>
                            </w:r>
                          </w:p>
                          <w:p w14:paraId="410C6315" w14:textId="77777777" w:rsidR="006E47BA" w:rsidRDefault="00301AB1">
                            <w:pPr>
                              <w:pStyle w:val="Zkladntext20"/>
                              <w:shd w:val="clear" w:color="auto" w:fill="auto"/>
                            </w:pPr>
                            <w:r>
                              <w:rPr>
                                <w:i/>
                                <w:iCs/>
                              </w:rPr>
                              <w:t>celkem:</w:t>
                            </w:r>
                          </w:p>
                          <w:p w14:paraId="1341F9C5" w14:textId="77777777" w:rsidR="006E47BA" w:rsidRDefault="00301AB1">
                            <w:pPr>
                              <w:pStyle w:val="Zkladntext20"/>
                              <w:shd w:val="clear" w:color="auto" w:fill="auto"/>
                              <w:tabs>
                                <w:tab w:val="left" w:leader="underscore" w:pos="3854"/>
                              </w:tabs>
                            </w:pPr>
                            <w:r>
                              <w:rPr>
                                <w:i/>
                                <w:iCs/>
                                <w:u w:val="single"/>
                              </w:rPr>
                              <w:t>A+B=68_16200 [C]</w:t>
                            </w:r>
                            <w:r>
                              <w:rPr>
                                <w:i/>
                                <w:iCs/>
                              </w:rPr>
                              <w:tab/>
                            </w:r>
                          </w:p>
                          <w:p w14:paraId="6517A593" w14:textId="77777777" w:rsidR="006E47BA" w:rsidRDefault="00301AB1">
                            <w:pPr>
                              <w:pStyle w:val="Zkladntext20"/>
                              <w:shd w:val="clear" w:color="auto" w:fill="auto"/>
                              <w:tabs>
                                <w:tab w:val="left" w:leader="underscore" w:pos="1210"/>
                              </w:tabs>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5737DC48" w14:textId="77777777" w:rsidR="006E47BA" w:rsidRDefault="00301AB1">
                            <w:pPr>
                              <w:pStyle w:val="Zkladntext20"/>
                              <w:shd w:val="clear" w:color="auto" w:fill="auto"/>
                            </w:pPr>
                            <w:r>
                              <w:t>ODKOPÁVKY A PROKOPÁVKY OBECNÉ TŘ. I, ODVOZ DO 8KM</w:t>
                            </w:r>
                          </w:p>
                        </w:txbxContent>
                      </wps:txbx>
                      <wps:bodyPr lIns="0" tIns="0" rIns="0" bIns="0"/>
                    </wps:wsp>
                  </a:graphicData>
                </a:graphic>
              </wp:anchor>
            </w:drawing>
          </mc:Choice>
          <mc:Fallback>
            <w:pict>
              <v:shape w14:anchorId="78EF44AB" id="Shape 110" o:spid="_x0000_s1048" type="#_x0000_t202" style="position:absolute;margin-left:153.3pt;margin-top:130.1pt;width:196.3pt;height:82.55pt;z-index:125829422;visibility:visible;mso-wrap-style:square;mso-wrap-distance-left:84.85pt;mso-wrap-distance-top:0;mso-wrap-distance-right:42.85pt;mso-wrap-distance-bottom: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YOcwEAAOMCAAAOAAAAZHJzL2Uyb0RvYy54bWysUlFLwzAQfhf8DyHvrl03ZZa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" filled="f" stroked="f">
                <v:textbox inset="0,0,0,0">
                  <w:txbxContent>
                    <w:p w14:paraId="7E7A2ACD" w14:textId="77777777" w:rsidR="006E47BA" w:rsidRDefault="00301AB1">
                      <w:pPr>
                        <w:pStyle w:val="Zkladntext20"/>
                        <w:shd w:val="clear" w:color="auto" w:fill="auto"/>
                      </w:pPr>
                      <w:r>
                        <w:rPr>
                          <w:i/>
                          <w:iCs/>
                        </w:rPr>
                        <w:t>Frézování vozovky celoplošně tl. 100 mm</w:t>
                      </w:r>
                    </w:p>
                    <w:p w14:paraId="2FC8E493" w14:textId="77777777" w:rsidR="006E47BA" w:rsidRDefault="00301AB1">
                      <w:pPr>
                        <w:pStyle w:val="Zkladntext20"/>
                        <w:shd w:val="clear" w:color="auto" w:fill="auto"/>
                      </w:pPr>
                      <w:r>
                        <w:rPr>
                          <w:i/>
                          <w:iCs/>
                        </w:rPr>
                        <w:t>odvoz na skládku KSÚSV Humpolec, zatřídění ZAS - T1</w:t>
                      </w:r>
                    </w:p>
                    <w:p w14:paraId="48F596AC" w14:textId="77777777" w:rsidR="006E47BA" w:rsidRDefault="00301AB1">
                      <w:pPr>
                        <w:pStyle w:val="Zkladntext20"/>
                        <w:shd w:val="clear" w:color="auto" w:fill="auto"/>
                      </w:pPr>
                      <w:r>
                        <w:rPr>
                          <w:i/>
                          <w:iCs/>
                        </w:rPr>
                        <w:t>561,1*0,1=56.11000 [A]</w:t>
                      </w:r>
                    </w:p>
                    <w:p w14:paraId="10A211F7" w14:textId="77777777" w:rsidR="006E47BA" w:rsidRDefault="00301AB1">
                      <w:pPr>
                        <w:pStyle w:val="Zkladntext20"/>
                        <w:shd w:val="clear" w:color="auto" w:fill="auto"/>
                      </w:pPr>
                      <w:r>
                        <w:rPr>
                          <w:i/>
                          <w:iCs/>
                        </w:rPr>
                        <w:t>sjezdy, křižovatky</w:t>
                      </w:r>
                    </w:p>
                    <w:p w14:paraId="3497DD2A" w14:textId="77777777" w:rsidR="006E47BA" w:rsidRDefault="00301AB1">
                      <w:pPr>
                        <w:pStyle w:val="Zkladntext20"/>
                        <w:shd w:val="clear" w:color="auto" w:fill="auto"/>
                      </w:pPr>
                      <w:r>
                        <w:rPr>
                          <w:i/>
                          <w:iCs/>
                        </w:rPr>
                        <w:t>(116,4+4,12)*0,1=12.05200 [B]</w:t>
                      </w:r>
                    </w:p>
                    <w:p w14:paraId="410C6315" w14:textId="77777777" w:rsidR="006E47BA" w:rsidRDefault="00301AB1">
                      <w:pPr>
                        <w:pStyle w:val="Zkladntext20"/>
                        <w:shd w:val="clear" w:color="auto" w:fill="auto"/>
                      </w:pPr>
                      <w:r>
                        <w:rPr>
                          <w:i/>
                          <w:iCs/>
                        </w:rPr>
                        <w:t>celkem:</w:t>
                      </w:r>
                    </w:p>
                    <w:p w14:paraId="1341F9C5" w14:textId="77777777" w:rsidR="006E47BA" w:rsidRDefault="00301AB1">
                      <w:pPr>
                        <w:pStyle w:val="Zkladntext20"/>
                        <w:shd w:val="clear" w:color="auto" w:fill="auto"/>
                        <w:tabs>
                          <w:tab w:val="left" w:leader="underscore" w:pos="3854"/>
                        </w:tabs>
                      </w:pPr>
                      <w:r>
                        <w:rPr>
                          <w:i/>
                          <w:iCs/>
                          <w:u w:val="single"/>
                        </w:rPr>
                        <w:t>A+B=68_16200 [C]</w:t>
                      </w:r>
                      <w:r>
                        <w:rPr>
                          <w:i/>
                          <w:iCs/>
                        </w:rPr>
                        <w:tab/>
                      </w:r>
                    </w:p>
                    <w:p w14:paraId="6517A593" w14:textId="77777777" w:rsidR="006E47BA" w:rsidRDefault="00301AB1">
                      <w:pPr>
                        <w:pStyle w:val="Zkladntext20"/>
                        <w:shd w:val="clear" w:color="auto" w:fill="auto"/>
                        <w:tabs>
                          <w:tab w:val="left" w:leader="underscore" w:pos="1210"/>
                        </w:tabs>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5737DC48" w14:textId="77777777" w:rsidR="006E47BA" w:rsidRDefault="00301AB1">
                      <w:pPr>
                        <w:pStyle w:val="Zkladntext20"/>
                        <w:shd w:val="clear" w:color="auto" w:fill="auto"/>
                      </w:pPr>
                      <w:r>
                        <w:t>ODKOPÁVKY A PROKOPÁVKY OBECNÉ TŘ. I, ODVOZ DO 8KM</w:t>
                      </w:r>
                    </w:p>
                  </w:txbxContent>
                </v:textbox>
                <w10:wrap type="topAndBottom" anchorx="page"/>
              </v:shape>
            </w:pict>
          </mc:Fallback>
        </mc:AlternateContent>
      </w:r>
      <w:r>
        <w:rPr>
          <w:noProof/>
        </w:rPr>
        <mc:AlternateContent>
          <mc:Choice Requires="wps">
            <w:drawing>
              <wp:anchor distT="932815" distB="15240" distL="3717290" distR="114300" simplePos="0" relativeHeight="125829424" behindDoc="0" locked="0" layoutInCell="1" allowOverlap="1" wp14:anchorId="09566174" wp14:editId="51E542F5">
                <wp:simplePos x="0" y="0"/>
                <wp:positionH relativeFrom="page">
                  <wp:posOffset>4586605</wp:posOffset>
                </wp:positionH>
                <wp:positionV relativeFrom="paragraph">
                  <wp:posOffset>2585085</wp:posOffset>
                </wp:positionV>
                <wp:extent cx="283210" cy="125095"/>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14:paraId="51FDD2E7"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09566174" id="Shape 112" o:spid="_x0000_s1049" type="#_x0000_t202" style="position:absolute;margin-left:361.15pt;margin-top:203.55pt;width:22.3pt;height:9.85pt;z-index:125829424;visibility:visible;mso-wrap-style:none;mso-wrap-distance-left:292.7pt;mso-wrap-distance-top:73.45pt;mso-wrap-distance-right:9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" filled="f" stroked="f">
                <v:textbox inset="0,0,0,0">
                  <w:txbxContent>
                    <w:p w14:paraId="51FDD2E7" w14:textId="77777777" w:rsidR="006E47BA" w:rsidRDefault="00301AB1">
                      <w:pPr>
                        <w:pStyle w:val="Zkladntext20"/>
                        <w:shd w:val="clear" w:color="auto" w:fill="auto"/>
                        <w:spacing w:line="240" w:lineRule="auto"/>
                      </w:pPr>
                      <w:r>
                        <w:t>M3 |</w:t>
                      </w:r>
                    </w:p>
                  </w:txbxContent>
                </v:textbox>
                <w10:wrap type="topAndBottom" anchorx="page"/>
              </v:shape>
            </w:pict>
          </mc:Fallback>
        </mc:AlternateContent>
      </w:r>
    </w:p>
    <w:p w14:paraId="36E64628" w14:textId="77777777" w:rsidR="006E47BA" w:rsidRDefault="00301AB1">
      <w:pPr>
        <w:pStyle w:val="Zkladntext20"/>
        <w:shd w:val="clear" w:color="auto" w:fill="auto"/>
        <w:ind w:left="2000" w:firstLine="20"/>
      </w:pPr>
      <w:r>
        <w:rPr>
          <w:i/>
          <w:iCs/>
        </w:rPr>
        <w:t>odstranění podkladní vrstvy tl. 60 mm, zatřídění ZAS-T2 odvoz na skládku KSÚSV Humpolec</w:t>
      </w:r>
    </w:p>
    <w:p w14:paraId="3B1E3FB4" w14:textId="77777777" w:rsidR="006E47BA" w:rsidRDefault="00301AB1">
      <w:pPr>
        <w:pStyle w:val="Zkladntext20"/>
        <w:shd w:val="clear" w:color="auto" w:fill="auto"/>
        <w:tabs>
          <w:tab w:val="left" w:pos="3383"/>
          <w:tab w:val="left" w:leader="underscore" w:pos="5870"/>
        </w:tabs>
        <w:ind w:left="2000" w:firstLine="20"/>
      </w:pPr>
      <w:r>
        <w:rPr>
          <w:i/>
          <w:iCs/>
          <w:u w:val="single"/>
        </w:rPr>
        <w:t>5611*006=33*66600 [A]</w:t>
      </w:r>
      <w:r>
        <w:rPr>
          <w:i/>
          <w:iCs/>
          <w:u w:val="single"/>
        </w:rPr>
        <w:tab/>
        <w:t>\</w:t>
      </w:r>
      <w:r>
        <w:rPr>
          <w:i/>
          <w:iCs/>
        </w:rPr>
        <w:tab/>
      </w:r>
    </w:p>
    <w:p w14:paraId="127EA7B2" w14:textId="77777777" w:rsidR="006E47BA" w:rsidRDefault="00301AB1">
      <w:pPr>
        <w:pStyle w:val="Zkladntext20"/>
        <w:shd w:val="clear" w:color="auto" w:fill="auto"/>
        <w:ind w:left="2000" w:firstLine="20"/>
      </w:pPr>
      <w: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533"/>
        <w:gridCol w:w="3902"/>
        <w:gridCol w:w="648"/>
        <w:gridCol w:w="922"/>
        <w:gridCol w:w="922"/>
        <w:gridCol w:w="936"/>
      </w:tblGrid>
      <w:tr w:rsidR="006E47BA" w14:paraId="7A34E910" w14:textId="77777777">
        <w:tblPrEx>
          <w:tblCellMar>
            <w:top w:w="0" w:type="dxa"/>
            <w:bottom w:w="0" w:type="dxa"/>
          </w:tblCellMar>
        </w:tblPrEx>
        <w:trPr>
          <w:trHeight w:hRule="exact" w:val="274"/>
          <w:jc w:val="center"/>
        </w:trPr>
        <w:tc>
          <w:tcPr>
            <w:tcW w:w="658" w:type="dxa"/>
            <w:tcBorders>
              <w:top w:val="single" w:sz="4" w:space="0" w:color="auto"/>
              <w:bottom w:val="single" w:sz="4" w:space="0" w:color="auto"/>
            </w:tcBorders>
            <w:shd w:val="clear" w:color="auto" w:fill="FFFFFF"/>
            <w:vAlign w:val="bottom"/>
          </w:tcPr>
          <w:p w14:paraId="1FF42032" w14:textId="77777777" w:rsidR="006E47BA" w:rsidRDefault="00301AB1">
            <w:pPr>
              <w:pStyle w:val="Jin0"/>
              <w:shd w:val="clear" w:color="auto" w:fill="auto"/>
              <w:ind w:firstLine="520"/>
            </w:pPr>
            <w:r>
              <w:t>17</w:t>
            </w:r>
          </w:p>
        </w:tc>
        <w:tc>
          <w:tcPr>
            <w:tcW w:w="811" w:type="dxa"/>
            <w:tcBorders>
              <w:top w:val="single" w:sz="4" w:space="0" w:color="auto"/>
              <w:bottom w:val="single" w:sz="4" w:space="0" w:color="auto"/>
            </w:tcBorders>
            <w:shd w:val="clear" w:color="auto" w:fill="FFFFFF"/>
            <w:vAlign w:val="bottom"/>
          </w:tcPr>
          <w:p w14:paraId="7383F168" w14:textId="77777777" w:rsidR="006E47BA" w:rsidRDefault="00301AB1">
            <w:pPr>
              <w:pStyle w:val="Jin0"/>
              <w:shd w:val="clear" w:color="auto" w:fill="auto"/>
              <w:jc w:val="right"/>
            </w:pPr>
            <w:r>
              <w:t>113524</w:t>
            </w:r>
          </w:p>
        </w:tc>
        <w:tc>
          <w:tcPr>
            <w:tcW w:w="533" w:type="dxa"/>
            <w:tcBorders>
              <w:top w:val="single" w:sz="4" w:space="0" w:color="auto"/>
              <w:bottom w:val="single" w:sz="4" w:space="0" w:color="auto"/>
            </w:tcBorders>
            <w:shd w:val="clear" w:color="auto" w:fill="FFFFFF"/>
          </w:tcPr>
          <w:p w14:paraId="27D11B6B" w14:textId="77777777" w:rsidR="006E47BA" w:rsidRDefault="006E47BA">
            <w:pPr>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1C159C6F" w14:textId="77777777" w:rsidR="006E47BA" w:rsidRDefault="00301AB1">
            <w:pPr>
              <w:pStyle w:val="Jin0"/>
              <w:shd w:val="clear" w:color="auto" w:fill="auto"/>
              <w:spacing w:line="262" w:lineRule="auto"/>
            </w:pPr>
            <w:r>
              <w:t>ODSTRANĚNÍ CHODNÍKOVÝCH A SILNIČNÍCH OBRUBNÍKŮ BETONOVÝCH, ODVOZ DO 5KM</w:t>
            </w:r>
          </w:p>
        </w:tc>
        <w:tc>
          <w:tcPr>
            <w:tcW w:w="648" w:type="dxa"/>
            <w:tcBorders>
              <w:top w:val="single" w:sz="4" w:space="0" w:color="auto"/>
              <w:left w:val="single" w:sz="4" w:space="0" w:color="auto"/>
              <w:bottom w:val="single" w:sz="4" w:space="0" w:color="auto"/>
            </w:tcBorders>
            <w:shd w:val="clear" w:color="auto" w:fill="FFFFFF"/>
            <w:vAlign w:val="bottom"/>
          </w:tcPr>
          <w:p w14:paraId="041F0986" w14:textId="77777777" w:rsidR="006E47BA" w:rsidRDefault="00301AB1">
            <w:pPr>
              <w:pStyle w:val="Jin0"/>
              <w:shd w:val="clear" w:color="auto" w:fill="auto"/>
              <w:jc w:val="center"/>
            </w:pPr>
            <w:r>
              <w:t>M</w:t>
            </w:r>
          </w:p>
        </w:tc>
        <w:tc>
          <w:tcPr>
            <w:tcW w:w="922" w:type="dxa"/>
            <w:tcBorders>
              <w:top w:val="single" w:sz="4" w:space="0" w:color="auto"/>
              <w:bottom w:val="single" w:sz="4" w:space="0" w:color="auto"/>
            </w:tcBorders>
            <w:shd w:val="clear" w:color="auto" w:fill="FFFFFF"/>
          </w:tcPr>
          <w:p w14:paraId="35BCF9D3" w14:textId="77777777" w:rsidR="006E47BA" w:rsidRDefault="006E47BA">
            <w:pPr>
              <w:rPr>
                <w:sz w:val="10"/>
                <w:szCs w:val="10"/>
              </w:rPr>
            </w:pPr>
          </w:p>
        </w:tc>
        <w:tc>
          <w:tcPr>
            <w:tcW w:w="922" w:type="dxa"/>
            <w:tcBorders>
              <w:top w:val="single" w:sz="4" w:space="0" w:color="auto"/>
              <w:bottom w:val="single" w:sz="4" w:space="0" w:color="auto"/>
            </w:tcBorders>
            <w:shd w:val="clear" w:color="auto" w:fill="FFFFFF"/>
          </w:tcPr>
          <w:p w14:paraId="2DC8EA92" w14:textId="77777777" w:rsidR="006E47BA" w:rsidRDefault="006E47BA">
            <w:pPr>
              <w:rPr>
                <w:sz w:val="10"/>
                <w:szCs w:val="10"/>
              </w:rPr>
            </w:pPr>
          </w:p>
        </w:tc>
        <w:tc>
          <w:tcPr>
            <w:tcW w:w="936" w:type="dxa"/>
            <w:tcBorders>
              <w:top w:val="single" w:sz="4" w:space="0" w:color="auto"/>
              <w:bottom w:val="single" w:sz="4" w:space="0" w:color="auto"/>
            </w:tcBorders>
            <w:shd w:val="clear" w:color="auto" w:fill="FFFFFF"/>
          </w:tcPr>
          <w:p w14:paraId="0FDBB17E" w14:textId="77777777" w:rsidR="006E47BA" w:rsidRDefault="006E47BA">
            <w:pPr>
              <w:rPr>
                <w:sz w:val="10"/>
                <w:szCs w:val="10"/>
              </w:rPr>
            </w:pPr>
          </w:p>
        </w:tc>
      </w:tr>
    </w:tbl>
    <w:p w14:paraId="5ADE1727" w14:textId="77777777" w:rsidR="006E47BA" w:rsidRDefault="006E47BA">
      <w:pPr>
        <w:spacing w:after="99" w:line="1" w:lineRule="exact"/>
      </w:pPr>
    </w:p>
    <w:p w14:paraId="152B1541" w14:textId="77777777" w:rsidR="006E47BA" w:rsidRDefault="00301AB1">
      <w:pPr>
        <w:pStyle w:val="Zkladntext20"/>
        <w:shd w:val="clear" w:color="auto" w:fill="auto"/>
        <w:ind w:left="2000" w:firstLine="20"/>
      </w:pPr>
      <w:r>
        <w:rPr>
          <w:i/>
          <w:iCs/>
        </w:rPr>
        <w:t xml:space="preserve">odstranění zapuštěných obrubníků u BUS nádraží </w:t>
      </w:r>
      <w:r>
        <w:rPr>
          <w:i/>
          <w:iCs/>
        </w:rPr>
        <w:t>předpoklad délky 16m</w:t>
      </w:r>
    </w:p>
    <w:p w14:paraId="30DB092C" w14:textId="77777777" w:rsidR="006E47BA" w:rsidRDefault="00301AB1">
      <w:pPr>
        <w:pStyle w:val="Zkladntext20"/>
        <w:shd w:val="clear" w:color="auto" w:fill="auto"/>
        <w:tabs>
          <w:tab w:val="left" w:leader="underscore" w:pos="5870"/>
        </w:tabs>
        <w:ind w:left="2000" w:firstLine="20"/>
      </w:pPr>
      <w:r>
        <w:rPr>
          <w:i/>
          <w:iCs/>
          <w:u w:val="single"/>
        </w:rPr>
        <w:t>ČERPÁNÍ SE SOUHLASEM TDS</w:t>
      </w:r>
      <w:r>
        <w:rPr>
          <w:i/>
          <w:iCs/>
        </w:rPr>
        <w:tab/>
      </w:r>
    </w:p>
    <w:p w14:paraId="5DFBBD6A" w14:textId="77777777" w:rsidR="006E47BA" w:rsidRDefault="00301AB1">
      <w:pPr>
        <w:pStyle w:val="Zkladntext20"/>
        <w:shd w:val="clear" w:color="auto" w:fill="auto"/>
        <w:tabs>
          <w:tab w:val="left" w:pos="1310"/>
        </w:tabs>
        <w:ind w:left="340" w:firstLine="1680"/>
        <w:jc w:val="both"/>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rPr>
          <w:u w:val="single"/>
        </w:rPr>
        <w:tab/>
        <w:t>,</w:t>
      </w:r>
    </w:p>
    <w:p w14:paraId="1D9E82F2" w14:textId="77777777" w:rsidR="006E47BA" w:rsidRDefault="00301AB1">
      <w:pPr>
        <w:pStyle w:val="Zkladntext20"/>
        <w:shd w:val="clear" w:color="auto" w:fill="auto"/>
        <w:ind w:firstLine="340"/>
        <w:sectPr w:rsidR="006E47BA">
          <w:type w:val="continuous"/>
          <w:pgSz w:w="11900" w:h="16840"/>
          <w:pgMar w:top="1424" w:right="1490" w:bottom="3629" w:left="1078" w:header="0" w:footer="3" w:gutter="0"/>
          <w:cols w:space="720"/>
          <w:noEndnote/>
          <w:docGrid w:linePitch="360"/>
        </w:sectPr>
      </w:pPr>
      <w:r>
        <w:t>FRÉZOVÁNÍ ZPEVNĚNÝCH PLOCH ASFALTOVÝCH, ODVOZ DO 5KM</w:t>
      </w:r>
    </w:p>
    <w:p w14:paraId="651245EB" w14:textId="77777777" w:rsidR="006E47BA" w:rsidRDefault="00301AB1">
      <w:pPr>
        <w:pStyle w:val="Zkladntext20"/>
        <w:shd w:val="clear" w:color="auto" w:fill="auto"/>
        <w:spacing w:line="259" w:lineRule="auto"/>
        <w:ind w:left="2000"/>
        <w:jc w:val="both"/>
      </w:pPr>
      <w:r>
        <w:rPr>
          <w:i/>
          <w:iCs/>
        </w:rPr>
        <w:t>výkop pro uliční vpusť</w:t>
      </w:r>
    </w:p>
    <w:p w14:paraId="09113791" w14:textId="77777777" w:rsidR="006E47BA" w:rsidRDefault="00301AB1">
      <w:pPr>
        <w:pStyle w:val="Zkladntext20"/>
        <w:shd w:val="clear" w:color="auto" w:fill="auto"/>
        <w:tabs>
          <w:tab w:val="left" w:leader="underscore" w:pos="5854"/>
        </w:tabs>
        <w:spacing w:line="259" w:lineRule="auto"/>
        <w:ind w:left="2000"/>
        <w:jc w:val="both"/>
      </w:pPr>
      <w:r>
        <w:rPr>
          <w:i/>
          <w:iCs/>
          <w:u w:val="single"/>
        </w:rPr>
        <w:t>1*1*1=100000 [A]</w:t>
      </w:r>
      <w:r>
        <w:rPr>
          <w:i/>
          <w:iCs/>
        </w:rPr>
        <w:tab/>
      </w:r>
    </w:p>
    <w:p w14:paraId="748D7E6E" w14:textId="77777777" w:rsidR="006E47BA" w:rsidRDefault="00301AB1">
      <w:pPr>
        <w:pStyle w:val="Zkladntext20"/>
        <w:shd w:val="clear" w:color="auto" w:fill="auto"/>
        <w:spacing w:line="259" w:lineRule="auto"/>
        <w:ind w:left="2000"/>
        <w:jc w:val="both"/>
      </w:pPr>
      <w:r>
        <w:t>položka zahrnuje:</w:t>
      </w:r>
    </w:p>
    <w:p w14:paraId="73382A1C" w14:textId="77777777" w:rsidR="006E47BA" w:rsidRDefault="00301AB1">
      <w:pPr>
        <w:pStyle w:val="Zkladntext20"/>
        <w:numPr>
          <w:ilvl w:val="0"/>
          <w:numId w:val="14"/>
        </w:numPr>
        <w:shd w:val="clear" w:color="auto" w:fill="auto"/>
        <w:tabs>
          <w:tab w:val="left" w:pos="2174"/>
        </w:tabs>
        <w:spacing w:line="259" w:lineRule="auto"/>
        <w:ind w:left="2000"/>
        <w:jc w:val="both"/>
      </w:pPr>
      <w:r>
        <w:t>vodorovná a svislá doprava, přemístění, přeložení, manipulace s výkopkem</w:t>
      </w:r>
    </w:p>
    <w:p w14:paraId="4CB46098" w14:textId="77777777" w:rsidR="006E47BA" w:rsidRDefault="00301AB1">
      <w:pPr>
        <w:pStyle w:val="Zkladntext20"/>
        <w:numPr>
          <w:ilvl w:val="0"/>
          <w:numId w:val="14"/>
        </w:numPr>
        <w:shd w:val="clear" w:color="auto" w:fill="auto"/>
        <w:tabs>
          <w:tab w:val="left" w:pos="2174"/>
        </w:tabs>
        <w:spacing w:line="259" w:lineRule="auto"/>
        <w:ind w:left="2000"/>
        <w:jc w:val="both"/>
      </w:pPr>
      <w:r>
        <w:t>kompletní provedení vykopávky nezapažené i zapažené</w:t>
      </w:r>
    </w:p>
    <w:p w14:paraId="3EEA7AC4" w14:textId="77777777" w:rsidR="006E47BA" w:rsidRDefault="00301AB1">
      <w:pPr>
        <w:pStyle w:val="Zkladntext20"/>
        <w:numPr>
          <w:ilvl w:val="0"/>
          <w:numId w:val="14"/>
        </w:numPr>
        <w:shd w:val="clear" w:color="auto" w:fill="auto"/>
        <w:tabs>
          <w:tab w:val="left" w:pos="2174"/>
        </w:tabs>
        <w:spacing w:line="259" w:lineRule="auto"/>
        <w:ind w:left="2000"/>
        <w:jc w:val="both"/>
      </w:pPr>
      <w:r>
        <w:t>ošetření výkopiště po celou dobu práce v něm vč. klimatických opatření</w:t>
      </w:r>
    </w:p>
    <w:p w14:paraId="447478FC" w14:textId="77777777" w:rsidR="006E47BA" w:rsidRDefault="00301AB1">
      <w:pPr>
        <w:pStyle w:val="Zkladntext20"/>
        <w:numPr>
          <w:ilvl w:val="0"/>
          <w:numId w:val="14"/>
        </w:numPr>
        <w:shd w:val="clear" w:color="auto" w:fill="auto"/>
        <w:tabs>
          <w:tab w:val="left" w:pos="2174"/>
        </w:tabs>
        <w:spacing w:line="259" w:lineRule="auto"/>
        <w:ind w:left="2000"/>
        <w:jc w:val="both"/>
      </w:pPr>
      <w:r>
        <w:t xml:space="preserve">ztížení vykopávek v blízkosti podzemního vedení, konstrukcí a objektů vč. jejich </w:t>
      </w:r>
      <w:r>
        <w:t>dočasného zajištění</w:t>
      </w:r>
    </w:p>
    <w:p w14:paraId="435235D6" w14:textId="77777777" w:rsidR="006E47BA" w:rsidRDefault="00301AB1">
      <w:pPr>
        <w:pStyle w:val="Zkladntext20"/>
        <w:numPr>
          <w:ilvl w:val="0"/>
          <w:numId w:val="14"/>
        </w:numPr>
        <w:shd w:val="clear" w:color="auto" w:fill="auto"/>
        <w:tabs>
          <w:tab w:val="left" w:pos="2174"/>
        </w:tabs>
        <w:spacing w:line="259" w:lineRule="auto"/>
        <w:ind w:left="2000"/>
        <w:jc w:val="both"/>
      </w:pPr>
      <w:r>
        <w:t>ztížení pod vodou, v okolí výbušnin, ve stísněných prostorech a pod.</w:t>
      </w:r>
    </w:p>
    <w:p w14:paraId="43E827DC" w14:textId="77777777" w:rsidR="006E47BA" w:rsidRDefault="00301AB1">
      <w:pPr>
        <w:pStyle w:val="Zkladntext20"/>
        <w:numPr>
          <w:ilvl w:val="0"/>
          <w:numId w:val="14"/>
        </w:numPr>
        <w:shd w:val="clear" w:color="auto" w:fill="auto"/>
        <w:tabs>
          <w:tab w:val="left" w:pos="2174"/>
        </w:tabs>
        <w:spacing w:line="259" w:lineRule="auto"/>
        <w:ind w:left="2000"/>
        <w:jc w:val="both"/>
      </w:pPr>
      <w:r>
        <w:t>příplatek za lepivost</w:t>
      </w:r>
    </w:p>
    <w:p w14:paraId="3C4E09F3" w14:textId="77777777" w:rsidR="006E47BA" w:rsidRDefault="00301AB1">
      <w:pPr>
        <w:pStyle w:val="Zkladntext20"/>
        <w:numPr>
          <w:ilvl w:val="0"/>
          <w:numId w:val="14"/>
        </w:numPr>
        <w:shd w:val="clear" w:color="auto" w:fill="auto"/>
        <w:tabs>
          <w:tab w:val="left" w:pos="2174"/>
        </w:tabs>
        <w:spacing w:line="259" w:lineRule="auto"/>
        <w:ind w:left="2000"/>
        <w:jc w:val="both"/>
      </w:pPr>
      <w:r>
        <w:t>těžení po vrstvách, pásech a po jiných nutných částech (figurách)</w:t>
      </w:r>
    </w:p>
    <w:p w14:paraId="18E07FC1" w14:textId="77777777" w:rsidR="006E47BA" w:rsidRDefault="00301AB1">
      <w:pPr>
        <w:pStyle w:val="Zkladntext20"/>
        <w:numPr>
          <w:ilvl w:val="0"/>
          <w:numId w:val="14"/>
        </w:numPr>
        <w:shd w:val="clear" w:color="auto" w:fill="auto"/>
        <w:tabs>
          <w:tab w:val="left" w:pos="2174"/>
        </w:tabs>
        <w:spacing w:line="259" w:lineRule="auto"/>
        <w:ind w:left="2000"/>
        <w:jc w:val="both"/>
      </w:pPr>
      <w:r>
        <w:t>čerpání vody vč. čerpacích jímek, potrubí a pohotovostní čerpací soupravy (viz ustanovení k pol. 1151,2)</w:t>
      </w:r>
    </w:p>
    <w:p w14:paraId="7791C5BC" w14:textId="77777777" w:rsidR="006E47BA" w:rsidRDefault="00301AB1">
      <w:pPr>
        <w:pStyle w:val="Zkladntext20"/>
        <w:numPr>
          <w:ilvl w:val="0"/>
          <w:numId w:val="14"/>
        </w:numPr>
        <w:shd w:val="clear" w:color="auto" w:fill="auto"/>
        <w:tabs>
          <w:tab w:val="left" w:pos="2174"/>
        </w:tabs>
        <w:spacing w:line="259" w:lineRule="auto"/>
        <w:ind w:left="2000"/>
        <w:jc w:val="both"/>
      </w:pPr>
      <w:r>
        <w:t>potřebné snížení hladiny podzemní vody</w:t>
      </w:r>
    </w:p>
    <w:p w14:paraId="2E5BA719" w14:textId="77777777" w:rsidR="006E47BA" w:rsidRDefault="00301AB1">
      <w:pPr>
        <w:pStyle w:val="Zkladntext20"/>
        <w:numPr>
          <w:ilvl w:val="0"/>
          <w:numId w:val="14"/>
        </w:numPr>
        <w:shd w:val="clear" w:color="auto" w:fill="auto"/>
        <w:tabs>
          <w:tab w:val="left" w:pos="2174"/>
        </w:tabs>
        <w:spacing w:line="259" w:lineRule="auto"/>
        <w:ind w:left="2000"/>
        <w:jc w:val="both"/>
      </w:pPr>
      <w:r>
        <w:t>těžení a rozpojování jednotlivých balvanů</w:t>
      </w:r>
    </w:p>
    <w:p w14:paraId="0D262FD8" w14:textId="77777777" w:rsidR="006E47BA" w:rsidRDefault="00301AB1">
      <w:pPr>
        <w:pStyle w:val="Zkladntext20"/>
        <w:numPr>
          <w:ilvl w:val="0"/>
          <w:numId w:val="14"/>
        </w:numPr>
        <w:shd w:val="clear" w:color="auto" w:fill="auto"/>
        <w:tabs>
          <w:tab w:val="left" w:pos="2174"/>
        </w:tabs>
        <w:spacing w:line="259" w:lineRule="auto"/>
        <w:ind w:left="2000"/>
        <w:jc w:val="both"/>
      </w:pPr>
      <w:r>
        <w:t>vytahování a nošení výkopku</w:t>
      </w:r>
    </w:p>
    <w:p w14:paraId="0D062912" w14:textId="77777777" w:rsidR="006E47BA" w:rsidRDefault="00301AB1">
      <w:pPr>
        <w:pStyle w:val="Zkladntext20"/>
        <w:numPr>
          <w:ilvl w:val="0"/>
          <w:numId w:val="14"/>
        </w:numPr>
        <w:shd w:val="clear" w:color="auto" w:fill="auto"/>
        <w:tabs>
          <w:tab w:val="left" w:pos="2174"/>
        </w:tabs>
        <w:spacing w:line="259" w:lineRule="auto"/>
        <w:ind w:left="2000"/>
        <w:jc w:val="both"/>
      </w:pPr>
      <w:r>
        <w:t>svahování a přesvah. svahů do konečného tvaru, výměna hornin v podloží a v pláni znehodnocené klimatickými vlivy</w:t>
      </w:r>
    </w:p>
    <w:p w14:paraId="40624279" w14:textId="77777777" w:rsidR="006E47BA" w:rsidRDefault="00301AB1">
      <w:pPr>
        <w:pStyle w:val="Zkladntext20"/>
        <w:numPr>
          <w:ilvl w:val="0"/>
          <w:numId w:val="14"/>
        </w:numPr>
        <w:shd w:val="clear" w:color="auto" w:fill="auto"/>
        <w:tabs>
          <w:tab w:val="left" w:pos="2174"/>
        </w:tabs>
        <w:spacing w:line="259" w:lineRule="auto"/>
        <w:ind w:left="2000"/>
        <w:jc w:val="both"/>
      </w:pPr>
      <w:r>
        <w:t>ruční vykopávky, odstranění kořenů a napadávek</w:t>
      </w:r>
    </w:p>
    <w:p w14:paraId="149CF8DF" w14:textId="77777777" w:rsidR="006E47BA" w:rsidRDefault="00301AB1">
      <w:pPr>
        <w:pStyle w:val="Zkladntext20"/>
        <w:numPr>
          <w:ilvl w:val="0"/>
          <w:numId w:val="14"/>
        </w:numPr>
        <w:shd w:val="clear" w:color="auto" w:fill="auto"/>
        <w:tabs>
          <w:tab w:val="left" w:pos="2174"/>
        </w:tabs>
        <w:spacing w:line="259" w:lineRule="auto"/>
        <w:ind w:left="2000"/>
        <w:jc w:val="both"/>
      </w:pPr>
      <w:r>
        <w:t>pažení, vzepření a rozepření vč. přepažování (vyjma štětových stěn)</w:t>
      </w:r>
    </w:p>
    <w:p w14:paraId="65043F7A" w14:textId="77777777" w:rsidR="006E47BA" w:rsidRDefault="00301AB1">
      <w:pPr>
        <w:pStyle w:val="Zkladntext20"/>
        <w:numPr>
          <w:ilvl w:val="0"/>
          <w:numId w:val="14"/>
        </w:numPr>
        <w:shd w:val="clear" w:color="auto" w:fill="auto"/>
        <w:tabs>
          <w:tab w:val="left" w:pos="2174"/>
        </w:tabs>
        <w:spacing w:line="259" w:lineRule="auto"/>
        <w:ind w:left="2000"/>
        <w:jc w:val="both"/>
      </w:pPr>
      <w:r>
        <w:t>úpravu, ochranu a očištění dna, základové spáry, stěn a svahů</w:t>
      </w:r>
    </w:p>
    <w:p w14:paraId="6F041B8F" w14:textId="77777777" w:rsidR="006E47BA" w:rsidRDefault="00301AB1">
      <w:pPr>
        <w:pStyle w:val="Zkladntext20"/>
        <w:numPr>
          <w:ilvl w:val="0"/>
          <w:numId w:val="14"/>
        </w:numPr>
        <w:shd w:val="clear" w:color="auto" w:fill="auto"/>
        <w:tabs>
          <w:tab w:val="left" w:pos="2174"/>
        </w:tabs>
        <w:spacing w:line="259" w:lineRule="auto"/>
        <w:ind w:left="2000"/>
        <w:jc w:val="both"/>
      </w:pPr>
      <w:r>
        <w:t>zhutnění podloží, případně i svahů vč. svahování</w:t>
      </w:r>
    </w:p>
    <w:p w14:paraId="0BA240E7" w14:textId="77777777" w:rsidR="006E47BA" w:rsidRDefault="00301AB1">
      <w:pPr>
        <w:pStyle w:val="Zkladntext20"/>
        <w:numPr>
          <w:ilvl w:val="0"/>
          <w:numId w:val="14"/>
        </w:numPr>
        <w:shd w:val="clear" w:color="auto" w:fill="auto"/>
        <w:tabs>
          <w:tab w:val="left" w:pos="2174"/>
        </w:tabs>
        <w:spacing w:line="259" w:lineRule="auto"/>
        <w:ind w:left="2000"/>
        <w:jc w:val="both"/>
      </w:pPr>
      <w:r>
        <w:t>zřízení stupňů v podloží a lavic na svazích, není-li pro tyto práce zřízena samostatná položka</w:t>
      </w:r>
    </w:p>
    <w:p w14:paraId="6AA08C72" w14:textId="77777777" w:rsidR="006E47BA" w:rsidRDefault="00301AB1">
      <w:pPr>
        <w:pStyle w:val="Zkladntext20"/>
        <w:numPr>
          <w:ilvl w:val="0"/>
          <w:numId w:val="14"/>
        </w:numPr>
        <w:shd w:val="clear" w:color="auto" w:fill="auto"/>
        <w:tabs>
          <w:tab w:val="left" w:pos="2174"/>
        </w:tabs>
        <w:spacing w:line="259" w:lineRule="auto"/>
        <w:ind w:left="2000"/>
        <w:jc w:val="both"/>
      </w:pPr>
      <w:r>
        <w:t>udržování výkopiště a jeho ochrana proti vodě</w:t>
      </w:r>
    </w:p>
    <w:p w14:paraId="2C38E9E6" w14:textId="77777777" w:rsidR="006E47BA" w:rsidRDefault="00301AB1">
      <w:pPr>
        <w:pStyle w:val="Zkladntext20"/>
        <w:numPr>
          <w:ilvl w:val="0"/>
          <w:numId w:val="14"/>
        </w:numPr>
        <w:shd w:val="clear" w:color="auto" w:fill="auto"/>
        <w:tabs>
          <w:tab w:val="left" w:pos="2174"/>
        </w:tabs>
        <w:spacing w:line="259" w:lineRule="auto"/>
        <w:ind w:left="2000"/>
        <w:jc w:val="both"/>
      </w:pPr>
      <w:r>
        <w:t>odvedení nebo obvedení vody v okolí výkopiště a ve výkopišti</w:t>
      </w:r>
    </w:p>
    <w:p w14:paraId="1E71F965" w14:textId="77777777" w:rsidR="006E47BA" w:rsidRDefault="00301AB1">
      <w:pPr>
        <w:pStyle w:val="Zkladntext20"/>
        <w:numPr>
          <w:ilvl w:val="0"/>
          <w:numId w:val="14"/>
        </w:numPr>
        <w:shd w:val="clear" w:color="auto" w:fill="auto"/>
        <w:tabs>
          <w:tab w:val="left" w:pos="2174"/>
        </w:tabs>
        <w:spacing w:line="259" w:lineRule="auto"/>
        <w:ind w:left="2000"/>
        <w:jc w:val="both"/>
      </w:pPr>
      <w:r>
        <w:t>třídění výkopku</w:t>
      </w:r>
    </w:p>
    <w:p w14:paraId="15794D31" w14:textId="77777777" w:rsidR="006E47BA" w:rsidRDefault="00301AB1">
      <w:pPr>
        <w:pStyle w:val="Zkladntext20"/>
        <w:numPr>
          <w:ilvl w:val="0"/>
          <w:numId w:val="14"/>
        </w:numPr>
        <w:shd w:val="clear" w:color="auto" w:fill="auto"/>
        <w:tabs>
          <w:tab w:val="left" w:pos="2174"/>
        </w:tabs>
        <w:spacing w:line="259" w:lineRule="auto"/>
        <w:ind w:left="2000"/>
        <w:jc w:val="both"/>
      </w:pPr>
      <w:r>
        <w:t>veškeré pomocné konstrukce umožňující provedení vykopávky (příjezdy, sjezdy, nájezdy, lešení, podpěr. konstr., přemostění, zpevněné plochy, zakrytí a pod.)</w:t>
      </w:r>
    </w:p>
    <w:p w14:paraId="69931ECD" w14:textId="77777777" w:rsidR="006E47BA" w:rsidRDefault="00301AB1">
      <w:pPr>
        <w:pStyle w:val="Zkladntext20"/>
        <w:numPr>
          <w:ilvl w:val="0"/>
          <w:numId w:val="14"/>
        </w:numPr>
        <w:shd w:val="clear" w:color="auto" w:fill="auto"/>
        <w:tabs>
          <w:tab w:val="left" w:pos="514"/>
        </w:tabs>
        <w:spacing w:line="259" w:lineRule="auto"/>
        <w:ind w:left="340" w:firstLine="1660"/>
        <w:jc w:val="both"/>
      </w:pPr>
      <w:r>
        <w:rPr>
          <w:noProof/>
        </w:rPr>
        <mc:AlternateContent>
          <mc:Choice Requires="wps">
            <w:drawing>
              <wp:anchor distT="0" distB="0" distL="114300" distR="114300" simplePos="0" relativeHeight="125829426" behindDoc="0" locked="0" layoutInCell="1" allowOverlap="1" wp14:anchorId="63468419" wp14:editId="23469DC8">
                <wp:simplePos x="0" y="0"/>
                <wp:positionH relativeFrom="page">
                  <wp:posOffset>1379855</wp:posOffset>
                </wp:positionH>
                <wp:positionV relativeFrom="paragraph">
                  <wp:posOffset>127000</wp:posOffset>
                </wp:positionV>
                <wp:extent cx="262255" cy="115570"/>
                <wp:effectExtent l="0" t="0" r="0" b="0"/>
                <wp:wrapSquare wrapText="right"/>
                <wp:docPr id="114" name="Shape 114"/>
                <wp:cNvGraphicFramePr/>
                <a:graphic xmlns:a="http://schemas.openxmlformats.org/drawingml/2006/main">
                  <a:graphicData uri="http://schemas.microsoft.com/office/word/2010/wordprocessingShape">
                    <wps:wsp>
                      <wps:cNvSpPr txBox="1"/>
                      <wps:spPr>
                        <a:xfrm>
                          <a:off x="0" y="0"/>
                          <a:ext cx="262255" cy="115570"/>
                        </a:xfrm>
                        <a:prstGeom prst="rect">
                          <a:avLst/>
                        </a:prstGeom>
                        <a:noFill/>
                      </wps:spPr>
                      <wps:txbx>
                        <w:txbxContent>
                          <w:p w14:paraId="796EA0C2" w14:textId="77777777" w:rsidR="006E47BA" w:rsidRDefault="00301AB1">
                            <w:pPr>
                              <w:pStyle w:val="Zkladntext20"/>
                              <w:shd w:val="clear" w:color="auto" w:fill="auto"/>
                              <w:spacing w:line="240" w:lineRule="auto"/>
                            </w:pPr>
                            <w:r>
                              <w:t>1327341</w:t>
                            </w:r>
                          </w:p>
                        </w:txbxContent>
                      </wps:txbx>
                      <wps:bodyPr wrap="none" lIns="0" tIns="0" rIns="0" bIns="0"/>
                    </wps:wsp>
                  </a:graphicData>
                </a:graphic>
              </wp:anchor>
            </w:drawing>
          </mc:Choice>
          <mc:Fallback>
            <w:pict>
              <v:shape w14:anchorId="63468419" id="Shape 114" o:spid="_x0000_s1050" type="#_x0000_t202" style="position:absolute;left:0;text-align:left;margin-left:108.65pt;margin-top:10pt;width:20.65pt;height:9.1pt;z-index:12582942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" filled="f" stroked="f">
                <v:textbox inset="0,0,0,0">
                  <w:txbxContent>
                    <w:p w14:paraId="796EA0C2" w14:textId="77777777" w:rsidR="006E47BA" w:rsidRDefault="00301AB1">
                      <w:pPr>
                        <w:pStyle w:val="Zkladntext20"/>
                        <w:shd w:val="clear" w:color="auto" w:fill="auto"/>
                        <w:spacing w:line="240" w:lineRule="auto"/>
                      </w:pPr>
                      <w:r>
                        <w:t>1327341</w:t>
                      </w:r>
                    </w:p>
                  </w:txbxContent>
                </v:textbox>
                <w10:wrap type="square" side="right" anchorx="page"/>
              </v:shape>
            </w:pict>
          </mc:Fallback>
        </mc:AlternateContent>
      </w:r>
      <w:r>
        <w:rPr>
          <w:noProof/>
        </w:rPr>
        <mc:AlternateContent>
          <mc:Choice Requires="wps">
            <w:drawing>
              <wp:anchor distT="0" distB="0" distL="114300" distR="114300" simplePos="0" relativeHeight="125829428" behindDoc="0" locked="0" layoutInCell="1" allowOverlap="1" wp14:anchorId="671FCE4E" wp14:editId="4A3A7F92">
                <wp:simplePos x="0" y="0"/>
                <wp:positionH relativeFrom="page">
                  <wp:posOffset>4585970</wp:posOffset>
                </wp:positionH>
                <wp:positionV relativeFrom="paragraph">
                  <wp:posOffset>127000</wp:posOffset>
                </wp:positionV>
                <wp:extent cx="283210" cy="115570"/>
                <wp:effectExtent l="0" t="0" r="0" b="0"/>
                <wp:wrapSquare wrapText="left"/>
                <wp:docPr id="116" name="Shape 116"/>
                <wp:cNvGraphicFramePr/>
                <a:graphic xmlns:a="http://schemas.openxmlformats.org/drawingml/2006/main">
                  <a:graphicData uri="http://schemas.microsoft.com/office/word/2010/wordprocessingShape">
                    <wps:wsp>
                      <wps:cNvSpPr txBox="1"/>
                      <wps:spPr>
                        <a:xfrm>
                          <a:off x="0" y="0"/>
                          <a:ext cx="283210" cy="115570"/>
                        </a:xfrm>
                        <a:prstGeom prst="rect">
                          <a:avLst/>
                        </a:prstGeom>
                        <a:noFill/>
                      </wps:spPr>
                      <wps:txbx>
                        <w:txbxContent>
                          <w:p w14:paraId="1A2B8500"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671FCE4E" id="Shape 116" o:spid="_x0000_s1051" type="#_x0000_t202" style="position:absolute;left:0;text-align:left;margin-left:361.1pt;margin-top:10pt;width:22.3pt;height:9.1pt;z-index:1258294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" filled="f" stroked="f">
                <v:textbox inset="0,0,0,0">
                  <w:txbxContent>
                    <w:p w14:paraId="1A2B8500" w14:textId="77777777" w:rsidR="006E47BA" w:rsidRDefault="00301AB1">
                      <w:pPr>
                        <w:pStyle w:val="Zkladntext20"/>
                        <w:shd w:val="clear" w:color="auto" w:fill="auto"/>
                        <w:spacing w:line="240" w:lineRule="auto"/>
                      </w:pPr>
                      <w:r>
                        <w:t>M3 |</w:t>
                      </w:r>
                    </w:p>
                  </w:txbxContent>
                </v:textbox>
                <w10:wrap type="square" side="left" anchorx="page"/>
              </v:shape>
            </w:pict>
          </mc:Fallback>
        </mc:AlternateContent>
      </w:r>
      <w:r>
        <w:t>nezahrnuje uložení zeminy (na skládku, do násypu) ani poplatky za skládku, vykazují se v položce č.0141**</w:t>
      </w:r>
    </w:p>
    <w:p w14:paraId="4C117BAF" w14:textId="77777777" w:rsidR="006E47BA" w:rsidRDefault="00301AB1">
      <w:pPr>
        <w:pStyle w:val="Zkladntext20"/>
        <w:shd w:val="clear" w:color="auto" w:fill="auto"/>
        <w:spacing w:line="209" w:lineRule="auto"/>
        <w:ind w:firstLine="340"/>
        <w:jc w:val="both"/>
        <w:sectPr w:rsidR="006E47BA">
          <w:type w:val="continuous"/>
          <w:pgSz w:w="11900" w:h="16840"/>
          <w:pgMar w:top="1424" w:right="1495" w:bottom="3629" w:left="1083" w:header="0" w:footer="3" w:gutter="0"/>
          <w:cols w:space="720"/>
          <w:noEndnote/>
          <w:docGrid w:linePitch="360"/>
        </w:sectPr>
      </w:pPr>
      <w:r>
        <w:t>HLOUBENÍ RÝH ŠÍŘ DO 2M PAŽ I NEPAŽ TŘ. I, ODVOZ DO 5KM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3902"/>
        <w:gridCol w:w="3422"/>
      </w:tblGrid>
      <w:tr w:rsidR="006E47BA" w14:paraId="3BEB2CCB" w14:textId="77777777">
        <w:tblPrEx>
          <w:tblCellMar>
            <w:top w:w="0" w:type="dxa"/>
            <w:bottom w:w="0" w:type="dxa"/>
          </w:tblCellMar>
        </w:tblPrEx>
        <w:trPr>
          <w:trHeight w:hRule="exact" w:val="3096"/>
          <w:jc w:val="center"/>
        </w:trPr>
        <w:tc>
          <w:tcPr>
            <w:tcW w:w="1997" w:type="dxa"/>
            <w:shd w:val="clear" w:color="auto" w:fill="FFFFFF"/>
          </w:tcPr>
          <w:p w14:paraId="55C2C0EA"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2B6FB0C5" w14:textId="77777777" w:rsidR="006E47BA" w:rsidRDefault="00301AB1">
            <w:pPr>
              <w:pStyle w:val="Jin0"/>
              <w:shd w:val="clear" w:color="auto" w:fill="auto"/>
              <w:spacing w:line="264" w:lineRule="auto"/>
            </w:pPr>
            <w:r>
              <w:t>položka zahrnuje:</w:t>
            </w:r>
          </w:p>
          <w:p w14:paraId="76DD2E49" w14:textId="77777777" w:rsidR="006E47BA" w:rsidRDefault="00301AB1">
            <w:pPr>
              <w:pStyle w:val="Jin0"/>
              <w:shd w:val="clear" w:color="auto" w:fill="auto"/>
              <w:spacing w:line="264" w:lineRule="auto"/>
            </w:pPr>
            <w:r>
              <w:t>- vodorovná a svislá doprava, přemístění, přeložení, manipulace s výkopkem</w:t>
            </w:r>
          </w:p>
          <w:p w14:paraId="1E45939E" w14:textId="77777777" w:rsidR="006E47BA" w:rsidRDefault="00301AB1">
            <w:pPr>
              <w:pStyle w:val="Jin0"/>
              <w:shd w:val="clear" w:color="auto" w:fill="auto"/>
              <w:spacing w:line="264" w:lineRule="auto"/>
            </w:pPr>
            <w:r>
              <w:t>- kompletní provedení vykopávky nezapažené i zapažené</w:t>
            </w:r>
          </w:p>
          <w:p w14:paraId="6E3CD9DB" w14:textId="77777777" w:rsidR="006E47BA" w:rsidRDefault="00301AB1">
            <w:pPr>
              <w:pStyle w:val="Jin0"/>
              <w:shd w:val="clear" w:color="auto" w:fill="auto"/>
              <w:spacing w:line="264" w:lineRule="auto"/>
            </w:pPr>
            <w:r>
              <w:t xml:space="preserve">- ošetření výkopiště po celou dobu práce v něm vč. </w:t>
            </w:r>
            <w:r>
              <w:t>klimatických opatření</w:t>
            </w:r>
          </w:p>
          <w:p w14:paraId="2F7E8F03" w14:textId="77777777" w:rsidR="006E47BA" w:rsidRDefault="00301AB1">
            <w:pPr>
              <w:pStyle w:val="Jin0"/>
              <w:shd w:val="clear" w:color="auto" w:fill="auto"/>
              <w:spacing w:line="264" w:lineRule="auto"/>
            </w:pPr>
            <w:r>
              <w:t>- ztížení vykopávek v blízkosti podzemního vedení, konstrukcí a objektů vč. jejich dočasného zajištění</w:t>
            </w:r>
          </w:p>
          <w:p w14:paraId="254121A9" w14:textId="77777777" w:rsidR="006E47BA" w:rsidRDefault="00301AB1">
            <w:pPr>
              <w:pStyle w:val="Jin0"/>
              <w:shd w:val="clear" w:color="auto" w:fill="auto"/>
              <w:spacing w:line="264" w:lineRule="auto"/>
            </w:pPr>
            <w:r>
              <w:t>- ztížení pod vodou, v okolí výbušnin, ve stísněných prostorech a pod.</w:t>
            </w:r>
          </w:p>
          <w:p w14:paraId="4EB51361" w14:textId="77777777" w:rsidR="006E47BA" w:rsidRDefault="00301AB1">
            <w:pPr>
              <w:pStyle w:val="Jin0"/>
              <w:shd w:val="clear" w:color="auto" w:fill="auto"/>
              <w:spacing w:line="264" w:lineRule="auto"/>
            </w:pPr>
            <w:r>
              <w:t>- příplatek za lepivost</w:t>
            </w:r>
          </w:p>
          <w:p w14:paraId="13B558EB" w14:textId="77777777" w:rsidR="006E47BA" w:rsidRDefault="00301AB1">
            <w:pPr>
              <w:pStyle w:val="Jin0"/>
              <w:shd w:val="clear" w:color="auto" w:fill="auto"/>
              <w:spacing w:line="264" w:lineRule="auto"/>
            </w:pPr>
            <w:r>
              <w:t>- těžení po vrstvách, pásech a po jiných nutných částech (figurách)</w:t>
            </w:r>
          </w:p>
          <w:p w14:paraId="2F20D955" w14:textId="77777777" w:rsidR="006E47BA" w:rsidRDefault="00301AB1">
            <w:pPr>
              <w:pStyle w:val="Jin0"/>
              <w:shd w:val="clear" w:color="auto" w:fill="auto"/>
              <w:spacing w:line="264" w:lineRule="auto"/>
            </w:pPr>
            <w:r>
              <w:t>- čerpání vody vč. čerpacích jímek, potrubí a pohotovostní čerpací soupravy (viz ustanovení k pol. 1151,2)</w:t>
            </w:r>
          </w:p>
          <w:p w14:paraId="1A3E60EE" w14:textId="77777777" w:rsidR="006E47BA" w:rsidRDefault="00301AB1">
            <w:pPr>
              <w:pStyle w:val="Jin0"/>
              <w:shd w:val="clear" w:color="auto" w:fill="auto"/>
              <w:spacing w:line="264" w:lineRule="auto"/>
            </w:pPr>
            <w:r>
              <w:t>- potřebné snížení hladiny podzemní vody</w:t>
            </w:r>
          </w:p>
          <w:p w14:paraId="66195623" w14:textId="77777777" w:rsidR="006E47BA" w:rsidRDefault="00301AB1">
            <w:pPr>
              <w:pStyle w:val="Jin0"/>
              <w:shd w:val="clear" w:color="auto" w:fill="auto"/>
              <w:spacing w:line="264" w:lineRule="auto"/>
            </w:pPr>
            <w:r>
              <w:t>- těžení a rozpojování jednotlivých balvanů</w:t>
            </w:r>
          </w:p>
          <w:p w14:paraId="750A6816" w14:textId="77777777" w:rsidR="006E47BA" w:rsidRDefault="00301AB1">
            <w:pPr>
              <w:pStyle w:val="Jin0"/>
              <w:shd w:val="clear" w:color="auto" w:fill="auto"/>
              <w:spacing w:line="264" w:lineRule="auto"/>
            </w:pPr>
            <w:r>
              <w:t>- vytahování a nošení výkopku</w:t>
            </w:r>
          </w:p>
          <w:p w14:paraId="2B47F8FF" w14:textId="77777777" w:rsidR="006E47BA" w:rsidRDefault="00301AB1">
            <w:pPr>
              <w:pStyle w:val="Jin0"/>
              <w:shd w:val="clear" w:color="auto" w:fill="auto"/>
              <w:spacing w:line="264" w:lineRule="auto"/>
            </w:pPr>
            <w:r>
              <w:t>- svahování a přesvah. svahů do konečného tvaru, výměna hornin v podloží a v pláni znehodnocené klimatickými vlivy</w:t>
            </w:r>
          </w:p>
          <w:p w14:paraId="032822C9" w14:textId="77777777" w:rsidR="006E47BA" w:rsidRDefault="00301AB1">
            <w:pPr>
              <w:pStyle w:val="Jin0"/>
              <w:shd w:val="clear" w:color="auto" w:fill="auto"/>
              <w:spacing w:line="264" w:lineRule="auto"/>
            </w:pPr>
            <w:r>
              <w:t>- ruční vykopávky, odstranění kořenů a napadávek</w:t>
            </w:r>
          </w:p>
          <w:p w14:paraId="35CB2BD2" w14:textId="77777777" w:rsidR="006E47BA" w:rsidRDefault="00301AB1">
            <w:pPr>
              <w:pStyle w:val="Jin0"/>
              <w:shd w:val="clear" w:color="auto" w:fill="auto"/>
              <w:spacing w:line="264" w:lineRule="auto"/>
            </w:pPr>
            <w:r>
              <w:t>- pažení, vzepření a rozepření vč. přepažování (vyjma štětových stěn)</w:t>
            </w:r>
          </w:p>
          <w:p w14:paraId="4E5CF6F9" w14:textId="77777777" w:rsidR="006E47BA" w:rsidRDefault="00301AB1">
            <w:pPr>
              <w:pStyle w:val="Jin0"/>
              <w:shd w:val="clear" w:color="auto" w:fill="auto"/>
              <w:spacing w:line="264" w:lineRule="auto"/>
            </w:pPr>
            <w:r>
              <w:t>- úpravu, ochranu a očištění dna, základové spáry, stěn a svahů</w:t>
            </w:r>
          </w:p>
          <w:p w14:paraId="5F7B9D93" w14:textId="77777777" w:rsidR="006E47BA" w:rsidRDefault="00301AB1">
            <w:pPr>
              <w:pStyle w:val="Jin0"/>
              <w:shd w:val="clear" w:color="auto" w:fill="auto"/>
              <w:spacing w:line="264" w:lineRule="auto"/>
            </w:pPr>
            <w:r>
              <w:t>- odvedení nebo obvedení vody v okolí výkopiště a ve výkopišti</w:t>
            </w:r>
          </w:p>
          <w:p w14:paraId="2458F88E" w14:textId="77777777" w:rsidR="006E47BA" w:rsidRDefault="00301AB1">
            <w:pPr>
              <w:pStyle w:val="Jin0"/>
              <w:shd w:val="clear" w:color="auto" w:fill="auto"/>
              <w:spacing w:line="264" w:lineRule="auto"/>
            </w:pPr>
            <w:r>
              <w:t>- třídění výkopku</w:t>
            </w:r>
          </w:p>
          <w:p w14:paraId="0444257F" w14:textId="77777777" w:rsidR="006E47BA" w:rsidRDefault="00301AB1">
            <w:pPr>
              <w:pStyle w:val="Jin0"/>
              <w:shd w:val="clear" w:color="auto" w:fill="auto"/>
              <w:spacing w:line="264" w:lineRule="auto"/>
            </w:pPr>
            <w:r>
              <w:t xml:space="preserve">- veškeré pomocné konstrukce umožňující provedení vykopávky (příjezdy, sjezdy, nájezdy, lešení, podpěr. konstr., přemostění, </w:t>
            </w:r>
            <w:r>
              <w:t>zpevněné plochy, zakrytí a pod.)</w:t>
            </w:r>
          </w:p>
          <w:p w14:paraId="455F3EAC" w14:textId="77777777" w:rsidR="006E47BA" w:rsidRDefault="00301AB1">
            <w:pPr>
              <w:pStyle w:val="Jin0"/>
              <w:shd w:val="clear" w:color="auto" w:fill="auto"/>
              <w:spacing w:line="264" w:lineRule="auto"/>
            </w:pPr>
            <w:r>
              <w:t>- nezahrnuje uložení zeminy (na skládku, do násypu) ani poplatky za skládku, vykazují se v položce č.0141**</w:t>
            </w:r>
          </w:p>
        </w:tc>
        <w:tc>
          <w:tcPr>
            <w:tcW w:w="3422" w:type="dxa"/>
            <w:tcBorders>
              <w:left w:val="single" w:sz="4" w:space="0" w:color="auto"/>
            </w:tcBorders>
            <w:shd w:val="clear" w:color="auto" w:fill="FFFFFF"/>
          </w:tcPr>
          <w:p w14:paraId="71F41589" w14:textId="77777777" w:rsidR="006E47BA" w:rsidRDefault="006E47BA">
            <w:pPr>
              <w:rPr>
                <w:sz w:val="10"/>
                <w:szCs w:val="10"/>
              </w:rPr>
            </w:pPr>
          </w:p>
        </w:tc>
      </w:tr>
      <w:tr w:rsidR="006E47BA" w14:paraId="75107934"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vAlign w:val="bottom"/>
          </w:tcPr>
          <w:p w14:paraId="482243AF" w14:textId="77777777" w:rsidR="006E47BA" w:rsidRDefault="00301AB1">
            <w:pPr>
              <w:pStyle w:val="Jin0"/>
              <w:shd w:val="clear" w:color="auto" w:fill="auto"/>
              <w:tabs>
                <w:tab w:val="left" w:pos="643"/>
              </w:tabs>
              <w:jc w:val="center"/>
            </w:pPr>
            <w:r>
              <w:t>15|</w:t>
            </w:r>
            <w:r>
              <w:tab/>
              <w:t>174811</w:t>
            </w:r>
          </w:p>
        </w:tc>
        <w:tc>
          <w:tcPr>
            <w:tcW w:w="3902" w:type="dxa"/>
            <w:tcBorders>
              <w:top w:val="single" w:sz="4" w:space="0" w:color="auto"/>
              <w:left w:val="single" w:sz="4" w:space="0" w:color="auto"/>
            </w:tcBorders>
            <w:shd w:val="clear" w:color="auto" w:fill="FFFFFF"/>
            <w:vAlign w:val="bottom"/>
          </w:tcPr>
          <w:p w14:paraId="658B658A" w14:textId="77777777" w:rsidR="006E47BA" w:rsidRDefault="00301AB1">
            <w:pPr>
              <w:pStyle w:val="Jin0"/>
              <w:shd w:val="clear" w:color="auto" w:fill="auto"/>
            </w:pPr>
            <w:r>
              <w:t>ZÁSYP JAM A RÝH Z NAKUPOVANÝCH MATERIÁLŮ - ŠD 0/32</w:t>
            </w:r>
          </w:p>
        </w:tc>
        <w:tc>
          <w:tcPr>
            <w:tcW w:w="3422" w:type="dxa"/>
            <w:tcBorders>
              <w:top w:val="single" w:sz="4" w:space="0" w:color="auto"/>
              <w:left w:val="single" w:sz="4" w:space="0" w:color="auto"/>
            </w:tcBorders>
            <w:shd w:val="clear" w:color="auto" w:fill="FFFFFF"/>
            <w:vAlign w:val="bottom"/>
          </w:tcPr>
          <w:p w14:paraId="2FC35E96" w14:textId="77777777" w:rsidR="006E47BA" w:rsidRDefault="00301AB1">
            <w:pPr>
              <w:pStyle w:val="Jin0"/>
              <w:shd w:val="clear" w:color="auto" w:fill="auto"/>
              <w:tabs>
                <w:tab w:val="left" w:pos="610"/>
                <w:tab w:val="left" w:pos="1531"/>
                <w:tab w:val="left" w:pos="2453"/>
              </w:tabs>
              <w:ind w:firstLine="240"/>
              <w:jc w:val="both"/>
            </w:pPr>
            <w:r>
              <w:t>M3</w:t>
            </w:r>
            <w:r>
              <w:tab/>
              <w:t>|</w:t>
            </w:r>
            <w:r>
              <w:tab/>
              <w:t>|</w:t>
            </w:r>
            <w:r>
              <w:tab/>
              <w:t>|</w:t>
            </w:r>
          </w:p>
        </w:tc>
      </w:tr>
      <w:tr w:rsidR="006E47BA" w14:paraId="4BFA2C73"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1406C27E"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2602653" w14:textId="77777777" w:rsidR="006E47BA" w:rsidRDefault="006E47BA">
            <w:pPr>
              <w:rPr>
                <w:sz w:val="10"/>
                <w:szCs w:val="10"/>
              </w:rPr>
            </w:pPr>
          </w:p>
        </w:tc>
        <w:tc>
          <w:tcPr>
            <w:tcW w:w="3422" w:type="dxa"/>
            <w:vMerge w:val="restart"/>
            <w:tcBorders>
              <w:top w:val="single" w:sz="4" w:space="0" w:color="auto"/>
              <w:left w:val="single" w:sz="4" w:space="0" w:color="auto"/>
            </w:tcBorders>
            <w:shd w:val="clear" w:color="auto" w:fill="FFFFFF"/>
          </w:tcPr>
          <w:p w14:paraId="1DAB3418" w14:textId="77777777" w:rsidR="006E47BA" w:rsidRDefault="006E47BA">
            <w:pPr>
              <w:rPr>
                <w:sz w:val="10"/>
                <w:szCs w:val="10"/>
              </w:rPr>
            </w:pPr>
          </w:p>
        </w:tc>
      </w:tr>
      <w:tr w:rsidR="006E47BA" w14:paraId="3F6239F9" w14:textId="77777777">
        <w:tblPrEx>
          <w:tblCellMar>
            <w:top w:w="0" w:type="dxa"/>
            <w:bottom w:w="0" w:type="dxa"/>
          </w:tblCellMar>
        </w:tblPrEx>
        <w:trPr>
          <w:trHeight w:hRule="exact" w:val="250"/>
          <w:jc w:val="center"/>
        </w:trPr>
        <w:tc>
          <w:tcPr>
            <w:tcW w:w="1997" w:type="dxa"/>
            <w:vMerge/>
            <w:shd w:val="clear" w:color="auto" w:fill="FFFFFF"/>
          </w:tcPr>
          <w:p w14:paraId="5788064D" w14:textId="77777777" w:rsidR="006E47BA" w:rsidRDefault="006E47BA"/>
        </w:tc>
        <w:tc>
          <w:tcPr>
            <w:tcW w:w="3902" w:type="dxa"/>
            <w:tcBorders>
              <w:top w:val="single" w:sz="4" w:space="0" w:color="auto"/>
              <w:left w:val="single" w:sz="4" w:space="0" w:color="auto"/>
            </w:tcBorders>
            <w:shd w:val="clear" w:color="auto" w:fill="FFFFFF"/>
            <w:vAlign w:val="bottom"/>
          </w:tcPr>
          <w:p w14:paraId="18669F9A" w14:textId="77777777" w:rsidR="006E47BA" w:rsidRDefault="00301AB1">
            <w:pPr>
              <w:pStyle w:val="Jin0"/>
              <w:shd w:val="clear" w:color="auto" w:fill="auto"/>
            </w:pPr>
            <w:r>
              <w:rPr>
                <w:i/>
                <w:iCs/>
              </w:rPr>
              <w:t xml:space="preserve">zásyp potrubí a uliční vpustě ŠD </w:t>
            </w:r>
            <w:r>
              <w:rPr>
                <w:i/>
                <w:iCs/>
              </w:rPr>
              <w:t>0/32</w:t>
            </w:r>
          </w:p>
          <w:p w14:paraId="34059270" w14:textId="77777777" w:rsidR="006E47BA" w:rsidRDefault="00301AB1">
            <w:pPr>
              <w:pStyle w:val="Jin0"/>
              <w:shd w:val="clear" w:color="auto" w:fill="auto"/>
            </w:pPr>
            <w:r>
              <w:rPr>
                <w:i/>
                <w:iCs/>
              </w:rPr>
              <w:t>7,8*0,6*0,90+0,75*0,75*1=4.77450 [A]</w:t>
            </w:r>
          </w:p>
        </w:tc>
        <w:tc>
          <w:tcPr>
            <w:tcW w:w="3422" w:type="dxa"/>
            <w:vMerge/>
            <w:tcBorders>
              <w:left w:val="single" w:sz="4" w:space="0" w:color="auto"/>
            </w:tcBorders>
            <w:shd w:val="clear" w:color="auto" w:fill="FFFFFF"/>
          </w:tcPr>
          <w:p w14:paraId="54CFB511" w14:textId="77777777" w:rsidR="006E47BA" w:rsidRDefault="006E47BA"/>
        </w:tc>
      </w:tr>
      <w:tr w:rsidR="006E47BA" w14:paraId="646B17A5" w14:textId="77777777">
        <w:tblPrEx>
          <w:tblCellMar>
            <w:top w:w="0" w:type="dxa"/>
            <w:bottom w:w="0" w:type="dxa"/>
          </w:tblCellMar>
        </w:tblPrEx>
        <w:trPr>
          <w:trHeight w:hRule="exact" w:val="2227"/>
          <w:jc w:val="center"/>
        </w:trPr>
        <w:tc>
          <w:tcPr>
            <w:tcW w:w="1997" w:type="dxa"/>
            <w:vMerge/>
            <w:shd w:val="clear" w:color="auto" w:fill="FFFFFF"/>
          </w:tcPr>
          <w:p w14:paraId="3656D568" w14:textId="77777777" w:rsidR="006E47BA" w:rsidRDefault="006E47BA"/>
        </w:tc>
        <w:tc>
          <w:tcPr>
            <w:tcW w:w="3902" w:type="dxa"/>
            <w:tcBorders>
              <w:top w:val="single" w:sz="4" w:space="0" w:color="auto"/>
              <w:left w:val="single" w:sz="4" w:space="0" w:color="auto"/>
            </w:tcBorders>
            <w:shd w:val="clear" w:color="auto" w:fill="FFFFFF"/>
            <w:vAlign w:val="bottom"/>
          </w:tcPr>
          <w:p w14:paraId="3C45C95A" w14:textId="77777777" w:rsidR="006E47BA" w:rsidRDefault="00301AB1">
            <w:pPr>
              <w:pStyle w:val="Jin0"/>
              <w:shd w:val="clear" w:color="auto" w:fill="auto"/>
              <w:spacing w:line="266" w:lineRule="auto"/>
            </w:pPr>
            <w:r>
              <w:t>položka zahrnuje:</w:t>
            </w:r>
          </w:p>
          <w:p w14:paraId="5C4A61FA" w14:textId="77777777" w:rsidR="006E47BA" w:rsidRDefault="00301AB1">
            <w:pPr>
              <w:pStyle w:val="Jin0"/>
              <w:shd w:val="clear" w:color="auto" w:fill="auto"/>
              <w:spacing w:line="266" w:lineRule="auto"/>
            </w:pPr>
            <w:r>
              <w:t>- kompletní provedení zemní konstrukce včetně nákupu a dopravy materiálu dle zadávací dokumentace</w:t>
            </w:r>
          </w:p>
          <w:p w14:paraId="2C9D9D52" w14:textId="77777777" w:rsidR="006E47BA" w:rsidRDefault="00301AB1">
            <w:pPr>
              <w:pStyle w:val="Jin0"/>
              <w:shd w:val="clear" w:color="auto" w:fill="auto"/>
              <w:spacing w:line="266" w:lineRule="auto"/>
            </w:pPr>
            <w:r>
              <w:t>- úprava ukládaného materiálu vlhčením, tříděním, promícháním nebo vysoušením, příp. jiné úpravy za účelem zlepšení jeho mech. vlastností</w:t>
            </w:r>
          </w:p>
          <w:p w14:paraId="35A9230A" w14:textId="77777777" w:rsidR="006E47BA" w:rsidRDefault="00301AB1">
            <w:pPr>
              <w:pStyle w:val="Jin0"/>
              <w:shd w:val="clear" w:color="auto" w:fill="auto"/>
              <w:spacing w:line="266" w:lineRule="auto"/>
            </w:pPr>
            <w:r>
              <w:t>- hutnění i různé míry hutnění</w:t>
            </w:r>
          </w:p>
          <w:p w14:paraId="34B1FEB7" w14:textId="77777777" w:rsidR="006E47BA" w:rsidRDefault="00301AB1">
            <w:pPr>
              <w:pStyle w:val="Jin0"/>
              <w:shd w:val="clear" w:color="auto" w:fill="auto"/>
              <w:spacing w:line="266" w:lineRule="auto"/>
            </w:pPr>
            <w:r>
              <w:t>- ošetření úložiště po celou dobu práce v něm vč. klimatických opatření</w:t>
            </w:r>
          </w:p>
          <w:p w14:paraId="2B858248" w14:textId="77777777" w:rsidR="006E47BA" w:rsidRDefault="00301AB1">
            <w:pPr>
              <w:pStyle w:val="Jin0"/>
              <w:shd w:val="clear" w:color="auto" w:fill="auto"/>
              <w:spacing w:line="266" w:lineRule="auto"/>
            </w:pPr>
            <w:r>
              <w:t>- ztížení v okolí vedení, konstrukcí a objektů a jejich dočasné zajištění</w:t>
            </w:r>
          </w:p>
          <w:p w14:paraId="3BE3C8CB" w14:textId="77777777" w:rsidR="006E47BA" w:rsidRDefault="00301AB1">
            <w:pPr>
              <w:pStyle w:val="Jin0"/>
              <w:shd w:val="clear" w:color="auto" w:fill="auto"/>
              <w:spacing w:line="266" w:lineRule="auto"/>
            </w:pPr>
            <w:r>
              <w:t>- ztížení provádění vč. hutnění ve ztížených podmínkách a stísněných prostorech</w:t>
            </w:r>
          </w:p>
          <w:p w14:paraId="2C9AD5E9" w14:textId="77777777" w:rsidR="006E47BA" w:rsidRDefault="00301AB1">
            <w:pPr>
              <w:pStyle w:val="Jin0"/>
              <w:shd w:val="clear" w:color="auto" w:fill="auto"/>
              <w:spacing w:line="266" w:lineRule="auto"/>
            </w:pPr>
            <w:r>
              <w:t>- ztížené ukládání sypaniny pod vodu</w:t>
            </w:r>
          </w:p>
          <w:p w14:paraId="4B0D0E08" w14:textId="77777777" w:rsidR="006E47BA" w:rsidRDefault="00301AB1">
            <w:pPr>
              <w:pStyle w:val="Jin0"/>
              <w:shd w:val="clear" w:color="auto" w:fill="auto"/>
              <w:spacing w:line="266" w:lineRule="auto"/>
            </w:pPr>
            <w:r>
              <w:t>- ukládání po vrstvách a po jiných nutných částech (figurách) vč. dosypávek</w:t>
            </w:r>
          </w:p>
          <w:p w14:paraId="4EE02032" w14:textId="77777777" w:rsidR="006E47BA" w:rsidRDefault="00301AB1">
            <w:pPr>
              <w:pStyle w:val="Jin0"/>
              <w:shd w:val="clear" w:color="auto" w:fill="auto"/>
              <w:spacing w:line="266" w:lineRule="auto"/>
            </w:pPr>
            <w:r>
              <w:t>- spouštění a nošení materiálu</w:t>
            </w:r>
          </w:p>
          <w:p w14:paraId="07400F76" w14:textId="77777777" w:rsidR="006E47BA" w:rsidRDefault="00301AB1">
            <w:pPr>
              <w:pStyle w:val="Jin0"/>
              <w:shd w:val="clear" w:color="auto" w:fill="auto"/>
              <w:spacing w:line="266" w:lineRule="auto"/>
            </w:pPr>
            <w:r>
              <w:t xml:space="preserve">- výměna částí zemní konstrukce znehodnocené </w:t>
            </w:r>
            <w:r>
              <w:t>klimatickými vlivy</w:t>
            </w:r>
          </w:p>
          <w:p w14:paraId="3F9DC78E" w14:textId="77777777" w:rsidR="006E47BA" w:rsidRDefault="00301AB1">
            <w:pPr>
              <w:pStyle w:val="Jin0"/>
              <w:shd w:val="clear" w:color="auto" w:fill="auto"/>
              <w:spacing w:line="266" w:lineRule="auto"/>
            </w:pPr>
            <w:r>
              <w:t>- udržování úložiště a jeho ochrana proti vodě</w:t>
            </w:r>
          </w:p>
          <w:p w14:paraId="22FD7A70" w14:textId="77777777" w:rsidR="006E47BA" w:rsidRDefault="00301AB1">
            <w:pPr>
              <w:pStyle w:val="Jin0"/>
              <w:shd w:val="clear" w:color="auto" w:fill="auto"/>
              <w:spacing w:line="266" w:lineRule="auto"/>
            </w:pPr>
            <w:r>
              <w:t>- odvedení nebo obvedení vody v okolí úložiště a v úložišti</w:t>
            </w:r>
          </w:p>
          <w:p w14:paraId="714EEB15" w14:textId="77777777" w:rsidR="006E47BA" w:rsidRDefault="00301AB1">
            <w:pPr>
              <w:pStyle w:val="Jin0"/>
              <w:shd w:val="clear" w:color="auto" w:fill="auto"/>
              <w:spacing w:line="266" w:lineRule="auto"/>
            </w:pPr>
            <w:r>
              <w:t>- veškeré pomocné konstrukce umožňující provedení zemní konstrukce (příjezdy, sjezdy, nájezdy, lešení, podpěrné konstrukce, přemostění, zpevněné plochy, zakrytí a pod.)</w:t>
            </w:r>
          </w:p>
        </w:tc>
        <w:tc>
          <w:tcPr>
            <w:tcW w:w="3422" w:type="dxa"/>
            <w:vMerge/>
            <w:tcBorders>
              <w:left w:val="single" w:sz="4" w:space="0" w:color="auto"/>
            </w:tcBorders>
            <w:shd w:val="clear" w:color="auto" w:fill="FFFFFF"/>
          </w:tcPr>
          <w:p w14:paraId="7B9D8102" w14:textId="77777777" w:rsidR="006E47BA" w:rsidRDefault="006E47BA"/>
        </w:tc>
      </w:tr>
      <w:tr w:rsidR="006E47BA" w14:paraId="1F65214B" w14:textId="77777777">
        <w:tblPrEx>
          <w:tblCellMar>
            <w:top w:w="0" w:type="dxa"/>
            <w:bottom w:w="0" w:type="dxa"/>
          </w:tblCellMar>
        </w:tblPrEx>
        <w:trPr>
          <w:trHeight w:hRule="exact" w:val="115"/>
          <w:jc w:val="center"/>
        </w:trPr>
        <w:tc>
          <w:tcPr>
            <w:tcW w:w="9321" w:type="dxa"/>
            <w:gridSpan w:val="3"/>
            <w:tcBorders>
              <w:top w:val="single" w:sz="4" w:space="0" w:color="auto"/>
            </w:tcBorders>
            <w:shd w:val="clear" w:color="auto" w:fill="D9D9D9"/>
          </w:tcPr>
          <w:p w14:paraId="7B7700C3" w14:textId="77777777" w:rsidR="006E47BA" w:rsidRDefault="00301AB1">
            <w:pPr>
              <w:pStyle w:val="Jin0"/>
              <w:shd w:val="clear" w:color="auto" w:fill="auto"/>
              <w:tabs>
                <w:tab w:val="left" w:pos="2018"/>
              </w:tabs>
              <w:ind w:left="1380"/>
            </w:pPr>
            <w:r>
              <w:rPr>
                <w:b/>
                <w:bCs/>
              </w:rPr>
              <w:t>5</w:t>
            </w:r>
            <w:r>
              <w:rPr>
                <w:b/>
                <w:bCs/>
              </w:rPr>
              <w:tab/>
              <w:t>Komunikace</w:t>
            </w:r>
          </w:p>
        </w:tc>
      </w:tr>
      <w:tr w:rsidR="006E47BA" w14:paraId="7C393E2F"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vAlign w:val="bottom"/>
          </w:tcPr>
          <w:p w14:paraId="05BAF5D1" w14:textId="77777777" w:rsidR="006E47BA" w:rsidRDefault="00301AB1">
            <w:pPr>
              <w:pStyle w:val="Jin0"/>
              <w:shd w:val="clear" w:color="auto" w:fill="auto"/>
              <w:tabs>
                <w:tab w:val="left" w:pos="1093"/>
              </w:tabs>
              <w:ind w:firstLine="560"/>
              <w:jc w:val="both"/>
            </w:pPr>
            <w:r>
              <w:t>3</w:t>
            </w:r>
            <w:r>
              <w:tab/>
              <w:t>5675041</w:t>
            </w:r>
          </w:p>
        </w:tc>
        <w:tc>
          <w:tcPr>
            <w:tcW w:w="3902" w:type="dxa"/>
            <w:tcBorders>
              <w:top w:val="single" w:sz="4" w:space="0" w:color="auto"/>
              <w:left w:val="single" w:sz="4" w:space="0" w:color="auto"/>
            </w:tcBorders>
            <w:shd w:val="clear" w:color="auto" w:fill="FFFFFF"/>
            <w:vAlign w:val="bottom"/>
          </w:tcPr>
          <w:p w14:paraId="707515E9" w14:textId="77777777" w:rsidR="006E47BA" w:rsidRDefault="00301AB1">
            <w:pPr>
              <w:pStyle w:val="Jin0"/>
              <w:shd w:val="clear" w:color="auto" w:fill="auto"/>
            </w:pPr>
            <w:r>
              <w:t>VRSTVY PRO OBNOVU A OPRAVY RECYK ZA STUDENA CEM A ASF EMULZÍ</w:t>
            </w:r>
          </w:p>
        </w:tc>
        <w:tc>
          <w:tcPr>
            <w:tcW w:w="3422" w:type="dxa"/>
            <w:tcBorders>
              <w:top w:val="single" w:sz="4" w:space="0" w:color="auto"/>
              <w:left w:val="single" w:sz="4" w:space="0" w:color="auto"/>
            </w:tcBorders>
            <w:shd w:val="clear" w:color="auto" w:fill="FFFFFF"/>
            <w:vAlign w:val="bottom"/>
          </w:tcPr>
          <w:p w14:paraId="56D67451" w14:textId="77777777" w:rsidR="006E47BA" w:rsidRDefault="00301AB1">
            <w:pPr>
              <w:pStyle w:val="Jin0"/>
              <w:shd w:val="clear" w:color="auto" w:fill="auto"/>
              <w:tabs>
                <w:tab w:val="left" w:pos="610"/>
                <w:tab w:val="left" w:pos="1531"/>
                <w:tab w:val="left" w:pos="2453"/>
              </w:tabs>
              <w:ind w:firstLine="240"/>
              <w:jc w:val="both"/>
            </w:pPr>
            <w:r>
              <w:t>M3</w:t>
            </w:r>
            <w:r>
              <w:tab/>
              <w:t>|</w:t>
            </w:r>
            <w:r>
              <w:tab/>
              <w:t>|</w:t>
            </w:r>
            <w:r>
              <w:tab/>
              <w:t>|</w:t>
            </w:r>
          </w:p>
        </w:tc>
      </w:tr>
      <w:tr w:rsidR="006E47BA" w14:paraId="5465AA99" w14:textId="77777777">
        <w:tblPrEx>
          <w:tblCellMar>
            <w:top w:w="0" w:type="dxa"/>
            <w:bottom w:w="0" w:type="dxa"/>
          </w:tblCellMar>
        </w:tblPrEx>
        <w:trPr>
          <w:trHeight w:hRule="exact" w:val="1114"/>
          <w:jc w:val="center"/>
        </w:trPr>
        <w:tc>
          <w:tcPr>
            <w:tcW w:w="1997" w:type="dxa"/>
            <w:vMerge w:val="restart"/>
            <w:tcBorders>
              <w:top w:val="single" w:sz="4" w:space="0" w:color="auto"/>
            </w:tcBorders>
            <w:shd w:val="clear" w:color="auto" w:fill="FFFFFF"/>
          </w:tcPr>
          <w:p w14:paraId="3B138D7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7826890F" w14:textId="77777777" w:rsidR="006E47BA" w:rsidRDefault="00301AB1">
            <w:pPr>
              <w:pStyle w:val="Jin0"/>
              <w:shd w:val="clear" w:color="auto" w:fill="auto"/>
              <w:spacing w:line="262" w:lineRule="auto"/>
            </w:pPr>
            <w:r>
              <w:t xml:space="preserve">Rozfrézování a recyklace vrstev technologií recyklace za studena dle TP 208 "Recyklace konstrukčních vrstev </w:t>
            </w:r>
            <w:r>
              <w:t>netuhých vozovek za studena".</w:t>
            </w:r>
          </w:p>
          <w:p w14:paraId="7964F031" w14:textId="77777777" w:rsidR="006E47BA" w:rsidRDefault="00301AB1">
            <w:pPr>
              <w:pStyle w:val="Jin0"/>
              <w:shd w:val="clear" w:color="auto" w:fill="auto"/>
              <w:spacing w:line="262" w:lineRule="auto"/>
            </w:pPr>
            <w:r>
              <w:t>Daná recyklace bude provedena s doplněním drobným drceným kamenivem s přídavkem cementu a asfaltové emulze dle TP 208.</w:t>
            </w:r>
          </w:p>
          <w:p w14:paraId="305F8FCC" w14:textId="77777777" w:rsidR="006E47BA" w:rsidRDefault="00301AB1">
            <w:pPr>
              <w:pStyle w:val="Jin0"/>
              <w:shd w:val="clear" w:color="auto" w:fill="auto"/>
              <w:spacing w:line="262" w:lineRule="auto"/>
            </w:pPr>
            <w:r>
              <w:t>RS CA 0/32 (na místě), tl. 120 - 250 mm, vč. rozfrézování, reprofilace a přehrnutí profilu, vč. průkazních zkoušek.</w:t>
            </w:r>
          </w:p>
          <w:p w14:paraId="5D1C52A9" w14:textId="77777777" w:rsidR="006E47BA" w:rsidRDefault="00301AB1">
            <w:pPr>
              <w:pStyle w:val="Jin0"/>
              <w:shd w:val="clear" w:color="auto" w:fill="auto"/>
              <w:spacing w:line="262" w:lineRule="auto"/>
            </w:pPr>
            <w:r>
              <w:t>Dávkování pojiv bude určeno na základě PRŮKAZNÍCH ZKOUŠEK včetně provedení vyrovnávky příčného a podelného sklonu do předepsaných profilů, vč. zhutnění. Tloušťka vrstvy dle TP 208 120 - 250 mm</w:t>
            </w:r>
          </w:p>
        </w:tc>
        <w:tc>
          <w:tcPr>
            <w:tcW w:w="3422" w:type="dxa"/>
            <w:vMerge w:val="restart"/>
            <w:tcBorders>
              <w:top w:val="single" w:sz="4" w:space="0" w:color="auto"/>
              <w:left w:val="single" w:sz="4" w:space="0" w:color="auto"/>
            </w:tcBorders>
            <w:shd w:val="clear" w:color="auto" w:fill="FFFFFF"/>
          </w:tcPr>
          <w:p w14:paraId="229BF729" w14:textId="77777777" w:rsidR="006E47BA" w:rsidRDefault="006E47BA">
            <w:pPr>
              <w:rPr>
                <w:sz w:val="10"/>
                <w:szCs w:val="10"/>
              </w:rPr>
            </w:pPr>
          </w:p>
        </w:tc>
      </w:tr>
      <w:tr w:rsidR="006E47BA" w14:paraId="6FB1A4CB" w14:textId="77777777">
        <w:tblPrEx>
          <w:tblCellMar>
            <w:top w:w="0" w:type="dxa"/>
            <w:bottom w:w="0" w:type="dxa"/>
          </w:tblCellMar>
        </w:tblPrEx>
        <w:trPr>
          <w:trHeight w:hRule="exact" w:val="250"/>
          <w:jc w:val="center"/>
        </w:trPr>
        <w:tc>
          <w:tcPr>
            <w:tcW w:w="1997" w:type="dxa"/>
            <w:vMerge/>
            <w:shd w:val="clear" w:color="auto" w:fill="FFFFFF"/>
          </w:tcPr>
          <w:p w14:paraId="5B4E8D17" w14:textId="77777777" w:rsidR="006E47BA" w:rsidRDefault="006E47BA"/>
        </w:tc>
        <w:tc>
          <w:tcPr>
            <w:tcW w:w="3902" w:type="dxa"/>
            <w:tcBorders>
              <w:top w:val="single" w:sz="4" w:space="0" w:color="auto"/>
              <w:left w:val="single" w:sz="4" w:space="0" w:color="auto"/>
            </w:tcBorders>
            <w:shd w:val="clear" w:color="auto" w:fill="FFFFFF"/>
            <w:vAlign w:val="bottom"/>
          </w:tcPr>
          <w:p w14:paraId="6F879F91" w14:textId="77777777" w:rsidR="006E47BA" w:rsidRDefault="00301AB1">
            <w:pPr>
              <w:pStyle w:val="Jin0"/>
              <w:shd w:val="clear" w:color="auto" w:fill="auto"/>
              <w:spacing w:line="262" w:lineRule="auto"/>
            </w:pPr>
            <w:r>
              <w:rPr>
                <w:i/>
                <w:iCs/>
              </w:rPr>
              <w:t>Recyklace za studena RS CA tl. 250 mm dle TP 208 a</w:t>
            </w:r>
            <w:r>
              <w:rPr>
                <w:i/>
                <w:iCs/>
              </w:rPr>
              <w:t xml:space="preserve"> ČSN EN 13 108-1 561,1*0,25=140.27500 [A]</w:t>
            </w:r>
          </w:p>
        </w:tc>
        <w:tc>
          <w:tcPr>
            <w:tcW w:w="3422" w:type="dxa"/>
            <w:vMerge/>
            <w:tcBorders>
              <w:left w:val="single" w:sz="4" w:space="0" w:color="auto"/>
            </w:tcBorders>
            <w:shd w:val="clear" w:color="auto" w:fill="FFFFFF"/>
          </w:tcPr>
          <w:p w14:paraId="41017350" w14:textId="77777777" w:rsidR="006E47BA" w:rsidRDefault="006E47BA"/>
        </w:tc>
      </w:tr>
      <w:tr w:rsidR="006E47BA" w14:paraId="2321609E" w14:textId="77777777">
        <w:tblPrEx>
          <w:tblCellMar>
            <w:top w:w="0" w:type="dxa"/>
            <w:bottom w:w="0" w:type="dxa"/>
          </w:tblCellMar>
        </w:tblPrEx>
        <w:trPr>
          <w:trHeight w:hRule="exact" w:val="739"/>
          <w:jc w:val="center"/>
        </w:trPr>
        <w:tc>
          <w:tcPr>
            <w:tcW w:w="1997" w:type="dxa"/>
            <w:vMerge/>
            <w:shd w:val="clear" w:color="auto" w:fill="FFFFFF"/>
          </w:tcPr>
          <w:p w14:paraId="0D0BECB2" w14:textId="77777777" w:rsidR="006E47BA" w:rsidRDefault="006E47BA"/>
        </w:tc>
        <w:tc>
          <w:tcPr>
            <w:tcW w:w="3902" w:type="dxa"/>
            <w:tcBorders>
              <w:top w:val="single" w:sz="4" w:space="0" w:color="auto"/>
              <w:left w:val="single" w:sz="4" w:space="0" w:color="auto"/>
            </w:tcBorders>
            <w:shd w:val="clear" w:color="auto" w:fill="FFFFFF"/>
            <w:vAlign w:val="bottom"/>
          </w:tcPr>
          <w:p w14:paraId="1D842057" w14:textId="77777777" w:rsidR="006E47BA" w:rsidRDefault="00301AB1">
            <w:pPr>
              <w:pStyle w:val="Jin0"/>
              <w:shd w:val="clear" w:color="auto" w:fill="auto"/>
              <w:spacing w:line="262" w:lineRule="auto"/>
            </w:pPr>
            <w:r>
              <w:t>- dodání materiálů předepsaných pro recyklaci za studena</w:t>
            </w:r>
          </w:p>
          <w:p w14:paraId="70D95B81" w14:textId="77777777" w:rsidR="006E47BA" w:rsidRDefault="00301AB1">
            <w:pPr>
              <w:pStyle w:val="Jin0"/>
              <w:shd w:val="clear" w:color="auto" w:fill="auto"/>
              <w:spacing w:line="262" w:lineRule="auto"/>
            </w:pPr>
            <w:r>
              <w:t>- provedení recyklace dle předepsaného technologického předpisu, zhutnění vrstvy v předepsané tloušťce</w:t>
            </w:r>
          </w:p>
          <w:p w14:paraId="5D986304" w14:textId="77777777" w:rsidR="006E47BA" w:rsidRDefault="00301AB1">
            <w:pPr>
              <w:pStyle w:val="Jin0"/>
              <w:shd w:val="clear" w:color="auto" w:fill="auto"/>
              <w:spacing w:line="262" w:lineRule="auto"/>
            </w:pPr>
            <w:r>
              <w:t xml:space="preserve">- zřízení vrstvy bez rozlišení šířky, </w:t>
            </w:r>
            <w:r>
              <w:t>pokládání vrstvy po etapách</w:t>
            </w:r>
          </w:p>
          <w:p w14:paraId="3A1B73BC" w14:textId="77777777" w:rsidR="006E47BA" w:rsidRDefault="00301AB1">
            <w:pPr>
              <w:pStyle w:val="Jin0"/>
              <w:shd w:val="clear" w:color="auto" w:fill="auto"/>
              <w:spacing w:line="262" w:lineRule="auto"/>
            </w:pPr>
            <w:r>
              <w:t>- úpravu napojení, ukončení</w:t>
            </w:r>
          </w:p>
          <w:p w14:paraId="4A33C09F" w14:textId="77777777" w:rsidR="006E47BA" w:rsidRDefault="00301AB1">
            <w:pPr>
              <w:pStyle w:val="Jin0"/>
              <w:shd w:val="clear" w:color="auto" w:fill="auto"/>
              <w:spacing w:line="262" w:lineRule="auto"/>
            </w:pPr>
            <w:r>
              <w:t>- nezahrnuje postřiky, nátěry</w:t>
            </w:r>
          </w:p>
        </w:tc>
        <w:tc>
          <w:tcPr>
            <w:tcW w:w="3422" w:type="dxa"/>
            <w:vMerge/>
            <w:tcBorders>
              <w:left w:val="single" w:sz="4" w:space="0" w:color="auto"/>
            </w:tcBorders>
            <w:shd w:val="clear" w:color="auto" w:fill="FFFFFF"/>
          </w:tcPr>
          <w:p w14:paraId="3E717EFC" w14:textId="77777777" w:rsidR="006E47BA" w:rsidRDefault="006E47BA"/>
        </w:tc>
      </w:tr>
      <w:tr w:rsidR="006E47BA" w14:paraId="2E3426DF"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5284436C" w14:textId="77777777" w:rsidR="006E47BA" w:rsidRDefault="00301AB1">
            <w:pPr>
              <w:pStyle w:val="Jin0"/>
              <w:shd w:val="clear" w:color="auto" w:fill="auto"/>
              <w:tabs>
                <w:tab w:val="left" w:pos="1064"/>
              </w:tabs>
              <w:ind w:firstLine="560"/>
              <w:jc w:val="both"/>
            </w:pPr>
            <w:r>
              <w:t>5</w:t>
            </w:r>
            <w:r>
              <w:tab/>
              <w:t>5722141</w:t>
            </w:r>
          </w:p>
        </w:tc>
        <w:tc>
          <w:tcPr>
            <w:tcW w:w="3902" w:type="dxa"/>
            <w:tcBorders>
              <w:top w:val="single" w:sz="4" w:space="0" w:color="auto"/>
              <w:left w:val="single" w:sz="4" w:space="0" w:color="auto"/>
            </w:tcBorders>
            <w:shd w:val="clear" w:color="auto" w:fill="FFFFFF"/>
            <w:vAlign w:val="bottom"/>
          </w:tcPr>
          <w:p w14:paraId="371B5EA7" w14:textId="77777777" w:rsidR="006E47BA" w:rsidRDefault="00301AB1">
            <w:pPr>
              <w:pStyle w:val="Jin0"/>
              <w:shd w:val="clear" w:color="auto" w:fill="auto"/>
            </w:pPr>
            <w:r>
              <w:t>SPOJOVACÍ POSTŘIK Z MODIFIK EMULZE DO 0,5KG/M2</w:t>
            </w:r>
          </w:p>
        </w:tc>
        <w:tc>
          <w:tcPr>
            <w:tcW w:w="3422" w:type="dxa"/>
            <w:tcBorders>
              <w:top w:val="single" w:sz="4" w:space="0" w:color="auto"/>
              <w:left w:val="single" w:sz="4" w:space="0" w:color="auto"/>
            </w:tcBorders>
            <w:shd w:val="clear" w:color="auto" w:fill="FFFFFF"/>
          </w:tcPr>
          <w:p w14:paraId="300AED08" w14:textId="77777777" w:rsidR="006E47BA" w:rsidRDefault="00301AB1">
            <w:pPr>
              <w:pStyle w:val="Jin0"/>
              <w:shd w:val="clear" w:color="auto" w:fill="auto"/>
              <w:tabs>
                <w:tab w:val="left" w:pos="610"/>
                <w:tab w:val="left" w:pos="1531"/>
                <w:tab w:val="left" w:pos="2453"/>
              </w:tabs>
              <w:ind w:firstLine="240"/>
              <w:jc w:val="both"/>
            </w:pPr>
            <w:r>
              <w:t>M2</w:t>
            </w:r>
            <w:r>
              <w:tab/>
              <w:t>|</w:t>
            </w:r>
            <w:r>
              <w:tab/>
              <w:t>|</w:t>
            </w:r>
            <w:r>
              <w:tab/>
              <w:t>|</w:t>
            </w:r>
          </w:p>
        </w:tc>
      </w:tr>
      <w:tr w:rsidR="006E47BA" w14:paraId="36E3973E"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21C4001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77456732" w14:textId="77777777" w:rsidR="006E47BA" w:rsidRDefault="006E47BA">
            <w:pPr>
              <w:rPr>
                <w:sz w:val="10"/>
                <w:szCs w:val="10"/>
              </w:rPr>
            </w:pPr>
          </w:p>
        </w:tc>
        <w:tc>
          <w:tcPr>
            <w:tcW w:w="3422" w:type="dxa"/>
            <w:vMerge w:val="restart"/>
            <w:tcBorders>
              <w:top w:val="single" w:sz="4" w:space="0" w:color="auto"/>
              <w:left w:val="single" w:sz="4" w:space="0" w:color="auto"/>
            </w:tcBorders>
            <w:shd w:val="clear" w:color="auto" w:fill="FFFFFF"/>
          </w:tcPr>
          <w:p w14:paraId="3C94E35F" w14:textId="77777777" w:rsidR="006E47BA" w:rsidRDefault="006E47BA">
            <w:pPr>
              <w:rPr>
                <w:sz w:val="10"/>
                <w:szCs w:val="10"/>
              </w:rPr>
            </w:pPr>
          </w:p>
        </w:tc>
      </w:tr>
      <w:tr w:rsidR="006E47BA" w14:paraId="0CCC82B9" w14:textId="77777777">
        <w:tblPrEx>
          <w:tblCellMar>
            <w:top w:w="0" w:type="dxa"/>
            <w:bottom w:w="0" w:type="dxa"/>
          </w:tblCellMar>
        </w:tblPrEx>
        <w:trPr>
          <w:trHeight w:hRule="exact" w:val="869"/>
          <w:jc w:val="center"/>
        </w:trPr>
        <w:tc>
          <w:tcPr>
            <w:tcW w:w="1997" w:type="dxa"/>
            <w:vMerge/>
            <w:shd w:val="clear" w:color="auto" w:fill="FFFFFF"/>
          </w:tcPr>
          <w:p w14:paraId="542DF64C" w14:textId="77777777" w:rsidR="006E47BA" w:rsidRDefault="006E47BA"/>
        </w:tc>
        <w:tc>
          <w:tcPr>
            <w:tcW w:w="3902" w:type="dxa"/>
            <w:tcBorders>
              <w:top w:val="single" w:sz="4" w:space="0" w:color="auto"/>
              <w:left w:val="single" w:sz="4" w:space="0" w:color="auto"/>
            </w:tcBorders>
            <w:shd w:val="clear" w:color="auto" w:fill="FFFFFF"/>
            <w:vAlign w:val="bottom"/>
          </w:tcPr>
          <w:p w14:paraId="024E941C" w14:textId="77777777" w:rsidR="006E47BA" w:rsidRDefault="00301AB1">
            <w:pPr>
              <w:pStyle w:val="Jin0"/>
              <w:shd w:val="clear" w:color="auto" w:fill="auto"/>
              <w:spacing w:line="262" w:lineRule="auto"/>
            </w:pPr>
            <w:r>
              <w:rPr>
                <w:i/>
                <w:iCs/>
              </w:rPr>
              <w:t>spojovací postřík PS CP 0,5 kg/m2 pod ACL 16S</w:t>
            </w:r>
          </w:p>
          <w:p w14:paraId="1B94A920" w14:textId="77777777" w:rsidR="006E47BA" w:rsidRDefault="00301AB1">
            <w:pPr>
              <w:pStyle w:val="Jin0"/>
              <w:shd w:val="clear" w:color="auto" w:fill="auto"/>
              <w:spacing w:line="262" w:lineRule="auto"/>
            </w:pPr>
            <w:r>
              <w:rPr>
                <w:i/>
                <w:iCs/>
              </w:rPr>
              <w:t xml:space="preserve">674,48=674.48000 [A] pod SMA 11S </w:t>
            </w:r>
            <w:r>
              <w:rPr>
                <w:i/>
                <w:iCs/>
              </w:rPr>
              <w:t>681,62=681.62000 [B] celkem:</w:t>
            </w:r>
          </w:p>
          <w:p w14:paraId="3128F7E3" w14:textId="77777777" w:rsidR="006E47BA" w:rsidRDefault="00301AB1">
            <w:pPr>
              <w:pStyle w:val="Jin0"/>
              <w:shd w:val="clear" w:color="auto" w:fill="auto"/>
              <w:spacing w:line="262" w:lineRule="auto"/>
            </w:pPr>
            <w:r>
              <w:rPr>
                <w:i/>
                <w:iCs/>
              </w:rPr>
              <w:t>A+B=1 356.10000 [C]</w:t>
            </w:r>
          </w:p>
        </w:tc>
        <w:tc>
          <w:tcPr>
            <w:tcW w:w="3422" w:type="dxa"/>
            <w:vMerge/>
            <w:tcBorders>
              <w:left w:val="single" w:sz="4" w:space="0" w:color="auto"/>
            </w:tcBorders>
            <w:shd w:val="clear" w:color="auto" w:fill="FFFFFF"/>
          </w:tcPr>
          <w:p w14:paraId="0BBA7FFB" w14:textId="77777777" w:rsidR="006E47BA" w:rsidRDefault="006E47BA"/>
        </w:tc>
      </w:tr>
      <w:tr w:rsidR="006E47BA" w14:paraId="726E14FD" w14:textId="77777777">
        <w:tblPrEx>
          <w:tblCellMar>
            <w:top w:w="0" w:type="dxa"/>
            <w:bottom w:w="0" w:type="dxa"/>
          </w:tblCellMar>
        </w:tblPrEx>
        <w:trPr>
          <w:trHeight w:hRule="exact" w:val="494"/>
          <w:jc w:val="center"/>
        </w:trPr>
        <w:tc>
          <w:tcPr>
            <w:tcW w:w="1997" w:type="dxa"/>
            <w:vMerge/>
            <w:shd w:val="clear" w:color="auto" w:fill="FFFFFF"/>
          </w:tcPr>
          <w:p w14:paraId="1CBFB213" w14:textId="77777777" w:rsidR="006E47BA" w:rsidRDefault="006E47BA"/>
        </w:tc>
        <w:tc>
          <w:tcPr>
            <w:tcW w:w="3902" w:type="dxa"/>
            <w:tcBorders>
              <w:top w:val="single" w:sz="4" w:space="0" w:color="auto"/>
              <w:left w:val="single" w:sz="4" w:space="0" w:color="auto"/>
            </w:tcBorders>
            <w:shd w:val="clear" w:color="auto" w:fill="FFFFFF"/>
            <w:vAlign w:val="bottom"/>
          </w:tcPr>
          <w:p w14:paraId="011F4598" w14:textId="77777777" w:rsidR="006E47BA" w:rsidRDefault="00301AB1">
            <w:pPr>
              <w:pStyle w:val="Jin0"/>
              <w:shd w:val="clear" w:color="auto" w:fill="auto"/>
            </w:pPr>
            <w:r>
              <w:t>- dodání všech předepsaných materiálů pro postřiky v předepsaném množství</w:t>
            </w:r>
          </w:p>
          <w:p w14:paraId="27BD7EA9" w14:textId="77777777" w:rsidR="006E47BA" w:rsidRDefault="00301AB1">
            <w:pPr>
              <w:pStyle w:val="Jin0"/>
              <w:shd w:val="clear" w:color="auto" w:fill="auto"/>
            </w:pPr>
            <w:r>
              <w:t>- provedení dle předepsaného technologického předpisu</w:t>
            </w:r>
          </w:p>
          <w:p w14:paraId="2BB0D3D7" w14:textId="77777777" w:rsidR="006E47BA" w:rsidRDefault="00301AB1">
            <w:pPr>
              <w:pStyle w:val="Jin0"/>
              <w:shd w:val="clear" w:color="auto" w:fill="auto"/>
            </w:pPr>
            <w:r>
              <w:t>- zřízení vrstvy bez rozlišení šířky, pokládání vrstvy po etapách</w:t>
            </w:r>
          </w:p>
          <w:p w14:paraId="39BBB829" w14:textId="77777777" w:rsidR="006E47BA" w:rsidRDefault="00301AB1">
            <w:pPr>
              <w:pStyle w:val="Jin0"/>
              <w:shd w:val="clear" w:color="auto" w:fill="auto"/>
            </w:pPr>
            <w:r>
              <w:t>- úpravu napojení, ukončení</w:t>
            </w:r>
          </w:p>
        </w:tc>
        <w:tc>
          <w:tcPr>
            <w:tcW w:w="3422" w:type="dxa"/>
            <w:vMerge/>
            <w:tcBorders>
              <w:left w:val="single" w:sz="4" w:space="0" w:color="auto"/>
            </w:tcBorders>
            <w:shd w:val="clear" w:color="auto" w:fill="FFFFFF"/>
          </w:tcPr>
          <w:p w14:paraId="7194BEF1" w14:textId="77777777" w:rsidR="006E47BA" w:rsidRDefault="006E47BA"/>
        </w:tc>
      </w:tr>
      <w:tr w:rsidR="006E47BA" w14:paraId="285B74DF"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vAlign w:val="bottom"/>
          </w:tcPr>
          <w:p w14:paraId="04282E6B" w14:textId="77777777" w:rsidR="006E47BA" w:rsidRDefault="00301AB1">
            <w:pPr>
              <w:pStyle w:val="Jin0"/>
              <w:shd w:val="clear" w:color="auto" w:fill="auto"/>
              <w:tabs>
                <w:tab w:val="left" w:pos="1078"/>
              </w:tabs>
              <w:ind w:firstLine="560"/>
              <w:jc w:val="both"/>
            </w:pPr>
            <w:r>
              <w:t>6</w:t>
            </w:r>
            <w:r>
              <w:tab/>
              <w:t>574D06I</w:t>
            </w:r>
          </w:p>
        </w:tc>
        <w:tc>
          <w:tcPr>
            <w:tcW w:w="3902" w:type="dxa"/>
            <w:tcBorders>
              <w:top w:val="single" w:sz="4" w:space="0" w:color="auto"/>
              <w:left w:val="single" w:sz="4" w:space="0" w:color="auto"/>
            </w:tcBorders>
            <w:shd w:val="clear" w:color="auto" w:fill="FFFFFF"/>
            <w:vAlign w:val="bottom"/>
          </w:tcPr>
          <w:p w14:paraId="14895FC5" w14:textId="77777777" w:rsidR="006E47BA" w:rsidRDefault="00301AB1">
            <w:pPr>
              <w:pStyle w:val="Jin0"/>
              <w:shd w:val="clear" w:color="auto" w:fill="auto"/>
            </w:pPr>
            <w:r>
              <w:t>ASFALTOVÝ BETON PRO LOŽNÍ VRSTVY MODIFIK ACL 16+, 16S</w:t>
            </w:r>
          </w:p>
        </w:tc>
        <w:tc>
          <w:tcPr>
            <w:tcW w:w="3422" w:type="dxa"/>
            <w:tcBorders>
              <w:top w:val="single" w:sz="4" w:space="0" w:color="auto"/>
              <w:left w:val="single" w:sz="4" w:space="0" w:color="auto"/>
            </w:tcBorders>
            <w:shd w:val="clear" w:color="auto" w:fill="FFFFFF"/>
            <w:vAlign w:val="bottom"/>
          </w:tcPr>
          <w:p w14:paraId="752BB213" w14:textId="77777777" w:rsidR="006E47BA" w:rsidRDefault="00301AB1">
            <w:pPr>
              <w:pStyle w:val="Jin0"/>
              <w:shd w:val="clear" w:color="auto" w:fill="auto"/>
              <w:tabs>
                <w:tab w:val="left" w:pos="610"/>
                <w:tab w:val="left" w:pos="1531"/>
                <w:tab w:val="left" w:pos="2453"/>
              </w:tabs>
              <w:ind w:firstLine="240"/>
              <w:jc w:val="both"/>
            </w:pPr>
            <w:r>
              <w:t>M3</w:t>
            </w:r>
            <w:r>
              <w:tab/>
              <w:t>|</w:t>
            </w:r>
            <w:r>
              <w:tab/>
              <w:t>|</w:t>
            </w:r>
            <w:r>
              <w:tab/>
              <w:t>|</w:t>
            </w:r>
          </w:p>
        </w:tc>
      </w:tr>
      <w:tr w:rsidR="006E47BA" w14:paraId="7596ACD5"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579F4D2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55EB4B8" w14:textId="77777777" w:rsidR="006E47BA" w:rsidRDefault="006E47BA">
            <w:pPr>
              <w:rPr>
                <w:sz w:val="10"/>
                <w:szCs w:val="10"/>
              </w:rPr>
            </w:pPr>
          </w:p>
        </w:tc>
        <w:tc>
          <w:tcPr>
            <w:tcW w:w="3422" w:type="dxa"/>
            <w:vMerge w:val="restart"/>
            <w:tcBorders>
              <w:top w:val="single" w:sz="4" w:space="0" w:color="auto"/>
              <w:left w:val="single" w:sz="4" w:space="0" w:color="auto"/>
            </w:tcBorders>
            <w:shd w:val="clear" w:color="auto" w:fill="FFFFFF"/>
          </w:tcPr>
          <w:p w14:paraId="6D47C67D" w14:textId="77777777" w:rsidR="006E47BA" w:rsidRDefault="006E47BA">
            <w:pPr>
              <w:rPr>
                <w:sz w:val="10"/>
                <w:szCs w:val="10"/>
              </w:rPr>
            </w:pPr>
          </w:p>
        </w:tc>
      </w:tr>
      <w:tr w:rsidR="006E47BA" w14:paraId="3DD78345" w14:textId="77777777">
        <w:tblPrEx>
          <w:tblCellMar>
            <w:top w:w="0" w:type="dxa"/>
            <w:bottom w:w="0" w:type="dxa"/>
          </w:tblCellMar>
        </w:tblPrEx>
        <w:trPr>
          <w:trHeight w:hRule="exact" w:val="245"/>
          <w:jc w:val="center"/>
        </w:trPr>
        <w:tc>
          <w:tcPr>
            <w:tcW w:w="1997" w:type="dxa"/>
            <w:vMerge/>
            <w:shd w:val="clear" w:color="auto" w:fill="FFFFFF"/>
          </w:tcPr>
          <w:p w14:paraId="3071584C" w14:textId="77777777" w:rsidR="006E47BA" w:rsidRDefault="006E47BA"/>
        </w:tc>
        <w:tc>
          <w:tcPr>
            <w:tcW w:w="3902" w:type="dxa"/>
            <w:tcBorders>
              <w:top w:val="single" w:sz="4" w:space="0" w:color="auto"/>
              <w:left w:val="single" w:sz="4" w:space="0" w:color="auto"/>
            </w:tcBorders>
            <w:shd w:val="clear" w:color="auto" w:fill="FFFFFF"/>
            <w:vAlign w:val="bottom"/>
          </w:tcPr>
          <w:p w14:paraId="07552B43" w14:textId="77777777" w:rsidR="006E47BA" w:rsidRDefault="00301AB1">
            <w:pPr>
              <w:pStyle w:val="Jin0"/>
              <w:shd w:val="clear" w:color="auto" w:fill="auto"/>
            </w:pPr>
            <w:r>
              <w:rPr>
                <w:i/>
                <w:iCs/>
              </w:rPr>
              <w:t>ACL 16S (PmB 25/55-60) tl. 60 mm</w:t>
            </w:r>
          </w:p>
          <w:p w14:paraId="69696009" w14:textId="77777777" w:rsidR="006E47BA" w:rsidRDefault="00301AB1">
            <w:pPr>
              <w:pStyle w:val="Jin0"/>
              <w:shd w:val="clear" w:color="auto" w:fill="auto"/>
            </w:pPr>
            <w:r>
              <w:rPr>
                <w:i/>
                <w:iCs/>
              </w:rPr>
              <w:t>674,48*0,06=40.46880 [A]</w:t>
            </w:r>
          </w:p>
        </w:tc>
        <w:tc>
          <w:tcPr>
            <w:tcW w:w="3422" w:type="dxa"/>
            <w:vMerge/>
            <w:tcBorders>
              <w:left w:val="single" w:sz="4" w:space="0" w:color="auto"/>
            </w:tcBorders>
            <w:shd w:val="clear" w:color="auto" w:fill="FFFFFF"/>
          </w:tcPr>
          <w:p w14:paraId="0A962A0A" w14:textId="77777777" w:rsidR="006E47BA" w:rsidRDefault="006E47BA"/>
        </w:tc>
      </w:tr>
      <w:tr w:rsidR="006E47BA" w14:paraId="7084087D" w14:textId="77777777">
        <w:tblPrEx>
          <w:tblCellMar>
            <w:top w:w="0" w:type="dxa"/>
            <w:bottom w:w="0" w:type="dxa"/>
          </w:tblCellMar>
        </w:tblPrEx>
        <w:trPr>
          <w:trHeight w:hRule="exact" w:val="1363"/>
          <w:jc w:val="center"/>
        </w:trPr>
        <w:tc>
          <w:tcPr>
            <w:tcW w:w="1997" w:type="dxa"/>
            <w:vMerge/>
            <w:shd w:val="clear" w:color="auto" w:fill="FFFFFF"/>
          </w:tcPr>
          <w:p w14:paraId="0FD3CC68" w14:textId="77777777" w:rsidR="006E47BA" w:rsidRDefault="006E47BA"/>
        </w:tc>
        <w:tc>
          <w:tcPr>
            <w:tcW w:w="3902" w:type="dxa"/>
            <w:tcBorders>
              <w:top w:val="single" w:sz="4" w:space="0" w:color="auto"/>
              <w:left w:val="single" w:sz="4" w:space="0" w:color="auto"/>
            </w:tcBorders>
            <w:shd w:val="clear" w:color="auto" w:fill="FFFFFF"/>
            <w:vAlign w:val="bottom"/>
          </w:tcPr>
          <w:p w14:paraId="4B555931" w14:textId="77777777" w:rsidR="006E47BA" w:rsidRDefault="00301AB1">
            <w:pPr>
              <w:pStyle w:val="Jin0"/>
              <w:shd w:val="clear" w:color="auto" w:fill="auto"/>
              <w:spacing w:line="262" w:lineRule="auto"/>
            </w:pPr>
            <w:r>
              <w:t>- dodání směsi v požadované kvalitě</w:t>
            </w:r>
          </w:p>
          <w:p w14:paraId="244B9B79" w14:textId="77777777" w:rsidR="006E47BA" w:rsidRDefault="00301AB1">
            <w:pPr>
              <w:pStyle w:val="Jin0"/>
              <w:shd w:val="clear" w:color="auto" w:fill="auto"/>
              <w:spacing w:line="262" w:lineRule="auto"/>
            </w:pPr>
            <w:r>
              <w:t>- očištění podkladu</w:t>
            </w:r>
          </w:p>
          <w:p w14:paraId="03982F4D" w14:textId="77777777" w:rsidR="006E47BA" w:rsidRDefault="00301AB1">
            <w:pPr>
              <w:pStyle w:val="Jin0"/>
              <w:shd w:val="clear" w:color="auto" w:fill="auto"/>
              <w:spacing w:line="262" w:lineRule="auto"/>
            </w:pPr>
            <w:r>
              <w:t xml:space="preserve">- uložení směsi dle </w:t>
            </w:r>
            <w:r>
              <w:t>předepsaného technologického předpisu, zhutnění vrstvy v předepsané tloušťce</w:t>
            </w:r>
          </w:p>
          <w:p w14:paraId="005B553F" w14:textId="77777777" w:rsidR="006E47BA" w:rsidRDefault="00301AB1">
            <w:pPr>
              <w:pStyle w:val="Jin0"/>
              <w:shd w:val="clear" w:color="auto" w:fill="auto"/>
              <w:spacing w:line="262" w:lineRule="auto"/>
            </w:pPr>
            <w:r>
              <w:t>- zřízení vrstvy bez rozlišení šířky, pokládání vrstvy po etapách, včetně pracovních spar a spojů</w:t>
            </w:r>
          </w:p>
          <w:p w14:paraId="4AE2152C" w14:textId="77777777" w:rsidR="006E47BA" w:rsidRDefault="00301AB1">
            <w:pPr>
              <w:pStyle w:val="Jin0"/>
              <w:shd w:val="clear" w:color="auto" w:fill="auto"/>
              <w:spacing w:line="262" w:lineRule="auto"/>
            </w:pPr>
            <w:r>
              <w:t>- úpravu napojení, ukončení podél obrubníků, dilatačních zařízení, odvodňovacích proužků, odvodňovačů, vpustí, šachet a pod.</w:t>
            </w:r>
          </w:p>
          <w:p w14:paraId="5E53172B" w14:textId="77777777" w:rsidR="006E47BA" w:rsidRDefault="00301AB1">
            <w:pPr>
              <w:pStyle w:val="Jin0"/>
              <w:shd w:val="clear" w:color="auto" w:fill="auto"/>
              <w:spacing w:line="262" w:lineRule="auto"/>
            </w:pPr>
            <w:r>
              <w:t>- nezahrnuje postřiky, nátěry</w:t>
            </w:r>
          </w:p>
          <w:p w14:paraId="34ACC136" w14:textId="77777777" w:rsidR="006E47BA" w:rsidRDefault="00301AB1">
            <w:pPr>
              <w:pStyle w:val="Jin0"/>
              <w:shd w:val="clear" w:color="auto" w:fill="auto"/>
              <w:spacing w:line="262" w:lineRule="auto"/>
            </w:pPr>
            <w:r>
              <w:t>- nezahrnuje těsnění podél obrubníků, dilatačních zařízení, odvodňovacích proužků, odvodňovačů, vpustí, šachet a pod.</w:t>
            </w:r>
          </w:p>
        </w:tc>
        <w:tc>
          <w:tcPr>
            <w:tcW w:w="3422" w:type="dxa"/>
            <w:vMerge/>
            <w:tcBorders>
              <w:left w:val="single" w:sz="4" w:space="0" w:color="auto"/>
            </w:tcBorders>
            <w:shd w:val="clear" w:color="auto" w:fill="FFFFFF"/>
          </w:tcPr>
          <w:p w14:paraId="627D005E" w14:textId="77777777" w:rsidR="006E47BA" w:rsidRDefault="006E47BA"/>
        </w:tc>
      </w:tr>
      <w:tr w:rsidR="006E47BA" w14:paraId="2D738ACD"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1446844C" w14:textId="77777777" w:rsidR="006E47BA" w:rsidRDefault="00301AB1">
            <w:pPr>
              <w:pStyle w:val="Jin0"/>
              <w:shd w:val="clear" w:color="auto" w:fill="auto"/>
              <w:tabs>
                <w:tab w:val="left" w:pos="1083"/>
              </w:tabs>
              <w:ind w:firstLine="560"/>
              <w:jc w:val="both"/>
            </w:pPr>
            <w:r>
              <w:t>4</w:t>
            </w:r>
            <w:r>
              <w:tab/>
              <w:t>574E56I</w:t>
            </w:r>
          </w:p>
        </w:tc>
        <w:tc>
          <w:tcPr>
            <w:tcW w:w="3902" w:type="dxa"/>
            <w:tcBorders>
              <w:top w:val="single" w:sz="4" w:space="0" w:color="auto"/>
              <w:left w:val="single" w:sz="4" w:space="0" w:color="auto"/>
            </w:tcBorders>
            <w:shd w:val="clear" w:color="auto" w:fill="FFFFFF"/>
          </w:tcPr>
          <w:p w14:paraId="704E05D6" w14:textId="77777777" w:rsidR="006E47BA" w:rsidRDefault="00301AB1">
            <w:pPr>
              <w:pStyle w:val="Jin0"/>
              <w:shd w:val="clear" w:color="auto" w:fill="auto"/>
            </w:pPr>
            <w:r>
              <w:t xml:space="preserve">ASFALTOVÝ BETON PRO PODKLADNÍ VRSTVY ACP 16+, 16S </w:t>
            </w:r>
            <w:r>
              <w:t>TL. 60MM</w:t>
            </w:r>
          </w:p>
        </w:tc>
        <w:tc>
          <w:tcPr>
            <w:tcW w:w="3422" w:type="dxa"/>
            <w:tcBorders>
              <w:top w:val="single" w:sz="4" w:space="0" w:color="auto"/>
              <w:left w:val="single" w:sz="4" w:space="0" w:color="auto"/>
            </w:tcBorders>
            <w:shd w:val="clear" w:color="auto" w:fill="FFFFFF"/>
          </w:tcPr>
          <w:p w14:paraId="7C42E5B7" w14:textId="77777777" w:rsidR="006E47BA" w:rsidRDefault="00301AB1">
            <w:pPr>
              <w:pStyle w:val="Jin0"/>
              <w:shd w:val="clear" w:color="auto" w:fill="auto"/>
              <w:tabs>
                <w:tab w:val="left" w:pos="610"/>
                <w:tab w:val="left" w:pos="1531"/>
                <w:tab w:val="left" w:pos="2453"/>
              </w:tabs>
              <w:ind w:firstLine="240"/>
              <w:jc w:val="both"/>
            </w:pPr>
            <w:r>
              <w:t>M2</w:t>
            </w:r>
            <w:r>
              <w:tab/>
              <w:t>|</w:t>
            </w:r>
            <w:r>
              <w:tab/>
              <w:t>|</w:t>
            </w:r>
            <w:r>
              <w:tab/>
              <w:t>|</w:t>
            </w:r>
          </w:p>
        </w:tc>
      </w:tr>
      <w:tr w:rsidR="006E47BA" w14:paraId="3281C2C9"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44A0B4E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44931B3" w14:textId="77777777" w:rsidR="006E47BA" w:rsidRDefault="006E47BA">
            <w:pPr>
              <w:rPr>
                <w:sz w:val="10"/>
                <w:szCs w:val="10"/>
              </w:rPr>
            </w:pPr>
          </w:p>
        </w:tc>
        <w:tc>
          <w:tcPr>
            <w:tcW w:w="3422" w:type="dxa"/>
            <w:vMerge w:val="restart"/>
            <w:tcBorders>
              <w:top w:val="single" w:sz="4" w:space="0" w:color="auto"/>
              <w:left w:val="single" w:sz="4" w:space="0" w:color="auto"/>
            </w:tcBorders>
            <w:shd w:val="clear" w:color="auto" w:fill="FFFFFF"/>
          </w:tcPr>
          <w:p w14:paraId="67047ECF" w14:textId="77777777" w:rsidR="006E47BA" w:rsidRDefault="006E47BA">
            <w:pPr>
              <w:rPr>
                <w:sz w:val="10"/>
                <w:szCs w:val="10"/>
              </w:rPr>
            </w:pPr>
          </w:p>
        </w:tc>
      </w:tr>
      <w:tr w:rsidR="006E47BA" w14:paraId="51F6D91E" w14:textId="77777777">
        <w:tblPrEx>
          <w:tblCellMar>
            <w:top w:w="0" w:type="dxa"/>
            <w:bottom w:w="0" w:type="dxa"/>
          </w:tblCellMar>
        </w:tblPrEx>
        <w:trPr>
          <w:trHeight w:hRule="exact" w:val="250"/>
          <w:jc w:val="center"/>
        </w:trPr>
        <w:tc>
          <w:tcPr>
            <w:tcW w:w="1997" w:type="dxa"/>
            <w:vMerge/>
            <w:shd w:val="clear" w:color="auto" w:fill="FFFFFF"/>
          </w:tcPr>
          <w:p w14:paraId="371A6EF7" w14:textId="77777777" w:rsidR="006E47BA" w:rsidRDefault="006E47BA"/>
        </w:tc>
        <w:tc>
          <w:tcPr>
            <w:tcW w:w="3902" w:type="dxa"/>
            <w:tcBorders>
              <w:top w:val="single" w:sz="4" w:space="0" w:color="auto"/>
              <w:left w:val="single" w:sz="4" w:space="0" w:color="auto"/>
            </w:tcBorders>
            <w:shd w:val="clear" w:color="auto" w:fill="FFFFFF"/>
            <w:vAlign w:val="bottom"/>
          </w:tcPr>
          <w:p w14:paraId="0C1FBA52" w14:textId="77777777" w:rsidR="006E47BA" w:rsidRDefault="00301AB1">
            <w:pPr>
              <w:pStyle w:val="Jin0"/>
              <w:shd w:val="clear" w:color="auto" w:fill="auto"/>
            </w:pPr>
            <w:r>
              <w:rPr>
                <w:i/>
                <w:iCs/>
              </w:rPr>
              <w:t>ACP 16S (50/70) tl. 60 mm</w:t>
            </w:r>
          </w:p>
          <w:p w14:paraId="383BA54B" w14:textId="77777777" w:rsidR="006E47BA" w:rsidRDefault="00301AB1">
            <w:pPr>
              <w:pStyle w:val="Jin0"/>
              <w:shd w:val="clear" w:color="auto" w:fill="auto"/>
            </w:pPr>
            <w:r>
              <w:rPr>
                <w:i/>
                <w:iCs/>
              </w:rPr>
              <w:t>561,1=561.10000 [A]</w:t>
            </w:r>
          </w:p>
        </w:tc>
        <w:tc>
          <w:tcPr>
            <w:tcW w:w="3422" w:type="dxa"/>
            <w:vMerge/>
            <w:tcBorders>
              <w:left w:val="single" w:sz="4" w:space="0" w:color="auto"/>
            </w:tcBorders>
            <w:shd w:val="clear" w:color="auto" w:fill="FFFFFF"/>
          </w:tcPr>
          <w:p w14:paraId="63410F5A" w14:textId="77777777" w:rsidR="006E47BA" w:rsidRDefault="006E47BA"/>
        </w:tc>
      </w:tr>
      <w:tr w:rsidR="006E47BA" w14:paraId="769F9335" w14:textId="77777777">
        <w:tblPrEx>
          <w:tblCellMar>
            <w:top w:w="0" w:type="dxa"/>
            <w:bottom w:w="0" w:type="dxa"/>
          </w:tblCellMar>
        </w:tblPrEx>
        <w:trPr>
          <w:trHeight w:hRule="exact" w:val="1358"/>
          <w:jc w:val="center"/>
        </w:trPr>
        <w:tc>
          <w:tcPr>
            <w:tcW w:w="1997" w:type="dxa"/>
            <w:vMerge/>
            <w:shd w:val="clear" w:color="auto" w:fill="FFFFFF"/>
          </w:tcPr>
          <w:p w14:paraId="05F4438C" w14:textId="77777777" w:rsidR="006E47BA" w:rsidRDefault="006E47BA"/>
        </w:tc>
        <w:tc>
          <w:tcPr>
            <w:tcW w:w="3902" w:type="dxa"/>
            <w:tcBorders>
              <w:top w:val="single" w:sz="4" w:space="0" w:color="auto"/>
              <w:left w:val="single" w:sz="4" w:space="0" w:color="auto"/>
            </w:tcBorders>
            <w:shd w:val="clear" w:color="auto" w:fill="FFFFFF"/>
            <w:vAlign w:val="bottom"/>
          </w:tcPr>
          <w:p w14:paraId="06CFF7B4" w14:textId="77777777" w:rsidR="006E47BA" w:rsidRDefault="00301AB1">
            <w:pPr>
              <w:pStyle w:val="Jin0"/>
              <w:shd w:val="clear" w:color="auto" w:fill="auto"/>
              <w:spacing w:line="262" w:lineRule="auto"/>
            </w:pPr>
            <w:r>
              <w:t>- dodání směsi v požadované kvalitě</w:t>
            </w:r>
          </w:p>
          <w:p w14:paraId="735E5D73" w14:textId="77777777" w:rsidR="006E47BA" w:rsidRDefault="00301AB1">
            <w:pPr>
              <w:pStyle w:val="Jin0"/>
              <w:shd w:val="clear" w:color="auto" w:fill="auto"/>
              <w:spacing w:line="262" w:lineRule="auto"/>
            </w:pPr>
            <w:r>
              <w:t>- očištění podkladu</w:t>
            </w:r>
          </w:p>
          <w:p w14:paraId="0633F34D" w14:textId="77777777" w:rsidR="006E47BA" w:rsidRDefault="00301AB1">
            <w:pPr>
              <w:pStyle w:val="Jin0"/>
              <w:shd w:val="clear" w:color="auto" w:fill="auto"/>
              <w:spacing w:line="262" w:lineRule="auto"/>
            </w:pPr>
            <w:r>
              <w:t>- uložení směsi dle předepsaného technologického předpisu, zhutnění vrstvy v předepsané tloušťce</w:t>
            </w:r>
          </w:p>
          <w:p w14:paraId="12098174" w14:textId="77777777" w:rsidR="006E47BA" w:rsidRDefault="00301AB1">
            <w:pPr>
              <w:pStyle w:val="Jin0"/>
              <w:shd w:val="clear" w:color="auto" w:fill="auto"/>
              <w:spacing w:line="262" w:lineRule="auto"/>
            </w:pPr>
            <w:r>
              <w:t xml:space="preserve">- zřízení vrstvy bez </w:t>
            </w:r>
            <w:r>
              <w:t>rozlišení šířky, pokládání vrstvy po etapách, včetně pracovních spar a spojů</w:t>
            </w:r>
          </w:p>
          <w:p w14:paraId="11B806A0" w14:textId="77777777" w:rsidR="006E47BA" w:rsidRDefault="00301AB1">
            <w:pPr>
              <w:pStyle w:val="Jin0"/>
              <w:shd w:val="clear" w:color="auto" w:fill="auto"/>
              <w:spacing w:line="262" w:lineRule="auto"/>
            </w:pPr>
            <w:r>
              <w:t>- úpravu napojení, ukončení podél obrubníků, dilatačních zařízení, odvodňovacích proužků, odvodňovačů, vpustí, šachet a pod.</w:t>
            </w:r>
          </w:p>
          <w:p w14:paraId="5BE2E68A" w14:textId="77777777" w:rsidR="006E47BA" w:rsidRDefault="00301AB1">
            <w:pPr>
              <w:pStyle w:val="Jin0"/>
              <w:shd w:val="clear" w:color="auto" w:fill="auto"/>
              <w:spacing w:line="262" w:lineRule="auto"/>
            </w:pPr>
            <w:r>
              <w:t>- nezahrnuje postřiky, nátěry</w:t>
            </w:r>
          </w:p>
          <w:p w14:paraId="2AB321BD" w14:textId="77777777" w:rsidR="006E47BA" w:rsidRDefault="00301AB1">
            <w:pPr>
              <w:pStyle w:val="Jin0"/>
              <w:shd w:val="clear" w:color="auto" w:fill="auto"/>
              <w:spacing w:line="262" w:lineRule="auto"/>
            </w:pPr>
            <w:r>
              <w:t>- nezahrnuje těsnění podél obrubníků, dilatačních zařízení, odvodňovacích proužků, odvodňovačů, vpustí, šachet a pod.</w:t>
            </w:r>
          </w:p>
        </w:tc>
        <w:tc>
          <w:tcPr>
            <w:tcW w:w="3422" w:type="dxa"/>
            <w:vMerge/>
            <w:tcBorders>
              <w:left w:val="single" w:sz="4" w:space="0" w:color="auto"/>
            </w:tcBorders>
            <w:shd w:val="clear" w:color="auto" w:fill="FFFFFF"/>
          </w:tcPr>
          <w:p w14:paraId="35220ED3" w14:textId="77777777" w:rsidR="006E47BA" w:rsidRDefault="006E47BA"/>
        </w:tc>
      </w:tr>
      <w:tr w:rsidR="006E47BA" w14:paraId="1987BFB4"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62DF614C" w14:textId="77777777" w:rsidR="006E47BA" w:rsidRDefault="00301AB1">
            <w:pPr>
              <w:pStyle w:val="Jin0"/>
              <w:shd w:val="clear" w:color="auto" w:fill="auto"/>
              <w:tabs>
                <w:tab w:val="left" w:pos="1122"/>
              </w:tabs>
              <w:ind w:firstLine="560"/>
              <w:jc w:val="both"/>
            </w:pPr>
            <w:r>
              <w:t>7</w:t>
            </w:r>
            <w:r>
              <w:tab/>
              <w:t>574I54I</w:t>
            </w:r>
          </w:p>
        </w:tc>
        <w:tc>
          <w:tcPr>
            <w:tcW w:w="3902" w:type="dxa"/>
            <w:tcBorders>
              <w:top w:val="single" w:sz="4" w:space="0" w:color="auto"/>
              <w:left w:val="single" w:sz="4" w:space="0" w:color="auto"/>
            </w:tcBorders>
            <w:shd w:val="clear" w:color="auto" w:fill="FFFFFF"/>
          </w:tcPr>
          <w:p w14:paraId="2EA482FE" w14:textId="77777777" w:rsidR="006E47BA" w:rsidRDefault="00301AB1">
            <w:pPr>
              <w:pStyle w:val="Jin0"/>
              <w:shd w:val="clear" w:color="auto" w:fill="auto"/>
            </w:pPr>
            <w:r>
              <w:t>ASFALTOVÝ KOBEREC MASTIXOVÝ SMA 11+, 11S TL. 40MM</w:t>
            </w:r>
          </w:p>
        </w:tc>
        <w:tc>
          <w:tcPr>
            <w:tcW w:w="3422" w:type="dxa"/>
            <w:tcBorders>
              <w:top w:val="single" w:sz="4" w:space="0" w:color="auto"/>
              <w:left w:val="single" w:sz="4" w:space="0" w:color="auto"/>
            </w:tcBorders>
            <w:shd w:val="clear" w:color="auto" w:fill="FFFFFF"/>
          </w:tcPr>
          <w:p w14:paraId="784210B4" w14:textId="77777777" w:rsidR="006E47BA" w:rsidRDefault="00301AB1">
            <w:pPr>
              <w:pStyle w:val="Jin0"/>
              <w:shd w:val="clear" w:color="auto" w:fill="auto"/>
              <w:tabs>
                <w:tab w:val="left" w:pos="610"/>
                <w:tab w:val="left" w:pos="1531"/>
                <w:tab w:val="left" w:pos="2453"/>
              </w:tabs>
              <w:ind w:firstLine="240"/>
              <w:jc w:val="both"/>
            </w:pPr>
            <w:r>
              <w:t>M2</w:t>
            </w:r>
            <w:r>
              <w:tab/>
              <w:t>|</w:t>
            </w:r>
            <w:r>
              <w:tab/>
              <w:t>|</w:t>
            </w:r>
            <w:r>
              <w:tab/>
              <w:t>|</w:t>
            </w:r>
          </w:p>
        </w:tc>
      </w:tr>
      <w:tr w:rsidR="006E47BA" w14:paraId="71A94F49" w14:textId="77777777">
        <w:tblPrEx>
          <w:tblCellMar>
            <w:top w:w="0" w:type="dxa"/>
            <w:bottom w:w="0" w:type="dxa"/>
          </w:tblCellMar>
        </w:tblPrEx>
        <w:trPr>
          <w:trHeight w:hRule="exact" w:val="134"/>
          <w:jc w:val="center"/>
        </w:trPr>
        <w:tc>
          <w:tcPr>
            <w:tcW w:w="1997" w:type="dxa"/>
            <w:tcBorders>
              <w:top w:val="single" w:sz="4" w:space="0" w:color="auto"/>
            </w:tcBorders>
            <w:shd w:val="clear" w:color="auto" w:fill="FFFFFF"/>
          </w:tcPr>
          <w:p w14:paraId="07D22F0A" w14:textId="77777777" w:rsidR="006E47BA" w:rsidRDefault="006E47BA">
            <w:pPr>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25635386" w14:textId="77777777" w:rsidR="006E47BA" w:rsidRDefault="006E47BA">
            <w:pPr>
              <w:rPr>
                <w:sz w:val="10"/>
                <w:szCs w:val="10"/>
              </w:rPr>
            </w:pPr>
          </w:p>
        </w:tc>
        <w:tc>
          <w:tcPr>
            <w:tcW w:w="3422" w:type="dxa"/>
            <w:tcBorders>
              <w:top w:val="single" w:sz="4" w:space="0" w:color="auto"/>
              <w:left w:val="single" w:sz="4" w:space="0" w:color="auto"/>
            </w:tcBorders>
            <w:shd w:val="clear" w:color="auto" w:fill="FFFFFF"/>
          </w:tcPr>
          <w:p w14:paraId="6E87FAB1" w14:textId="77777777" w:rsidR="006E47BA" w:rsidRDefault="006E47BA">
            <w:pPr>
              <w:rPr>
                <w:sz w:val="10"/>
                <w:szCs w:val="10"/>
              </w:rPr>
            </w:pPr>
          </w:p>
        </w:tc>
      </w:tr>
    </w:tbl>
    <w:p w14:paraId="07538E72" w14:textId="77777777" w:rsidR="006E47BA" w:rsidRDefault="00301AB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533"/>
        <w:gridCol w:w="3902"/>
        <w:gridCol w:w="648"/>
        <w:gridCol w:w="922"/>
        <w:gridCol w:w="922"/>
        <w:gridCol w:w="936"/>
      </w:tblGrid>
      <w:tr w:rsidR="006E47BA" w14:paraId="07F30138" w14:textId="77777777">
        <w:tblPrEx>
          <w:tblCellMar>
            <w:top w:w="0" w:type="dxa"/>
            <w:bottom w:w="0" w:type="dxa"/>
          </w:tblCellMar>
        </w:tblPrEx>
        <w:trPr>
          <w:trHeight w:hRule="exact" w:val="254"/>
          <w:jc w:val="center"/>
        </w:trPr>
        <w:tc>
          <w:tcPr>
            <w:tcW w:w="2002" w:type="dxa"/>
            <w:gridSpan w:val="3"/>
            <w:vMerge w:val="restart"/>
            <w:shd w:val="clear" w:color="auto" w:fill="FFFFFF"/>
          </w:tcPr>
          <w:p w14:paraId="2B8C66A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44C150D" w14:textId="77777777" w:rsidR="006E47BA" w:rsidRDefault="00301AB1">
            <w:pPr>
              <w:pStyle w:val="Jin0"/>
              <w:shd w:val="clear" w:color="auto" w:fill="auto"/>
              <w:jc w:val="both"/>
            </w:pPr>
            <w:r>
              <w:rPr>
                <w:i/>
                <w:iCs/>
              </w:rPr>
              <w:t>SMA 11S (PmB 45/80-65) tl. 40 mm</w:t>
            </w:r>
          </w:p>
          <w:p w14:paraId="35D06685" w14:textId="77777777" w:rsidR="006E47BA" w:rsidRDefault="00301AB1">
            <w:pPr>
              <w:pStyle w:val="Jin0"/>
              <w:shd w:val="clear" w:color="auto" w:fill="auto"/>
              <w:jc w:val="both"/>
            </w:pPr>
            <w:r>
              <w:rPr>
                <w:i/>
                <w:iCs/>
              </w:rPr>
              <w:t>681,62=681.62000 [A]</w:t>
            </w:r>
          </w:p>
        </w:tc>
        <w:tc>
          <w:tcPr>
            <w:tcW w:w="3428" w:type="dxa"/>
            <w:gridSpan w:val="4"/>
            <w:vMerge w:val="restart"/>
            <w:tcBorders>
              <w:left w:val="single" w:sz="4" w:space="0" w:color="auto"/>
            </w:tcBorders>
            <w:shd w:val="clear" w:color="auto" w:fill="FFFFFF"/>
          </w:tcPr>
          <w:p w14:paraId="16F9CB25" w14:textId="77777777" w:rsidR="006E47BA" w:rsidRDefault="006E47BA">
            <w:pPr>
              <w:rPr>
                <w:sz w:val="10"/>
                <w:szCs w:val="10"/>
              </w:rPr>
            </w:pPr>
          </w:p>
        </w:tc>
      </w:tr>
      <w:tr w:rsidR="006E47BA" w14:paraId="43B1AD5D" w14:textId="77777777">
        <w:tblPrEx>
          <w:tblCellMar>
            <w:top w:w="0" w:type="dxa"/>
            <w:bottom w:w="0" w:type="dxa"/>
          </w:tblCellMar>
        </w:tblPrEx>
        <w:trPr>
          <w:trHeight w:hRule="exact" w:val="1358"/>
          <w:jc w:val="center"/>
        </w:trPr>
        <w:tc>
          <w:tcPr>
            <w:tcW w:w="2002" w:type="dxa"/>
            <w:gridSpan w:val="3"/>
            <w:vMerge/>
            <w:shd w:val="clear" w:color="auto" w:fill="FFFFFF"/>
          </w:tcPr>
          <w:p w14:paraId="10826C5B" w14:textId="77777777" w:rsidR="006E47BA" w:rsidRDefault="006E47BA"/>
        </w:tc>
        <w:tc>
          <w:tcPr>
            <w:tcW w:w="3902" w:type="dxa"/>
            <w:tcBorders>
              <w:top w:val="single" w:sz="4" w:space="0" w:color="auto"/>
              <w:left w:val="single" w:sz="4" w:space="0" w:color="auto"/>
            </w:tcBorders>
            <w:shd w:val="clear" w:color="auto" w:fill="FFFFFF"/>
            <w:vAlign w:val="bottom"/>
          </w:tcPr>
          <w:p w14:paraId="76839C92" w14:textId="77777777" w:rsidR="006E47BA" w:rsidRDefault="00301AB1">
            <w:pPr>
              <w:pStyle w:val="Jin0"/>
              <w:shd w:val="clear" w:color="auto" w:fill="auto"/>
              <w:spacing w:line="262" w:lineRule="auto"/>
              <w:jc w:val="both"/>
            </w:pPr>
            <w:r>
              <w:t xml:space="preserve">- dodání směsi v </w:t>
            </w:r>
            <w:r>
              <w:t>požadované kvalitě</w:t>
            </w:r>
          </w:p>
          <w:p w14:paraId="321A921D" w14:textId="77777777" w:rsidR="006E47BA" w:rsidRDefault="00301AB1">
            <w:pPr>
              <w:pStyle w:val="Jin0"/>
              <w:shd w:val="clear" w:color="auto" w:fill="auto"/>
              <w:spacing w:line="262" w:lineRule="auto"/>
              <w:jc w:val="both"/>
            </w:pPr>
            <w:r>
              <w:t>- očištění podkladu</w:t>
            </w:r>
          </w:p>
          <w:p w14:paraId="40642CCA" w14:textId="77777777" w:rsidR="006E47BA" w:rsidRDefault="00301AB1">
            <w:pPr>
              <w:pStyle w:val="Jin0"/>
              <w:shd w:val="clear" w:color="auto" w:fill="auto"/>
              <w:spacing w:line="262" w:lineRule="auto"/>
            </w:pPr>
            <w:r>
              <w:t>- uložení směsi dle předepsaného technologického předpisu, zhutnění vrstvy v předepsané tloušťce</w:t>
            </w:r>
          </w:p>
          <w:p w14:paraId="5E171B72" w14:textId="77777777" w:rsidR="006E47BA" w:rsidRDefault="00301AB1">
            <w:pPr>
              <w:pStyle w:val="Jin0"/>
              <w:shd w:val="clear" w:color="auto" w:fill="auto"/>
              <w:spacing w:line="262" w:lineRule="auto"/>
            </w:pPr>
            <w:r>
              <w:t>- zřízení vrstvy bez rozlišení šířky, pokládání vrstvy po etapách, včetně pracovních spar a spojů</w:t>
            </w:r>
          </w:p>
          <w:p w14:paraId="3784CAFE" w14:textId="77777777" w:rsidR="006E47BA" w:rsidRDefault="00301AB1">
            <w:pPr>
              <w:pStyle w:val="Jin0"/>
              <w:shd w:val="clear" w:color="auto" w:fill="auto"/>
              <w:spacing w:line="262" w:lineRule="auto"/>
            </w:pPr>
            <w:r>
              <w:t xml:space="preserve">- úpravu </w:t>
            </w:r>
            <w:r>
              <w:t>napojení, ukončení podél obrubníků, dilatačních zařízení, odvodňovacích proužků, odvodňovačů, vpustí, šachet a pod.</w:t>
            </w:r>
          </w:p>
          <w:p w14:paraId="7C6C3F4C" w14:textId="77777777" w:rsidR="006E47BA" w:rsidRDefault="00301AB1">
            <w:pPr>
              <w:pStyle w:val="Jin0"/>
              <w:shd w:val="clear" w:color="auto" w:fill="auto"/>
              <w:spacing w:line="262" w:lineRule="auto"/>
            </w:pPr>
            <w:r>
              <w:t>- nezahrnuje postřiky, nátěry</w:t>
            </w:r>
          </w:p>
          <w:p w14:paraId="5FC53C52" w14:textId="77777777" w:rsidR="006E47BA" w:rsidRDefault="00301AB1">
            <w:pPr>
              <w:pStyle w:val="Jin0"/>
              <w:shd w:val="clear" w:color="auto" w:fill="auto"/>
              <w:spacing w:line="262" w:lineRule="auto"/>
            </w:pPr>
            <w:r>
              <w:t>- nezahrnuje těsnění podél obrubníků, dilatačních zařízení, odvodňovacích proužků, odvodňovačů, vpustí, šachet a pod.</w:t>
            </w:r>
          </w:p>
        </w:tc>
        <w:tc>
          <w:tcPr>
            <w:tcW w:w="3428" w:type="dxa"/>
            <w:gridSpan w:val="4"/>
            <w:vMerge/>
            <w:tcBorders>
              <w:left w:val="single" w:sz="4" w:space="0" w:color="auto"/>
            </w:tcBorders>
            <w:shd w:val="clear" w:color="auto" w:fill="FFFFFF"/>
          </w:tcPr>
          <w:p w14:paraId="2CA7FD6B" w14:textId="77777777" w:rsidR="006E47BA" w:rsidRDefault="006E47BA"/>
        </w:tc>
      </w:tr>
      <w:tr w:rsidR="006E47BA" w14:paraId="217A6001"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1254AB2B" w14:textId="77777777" w:rsidR="006E47BA" w:rsidRDefault="00301AB1">
            <w:pPr>
              <w:pStyle w:val="Jin0"/>
              <w:shd w:val="clear" w:color="auto" w:fill="auto"/>
              <w:ind w:firstLine="520"/>
            </w:pPr>
            <w:r>
              <w:t>10</w:t>
            </w:r>
          </w:p>
        </w:tc>
        <w:tc>
          <w:tcPr>
            <w:tcW w:w="811" w:type="dxa"/>
            <w:tcBorders>
              <w:top w:val="single" w:sz="4" w:space="0" w:color="auto"/>
            </w:tcBorders>
            <w:shd w:val="clear" w:color="auto" w:fill="FFFFFF"/>
            <w:vAlign w:val="center"/>
          </w:tcPr>
          <w:p w14:paraId="5537570D" w14:textId="77777777" w:rsidR="006E47BA" w:rsidRDefault="00301AB1">
            <w:pPr>
              <w:pStyle w:val="Jin0"/>
              <w:shd w:val="clear" w:color="auto" w:fill="auto"/>
              <w:jc w:val="right"/>
            </w:pPr>
            <w:r>
              <w:t>58910</w:t>
            </w:r>
          </w:p>
        </w:tc>
        <w:tc>
          <w:tcPr>
            <w:tcW w:w="533" w:type="dxa"/>
            <w:tcBorders>
              <w:top w:val="single" w:sz="4" w:space="0" w:color="auto"/>
            </w:tcBorders>
            <w:shd w:val="clear" w:color="auto" w:fill="FFFFFF"/>
          </w:tcPr>
          <w:p w14:paraId="4713840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52BD1FD7" w14:textId="77777777" w:rsidR="006E47BA" w:rsidRDefault="00301AB1">
            <w:pPr>
              <w:pStyle w:val="Jin0"/>
              <w:shd w:val="clear" w:color="auto" w:fill="auto"/>
            </w:pPr>
            <w:r>
              <w:t>VÝPLŇ SPAR ASFALTEM</w:t>
            </w:r>
          </w:p>
        </w:tc>
        <w:tc>
          <w:tcPr>
            <w:tcW w:w="648" w:type="dxa"/>
            <w:tcBorders>
              <w:top w:val="single" w:sz="4" w:space="0" w:color="auto"/>
              <w:left w:val="single" w:sz="4" w:space="0" w:color="auto"/>
            </w:tcBorders>
            <w:shd w:val="clear" w:color="auto" w:fill="FFFFFF"/>
            <w:vAlign w:val="bottom"/>
          </w:tcPr>
          <w:p w14:paraId="3C7B5B64" w14:textId="77777777" w:rsidR="006E47BA" w:rsidRDefault="00301AB1">
            <w:pPr>
              <w:pStyle w:val="Jin0"/>
              <w:shd w:val="clear" w:color="auto" w:fill="auto"/>
              <w:ind w:firstLine="280"/>
              <w:jc w:val="both"/>
            </w:pPr>
            <w:r>
              <w:t>M</w:t>
            </w:r>
          </w:p>
        </w:tc>
        <w:tc>
          <w:tcPr>
            <w:tcW w:w="922" w:type="dxa"/>
            <w:tcBorders>
              <w:top w:val="single" w:sz="4" w:space="0" w:color="auto"/>
            </w:tcBorders>
            <w:shd w:val="clear" w:color="auto" w:fill="FFFFFF"/>
          </w:tcPr>
          <w:p w14:paraId="636DCE76" w14:textId="77777777" w:rsidR="006E47BA" w:rsidRDefault="006E47BA">
            <w:pPr>
              <w:rPr>
                <w:sz w:val="10"/>
                <w:szCs w:val="10"/>
              </w:rPr>
            </w:pPr>
          </w:p>
        </w:tc>
        <w:tc>
          <w:tcPr>
            <w:tcW w:w="922" w:type="dxa"/>
            <w:tcBorders>
              <w:top w:val="single" w:sz="4" w:space="0" w:color="auto"/>
            </w:tcBorders>
            <w:shd w:val="clear" w:color="auto" w:fill="FFFFFF"/>
          </w:tcPr>
          <w:p w14:paraId="06967B7C" w14:textId="77777777" w:rsidR="006E47BA" w:rsidRDefault="006E47BA">
            <w:pPr>
              <w:rPr>
                <w:sz w:val="10"/>
                <w:szCs w:val="10"/>
              </w:rPr>
            </w:pPr>
          </w:p>
        </w:tc>
        <w:tc>
          <w:tcPr>
            <w:tcW w:w="936" w:type="dxa"/>
            <w:tcBorders>
              <w:top w:val="single" w:sz="4" w:space="0" w:color="auto"/>
            </w:tcBorders>
            <w:shd w:val="clear" w:color="auto" w:fill="FFFFFF"/>
          </w:tcPr>
          <w:p w14:paraId="560BE5C3" w14:textId="77777777" w:rsidR="006E47BA" w:rsidRDefault="006E47BA">
            <w:pPr>
              <w:rPr>
                <w:sz w:val="10"/>
                <w:szCs w:val="10"/>
              </w:rPr>
            </w:pPr>
          </w:p>
        </w:tc>
      </w:tr>
      <w:tr w:rsidR="006E47BA" w14:paraId="0CA1731B"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6EC1CAF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B95812A"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5188EAB8" w14:textId="77777777" w:rsidR="006E47BA" w:rsidRDefault="006E47BA">
            <w:pPr>
              <w:rPr>
                <w:sz w:val="10"/>
                <w:szCs w:val="10"/>
              </w:rPr>
            </w:pPr>
          </w:p>
        </w:tc>
      </w:tr>
      <w:tr w:rsidR="006E47BA" w14:paraId="0019B758" w14:textId="77777777">
        <w:tblPrEx>
          <w:tblCellMar>
            <w:top w:w="0" w:type="dxa"/>
            <w:bottom w:w="0" w:type="dxa"/>
          </w:tblCellMar>
        </w:tblPrEx>
        <w:trPr>
          <w:trHeight w:hRule="exact" w:val="125"/>
          <w:jc w:val="center"/>
        </w:trPr>
        <w:tc>
          <w:tcPr>
            <w:tcW w:w="2002" w:type="dxa"/>
            <w:gridSpan w:val="3"/>
            <w:vMerge/>
            <w:shd w:val="clear" w:color="auto" w:fill="FFFFFF"/>
          </w:tcPr>
          <w:p w14:paraId="28C9999E" w14:textId="77777777" w:rsidR="006E47BA" w:rsidRDefault="006E47BA"/>
        </w:tc>
        <w:tc>
          <w:tcPr>
            <w:tcW w:w="3902" w:type="dxa"/>
            <w:tcBorders>
              <w:top w:val="single" w:sz="4" w:space="0" w:color="auto"/>
              <w:left w:val="single" w:sz="4" w:space="0" w:color="auto"/>
            </w:tcBorders>
            <w:shd w:val="clear" w:color="auto" w:fill="FFFFFF"/>
          </w:tcPr>
          <w:p w14:paraId="59170ED3"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64A098FB" w14:textId="77777777" w:rsidR="006E47BA" w:rsidRDefault="006E47BA"/>
        </w:tc>
      </w:tr>
      <w:tr w:rsidR="006E47BA" w14:paraId="7F80F648" w14:textId="77777777">
        <w:tblPrEx>
          <w:tblCellMar>
            <w:top w:w="0" w:type="dxa"/>
            <w:bottom w:w="0" w:type="dxa"/>
          </w:tblCellMar>
        </w:tblPrEx>
        <w:trPr>
          <w:trHeight w:hRule="exact" w:val="379"/>
          <w:jc w:val="center"/>
        </w:trPr>
        <w:tc>
          <w:tcPr>
            <w:tcW w:w="2002" w:type="dxa"/>
            <w:gridSpan w:val="3"/>
            <w:vMerge/>
            <w:shd w:val="clear" w:color="auto" w:fill="FFFFFF"/>
          </w:tcPr>
          <w:p w14:paraId="759B5C7E" w14:textId="77777777" w:rsidR="006E47BA" w:rsidRDefault="006E47BA"/>
        </w:tc>
        <w:tc>
          <w:tcPr>
            <w:tcW w:w="3902" w:type="dxa"/>
            <w:tcBorders>
              <w:top w:val="single" w:sz="4" w:space="0" w:color="auto"/>
              <w:left w:val="single" w:sz="4" w:space="0" w:color="auto"/>
            </w:tcBorders>
            <w:shd w:val="clear" w:color="auto" w:fill="FFFFFF"/>
            <w:vAlign w:val="bottom"/>
          </w:tcPr>
          <w:p w14:paraId="64385073" w14:textId="77777777" w:rsidR="006E47BA" w:rsidRDefault="00301AB1">
            <w:pPr>
              <w:pStyle w:val="Jin0"/>
              <w:shd w:val="clear" w:color="auto" w:fill="auto"/>
              <w:jc w:val="both"/>
            </w:pPr>
            <w:r>
              <w:t>položka zahrnuje:</w:t>
            </w:r>
          </w:p>
          <w:p w14:paraId="5F732B02" w14:textId="77777777" w:rsidR="006E47BA" w:rsidRDefault="00301AB1">
            <w:pPr>
              <w:pStyle w:val="Jin0"/>
              <w:shd w:val="clear" w:color="auto" w:fill="auto"/>
              <w:jc w:val="both"/>
            </w:pPr>
            <w:r>
              <w:t>- dodávku předepsaného materiálu</w:t>
            </w:r>
          </w:p>
          <w:p w14:paraId="6045E6C2" w14:textId="77777777" w:rsidR="006E47BA" w:rsidRDefault="00301AB1">
            <w:pPr>
              <w:pStyle w:val="Jin0"/>
              <w:shd w:val="clear" w:color="auto" w:fill="auto"/>
              <w:jc w:val="both"/>
            </w:pPr>
            <w:r>
              <w:t>- vyčištění a výplň spar tímto materiálem</w:t>
            </w:r>
          </w:p>
        </w:tc>
        <w:tc>
          <w:tcPr>
            <w:tcW w:w="3428" w:type="dxa"/>
            <w:gridSpan w:val="4"/>
            <w:vMerge/>
            <w:tcBorders>
              <w:left w:val="single" w:sz="4" w:space="0" w:color="auto"/>
            </w:tcBorders>
            <w:shd w:val="clear" w:color="auto" w:fill="FFFFFF"/>
          </w:tcPr>
          <w:p w14:paraId="74B2840E" w14:textId="77777777" w:rsidR="006E47BA" w:rsidRDefault="006E47BA"/>
        </w:tc>
      </w:tr>
      <w:tr w:rsidR="006E47BA" w14:paraId="56BCA19E" w14:textId="77777777">
        <w:tblPrEx>
          <w:tblCellMar>
            <w:top w:w="0" w:type="dxa"/>
            <w:bottom w:w="0" w:type="dxa"/>
          </w:tblCellMar>
        </w:tblPrEx>
        <w:trPr>
          <w:trHeight w:hRule="exact" w:val="115"/>
          <w:jc w:val="center"/>
        </w:trPr>
        <w:tc>
          <w:tcPr>
            <w:tcW w:w="9332" w:type="dxa"/>
            <w:gridSpan w:val="8"/>
            <w:tcBorders>
              <w:top w:val="single" w:sz="4" w:space="0" w:color="auto"/>
            </w:tcBorders>
            <w:shd w:val="clear" w:color="auto" w:fill="D9D9D9"/>
          </w:tcPr>
          <w:p w14:paraId="11752943" w14:textId="77777777" w:rsidR="006E47BA" w:rsidRDefault="00301AB1">
            <w:pPr>
              <w:pStyle w:val="Jin0"/>
              <w:shd w:val="clear" w:color="auto" w:fill="auto"/>
              <w:tabs>
                <w:tab w:val="left" w:pos="2018"/>
              </w:tabs>
              <w:ind w:left="1380"/>
            </w:pPr>
            <w:r>
              <w:rPr>
                <w:b/>
                <w:bCs/>
              </w:rPr>
              <w:t>8</w:t>
            </w:r>
            <w:r>
              <w:rPr>
                <w:b/>
                <w:bCs/>
              </w:rPr>
              <w:tab/>
              <w:t>Potrubí</w:t>
            </w:r>
          </w:p>
        </w:tc>
      </w:tr>
      <w:tr w:rsidR="006E47BA" w14:paraId="6FE4251E"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1D90FFAB" w14:textId="77777777" w:rsidR="006E47BA" w:rsidRDefault="00301AB1">
            <w:pPr>
              <w:pStyle w:val="Jin0"/>
              <w:shd w:val="clear" w:color="auto" w:fill="auto"/>
              <w:ind w:firstLine="520"/>
            </w:pPr>
            <w:r>
              <w:t>14</w:t>
            </w:r>
          </w:p>
        </w:tc>
        <w:tc>
          <w:tcPr>
            <w:tcW w:w="811" w:type="dxa"/>
            <w:tcBorders>
              <w:top w:val="single" w:sz="4" w:space="0" w:color="auto"/>
            </w:tcBorders>
            <w:shd w:val="clear" w:color="auto" w:fill="FFFFFF"/>
            <w:vAlign w:val="center"/>
          </w:tcPr>
          <w:p w14:paraId="5EAD11B8" w14:textId="77777777" w:rsidR="006E47BA" w:rsidRDefault="00301AB1">
            <w:pPr>
              <w:pStyle w:val="Jin0"/>
              <w:shd w:val="clear" w:color="auto" w:fill="auto"/>
              <w:jc w:val="right"/>
            </w:pPr>
            <w:r>
              <w:t>87434</w:t>
            </w:r>
          </w:p>
        </w:tc>
        <w:tc>
          <w:tcPr>
            <w:tcW w:w="533" w:type="dxa"/>
            <w:tcBorders>
              <w:top w:val="single" w:sz="4" w:space="0" w:color="auto"/>
            </w:tcBorders>
            <w:shd w:val="clear" w:color="auto" w:fill="FFFFFF"/>
          </w:tcPr>
          <w:p w14:paraId="308DAE7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center"/>
          </w:tcPr>
          <w:p w14:paraId="4669DC6C" w14:textId="77777777" w:rsidR="006E47BA" w:rsidRDefault="00301AB1">
            <w:pPr>
              <w:pStyle w:val="Jin0"/>
              <w:shd w:val="clear" w:color="auto" w:fill="auto"/>
              <w:jc w:val="both"/>
            </w:pPr>
            <w:r>
              <w:t>POTRUBÍ Z TRUB PLASTOVÝCH ODPADNÍCH DN DO 200MM</w:t>
            </w:r>
          </w:p>
        </w:tc>
        <w:tc>
          <w:tcPr>
            <w:tcW w:w="648" w:type="dxa"/>
            <w:tcBorders>
              <w:top w:val="single" w:sz="4" w:space="0" w:color="auto"/>
              <w:left w:val="single" w:sz="4" w:space="0" w:color="auto"/>
            </w:tcBorders>
            <w:shd w:val="clear" w:color="auto" w:fill="FFFFFF"/>
            <w:vAlign w:val="bottom"/>
          </w:tcPr>
          <w:p w14:paraId="6639FDFD"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59D1BC2F" w14:textId="77777777" w:rsidR="006E47BA" w:rsidRDefault="006E47BA">
            <w:pPr>
              <w:rPr>
                <w:sz w:val="10"/>
                <w:szCs w:val="10"/>
              </w:rPr>
            </w:pPr>
          </w:p>
        </w:tc>
        <w:tc>
          <w:tcPr>
            <w:tcW w:w="922" w:type="dxa"/>
            <w:tcBorders>
              <w:top w:val="single" w:sz="4" w:space="0" w:color="auto"/>
            </w:tcBorders>
            <w:shd w:val="clear" w:color="auto" w:fill="FFFFFF"/>
          </w:tcPr>
          <w:p w14:paraId="5E2D38C7" w14:textId="77777777" w:rsidR="006E47BA" w:rsidRDefault="006E47BA">
            <w:pPr>
              <w:rPr>
                <w:sz w:val="10"/>
                <w:szCs w:val="10"/>
              </w:rPr>
            </w:pPr>
          </w:p>
        </w:tc>
        <w:tc>
          <w:tcPr>
            <w:tcW w:w="936" w:type="dxa"/>
            <w:tcBorders>
              <w:top w:val="single" w:sz="4" w:space="0" w:color="auto"/>
            </w:tcBorders>
            <w:shd w:val="clear" w:color="auto" w:fill="FFFFFF"/>
          </w:tcPr>
          <w:p w14:paraId="07E8251B" w14:textId="77777777" w:rsidR="006E47BA" w:rsidRDefault="006E47BA">
            <w:pPr>
              <w:rPr>
                <w:sz w:val="10"/>
                <w:szCs w:val="10"/>
              </w:rPr>
            </w:pPr>
          </w:p>
        </w:tc>
      </w:tr>
      <w:tr w:rsidR="006E47BA" w14:paraId="61562934"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1E70E577"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C1FB98E"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181E66B0" w14:textId="77777777" w:rsidR="006E47BA" w:rsidRDefault="006E47BA">
            <w:pPr>
              <w:rPr>
                <w:sz w:val="10"/>
                <w:szCs w:val="10"/>
              </w:rPr>
            </w:pPr>
          </w:p>
        </w:tc>
      </w:tr>
      <w:tr w:rsidR="006E47BA" w14:paraId="42AEBA9D" w14:textId="77777777">
        <w:tblPrEx>
          <w:tblCellMar>
            <w:top w:w="0" w:type="dxa"/>
            <w:bottom w:w="0" w:type="dxa"/>
          </w:tblCellMar>
        </w:tblPrEx>
        <w:trPr>
          <w:trHeight w:hRule="exact" w:val="125"/>
          <w:jc w:val="center"/>
        </w:trPr>
        <w:tc>
          <w:tcPr>
            <w:tcW w:w="2002" w:type="dxa"/>
            <w:gridSpan w:val="3"/>
            <w:vMerge/>
            <w:shd w:val="clear" w:color="auto" w:fill="FFFFFF"/>
          </w:tcPr>
          <w:p w14:paraId="4177A3BB" w14:textId="77777777" w:rsidR="006E47BA" w:rsidRDefault="006E47BA"/>
        </w:tc>
        <w:tc>
          <w:tcPr>
            <w:tcW w:w="3902" w:type="dxa"/>
            <w:tcBorders>
              <w:top w:val="single" w:sz="4" w:space="0" w:color="auto"/>
              <w:left w:val="single" w:sz="4" w:space="0" w:color="auto"/>
            </w:tcBorders>
            <w:shd w:val="clear" w:color="auto" w:fill="FFFFFF"/>
            <w:vAlign w:val="bottom"/>
          </w:tcPr>
          <w:p w14:paraId="25D10FBB" w14:textId="77777777" w:rsidR="006E47BA" w:rsidRDefault="00301AB1">
            <w:pPr>
              <w:pStyle w:val="Jin0"/>
              <w:shd w:val="clear" w:color="auto" w:fill="auto"/>
            </w:pPr>
            <w:r>
              <w:rPr>
                <w:i/>
                <w:iCs/>
              </w:rPr>
              <w:t>potrubí DN 160 mm</w:t>
            </w:r>
          </w:p>
        </w:tc>
        <w:tc>
          <w:tcPr>
            <w:tcW w:w="3428" w:type="dxa"/>
            <w:gridSpan w:val="4"/>
            <w:vMerge/>
            <w:tcBorders>
              <w:left w:val="single" w:sz="4" w:space="0" w:color="auto"/>
            </w:tcBorders>
            <w:shd w:val="clear" w:color="auto" w:fill="FFFFFF"/>
          </w:tcPr>
          <w:p w14:paraId="605547C2" w14:textId="77777777" w:rsidR="006E47BA" w:rsidRDefault="006E47BA"/>
        </w:tc>
      </w:tr>
      <w:tr w:rsidR="006E47BA" w14:paraId="196D2DF3" w14:textId="77777777">
        <w:tblPrEx>
          <w:tblCellMar>
            <w:top w:w="0" w:type="dxa"/>
            <w:bottom w:w="0" w:type="dxa"/>
          </w:tblCellMar>
        </w:tblPrEx>
        <w:trPr>
          <w:trHeight w:hRule="exact" w:val="2472"/>
          <w:jc w:val="center"/>
        </w:trPr>
        <w:tc>
          <w:tcPr>
            <w:tcW w:w="2002" w:type="dxa"/>
            <w:gridSpan w:val="3"/>
            <w:vMerge/>
            <w:shd w:val="clear" w:color="auto" w:fill="FFFFFF"/>
          </w:tcPr>
          <w:p w14:paraId="4439EA68" w14:textId="77777777" w:rsidR="006E47BA" w:rsidRDefault="006E47BA"/>
        </w:tc>
        <w:tc>
          <w:tcPr>
            <w:tcW w:w="3902" w:type="dxa"/>
            <w:tcBorders>
              <w:top w:val="single" w:sz="4" w:space="0" w:color="auto"/>
              <w:left w:val="single" w:sz="4" w:space="0" w:color="auto"/>
            </w:tcBorders>
            <w:shd w:val="clear" w:color="auto" w:fill="FFFFFF"/>
            <w:vAlign w:val="bottom"/>
          </w:tcPr>
          <w:p w14:paraId="7CE27BA8" w14:textId="77777777" w:rsidR="006E47BA" w:rsidRDefault="00301AB1">
            <w:pPr>
              <w:pStyle w:val="Jin0"/>
              <w:shd w:val="clear" w:color="auto" w:fill="auto"/>
              <w:spacing w:line="262" w:lineRule="auto"/>
            </w:pPr>
            <w:r>
              <w:t>položky pro zhotovení potrubí platí bez ohledu na sklon</w:t>
            </w:r>
          </w:p>
          <w:p w14:paraId="17AEE11B" w14:textId="77777777" w:rsidR="006E47BA" w:rsidRDefault="00301AB1">
            <w:pPr>
              <w:pStyle w:val="Jin0"/>
              <w:shd w:val="clear" w:color="auto" w:fill="auto"/>
              <w:spacing w:line="262" w:lineRule="auto"/>
            </w:pPr>
            <w:r>
              <w:t>zahrnuje:</w:t>
            </w:r>
          </w:p>
          <w:p w14:paraId="2AFE9310" w14:textId="77777777" w:rsidR="006E47BA" w:rsidRDefault="00301AB1">
            <w:pPr>
              <w:pStyle w:val="Jin0"/>
              <w:shd w:val="clear" w:color="auto" w:fill="auto"/>
              <w:spacing w:line="262" w:lineRule="auto"/>
            </w:pPr>
            <w:r>
              <w:t>- výrobní dokumentaci (včetně technologického předpisu)</w:t>
            </w:r>
          </w:p>
          <w:p w14:paraId="035CA6E1" w14:textId="77777777" w:rsidR="006E47BA" w:rsidRDefault="00301AB1">
            <w:pPr>
              <w:pStyle w:val="Jin0"/>
              <w:shd w:val="clear" w:color="auto" w:fill="auto"/>
              <w:spacing w:line="262" w:lineRule="auto"/>
            </w:pPr>
            <w:r>
              <w:t>- dodání veškerého trubního a pomocného materiálu (trouby, trubky, tvarovky, spojovací a těsnící materiál a pod.), podpěrných, závěsných a upevňovacích prvků, včetně potřebných úprav</w:t>
            </w:r>
          </w:p>
          <w:p w14:paraId="147AC5F4" w14:textId="77777777" w:rsidR="006E47BA" w:rsidRDefault="00301AB1">
            <w:pPr>
              <w:pStyle w:val="Jin0"/>
              <w:shd w:val="clear" w:color="auto" w:fill="auto"/>
              <w:spacing w:line="262" w:lineRule="auto"/>
            </w:pPr>
            <w:r>
              <w:t>- úprava a příprava podkladu a podpěr, očištění a ošetření podkladu a podpěr</w:t>
            </w:r>
          </w:p>
          <w:p w14:paraId="4508EEAB" w14:textId="77777777" w:rsidR="006E47BA" w:rsidRDefault="00301AB1">
            <w:pPr>
              <w:pStyle w:val="Jin0"/>
              <w:shd w:val="clear" w:color="auto" w:fill="auto"/>
              <w:spacing w:line="262" w:lineRule="auto"/>
            </w:pPr>
            <w:r>
              <w:t>- zřízení plně funkčního potrubí, kompletní soustavy, podle příslušného technologického předpisu</w:t>
            </w:r>
          </w:p>
          <w:p w14:paraId="02B8E579" w14:textId="77777777" w:rsidR="006E47BA" w:rsidRDefault="00301AB1">
            <w:pPr>
              <w:pStyle w:val="Jin0"/>
              <w:shd w:val="clear" w:color="auto" w:fill="auto"/>
              <w:spacing w:line="262" w:lineRule="auto"/>
            </w:pPr>
            <w:r>
              <w:t>- zřízení potrubí i jednotlivých částí po etapách, včetně pracovních spar a spojů, pracovního zaslepení konců a pod.</w:t>
            </w:r>
          </w:p>
          <w:p w14:paraId="0A481426" w14:textId="77777777" w:rsidR="006E47BA" w:rsidRDefault="00301AB1">
            <w:pPr>
              <w:pStyle w:val="Jin0"/>
              <w:shd w:val="clear" w:color="auto" w:fill="auto"/>
              <w:spacing w:line="262" w:lineRule="auto"/>
            </w:pPr>
            <w:r>
              <w:t>- úprava prostupů, průchodů šachtami a komorami, okolí podpěr a vyústění, zaústění, napojení, vyvedení a upevnění odpad. výustí</w:t>
            </w:r>
          </w:p>
          <w:p w14:paraId="0A39AA56" w14:textId="77777777" w:rsidR="006E47BA" w:rsidRDefault="00301AB1">
            <w:pPr>
              <w:pStyle w:val="Jin0"/>
              <w:shd w:val="clear" w:color="auto" w:fill="auto"/>
              <w:spacing w:line="262" w:lineRule="auto"/>
            </w:pPr>
            <w:r>
              <w:t>- ochrana potrubí nátěrem (vč. úpravy povrchu), případně izolací, nejsou-li tyto práce předmětem jiné položky</w:t>
            </w:r>
          </w:p>
          <w:p w14:paraId="61485602" w14:textId="77777777" w:rsidR="006E47BA" w:rsidRDefault="00301AB1">
            <w:pPr>
              <w:pStyle w:val="Jin0"/>
              <w:shd w:val="clear" w:color="auto" w:fill="auto"/>
              <w:spacing w:line="262" w:lineRule="auto"/>
            </w:pPr>
            <w:r>
              <w:t>- úprava, očištění a ošetření prostoru kolem potrubí</w:t>
            </w:r>
          </w:p>
          <w:p w14:paraId="2F188530" w14:textId="77777777" w:rsidR="006E47BA" w:rsidRDefault="00301AB1">
            <w:pPr>
              <w:pStyle w:val="Jin0"/>
              <w:shd w:val="clear" w:color="auto" w:fill="auto"/>
              <w:spacing w:line="262" w:lineRule="auto"/>
            </w:pPr>
            <w:r>
              <w:t>- položky platí pro práce prováděné v prostoru zapaženém i nezapaženém a i v kolektorech, chráničkách</w:t>
            </w:r>
          </w:p>
          <w:p w14:paraId="5ABA5C0D" w14:textId="77777777" w:rsidR="006E47BA" w:rsidRDefault="00301AB1">
            <w:pPr>
              <w:pStyle w:val="Jin0"/>
              <w:shd w:val="clear" w:color="auto" w:fill="auto"/>
              <w:spacing w:line="262" w:lineRule="auto"/>
            </w:pPr>
            <w:r>
              <w:t>- položky zahrnují i práce spojené s nutnými obtoky, převáděním a čerpáním vody nezahrnuje zkoušky vodotěsnosti a televizní prohlídku</w:t>
            </w:r>
          </w:p>
        </w:tc>
        <w:tc>
          <w:tcPr>
            <w:tcW w:w="3428" w:type="dxa"/>
            <w:gridSpan w:val="4"/>
            <w:vMerge/>
            <w:tcBorders>
              <w:left w:val="single" w:sz="4" w:space="0" w:color="auto"/>
            </w:tcBorders>
            <w:shd w:val="clear" w:color="auto" w:fill="FFFFFF"/>
          </w:tcPr>
          <w:p w14:paraId="3A6A41DA" w14:textId="77777777" w:rsidR="006E47BA" w:rsidRDefault="006E47BA"/>
        </w:tc>
      </w:tr>
      <w:tr w:rsidR="006E47BA" w14:paraId="5EF0F775"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0C889062" w14:textId="77777777" w:rsidR="006E47BA" w:rsidRDefault="00301AB1">
            <w:pPr>
              <w:pStyle w:val="Jin0"/>
              <w:shd w:val="clear" w:color="auto" w:fill="auto"/>
              <w:jc w:val="right"/>
            </w:pPr>
            <w:r>
              <w:t>8</w:t>
            </w:r>
          </w:p>
        </w:tc>
        <w:tc>
          <w:tcPr>
            <w:tcW w:w="811" w:type="dxa"/>
            <w:tcBorders>
              <w:top w:val="single" w:sz="4" w:space="0" w:color="auto"/>
            </w:tcBorders>
            <w:shd w:val="clear" w:color="auto" w:fill="FFFFFF"/>
            <w:vAlign w:val="center"/>
          </w:tcPr>
          <w:p w14:paraId="6E17AF8E" w14:textId="77777777" w:rsidR="006E47BA" w:rsidRDefault="00301AB1">
            <w:pPr>
              <w:pStyle w:val="Jin0"/>
              <w:shd w:val="clear" w:color="auto" w:fill="auto"/>
              <w:jc w:val="right"/>
            </w:pPr>
            <w:r>
              <w:t>89712</w:t>
            </w:r>
          </w:p>
        </w:tc>
        <w:tc>
          <w:tcPr>
            <w:tcW w:w="533" w:type="dxa"/>
            <w:tcBorders>
              <w:top w:val="single" w:sz="4" w:space="0" w:color="auto"/>
            </w:tcBorders>
            <w:shd w:val="clear" w:color="auto" w:fill="FFFFFF"/>
          </w:tcPr>
          <w:p w14:paraId="1DB6BE0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06A47ACB" w14:textId="77777777" w:rsidR="006E47BA" w:rsidRDefault="00301AB1">
            <w:pPr>
              <w:pStyle w:val="Jin0"/>
              <w:shd w:val="clear" w:color="auto" w:fill="auto"/>
            </w:pPr>
            <w:r>
              <w:t>VPUSŤ KANALIZAČNÍ ULIČNÍ KOMPLETNÍ Z BETONOVÝCH DÍLCŮ</w:t>
            </w:r>
          </w:p>
        </w:tc>
        <w:tc>
          <w:tcPr>
            <w:tcW w:w="648" w:type="dxa"/>
            <w:tcBorders>
              <w:top w:val="single" w:sz="4" w:space="0" w:color="auto"/>
              <w:left w:val="single" w:sz="4" w:space="0" w:color="auto"/>
            </w:tcBorders>
            <w:shd w:val="clear" w:color="auto" w:fill="FFFFFF"/>
            <w:vAlign w:val="bottom"/>
          </w:tcPr>
          <w:p w14:paraId="6F078154"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0DF96D94" w14:textId="77777777" w:rsidR="006E47BA" w:rsidRDefault="006E47BA">
            <w:pPr>
              <w:rPr>
                <w:sz w:val="10"/>
                <w:szCs w:val="10"/>
              </w:rPr>
            </w:pPr>
          </w:p>
        </w:tc>
        <w:tc>
          <w:tcPr>
            <w:tcW w:w="922" w:type="dxa"/>
            <w:tcBorders>
              <w:top w:val="single" w:sz="4" w:space="0" w:color="auto"/>
            </w:tcBorders>
            <w:shd w:val="clear" w:color="auto" w:fill="FFFFFF"/>
          </w:tcPr>
          <w:p w14:paraId="34ED7632" w14:textId="77777777" w:rsidR="006E47BA" w:rsidRDefault="006E47BA">
            <w:pPr>
              <w:rPr>
                <w:sz w:val="10"/>
                <w:szCs w:val="10"/>
              </w:rPr>
            </w:pPr>
          </w:p>
        </w:tc>
        <w:tc>
          <w:tcPr>
            <w:tcW w:w="936" w:type="dxa"/>
            <w:tcBorders>
              <w:top w:val="single" w:sz="4" w:space="0" w:color="auto"/>
            </w:tcBorders>
            <w:shd w:val="clear" w:color="auto" w:fill="FFFFFF"/>
          </w:tcPr>
          <w:p w14:paraId="14DC352F" w14:textId="77777777" w:rsidR="006E47BA" w:rsidRDefault="006E47BA">
            <w:pPr>
              <w:rPr>
                <w:sz w:val="10"/>
                <w:szCs w:val="10"/>
              </w:rPr>
            </w:pPr>
          </w:p>
        </w:tc>
      </w:tr>
      <w:tr w:rsidR="006E47BA" w14:paraId="3E2BCFF6"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5D5223D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3369F64"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518D8B74" w14:textId="77777777" w:rsidR="006E47BA" w:rsidRDefault="006E47BA">
            <w:pPr>
              <w:rPr>
                <w:sz w:val="10"/>
                <w:szCs w:val="10"/>
              </w:rPr>
            </w:pPr>
          </w:p>
        </w:tc>
      </w:tr>
      <w:tr w:rsidR="006E47BA" w14:paraId="1F0E81F0" w14:textId="77777777">
        <w:tblPrEx>
          <w:tblCellMar>
            <w:top w:w="0" w:type="dxa"/>
            <w:bottom w:w="0" w:type="dxa"/>
          </w:tblCellMar>
        </w:tblPrEx>
        <w:trPr>
          <w:trHeight w:hRule="exact" w:val="125"/>
          <w:jc w:val="center"/>
        </w:trPr>
        <w:tc>
          <w:tcPr>
            <w:tcW w:w="2002" w:type="dxa"/>
            <w:gridSpan w:val="3"/>
            <w:vMerge/>
            <w:shd w:val="clear" w:color="auto" w:fill="FFFFFF"/>
          </w:tcPr>
          <w:p w14:paraId="31D5DCA5" w14:textId="77777777" w:rsidR="006E47BA" w:rsidRDefault="006E47BA"/>
        </w:tc>
        <w:tc>
          <w:tcPr>
            <w:tcW w:w="3902" w:type="dxa"/>
            <w:tcBorders>
              <w:top w:val="single" w:sz="4" w:space="0" w:color="auto"/>
              <w:left w:val="single" w:sz="4" w:space="0" w:color="auto"/>
            </w:tcBorders>
            <w:shd w:val="clear" w:color="auto" w:fill="FFFFFF"/>
          </w:tcPr>
          <w:p w14:paraId="747E7C55"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3374B347" w14:textId="77777777" w:rsidR="006E47BA" w:rsidRDefault="006E47BA"/>
        </w:tc>
      </w:tr>
      <w:tr w:rsidR="006E47BA" w14:paraId="5FE3615D" w14:textId="77777777">
        <w:tblPrEx>
          <w:tblCellMar>
            <w:top w:w="0" w:type="dxa"/>
            <w:bottom w:w="0" w:type="dxa"/>
          </w:tblCellMar>
        </w:tblPrEx>
        <w:trPr>
          <w:trHeight w:hRule="exact" w:val="739"/>
          <w:jc w:val="center"/>
        </w:trPr>
        <w:tc>
          <w:tcPr>
            <w:tcW w:w="2002" w:type="dxa"/>
            <w:gridSpan w:val="3"/>
            <w:vMerge/>
            <w:shd w:val="clear" w:color="auto" w:fill="FFFFFF"/>
          </w:tcPr>
          <w:p w14:paraId="0A9B912F" w14:textId="77777777" w:rsidR="006E47BA" w:rsidRDefault="006E47BA"/>
        </w:tc>
        <w:tc>
          <w:tcPr>
            <w:tcW w:w="3902" w:type="dxa"/>
            <w:tcBorders>
              <w:top w:val="single" w:sz="4" w:space="0" w:color="auto"/>
              <w:left w:val="single" w:sz="4" w:space="0" w:color="auto"/>
            </w:tcBorders>
            <w:shd w:val="clear" w:color="auto" w:fill="FFFFFF"/>
            <w:vAlign w:val="bottom"/>
          </w:tcPr>
          <w:p w14:paraId="0D1D6602" w14:textId="77777777" w:rsidR="006E47BA" w:rsidRDefault="00301AB1">
            <w:pPr>
              <w:pStyle w:val="Jin0"/>
              <w:shd w:val="clear" w:color="auto" w:fill="auto"/>
              <w:spacing w:line="262" w:lineRule="auto"/>
            </w:pPr>
            <w:r>
              <w:t>položka zahrnuje:</w:t>
            </w:r>
          </w:p>
          <w:p w14:paraId="3BDF1B77" w14:textId="77777777" w:rsidR="006E47BA" w:rsidRDefault="00301AB1">
            <w:pPr>
              <w:pStyle w:val="Jin0"/>
              <w:shd w:val="clear" w:color="auto" w:fill="auto"/>
              <w:spacing w:line="262" w:lineRule="auto"/>
            </w:pPr>
            <w:r>
              <w:t>- dodávku a osazení předepsaných dílů včetně mříže</w:t>
            </w:r>
          </w:p>
          <w:p w14:paraId="792D7BAB" w14:textId="77777777" w:rsidR="006E47BA" w:rsidRDefault="00301AB1">
            <w:pPr>
              <w:pStyle w:val="Jin0"/>
              <w:shd w:val="clear" w:color="auto" w:fill="auto"/>
              <w:spacing w:line="262" w:lineRule="auto"/>
            </w:pPr>
            <w:r>
              <w:t xml:space="preserve">- </w:t>
            </w:r>
            <w:r>
              <w:t>výplň, těsnění a tmelení spar a spojů,</w:t>
            </w:r>
          </w:p>
          <w:p w14:paraId="60EE4E59" w14:textId="77777777" w:rsidR="006E47BA" w:rsidRDefault="00301AB1">
            <w:pPr>
              <w:pStyle w:val="Jin0"/>
              <w:shd w:val="clear" w:color="auto" w:fill="auto"/>
              <w:spacing w:line="262" w:lineRule="auto"/>
            </w:pPr>
            <w:r>
              <w:t>- opatření povrchů betonu izolací proti zemní vlhkosti v částech, kde přijdou do styku se zeminou nebo kamenivem,</w:t>
            </w:r>
          </w:p>
          <w:p w14:paraId="314096A8" w14:textId="77777777" w:rsidR="006E47BA" w:rsidRDefault="00301AB1">
            <w:pPr>
              <w:pStyle w:val="Jin0"/>
              <w:shd w:val="clear" w:color="auto" w:fill="auto"/>
              <w:spacing w:line="262" w:lineRule="auto"/>
            </w:pPr>
            <w:r>
              <w:t>- předepsané podkladní konstrukce</w:t>
            </w:r>
          </w:p>
        </w:tc>
        <w:tc>
          <w:tcPr>
            <w:tcW w:w="3428" w:type="dxa"/>
            <w:gridSpan w:val="4"/>
            <w:vMerge/>
            <w:tcBorders>
              <w:left w:val="single" w:sz="4" w:space="0" w:color="auto"/>
            </w:tcBorders>
            <w:shd w:val="clear" w:color="auto" w:fill="FFFFFF"/>
          </w:tcPr>
          <w:p w14:paraId="15E07B35" w14:textId="77777777" w:rsidR="006E47BA" w:rsidRDefault="006E47BA"/>
        </w:tc>
      </w:tr>
      <w:tr w:rsidR="006E47BA" w14:paraId="0961B4CA"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311B2712" w14:textId="77777777" w:rsidR="006E47BA" w:rsidRDefault="00301AB1">
            <w:pPr>
              <w:pStyle w:val="Jin0"/>
              <w:shd w:val="clear" w:color="auto" w:fill="auto"/>
              <w:ind w:firstLine="520"/>
            </w:pPr>
            <w:r>
              <w:t>19</w:t>
            </w:r>
          </w:p>
        </w:tc>
        <w:tc>
          <w:tcPr>
            <w:tcW w:w="811" w:type="dxa"/>
            <w:tcBorders>
              <w:top w:val="single" w:sz="4" w:space="0" w:color="auto"/>
            </w:tcBorders>
            <w:shd w:val="clear" w:color="auto" w:fill="FFFFFF"/>
            <w:vAlign w:val="center"/>
          </w:tcPr>
          <w:p w14:paraId="79B6A1CC" w14:textId="77777777" w:rsidR="006E47BA" w:rsidRDefault="00301AB1">
            <w:pPr>
              <w:pStyle w:val="Jin0"/>
              <w:shd w:val="clear" w:color="auto" w:fill="auto"/>
              <w:ind w:firstLine="500"/>
            </w:pPr>
            <w:r>
              <w:t>89921</w:t>
            </w:r>
          </w:p>
        </w:tc>
        <w:tc>
          <w:tcPr>
            <w:tcW w:w="533" w:type="dxa"/>
            <w:tcBorders>
              <w:top w:val="single" w:sz="4" w:space="0" w:color="auto"/>
            </w:tcBorders>
            <w:shd w:val="clear" w:color="auto" w:fill="FFFFFF"/>
          </w:tcPr>
          <w:p w14:paraId="6E69FB27"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72D504AC" w14:textId="77777777" w:rsidR="006E47BA" w:rsidRDefault="00301AB1">
            <w:pPr>
              <w:pStyle w:val="Jin0"/>
              <w:shd w:val="clear" w:color="auto" w:fill="auto"/>
            </w:pPr>
            <w:r>
              <w:t>VÝŠKOVÁ ÚPRAVA POKLOPŮ</w:t>
            </w:r>
          </w:p>
        </w:tc>
        <w:tc>
          <w:tcPr>
            <w:tcW w:w="648" w:type="dxa"/>
            <w:tcBorders>
              <w:top w:val="single" w:sz="4" w:space="0" w:color="auto"/>
              <w:left w:val="single" w:sz="4" w:space="0" w:color="auto"/>
            </w:tcBorders>
            <w:shd w:val="clear" w:color="auto" w:fill="FFFFFF"/>
            <w:vAlign w:val="bottom"/>
          </w:tcPr>
          <w:p w14:paraId="71211DE9"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1E857559" w14:textId="77777777" w:rsidR="006E47BA" w:rsidRDefault="006E47BA">
            <w:pPr>
              <w:rPr>
                <w:sz w:val="10"/>
                <w:szCs w:val="10"/>
              </w:rPr>
            </w:pPr>
          </w:p>
        </w:tc>
        <w:tc>
          <w:tcPr>
            <w:tcW w:w="922" w:type="dxa"/>
            <w:tcBorders>
              <w:top w:val="single" w:sz="4" w:space="0" w:color="auto"/>
            </w:tcBorders>
            <w:shd w:val="clear" w:color="auto" w:fill="FFFFFF"/>
          </w:tcPr>
          <w:p w14:paraId="00F39AFF" w14:textId="77777777" w:rsidR="006E47BA" w:rsidRDefault="006E47BA">
            <w:pPr>
              <w:rPr>
                <w:sz w:val="10"/>
                <w:szCs w:val="10"/>
              </w:rPr>
            </w:pPr>
          </w:p>
        </w:tc>
        <w:tc>
          <w:tcPr>
            <w:tcW w:w="936" w:type="dxa"/>
            <w:tcBorders>
              <w:top w:val="single" w:sz="4" w:space="0" w:color="auto"/>
            </w:tcBorders>
            <w:shd w:val="clear" w:color="auto" w:fill="FFFFFF"/>
          </w:tcPr>
          <w:p w14:paraId="1C8DDCF0" w14:textId="77777777" w:rsidR="006E47BA" w:rsidRDefault="006E47BA">
            <w:pPr>
              <w:rPr>
                <w:sz w:val="10"/>
                <w:szCs w:val="10"/>
              </w:rPr>
            </w:pPr>
          </w:p>
        </w:tc>
      </w:tr>
      <w:tr w:rsidR="006E47BA" w14:paraId="49B2FEF3"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046160F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26D0DE8C"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35F66CA6" w14:textId="77777777" w:rsidR="006E47BA" w:rsidRDefault="006E47BA">
            <w:pPr>
              <w:rPr>
                <w:sz w:val="10"/>
                <w:szCs w:val="10"/>
              </w:rPr>
            </w:pPr>
          </w:p>
        </w:tc>
      </w:tr>
      <w:tr w:rsidR="006E47BA" w14:paraId="681407BB" w14:textId="77777777">
        <w:tblPrEx>
          <w:tblCellMar>
            <w:top w:w="0" w:type="dxa"/>
            <w:bottom w:w="0" w:type="dxa"/>
          </w:tblCellMar>
        </w:tblPrEx>
        <w:trPr>
          <w:trHeight w:hRule="exact" w:val="125"/>
          <w:jc w:val="center"/>
        </w:trPr>
        <w:tc>
          <w:tcPr>
            <w:tcW w:w="2002" w:type="dxa"/>
            <w:gridSpan w:val="3"/>
            <w:vMerge/>
            <w:shd w:val="clear" w:color="auto" w:fill="FFFFFF"/>
          </w:tcPr>
          <w:p w14:paraId="72EB7BF4" w14:textId="77777777" w:rsidR="006E47BA" w:rsidRDefault="006E47BA"/>
        </w:tc>
        <w:tc>
          <w:tcPr>
            <w:tcW w:w="3902" w:type="dxa"/>
            <w:tcBorders>
              <w:top w:val="single" w:sz="4" w:space="0" w:color="auto"/>
              <w:left w:val="single" w:sz="4" w:space="0" w:color="auto"/>
            </w:tcBorders>
            <w:shd w:val="clear" w:color="auto" w:fill="FFFFFF"/>
          </w:tcPr>
          <w:p w14:paraId="4EFF2B03"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2E21F72B" w14:textId="77777777" w:rsidR="006E47BA" w:rsidRDefault="006E47BA"/>
        </w:tc>
      </w:tr>
      <w:tr w:rsidR="006E47BA" w14:paraId="31B55C4F" w14:textId="77777777">
        <w:tblPrEx>
          <w:tblCellMar>
            <w:top w:w="0" w:type="dxa"/>
            <w:bottom w:w="0" w:type="dxa"/>
          </w:tblCellMar>
        </w:tblPrEx>
        <w:trPr>
          <w:trHeight w:hRule="exact" w:val="374"/>
          <w:jc w:val="center"/>
        </w:trPr>
        <w:tc>
          <w:tcPr>
            <w:tcW w:w="2002" w:type="dxa"/>
            <w:gridSpan w:val="3"/>
            <w:vMerge/>
            <w:shd w:val="clear" w:color="auto" w:fill="FFFFFF"/>
          </w:tcPr>
          <w:p w14:paraId="63798C57" w14:textId="77777777" w:rsidR="006E47BA" w:rsidRDefault="006E47BA"/>
        </w:tc>
        <w:tc>
          <w:tcPr>
            <w:tcW w:w="3902" w:type="dxa"/>
            <w:tcBorders>
              <w:top w:val="single" w:sz="4" w:space="0" w:color="auto"/>
              <w:left w:val="single" w:sz="4" w:space="0" w:color="auto"/>
            </w:tcBorders>
            <w:shd w:val="clear" w:color="auto" w:fill="FFFFFF"/>
            <w:vAlign w:val="bottom"/>
          </w:tcPr>
          <w:p w14:paraId="4909C5AA" w14:textId="77777777" w:rsidR="006E47BA" w:rsidRDefault="00301AB1">
            <w:pPr>
              <w:pStyle w:val="Jin0"/>
              <w:shd w:val="clear" w:color="auto" w:fill="auto"/>
              <w:spacing w:line="262" w:lineRule="auto"/>
              <w:jc w:val="both"/>
            </w:pPr>
            <w:r>
              <w:t xml:space="preserve">- položka </w:t>
            </w:r>
            <w:r>
              <w:t>výškové úpravy zahrnuje všechny nutné práce a materiály pro zvýšení nebo snížení zařízení (včetně nutné úpravy stávajícího povrchu vozovky nebo chodníku).</w:t>
            </w:r>
          </w:p>
        </w:tc>
        <w:tc>
          <w:tcPr>
            <w:tcW w:w="3428" w:type="dxa"/>
            <w:gridSpan w:val="4"/>
            <w:vMerge/>
            <w:tcBorders>
              <w:left w:val="single" w:sz="4" w:space="0" w:color="auto"/>
            </w:tcBorders>
            <w:shd w:val="clear" w:color="auto" w:fill="FFFFFF"/>
          </w:tcPr>
          <w:p w14:paraId="16F0DF5B" w14:textId="77777777" w:rsidR="006E47BA" w:rsidRDefault="006E47BA"/>
        </w:tc>
      </w:tr>
      <w:tr w:rsidR="006E47BA" w14:paraId="53884270"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15A309A9" w14:textId="77777777" w:rsidR="006E47BA" w:rsidRDefault="00301AB1">
            <w:pPr>
              <w:pStyle w:val="Jin0"/>
              <w:shd w:val="clear" w:color="auto" w:fill="auto"/>
              <w:jc w:val="right"/>
            </w:pPr>
            <w:r>
              <w:t>9</w:t>
            </w:r>
          </w:p>
        </w:tc>
        <w:tc>
          <w:tcPr>
            <w:tcW w:w="811" w:type="dxa"/>
            <w:tcBorders>
              <w:top w:val="single" w:sz="4" w:space="0" w:color="auto"/>
            </w:tcBorders>
            <w:shd w:val="clear" w:color="auto" w:fill="FFFFFF"/>
            <w:vAlign w:val="center"/>
          </w:tcPr>
          <w:p w14:paraId="2AB64C65" w14:textId="77777777" w:rsidR="006E47BA" w:rsidRDefault="00301AB1">
            <w:pPr>
              <w:pStyle w:val="Jin0"/>
              <w:shd w:val="clear" w:color="auto" w:fill="auto"/>
              <w:jc w:val="right"/>
            </w:pPr>
            <w:r>
              <w:t>89922</w:t>
            </w:r>
          </w:p>
        </w:tc>
        <w:tc>
          <w:tcPr>
            <w:tcW w:w="533" w:type="dxa"/>
            <w:tcBorders>
              <w:top w:val="single" w:sz="4" w:space="0" w:color="auto"/>
            </w:tcBorders>
            <w:shd w:val="clear" w:color="auto" w:fill="FFFFFF"/>
          </w:tcPr>
          <w:p w14:paraId="2E9D9AC8"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F47A732" w14:textId="77777777" w:rsidR="006E47BA" w:rsidRDefault="00301AB1">
            <w:pPr>
              <w:pStyle w:val="Jin0"/>
              <w:shd w:val="clear" w:color="auto" w:fill="auto"/>
              <w:jc w:val="both"/>
            </w:pPr>
            <w:r>
              <w:t>VÝŠKOVÁ ÚPRAVA MŘÍŽÍ</w:t>
            </w:r>
          </w:p>
        </w:tc>
        <w:tc>
          <w:tcPr>
            <w:tcW w:w="648" w:type="dxa"/>
            <w:tcBorders>
              <w:top w:val="single" w:sz="4" w:space="0" w:color="auto"/>
              <w:left w:val="single" w:sz="4" w:space="0" w:color="auto"/>
            </w:tcBorders>
            <w:shd w:val="clear" w:color="auto" w:fill="FFFFFF"/>
            <w:vAlign w:val="bottom"/>
          </w:tcPr>
          <w:p w14:paraId="2AE62060"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5974DC6A" w14:textId="77777777" w:rsidR="006E47BA" w:rsidRDefault="006E47BA">
            <w:pPr>
              <w:rPr>
                <w:sz w:val="10"/>
                <w:szCs w:val="10"/>
              </w:rPr>
            </w:pPr>
          </w:p>
        </w:tc>
        <w:tc>
          <w:tcPr>
            <w:tcW w:w="922" w:type="dxa"/>
            <w:tcBorders>
              <w:top w:val="single" w:sz="4" w:space="0" w:color="auto"/>
            </w:tcBorders>
            <w:shd w:val="clear" w:color="auto" w:fill="FFFFFF"/>
          </w:tcPr>
          <w:p w14:paraId="7338AAAB" w14:textId="77777777" w:rsidR="006E47BA" w:rsidRDefault="006E47BA">
            <w:pPr>
              <w:rPr>
                <w:sz w:val="10"/>
                <w:szCs w:val="10"/>
              </w:rPr>
            </w:pPr>
          </w:p>
        </w:tc>
        <w:tc>
          <w:tcPr>
            <w:tcW w:w="936" w:type="dxa"/>
            <w:tcBorders>
              <w:top w:val="single" w:sz="4" w:space="0" w:color="auto"/>
            </w:tcBorders>
            <w:shd w:val="clear" w:color="auto" w:fill="FFFFFF"/>
          </w:tcPr>
          <w:p w14:paraId="5FF84BFE" w14:textId="77777777" w:rsidR="006E47BA" w:rsidRDefault="006E47BA">
            <w:pPr>
              <w:rPr>
                <w:sz w:val="10"/>
                <w:szCs w:val="10"/>
              </w:rPr>
            </w:pPr>
          </w:p>
        </w:tc>
      </w:tr>
      <w:tr w:rsidR="006E47BA" w14:paraId="4584E518"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2D69A37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8B20CB0"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719D95B3" w14:textId="77777777" w:rsidR="006E47BA" w:rsidRDefault="006E47BA">
            <w:pPr>
              <w:rPr>
                <w:sz w:val="10"/>
                <w:szCs w:val="10"/>
              </w:rPr>
            </w:pPr>
          </w:p>
        </w:tc>
      </w:tr>
      <w:tr w:rsidR="006E47BA" w14:paraId="5565CF9B" w14:textId="77777777">
        <w:tblPrEx>
          <w:tblCellMar>
            <w:top w:w="0" w:type="dxa"/>
            <w:bottom w:w="0" w:type="dxa"/>
          </w:tblCellMar>
        </w:tblPrEx>
        <w:trPr>
          <w:trHeight w:hRule="exact" w:val="125"/>
          <w:jc w:val="center"/>
        </w:trPr>
        <w:tc>
          <w:tcPr>
            <w:tcW w:w="2002" w:type="dxa"/>
            <w:gridSpan w:val="3"/>
            <w:vMerge/>
            <w:shd w:val="clear" w:color="auto" w:fill="FFFFFF"/>
          </w:tcPr>
          <w:p w14:paraId="1655A74F" w14:textId="77777777" w:rsidR="006E47BA" w:rsidRDefault="006E47BA"/>
        </w:tc>
        <w:tc>
          <w:tcPr>
            <w:tcW w:w="3902" w:type="dxa"/>
            <w:tcBorders>
              <w:top w:val="single" w:sz="4" w:space="0" w:color="auto"/>
              <w:left w:val="single" w:sz="4" w:space="0" w:color="auto"/>
            </w:tcBorders>
            <w:shd w:val="clear" w:color="auto" w:fill="FFFFFF"/>
          </w:tcPr>
          <w:p w14:paraId="6F003027"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754439AE" w14:textId="77777777" w:rsidR="006E47BA" w:rsidRDefault="006E47BA"/>
        </w:tc>
      </w:tr>
      <w:tr w:rsidR="006E47BA" w14:paraId="7DECA6EF" w14:textId="77777777">
        <w:tblPrEx>
          <w:tblCellMar>
            <w:top w:w="0" w:type="dxa"/>
            <w:bottom w:w="0" w:type="dxa"/>
          </w:tblCellMar>
        </w:tblPrEx>
        <w:trPr>
          <w:trHeight w:hRule="exact" w:val="370"/>
          <w:jc w:val="center"/>
        </w:trPr>
        <w:tc>
          <w:tcPr>
            <w:tcW w:w="2002" w:type="dxa"/>
            <w:gridSpan w:val="3"/>
            <w:vMerge/>
            <w:shd w:val="clear" w:color="auto" w:fill="FFFFFF"/>
          </w:tcPr>
          <w:p w14:paraId="3DDA4FD7" w14:textId="77777777" w:rsidR="006E47BA" w:rsidRDefault="006E47BA"/>
        </w:tc>
        <w:tc>
          <w:tcPr>
            <w:tcW w:w="3902" w:type="dxa"/>
            <w:tcBorders>
              <w:top w:val="single" w:sz="4" w:space="0" w:color="auto"/>
              <w:left w:val="single" w:sz="4" w:space="0" w:color="auto"/>
            </w:tcBorders>
            <w:shd w:val="clear" w:color="auto" w:fill="FFFFFF"/>
            <w:vAlign w:val="bottom"/>
          </w:tcPr>
          <w:p w14:paraId="7B35BF79" w14:textId="77777777" w:rsidR="006E47BA" w:rsidRDefault="00301AB1">
            <w:pPr>
              <w:pStyle w:val="Jin0"/>
              <w:shd w:val="clear" w:color="auto" w:fill="auto"/>
              <w:spacing w:line="262" w:lineRule="auto"/>
              <w:jc w:val="both"/>
            </w:pPr>
            <w:r>
              <w:t xml:space="preserve">- položka výškové úpravy zahrnuje všechny nutné </w:t>
            </w:r>
            <w:r>
              <w:t>práce a materiály pro zvýšení nebo snížení zařízení (včetně nutné úpravy stávajícího povrchu vozovky nebo chodníku).</w:t>
            </w:r>
          </w:p>
        </w:tc>
        <w:tc>
          <w:tcPr>
            <w:tcW w:w="3428" w:type="dxa"/>
            <w:gridSpan w:val="4"/>
            <w:vMerge/>
            <w:tcBorders>
              <w:left w:val="single" w:sz="4" w:space="0" w:color="auto"/>
            </w:tcBorders>
            <w:shd w:val="clear" w:color="auto" w:fill="FFFFFF"/>
          </w:tcPr>
          <w:p w14:paraId="57FF7307" w14:textId="77777777" w:rsidR="006E47BA" w:rsidRDefault="006E47BA"/>
        </w:tc>
      </w:tr>
      <w:tr w:rsidR="006E47BA" w14:paraId="72E18CFF"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ACD2564" w14:textId="77777777" w:rsidR="006E47BA" w:rsidRDefault="00301AB1">
            <w:pPr>
              <w:pStyle w:val="Jin0"/>
              <w:shd w:val="clear" w:color="auto" w:fill="auto"/>
              <w:ind w:firstLine="520"/>
            </w:pPr>
            <w:r>
              <w:t>20</w:t>
            </w:r>
          </w:p>
        </w:tc>
        <w:tc>
          <w:tcPr>
            <w:tcW w:w="811" w:type="dxa"/>
            <w:tcBorders>
              <w:top w:val="single" w:sz="4" w:space="0" w:color="auto"/>
            </w:tcBorders>
            <w:shd w:val="clear" w:color="auto" w:fill="FFFFFF"/>
            <w:vAlign w:val="center"/>
          </w:tcPr>
          <w:p w14:paraId="2B207639" w14:textId="77777777" w:rsidR="006E47BA" w:rsidRDefault="00301AB1">
            <w:pPr>
              <w:pStyle w:val="Jin0"/>
              <w:shd w:val="clear" w:color="auto" w:fill="auto"/>
              <w:jc w:val="right"/>
            </w:pPr>
            <w:r>
              <w:t>89923</w:t>
            </w:r>
          </w:p>
        </w:tc>
        <w:tc>
          <w:tcPr>
            <w:tcW w:w="533" w:type="dxa"/>
            <w:tcBorders>
              <w:top w:val="single" w:sz="4" w:space="0" w:color="auto"/>
            </w:tcBorders>
            <w:shd w:val="clear" w:color="auto" w:fill="FFFFFF"/>
          </w:tcPr>
          <w:p w14:paraId="17643D27"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7B8ACFD7" w14:textId="77777777" w:rsidR="006E47BA" w:rsidRDefault="00301AB1">
            <w:pPr>
              <w:pStyle w:val="Jin0"/>
              <w:shd w:val="clear" w:color="auto" w:fill="auto"/>
              <w:jc w:val="both"/>
            </w:pPr>
            <w:r>
              <w:t>VÝŠKOVÁ ÚPRAVA KRYCÍCH HRNCŮ</w:t>
            </w:r>
          </w:p>
        </w:tc>
        <w:tc>
          <w:tcPr>
            <w:tcW w:w="648" w:type="dxa"/>
            <w:tcBorders>
              <w:top w:val="single" w:sz="4" w:space="0" w:color="auto"/>
              <w:left w:val="single" w:sz="4" w:space="0" w:color="auto"/>
            </w:tcBorders>
            <w:shd w:val="clear" w:color="auto" w:fill="FFFFFF"/>
            <w:vAlign w:val="bottom"/>
          </w:tcPr>
          <w:p w14:paraId="175460AC"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1B0D59D0" w14:textId="77777777" w:rsidR="006E47BA" w:rsidRDefault="006E47BA">
            <w:pPr>
              <w:rPr>
                <w:sz w:val="10"/>
                <w:szCs w:val="10"/>
              </w:rPr>
            </w:pPr>
          </w:p>
        </w:tc>
        <w:tc>
          <w:tcPr>
            <w:tcW w:w="922" w:type="dxa"/>
            <w:tcBorders>
              <w:top w:val="single" w:sz="4" w:space="0" w:color="auto"/>
            </w:tcBorders>
            <w:shd w:val="clear" w:color="auto" w:fill="FFFFFF"/>
          </w:tcPr>
          <w:p w14:paraId="6A3B444C" w14:textId="77777777" w:rsidR="006E47BA" w:rsidRDefault="006E47BA">
            <w:pPr>
              <w:rPr>
                <w:sz w:val="10"/>
                <w:szCs w:val="10"/>
              </w:rPr>
            </w:pPr>
          </w:p>
        </w:tc>
        <w:tc>
          <w:tcPr>
            <w:tcW w:w="936" w:type="dxa"/>
            <w:tcBorders>
              <w:top w:val="single" w:sz="4" w:space="0" w:color="auto"/>
            </w:tcBorders>
            <w:shd w:val="clear" w:color="auto" w:fill="FFFFFF"/>
          </w:tcPr>
          <w:p w14:paraId="7EB7F93D" w14:textId="77777777" w:rsidR="006E47BA" w:rsidRDefault="006E47BA">
            <w:pPr>
              <w:rPr>
                <w:sz w:val="10"/>
                <w:szCs w:val="10"/>
              </w:rPr>
            </w:pPr>
          </w:p>
        </w:tc>
      </w:tr>
      <w:tr w:rsidR="006E47BA" w14:paraId="708B2908"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51EB0BF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1361FC0"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546CE49C" w14:textId="77777777" w:rsidR="006E47BA" w:rsidRDefault="006E47BA">
            <w:pPr>
              <w:rPr>
                <w:sz w:val="10"/>
                <w:szCs w:val="10"/>
              </w:rPr>
            </w:pPr>
          </w:p>
        </w:tc>
      </w:tr>
      <w:tr w:rsidR="006E47BA" w14:paraId="78FBAD45" w14:textId="77777777">
        <w:tblPrEx>
          <w:tblCellMar>
            <w:top w:w="0" w:type="dxa"/>
            <w:bottom w:w="0" w:type="dxa"/>
          </w:tblCellMar>
        </w:tblPrEx>
        <w:trPr>
          <w:trHeight w:hRule="exact" w:val="125"/>
          <w:jc w:val="center"/>
        </w:trPr>
        <w:tc>
          <w:tcPr>
            <w:tcW w:w="2002" w:type="dxa"/>
            <w:gridSpan w:val="3"/>
            <w:vMerge/>
            <w:shd w:val="clear" w:color="auto" w:fill="FFFFFF"/>
          </w:tcPr>
          <w:p w14:paraId="25B21B7B" w14:textId="77777777" w:rsidR="006E47BA" w:rsidRDefault="006E47BA"/>
        </w:tc>
        <w:tc>
          <w:tcPr>
            <w:tcW w:w="3902" w:type="dxa"/>
            <w:tcBorders>
              <w:top w:val="single" w:sz="4" w:space="0" w:color="auto"/>
              <w:left w:val="single" w:sz="4" w:space="0" w:color="auto"/>
            </w:tcBorders>
            <w:shd w:val="clear" w:color="auto" w:fill="FFFFFF"/>
          </w:tcPr>
          <w:p w14:paraId="3CD51606"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55BAC3F0" w14:textId="77777777" w:rsidR="006E47BA" w:rsidRDefault="006E47BA"/>
        </w:tc>
      </w:tr>
      <w:tr w:rsidR="006E47BA" w14:paraId="22BE313F" w14:textId="77777777">
        <w:tblPrEx>
          <w:tblCellMar>
            <w:top w:w="0" w:type="dxa"/>
            <w:bottom w:w="0" w:type="dxa"/>
          </w:tblCellMar>
        </w:tblPrEx>
        <w:trPr>
          <w:trHeight w:hRule="exact" w:val="394"/>
          <w:jc w:val="center"/>
        </w:trPr>
        <w:tc>
          <w:tcPr>
            <w:tcW w:w="2002" w:type="dxa"/>
            <w:gridSpan w:val="3"/>
            <w:vMerge/>
            <w:shd w:val="clear" w:color="auto" w:fill="FFFFFF"/>
          </w:tcPr>
          <w:p w14:paraId="6A331D29" w14:textId="77777777" w:rsidR="006E47BA" w:rsidRDefault="006E47BA"/>
        </w:tc>
        <w:tc>
          <w:tcPr>
            <w:tcW w:w="3902" w:type="dxa"/>
            <w:tcBorders>
              <w:top w:val="single" w:sz="4" w:space="0" w:color="auto"/>
              <w:left w:val="single" w:sz="4" w:space="0" w:color="auto"/>
            </w:tcBorders>
            <w:shd w:val="clear" w:color="auto" w:fill="FFFFFF"/>
            <w:vAlign w:val="center"/>
          </w:tcPr>
          <w:p w14:paraId="45F299B7" w14:textId="77777777" w:rsidR="006E47BA" w:rsidRDefault="00301AB1">
            <w:pPr>
              <w:pStyle w:val="Jin0"/>
              <w:shd w:val="clear" w:color="auto" w:fill="auto"/>
              <w:spacing w:line="262" w:lineRule="auto"/>
              <w:jc w:val="both"/>
            </w:pPr>
            <w:r>
              <w:t xml:space="preserve">- položka výškové úpravy zahrnuje všechny nutné práce a materiály pro </w:t>
            </w:r>
            <w:r>
              <w:t>zvýšení nebo snížení zařízení (včetně nutné úpravy stávajícího povrchu vozovky nebo chodníku).</w:t>
            </w:r>
          </w:p>
        </w:tc>
        <w:tc>
          <w:tcPr>
            <w:tcW w:w="3428" w:type="dxa"/>
            <w:gridSpan w:val="4"/>
            <w:tcBorders>
              <w:left w:val="single" w:sz="4" w:space="0" w:color="auto"/>
            </w:tcBorders>
            <w:shd w:val="clear" w:color="auto" w:fill="FFFFFF"/>
          </w:tcPr>
          <w:p w14:paraId="06FFE9EF" w14:textId="77777777" w:rsidR="006E47BA" w:rsidRDefault="006E47BA">
            <w:pPr>
              <w:rPr>
                <w:sz w:val="10"/>
                <w:szCs w:val="10"/>
              </w:rPr>
            </w:pPr>
          </w:p>
        </w:tc>
      </w:tr>
      <w:tr w:rsidR="006E47BA" w14:paraId="7C3BABBD" w14:textId="77777777">
        <w:tblPrEx>
          <w:tblCellMar>
            <w:top w:w="0" w:type="dxa"/>
            <w:bottom w:w="0" w:type="dxa"/>
          </w:tblCellMar>
        </w:tblPrEx>
        <w:trPr>
          <w:trHeight w:hRule="exact" w:val="101"/>
          <w:jc w:val="center"/>
        </w:trPr>
        <w:tc>
          <w:tcPr>
            <w:tcW w:w="9332" w:type="dxa"/>
            <w:gridSpan w:val="8"/>
            <w:tcBorders>
              <w:top w:val="single" w:sz="4" w:space="0" w:color="auto"/>
            </w:tcBorders>
            <w:shd w:val="clear" w:color="auto" w:fill="D9D9D9"/>
          </w:tcPr>
          <w:p w14:paraId="7573F2EF" w14:textId="77777777" w:rsidR="006E47BA" w:rsidRDefault="00301AB1">
            <w:pPr>
              <w:pStyle w:val="Jin0"/>
              <w:shd w:val="clear" w:color="auto" w:fill="auto"/>
              <w:tabs>
                <w:tab w:val="left" w:pos="2016"/>
              </w:tabs>
              <w:ind w:left="1320"/>
            </w:pPr>
            <w:r>
              <w:rPr>
                <w:b/>
                <w:bCs/>
              </w:rPr>
              <w:t>91</w:t>
            </w:r>
            <w:r>
              <w:rPr>
                <w:b/>
                <w:bCs/>
              </w:rPr>
              <w:tab/>
              <w:t>Doplňující konstrukce a práce</w:t>
            </w:r>
          </w:p>
        </w:tc>
      </w:tr>
      <w:tr w:rsidR="006E47BA" w14:paraId="6A6DDAB8"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183867AD" w14:textId="77777777" w:rsidR="006E47BA" w:rsidRDefault="00301AB1">
            <w:pPr>
              <w:pStyle w:val="Jin0"/>
              <w:shd w:val="clear" w:color="auto" w:fill="auto"/>
              <w:ind w:firstLine="520"/>
            </w:pPr>
            <w:r>
              <w:t>24</w:t>
            </w:r>
          </w:p>
        </w:tc>
        <w:tc>
          <w:tcPr>
            <w:tcW w:w="811" w:type="dxa"/>
            <w:tcBorders>
              <w:top w:val="single" w:sz="4" w:space="0" w:color="auto"/>
            </w:tcBorders>
            <w:shd w:val="clear" w:color="auto" w:fill="FFFFFF"/>
            <w:vAlign w:val="bottom"/>
          </w:tcPr>
          <w:p w14:paraId="46EE0E9F" w14:textId="77777777" w:rsidR="006E47BA" w:rsidRDefault="00301AB1">
            <w:pPr>
              <w:pStyle w:val="Jin0"/>
              <w:shd w:val="clear" w:color="auto" w:fill="auto"/>
              <w:jc w:val="right"/>
            </w:pPr>
            <w:r>
              <w:t>914121</w:t>
            </w:r>
          </w:p>
        </w:tc>
        <w:tc>
          <w:tcPr>
            <w:tcW w:w="533" w:type="dxa"/>
            <w:tcBorders>
              <w:top w:val="single" w:sz="4" w:space="0" w:color="auto"/>
            </w:tcBorders>
            <w:shd w:val="clear" w:color="auto" w:fill="FFFFFF"/>
          </w:tcPr>
          <w:p w14:paraId="35B3BB2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B1EEB3B" w14:textId="77777777" w:rsidR="006E47BA" w:rsidRDefault="00301AB1">
            <w:pPr>
              <w:pStyle w:val="Jin0"/>
              <w:shd w:val="clear" w:color="auto" w:fill="auto"/>
              <w:spacing w:line="262" w:lineRule="auto"/>
              <w:jc w:val="both"/>
            </w:pPr>
            <w:r>
              <w:t>DOPRAVNÍ ZNAČKY ZÁKLADNÍ VELIKOSTI OCELOVÉ FÓLIE TŘ 1 - DODÁVKA A MONTÁŽ</w:t>
            </w:r>
          </w:p>
        </w:tc>
        <w:tc>
          <w:tcPr>
            <w:tcW w:w="648" w:type="dxa"/>
            <w:tcBorders>
              <w:top w:val="single" w:sz="4" w:space="0" w:color="auto"/>
              <w:left w:val="single" w:sz="4" w:space="0" w:color="auto"/>
            </w:tcBorders>
            <w:shd w:val="clear" w:color="auto" w:fill="FFFFFF"/>
            <w:vAlign w:val="bottom"/>
          </w:tcPr>
          <w:p w14:paraId="7C331524"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4EBEF6B2" w14:textId="77777777" w:rsidR="006E47BA" w:rsidRDefault="006E47BA">
            <w:pPr>
              <w:rPr>
                <w:sz w:val="10"/>
                <w:szCs w:val="10"/>
              </w:rPr>
            </w:pPr>
          </w:p>
        </w:tc>
        <w:tc>
          <w:tcPr>
            <w:tcW w:w="922" w:type="dxa"/>
            <w:tcBorders>
              <w:top w:val="single" w:sz="4" w:space="0" w:color="auto"/>
            </w:tcBorders>
            <w:shd w:val="clear" w:color="auto" w:fill="FFFFFF"/>
          </w:tcPr>
          <w:p w14:paraId="0F0AE4CE" w14:textId="77777777" w:rsidR="006E47BA" w:rsidRDefault="006E47BA">
            <w:pPr>
              <w:rPr>
                <w:sz w:val="10"/>
                <w:szCs w:val="10"/>
              </w:rPr>
            </w:pPr>
          </w:p>
        </w:tc>
        <w:tc>
          <w:tcPr>
            <w:tcW w:w="936" w:type="dxa"/>
            <w:tcBorders>
              <w:top w:val="single" w:sz="4" w:space="0" w:color="auto"/>
            </w:tcBorders>
            <w:shd w:val="clear" w:color="auto" w:fill="FFFFFF"/>
          </w:tcPr>
          <w:p w14:paraId="2FF87A05" w14:textId="77777777" w:rsidR="006E47BA" w:rsidRDefault="006E47BA">
            <w:pPr>
              <w:rPr>
                <w:sz w:val="10"/>
                <w:szCs w:val="10"/>
              </w:rPr>
            </w:pPr>
          </w:p>
        </w:tc>
      </w:tr>
      <w:tr w:rsidR="006E47BA" w14:paraId="6CE42975"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136CBAE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D4C207D"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7C87480E" w14:textId="77777777" w:rsidR="006E47BA" w:rsidRDefault="006E47BA">
            <w:pPr>
              <w:rPr>
                <w:sz w:val="10"/>
                <w:szCs w:val="10"/>
              </w:rPr>
            </w:pPr>
          </w:p>
        </w:tc>
      </w:tr>
      <w:tr w:rsidR="006E47BA" w14:paraId="50F994DD"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08176EC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600C8B2"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671FFB53" w14:textId="77777777" w:rsidR="006E47BA" w:rsidRDefault="006E47BA">
            <w:pPr>
              <w:rPr>
                <w:sz w:val="10"/>
                <w:szCs w:val="10"/>
              </w:rPr>
            </w:pPr>
          </w:p>
        </w:tc>
      </w:tr>
      <w:tr w:rsidR="006E47BA" w14:paraId="7868B959" w14:textId="77777777">
        <w:tblPrEx>
          <w:tblCellMar>
            <w:top w:w="0" w:type="dxa"/>
            <w:bottom w:w="0" w:type="dxa"/>
          </w:tblCellMar>
        </w:tblPrEx>
        <w:trPr>
          <w:trHeight w:hRule="exact" w:val="250"/>
          <w:jc w:val="center"/>
        </w:trPr>
        <w:tc>
          <w:tcPr>
            <w:tcW w:w="2002" w:type="dxa"/>
            <w:gridSpan w:val="3"/>
            <w:vMerge/>
            <w:shd w:val="clear" w:color="auto" w:fill="FFFFFF"/>
          </w:tcPr>
          <w:p w14:paraId="11D0C9D7" w14:textId="77777777" w:rsidR="006E47BA" w:rsidRDefault="006E47BA"/>
        </w:tc>
        <w:tc>
          <w:tcPr>
            <w:tcW w:w="3902" w:type="dxa"/>
            <w:tcBorders>
              <w:top w:val="single" w:sz="4" w:space="0" w:color="auto"/>
              <w:left w:val="single" w:sz="4" w:space="0" w:color="auto"/>
            </w:tcBorders>
            <w:shd w:val="clear" w:color="auto" w:fill="FFFFFF"/>
            <w:vAlign w:val="bottom"/>
          </w:tcPr>
          <w:p w14:paraId="11DBF1A2" w14:textId="77777777" w:rsidR="006E47BA" w:rsidRDefault="00301AB1">
            <w:pPr>
              <w:pStyle w:val="Jin0"/>
              <w:shd w:val="clear" w:color="auto" w:fill="auto"/>
              <w:jc w:val="both"/>
            </w:pPr>
            <w:r>
              <w:t xml:space="preserve">položka </w:t>
            </w:r>
            <w:r>
              <w:t>zahrnuje:</w:t>
            </w:r>
          </w:p>
          <w:p w14:paraId="3DD193FE" w14:textId="77777777" w:rsidR="006E47BA" w:rsidRDefault="00301AB1">
            <w:pPr>
              <w:pStyle w:val="Jin0"/>
              <w:shd w:val="clear" w:color="auto" w:fill="auto"/>
              <w:jc w:val="both"/>
            </w:pPr>
            <w:r>
              <w:t>- dodávku a montáž značek v požadovaném provedení</w:t>
            </w:r>
          </w:p>
        </w:tc>
        <w:tc>
          <w:tcPr>
            <w:tcW w:w="3428" w:type="dxa"/>
            <w:gridSpan w:val="4"/>
            <w:vMerge/>
            <w:tcBorders>
              <w:left w:val="single" w:sz="4" w:space="0" w:color="auto"/>
            </w:tcBorders>
            <w:shd w:val="clear" w:color="auto" w:fill="FFFFFF"/>
          </w:tcPr>
          <w:p w14:paraId="2C273D55" w14:textId="77777777" w:rsidR="006E47BA" w:rsidRDefault="006E47BA"/>
        </w:tc>
      </w:tr>
      <w:tr w:rsidR="006E47BA" w14:paraId="0D15FA09"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649B7282" w14:textId="77777777" w:rsidR="006E47BA" w:rsidRDefault="00301AB1">
            <w:pPr>
              <w:pStyle w:val="Jin0"/>
              <w:shd w:val="clear" w:color="auto" w:fill="auto"/>
              <w:ind w:firstLine="520"/>
            </w:pPr>
            <w:r>
              <w:t>21</w:t>
            </w:r>
          </w:p>
        </w:tc>
        <w:tc>
          <w:tcPr>
            <w:tcW w:w="811" w:type="dxa"/>
            <w:tcBorders>
              <w:top w:val="single" w:sz="4" w:space="0" w:color="auto"/>
            </w:tcBorders>
            <w:shd w:val="clear" w:color="auto" w:fill="FFFFFF"/>
            <w:vAlign w:val="bottom"/>
          </w:tcPr>
          <w:p w14:paraId="3A84C3B6" w14:textId="77777777" w:rsidR="006E47BA" w:rsidRDefault="00301AB1">
            <w:pPr>
              <w:pStyle w:val="Jin0"/>
              <w:shd w:val="clear" w:color="auto" w:fill="auto"/>
              <w:jc w:val="right"/>
            </w:pPr>
            <w:r>
              <w:t>915111</w:t>
            </w:r>
          </w:p>
        </w:tc>
        <w:tc>
          <w:tcPr>
            <w:tcW w:w="533" w:type="dxa"/>
            <w:tcBorders>
              <w:top w:val="single" w:sz="4" w:space="0" w:color="auto"/>
            </w:tcBorders>
            <w:shd w:val="clear" w:color="auto" w:fill="FFFFFF"/>
          </w:tcPr>
          <w:p w14:paraId="1254F8D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0DAC371" w14:textId="77777777" w:rsidR="006E47BA" w:rsidRDefault="00301AB1">
            <w:pPr>
              <w:pStyle w:val="Jin0"/>
              <w:shd w:val="clear" w:color="auto" w:fill="auto"/>
              <w:jc w:val="both"/>
            </w:pPr>
            <w:r>
              <w:t>VODOROVNÉ DOPRAVNÍ ZNAČENÍ BARVOU HLADKÉ - DODÁVKA A POKLÁDKA</w:t>
            </w:r>
          </w:p>
        </w:tc>
        <w:tc>
          <w:tcPr>
            <w:tcW w:w="648" w:type="dxa"/>
            <w:tcBorders>
              <w:top w:val="single" w:sz="4" w:space="0" w:color="auto"/>
              <w:left w:val="single" w:sz="4" w:space="0" w:color="auto"/>
            </w:tcBorders>
            <w:shd w:val="clear" w:color="auto" w:fill="FFFFFF"/>
            <w:vAlign w:val="bottom"/>
          </w:tcPr>
          <w:p w14:paraId="4388AB81"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6D284B74" w14:textId="77777777" w:rsidR="006E47BA" w:rsidRDefault="006E47BA">
            <w:pPr>
              <w:rPr>
                <w:sz w:val="10"/>
                <w:szCs w:val="10"/>
              </w:rPr>
            </w:pPr>
          </w:p>
        </w:tc>
        <w:tc>
          <w:tcPr>
            <w:tcW w:w="922" w:type="dxa"/>
            <w:tcBorders>
              <w:top w:val="single" w:sz="4" w:space="0" w:color="auto"/>
            </w:tcBorders>
            <w:shd w:val="clear" w:color="auto" w:fill="FFFFFF"/>
          </w:tcPr>
          <w:p w14:paraId="3DE387F1" w14:textId="77777777" w:rsidR="006E47BA" w:rsidRDefault="006E47BA">
            <w:pPr>
              <w:rPr>
                <w:sz w:val="10"/>
                <w:szCs w:val="10"/>
              </w:rPr>
            </w:pPr>
          </w:p>
        </w:tc>
        <w:tc>
          <w:tcPr>
            <w:tcW w:w="936" w:type="dxa"/>
            <w:tcBorders>
              <w:top w:val="single" w:sz="4" w:space="0" w:color="auto"/>
            </w:tcBorders>
            <w:shd w:val="clear" w:color="auto" w:fill="FFFFFF"/>
          </w:tcPr>
          <w:p w14:paraId="5CE30A7B" w14:textId="77777777" w:rsidR="006E47BA" w:rsidRDefault="006E47BA">
            <w:pPr>
              <w:rPr>
                <w:sz w:val="10"/>
                <w:szCs w:val="10"/>
              </w:rPr>
            </w:pPr>
          </w:p>
        </w:tc>
      </w:tr>
      <w:tr w:rsidR="006E47BA" w14:paraId="2062D57B"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1F25ED9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D183D75"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75FA5A30" w14:textId="77777777" w:rsidR="006E47BA" w:rsidRDefault="006E47BA">
            <w:pPr>
              <w:rPr>
                <w:sz w:val="10"/>
                <w:szCs w:val="10"/>
              </w:rPr>
            </w:pPr>
          </w:p>
        </w:tc>
      </w:tr>
      <w:tr w:rsidR="006E47BA" w14:paraId="2300C342"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0AA494D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6EEEF0B"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77556B42" w14:textId="77777777" w:rsidR="006E47BA" w:rsidRDefault="006E47BA">
            <w:pPr>
              <w:rPr>
                <w:sz w:val="10"/>
                <w:szCs w:val="10"/>
              </w:rPr>
            </w:pPr>
          </w:p>
        </w:tc>
      </w:tr>
      <w:tr w:rsidR="006E47BA" w14:paraId="460ED84C" w14:textId="77777777">
        <w:tblPrEx>
          <w:tblCellMar>
            <w:top w:w="0" w:type="dxa"/>
            <w:bottom w:w="0" w:type="dxa"/>
          </w:tblCellMar>
        </w:tblPrEx>
        <w:trPr>
          <w:trHeight w:hRule="exact" w:val="374"/>
          <w:jc w:val="center"/>
        </w:trPr>
        <w:tc>
          <w:tcPr>
            <w:tcW w:w="2002" w:type="dxa"/>
            <w:gridSpan w:val="3"/>
            <w:vMerge/>
            <w:shd w:val="clear" w:color="auto" w:fill="FFFFFF"/>
          </w:tcPr>
          <w:p w14:paraId="6F4F6D40" w14:textId="77777777" w:rsidR="006E47BA" w:rsidRDefault="006E47BA"/>
        </w:tc>
        <w:tc>
          <w:tcPr>
            <w:tcW w:w="3902" w:type="dxa"/>
            <w:tcBorders>
              <w:top w:val="single" w:sz="4" w:space="0" w:color="auto"/>
              <w:left w:val="single" w:sz="4" w:space="0" w:color="auto"/>
            </w:tcBorders>
            <w:shd w:val="clear" w:color="auto" w:fill="FFFFFF"/>
            <w:vAlign w:val="bottom"/>
          </w:tcPr>
          <w:p w14:paraId="551F2BE1" w14:textId="77777777" w:rsidR="006E47BA" w:rsidRDefault="00301AB1">
            <w:pPr>
              <w:pStyle w:val="Jin0"/>
              <w:shd w:val="clear" w:color="auto" w:fill="auto"/>
              <w:jc w:val="both"/>
            </w:pPr>
            <w:r>
              <w:t>položka zahrnuje:</w:t>
            </w:r>
          </w:p>
          <w:p w14:paraId="27E34BDA" w14:textId="77777777" w:rsidR="006E47BA" w:rsidRDefault="00301AB1">
            <w:pPr>
              <w:pStyle w:val="Jin0"/>
              <w:shd w:val="clear" w:color="auto" w:fill="auto"/>
              <w:jc w:val="both"/>
            </w:pPr>
            <w:r>
              <w:t>- dodání a pokládku nátěrového materiálu (měří se pouze natíraná plocha)</w:t>
            </w:r>
          </w:p>
          <w:p w14:paraId="55E1C05D" w14:textId="77777777" w:rsidR="006E47BA" w:rsidRDefault="00301AB1">
            <w:pPr>
              <w:pStyle w:val="Jin0"/>
              <w:shd w:val="clear" w:color="auto" w:fill="auto"/>
              <w:jc w:val="both"/>
            </w:pPr>
            <w:r>
              <w:t xml:space="preserve">- </w:t>
            </w:r>
            <w:r>
              <w:t>předznačení a reflexní úpravu</w:t>
            </w:r>
          </w:p>
        </w:tc>
        <w:tc>
          <w:tcPr>
            <w:tcW w:w="3428" w:type="dxa"/>
            <w:gridSpan w:val="4"/>
            <w:vMerge/>
            <w:tcBorders>
              <w:left w:val="single" w:sz="4" w:space="0" w:color="auto"/>
            </w:tcBorders>
            <w:shd w:val="clear" w:color="auto" w:fill="FFFFFF"/>
          </w:tcPr>
          <w:p w14:paraId="509D8547" w14:textId="77777777" w:rsidR="006E47BA" w:rsidRDefault="006E47BA"/>
        </w:tc>
      </w:tr>
      <w:tr w:rsidR="006E47BA" w14:paraId="2F8DDA50"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428CBDD7" w14:textId="77777777" w:rsidR="006E47BA" w:rsidRDefault="00301AB1">
            <w:pPr>
              <w:pStyle w:val="Jin0"/>
              <w:shd w:val="clear" w:color="auto" w:fill="auto"/>
              <w:ind w:firstLine="520"/>
            </w:pPr>
            <w:r>
              <w:t>22</w:t>
            </w:r>
          </w:p>
        </w:tc>
        <w:tc>
          <w:tcPr>
            <w:tcW w:w="811" w:type="dxa"/>
            <w:tcBorders>
              <w:top w:val="single" w:sz="4" w:space="0" w:color="auto"/>
            </w:tcBorders>
            <w:shd w:val="clear" w:color="auto" w:fill="FFFFFF"/>
            <w:vAlign w:val="bottom"/>
          </w:tcPr>
          <w:p w14:paraId="2C5BBFF7" w14:textId="77777777" w:rsidR="006E47BA" w:rsidRDefault="00301AB1">
            <w:pPr>
              <w:pStyle w:val="Jin0"/>
              <w:shd w:val="clear" w:color="auto" w:fill="auto"/>
              <w:jc w:val="right"/>
            </w:pPr>
            <w:r>
              <w:t>915211</w:t>
            </w:r>
          </w:p>
        </w:tc>
        <w:tc>
          <w:tcPr>
            <w:tcW w:w="533" w:type="dxa"/>
            <w:tcBorders>
              <w:top w:val="single" w:sz="4" w:space="0" w:color="auto"/>
            </w:tcBorders>
            <w:shd w:val="clear" w:color="auto" w:fill="FFFFFF"/>
          </w:tcPr>
          <w:p w14:paraId="56E03EE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73DAB58E" w14:textId="77777777" w:rsidR="006E47BA" w:rsidRDefault="00301AB1">
            <w:pPr>
              <w:pStyle w:val="Jin0"/>
              <w:shd w:val="clear" w:color="auto" w:fill="auto"/>
              <w:jc w:val="both"/>
            </w:pPr>
            <w:r>
              <w:t>VODOROVNÉ DOPRAVNÍ ZNAČENÍ PLASTEM HLADKÉ - DODÁVKA A POKLÁDKA</w:t>
            </w:r>
          </w:p>
        </w:tc>
        <w:tc>
          <w:tcPr>
            <w:tcW w:w="648" w:type="dxa"/>
            <w:tcBorders>
              <w:top w:val="single" w:sz="4" w:space="0" w:color="auto"/>
              <w:left w:val="single" w:sz="4" w:space="0" w:color="auto"/>
            </w:tcBorders>
            <w:shd w:val="clear" w:color="auto" w:fill="FFFFFF"/>
            <w:vAlign w:val="bottom"/>
          </w:tcPr>
          <w:p w14:paraId="2873EFEA"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02C7AA12" w14:textId="77777777" w:rsidR="006E47BA" w:rsidRDefault="006E47BA">
            <w:pPr>
              <w:rPr>
                <w:sz w:val="10"/>
                <w:szCs w:val="10"/>
              </w:rPr>
            </w:pPr>
          </w:p>
        </w:tc>
        <w:tc>
          <w:tcPr>
            <w:tcW w:w="922" w:type="dxa"/>
            <w:tcBorders>
              <w:top w:val="single" w:sz="4" w:space="0" w:color="auto"/>
            </w:tcBorders>
            <w:shd w:val="clear" w:color="auto" w:fill="FFFFFF"/>
          </w:tcPr>
          <w:p w14:paraId="40D421A5" w14:textId="77777777" w:rsidR="006E47BA" w:rsidRDefault="006E47BA">
            <w:pPr>
              <w:rPr>
                <w:sz w:val="10"/>
                <w:szCs w:val="10"/>
              </w:rPr>
            </w:pPr>
          </w:p>
        </w:tc>
        <w:tc>
          <w:tcPr>
            <w:tcW w:w="936" w:type="dxa"/>
            <w:tcBorders>
              <w:top w:val="single" w:sz="4" w:space="0" w:color="auto"/>
            </w:tcBorders>
            <w:shd w:val="clear" w:color="auto" w:fill="FFFFFF"/>
          </w:tcPr>
          <w:p w14:paraId="251B9E1F" w14:textId="77777777" w:rsidR="006E47BA" w:rsidRDefault="006E47BA">
            <w:pPr>
              <w:rPr>
                <w:sz w:val="10"/>
                <w:szCs w:val="10"/>
              </w:rPr>
            </w:pPr>
          </w:p>
        </w:tc>
      </w:tr>
      <w:tr w:rsidR="006E47BA" w14:paraId="702389A8"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6FFCFAB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572C1008"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506FE7FC" w14:textId="77777777" w:rsidR="006E47BA" w:rsidRDefault="006E47BA">
            <w:pPr>
              <w:rPr>
                <w:sz w:val="10"/>
                <w:szCs w:val="10"/>
              </w:rPr>
            </w:pPr>
          </w:p>
        </w:tc>
      </w:tr>
      <w:tr w:rsidR="006E47BA" w14:paraId="5E0B33AF"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1E64ED71"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20F5C1D3"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0F1970DB" w14:textId="77777777" w:rsidR="006E47BA" w:rsidRDefault="006E47BA">
            <w:pPr>
              <w:rPr>
                <w:sz w:val="10"/>
                <w:szCs w:val="10"/>
              </w:rPr>
            </w:pPr>
          </w:p>
        </w:tc>
      </w:tr>
      <w:tr w:rsidR="006E47BA" w14:paraId="79CCBD96" w14:textId="77777777">
        <w:tblPrEx>
          <w:tblCellMar>
            <w:top w:w="0" w:type="dxa"/>
            <w:bottom w:w="0" w:type="dxa"/>
          </w:tblCellMar>
        </w:tblPrEx>
        <w:trPr>
          <w:trHeight w:hRule="exact" w:val="374"/>
          <w:jc w:val="center"/>
        </w:trPr>
        <w:tc>
          <w:tcPr>
            <w:tcW w:w="2002" w:type="dxa"/>
            <w:gridSpan w:val="3"/>
            <w:vMerge/>
            <w:shd w:val="clear" w:color="auto" w:fill="FFFFFF"/>
          </w:tcPr>
          <w:p w14:paraId="6ECAAE44" w14:textId="77777777" w:rsidR="006E47BA" w:rsidRDefault="006E47BA"/>
        </w:tc>
        <w:tc>
          <w:tcPr>
            <w:tcW w:w="3902" w:type="dxa"/>
            <w:tcBorders>
              <w:top w:val="single" w:sz="4" w:space="0" w:color="auto"/>
              <w:left w:val="single" w:sz="4" w:space="0" w:color="auto"/>
            </w:tcBorders>
            <w:shd w:val="clear" w:color="auto" w:fill="FFFFFF"/>
            <w:vAlign w:val="bottom"/>
          </w:tcPr>
          <w:p w14:paraId="708C63E8" w14:textId="77777777" w:rsidR="006E47BA" w:rsidRDefault="00301AB1">
            <w:pPr>
              <w:pStyle w:val="Jin0"/>
              <w:shd w:val="clear" w:color="auto" w:fill="auto"/>
            </w:pPr>
            <w:r>
              <w:t>položka zahrnuje:</w:t>
            </w:r>
          </w:p>
          <w:p w14:paraId="54E1A933" w14:textId="77777777" w:rsidR="006E47BA" w:rsidRDefault="00301AB1">
            <w:pPr>
              <w:pStyle w:val="Jin0"/>
              <w:shd w:val="clear" w:color="auto" w:fill="auto"/>
            </w:pPr>
            <w:r>
              <w:t>- dodání a pokládku nátěrového materiálu (měří se pouze natíraná plocha)</w:t>
            </w:r>
          </w:p>
          <w:p w14:paraId="7024F559" w14:textId="77777777" w:rsidR="006E47BA" w:rsidRDefault="00301AB1">
            <w:pPr>
              <w:pStyle w:val="Jin0"/>
              <w:shd w:val="clear" w:color="auto" w:fill="auto"/>
            </w:pPr>
            <w:r>
              <w:t>- předznačení a reflexní úpravu</w:t>
            </w:r>
          </w:p>
        </w:tc>
        <w:tc>
          <w:tcPr>
            <w:tcW w:w="3428" w:type="dxa"/>
            <w:gridSpan w:val="4"/>
            <w:vMerge/>
            <w:tcBorders>
              <w:left w:val="single" w:sz="4" w:space="0" w:color="auto"/>
            </w:tcBorders>
            <w:shd w:val="clear" w:color="auto" w:fill="FFFFFF"/>
          </w:tcPr>
          <w:p w14:paraId="54E53FC8" w14:textId="77777777" w:rsidR="006E47BA" w:rsidRDefault="006E47BA"/>
        </w:tc>
      </w:tr>
      <w:tr w:rsidR="006E47BA" w14:paraId="1C64F8E1"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3E920CD7" w14:textId="77777777" w:rsidR="006E47BA" w:rsidRDefault="00301AB1">
            <w:pPr>
              <w:pStyle w:val="Jin0"/>
              <w:shd w:val="clear" w:color="auto" w:fill="auto"/>
              <w:ind w:firstLine="520"/>
            </w:pPr>
            <w:r>
              <w:t>23</w:t>
            </w:r>
          </w:p>
        </w:tc>
        <w:tc>
          <w:tcPr>
            <w:tcW w:w="811" w:type="dxa"/>
            <w:tcBorders>
              <w:top w:val="single" w:sz="4" w:space="0" w:color="auto"/>
            </w:tcBorders>
            <w:shd w:val="clear" w:color="auto" w:fill="FFFFFF"/>
            <w:vAlign w:val="center"/>
          </w:tcPr>
          <w:p w14:paraId="04037CEF" w14:textId="77777777" w:rsidR="006E47BA" w:rsidRDefault="00301AB1">
            <w:pPr>
              <w:pStyle w:val="Jin0"/>
              <w:shd w:val="clear" w:color="auto" w:fill="auto"/>
              <w:ind w:firstLine="500"/>
            </w:pPr>
            <w:r>
              <w:t>91551</w:t>
            </w:r>
          </w:p>
        </w:tc>
        <w:tc>
          <w:tcPr>
            <w:tcW w:w="533" w:type="dxa"/>
            <w:tcBorders>
              <w:top w:val="single" w:sz="4" w:space="0" w:color="auto"/>
            </w:tcBorders>
            <w:shd w:val="clear" w:color="auto" w:fill="FFFFFF"/>
          </w:tcPr>
          <w:p w14:paraId="14DC94B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D424403" w14:textId="77777777" w:rsidR="006E47BA" w:rsidRDefault="00301AB1">
            <w:pPr>
              <w:pStyle w:val="Jin0"/>
              <w:shd w:val="clear" w:color="auto" w:fill="auto"/>
            </w:pPr>
            <w:r>
              <w:t>VODOROVNÉ DOPRAVNÍ ZNAČENÍ - PŘEDEM PŘIPRAVENÉ SYMBOLY</w:t>
            </w:r>
          </w:p>
        </w:tc>
        <w:tc>
          <w:tcPr>
            <w:tcW w:w="648" w:type="dxa"/>
            <w:tcBorders>
              <w:top w:val="single" w:sz="4" w:space="0" w:color="auto"/>
              <w:left w:val="single" w:sz="4" w:space="0" w:color="auto"/>
            </w:tcBorders>
            <w:shd w:val="clear" w:color="auto" w:fill="FFFFFF"/>
            <w:vAlign w:val="bottom"/>
          </w:tcPr>
          <w:p w14:paraId="223819E2" w14:textId="77777777" w:rsidR="006E47BA" w:rsidRDefault="00301AB1">
            <w:pPr>
              <w:pStyle w:val="Jin0"/>
              <w:shd w:val="clear" w:color="auto" w:fill="auto"/>
              <w:ind w:firstLine="220"/>
              <w:jc w:val="both"/>
            </w:pPr>
            <w:r>
              <w:t>KUS</w:t>
            </w:r>
          </w:p>
        </w:tc>
        <w:tc>
          <w:tcPr>
            <w:tcW w:w="922" w:type="dxa"/>
            <w:tcBorders>
              <w:top w:val="single" w:sz="4" w:space="0" w:color="auto"/>
            </w:tcBorders>
            <w:shd w:val="clear" w:color="auto" w:fill="FFFFFF"/>
          </w:tcPr>
          <w:p w14:paraId="5D45B111" w14:textId="77777777" w:rsidR="006E47BA" w:rsidRDefault="006E47BA">
            <w:pPr>
              <w:rPr>
                <w:sz w:val="10"/>
                <w:szCs w:val="10"/>
              </w:rPr>
            </w:pPr>
          </w:p>
        </w:tc>
        <w:tc>
          <w:tcPr>
            <w:tcW w:w="922" w:type="dxa"/>
            <w:tcBorders>
              <w:top w:val="single" w:sz="4" w:space="0" w:color="auto"/>
            </w:tcBorders>
            <w:shd w:val="clear" w:color="auto" w:fill="FFFFFF"/>
          </w:tcPr>
          <w:p w14:paraId="55A6BB55" w14:textId="77777777" w:rsidR="006E47BA" w:rsidRDefault="006E47BA">
            <w:pPr>
              <w:rPr>
                <w:sz w:val="10"/>
                <w:szCs w:val="10"/>
              </w:rPr>
            </w:pPr>
          </w:p>
        </w:tc>
        <w:tc>
          <w:tcPr>
            <w:tcW w:w="936" w:type="dxa"/>
            <w:tcBorders>
              <w:top w:val="single" w:sz="4" w:space="0" w:color="auto"/>
            </w:tcBorders>
            <w:shd w:val="clear" w:color="auto" w:fill="FFFFFF"/>
          </w:tcPr>
          <w:p w14:paraId="786D83C4" w14:textId="77777777" w:rsidR="006E47BA" w:rsidRDefault="006E47BA">
            <w:pPr>
              <w:rPr>
                <w:sz w:val="10"/>
                <w:szCs w:val="10"/>
              </w:rPr>
            </w:pPr>
          </w:p>
        </w:tc>
      </w:tr>
      <w:tr w:rsidR="006E47BA" w14:paraId="09A114C9"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68ACA12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1B072EC"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2935A253" w14:textId="77777777" w:rsidR="006E47BA" w:rsidRDefault="006E47BA">
            <w:pPr>
              <w:rPr>
                <w:sz w:val="10"/>
                <w:szCs w:val="10"/>
              </w:rPr>
            </w:pPr>
          </w:p>
        </w:tc>
      </w:tr>
      <w:tr w:rsidR="006E47BA" w14:paraId="5F931B28" w14:textId="77777777">
        <w:tblPrEx>
          <w:tblCellMar>
            <w:top w:w="0" w:type="dxa"/>
            <w:bottom w:w="0" w:type="dxa"/>
          </w:tblCellMar>
        </w:tblPrEx>
        <w:trPr>
          <w:trHeight w:hRule="exact" w:val="125"/>
          <w:jc w:val="center"/>
        </w:trPr>
        <w:tc>
          <w:tcPr>
            <w:tcW w:w="2002" w:type="dxa"/>
            <w:gridSpan w:val="3"/>
            <w:vMerge/>
            <w:shd w:val="clear" w:color="auto" w:fill="FFFFFF"/>
          </w:tcPr>
          <w:p w14:paraId="03A71334" w14:textId="77777777" w:rsidR="006E47BA" w:rsidRDefault="006E47BA"/>
        </w:tc>
        <w:tc>
          <w:tcPr>
            <w:tcW w:w="3902" w:type="dxa"/>
            <w:tcBorders>
              <w:top w:val="single" w:sz="4" w:space="0" w:color="auto"/>
              <w:left w:val="single" w:sz="4" w:space="0" w:color="auto"/>
            </w:tcBorders>
            <w:shd w:val="clear" w:color="auto" w:fill="FFFFFF"/>
          </w:tcPr>
          <w:p w14:paraId="3B985D80"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5F47C666" w14:textId="77777777" w:rsidR="006E47BA" w:rsidRDefault="006E47BA"/>
        </w:tc>
      </w:tr>
      <w:tr w:rsidR="006E47BA" w14:paraId="1FFD93C6" w14:textId="77777777">
        <w:tblPrEx>
          <w:tblCellMar>
            <w:top w:w="0" w:type="dxa"/>
            <w:bottom w:w="0" w:type="dxa"/>
          </w:tblCellMar>
        </w:tblPrEx>
        <w:trPr>
          <w:trHeight w:hRule="exact" w:val="370"/>
          <w:jc w:val="center"/>
        </w:trPr>
        <w:tc>
          <w:tcPr>
            <w:tcW w:w="2002" w:type="dxa"/>
            <w:gridSpan w:val="3"/>
            <w:vMerge/>
            <w:shd w:val="clear" w:color="auto" w:fill="FFFFFF"/>
          </w:tcPr>
          <w:p w14:paraId="2985C126" w14:textId="77777777" w:rsidR="006E47BA" w:rsidRDefault="006E47BA"/>
        </w:tc>
        <w:tc>
          <w:tcPr>
            <w:tcW w:w="3902" w:type="dxa"/>
            <w:tcBorders>
              <w:top w:val="single" w:sz="4" w:space="0" w:color="auto"/>
              <w:left w:val="single" w:sz="4" w:space="0" w:color="auto"/>
            </w:tcBorders>
            <w:shd w:val="clear" w:color="auto" w:fill="FFFFFF"/>
            <w:vAlign w:val="bottom"/>
          </w:tcPr>
          <w:p w14:paraId="0B4F8CB3" w14:textId="77777777" w:rsidR="006E47BA" w:rsidRDefault="00301AB1">
            <w:pPr>
              <w:pStyle w:val="Jin0"/>
              <w:shd w:val="clear" w:color="auto" w:fill="auto"/>
              <w:jc w:val="both"/>
            </w:pPr>
            <w:r>
              <w:t>položka zahrnuje:</w:t>
            </w:r>
          </w:p>
          <w:p w14:paraId="05D563DB" w14:textId="77777777" w:rsidR="006E47BA" w:rsidRDefault="00301AB1">
            <w:pPr>
              <w:pStyle w:val="Jin0"/>
              <w:shd w:val="clear" w:color="auto" w:fill="auto"/>
              <w:jc w:val="both"/>
            </w:pPr>
            <w:r>
              <w:t>- dodání a pokládku předepsaného symbolu</w:t>
            </w:r>
          </w:p>
          <w:p w14:paraId="66647E35" w14:textId="77777777" w:rsidR="006E47BA" w:rsidRDefault="00301AB1">
            <w:pPr>
              <w:pStyle w:val="Jin0"/>
              <w:shd w:val="clear" w:color="auto" w:fill="auto"/>
              <w:jc w:val="both"/>
            </w:pPr>
            <w:r>
              <w:t>- zahrnuje předznačení a reflexní úpravu</w:t>
            </w:r>
          </w:p>
        </w:tc>
        <w:tc>
          <w:tcPr>
            <w:tcW w:w="3428" w:type="dxa"/>
            <w:gridSpan w:val="4"/>
            <w:vMerge/>
            <w:tcBorders>
              <w:left w:val="single" w:sz="4" w:space="0" w:color="auto"/>
            </w:tcBorders>
            <w:shd w:val="clear" w:color="auto" w:fill="FFFFFF"/>
          </w:tcPr>
          <w:p w14:paraId="384A9331" w14:textId="77777777" w:rsidR="006E47BA" w:rsidRDefault="006E47BA"/>
        </w:tc>
      </w:tr>
      <w:tr w:rsidR="006E47BA" w14:paraId="52D051DA"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E1AC5A8" w14:textId="77777777" w:rsidR="006E47BA" w:rsidRDefault="00301AB1">
            <w:pPr>
              <w:pStyle w:val="Jin0"/>
              <w:shd w:val="clear" w:color="auto" w:fill="auto"/>
              <w:ind w:firstLine="520"/>
            </w:pPr>
            <w:r>
              <w:t>11</w:t>
            </w:r>
          </w:p>
        </w:tc>
        <w:tc>
          <w:tcPr>
            <w:tcW w:w="811" w:type="dxa"/>
            <w:tcBorders>
              <w:top w:val="single" w:sz="4" w:space="0" w:color="auto"/>
            </w:tcBorders>
            <w:shd w:val="clear" w:color="auto" w:fill="FFFFFF"/>
            <w:vAlign w:val="center"/>
          </w:tcPr>
          <w:p w14:paraId="441D96BF" w14:textId="77777777" w:rsidR="006E47BA" w:rsidRDefault="00301AB1">
            <w:pPr>
              <w:pStyle w:val="Jin0"/>
              <w:shd w:val="clear" w:color="auto" w:fill="auto"/>
              <w:jc w:val="right"/>
            </w:pPr>
            <w:r>
              <w:t>919111</w:t>
            </w:r>
          </w:p>
        </w:tc>
        <w:tc>
          <w:tcPr>
            <w:tcW w:w="533" w:type="dxa"/>
            <w:tcBorders>
              <w:top w:val="single" w:sz="4" w:space="0" w:color="auto"/>
            </w:tcBorders>
            <w:shd w:val="clear" w:color="auto" w:fill="FFFFFF"/>
          </w:tcPr>
          <w:p w14:paraId="3E2CF9A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5E71399A" w14:textId="77777777" w:rsidR="006E47BA" w:rsidRDefault="00301AB1">
            <w:pPr>
              <w:pStyle w:val="Jin0"/>
              <w:shd w:val="clear" w:color="auto" w:fill="auto"/>
              <w:jc w:val="both"/>
            </w:pPr>
            <w:r>
              <w:t>ŘEZÁNÍ ASFALTOVÉHO KRYTU VOZOVEK TL DO 50MM</w:t>
            </w:r>
          </w:p>
        </w:tc>
        <w:tc>
          <w:tcPr>
            <w:tcW w:w="648" w:type="dxa"/>
            <w:tcBorders>
              <w:top w:val="single" w:sz="4" w:space="0" w:color="auto"/>
              <w:left w:val="single" w:sz="4" w:space="0" w:color="auto"/>
            </w:tcBorders>
            <w:shd w:val="clear" w:color="auto" w:fill="FFFFFF"/>
            <w:vAlign w:val="bottom"/>
          </w:tcPr>
          <w:p w14:paraId="38BBB7EA"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148B6639" w14:textId="77777777" w:rsidR="006E47BA" w:rsidRDefault="006E47BA">
            <w:pPr>
              <w:rPr>
                <w:sz w:val="10"/>
                <w:szCs w:val="10"/>
              </w:rPr>
            </w:pPr>
          </w:p>
        </w:tc>
        <w:tc>
          <w:tcPr>
            <w:tcW w:w="922" w:type="dxa"/>
            <w:tcBorders>
              <w:top w:val="single" w:sz="4" w:space="0" w:color="auto"/>
            </w:tcBorders>
            <w:shd w:val="clear" w:color="auto" w:fill="FFFFFF"/>
          </w:tcPr>
          <w:p w14:paraId="42DD66DB" w14:textId="77777777" w:rsidR="006E47BA" w:rsidRDefault="006E47BA">
            <w:pPr>
              <w:rPr>
                <w:sz w:val="10"/>
                <w:szCs w:val="10"/>
              </w:rPr>
            </w:pPr>
          </w:p>
        </w:tc>
        <w:tc>
          <w:tcPr>
            <w:tcW w:w="936" w:type="dxa"/>
            <w:tcBorders>
              <w:top w:val="single" w:sz="4" w:space="0" w:color="auto"/>
            </w:tcBorders>
            <w:shd w:val="clear" w:color="auto" w:fill="FFFFFF"/>
          </w:tcPr>
          <w:p w14:paraId="42BFCAB5" w14:textId="77777777" w:rsidR="006E47BA" w:rsidRDefault="006E47BA">
            <w:pPr>
              <w:rPr>
                <w:sz w:val="10"/>
                <w:szCs w:val="10"/>
              </w:rPr>
            </w:pPr>
          </w:p>
        </w:tc>
      </w:tr>
      <w:tr w:rsidR="006E47BA" w14:paraId="329BDFF9" w14:textId="77777777">
        <w:tblPrEx>
          <w:tblCellMar>
            <w:top w:w="0" w:type="dxa"/>
            <w:bottom w:w="0" w:type="dxa"/>
          </w:tblCellMar>
        </w:tblPrEx>
        <w:trPr>
          <w:trHeight w:hRule="exact" w:val="130"/>
          <w:jc w:val="center"/>
        </w:trPr>
        <w:tc>
          <w:tcPr>
            <w:tcW w:w="2002" w:type="dxa"/>
            <w:gridSpan w:val="3"/>
            <w:vMerge w:val="restart"/>
            <w:tcBorders>
              <w:top w:val="single" w:sz="4" w:space="0" w:color="auto"/>
            </w:tcBorders>
            <w:shd w:val="clear" w:color="auto" w:fill="FFFFFF"/>
          </w:tcPr>
          <w:p w14:paraId="1CE0F8B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7DB1E96E"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2D550B36" w14:textId="77777777" w:rsidR="006E47BA" w:rsidRDefault="006E47BA">
            <w:pPr>
              <w:rPr>
                <w:sz w:val="10"/>
                <w:szCs w:val="10"/>
              </w:rPr>
            </w:pPr>
          </w:p>
        </w:tc>
      </w:tr>
      <w:tr w:rsidR="006E47BA" w14:paraId="3E499C0A" w14:textId="77777777">
        <w:tblPrEx>
          <w:tblCellMar>
            <w:top w:w="0" w:type="dxa"/>
            <w:bottom w:w="0" w:type="dxa"/>
          </w:tblCellMar>
        </w:tblPrEx>
        <w:trPr>
          <w:trHeight w:hRule="exact" w:val="125"/>
          <w:jc w:val="center"/>
        </w:trPr>
        <w:tc>
          <w:tcPr>
            <w:tcW w:w="2002" w:type="dxa"/>
            <w:gridSpan w:val="3"/>
            <w:vMerge/>
            <w:shd w:val="clear" w:color="auto" w:fill="FFFFFF"/>
          </w:tcPr>
          <w:p w14:paraId="20EC26A1" w14:textId="77777777" w:rsidR="006E47BA" w:rsidRDefault="006E47BA"/>
        </w:tc>
        <w:tc>
          <w:tcPr>
            <w:tcW w:w="3902" w:type="dxa"/>
            <w:tcBorders>
              <w:top w:val="single" w:sz="4" w:space="0" w:color="auto"/>
              <w:left w:val="single" w:sz="4" w:space="0" w:color="auto"/>
            </w:tcBorders>
            <w:shd w:val="clear" w:color="auto" w:fill="FFFFFF"/>
          </w:tcPr>
          <w:p w14:paraId="1E92B9CB"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7DEE6946" w14:textId="77777777" w:rsidR="006E47BA" w:rsidRDefault="006E47BA"/>
        </w:tc>
      </w:tr>
      <w:tr w:rsidR="006E47BA" w14:paraId="2C238AB0" w14:textId="77777777">
        <w:tblPrEx>
          <w:tblCellMar>
            <w:top w:w="0" w:type="dxa"/>
            <w:bottom w:w="0" w:type="dxa"/>
          </w:tblCellMar>
        </w:tblPrEx>
        <w:trPr>
          <w:trHeight w:hRule="exact" w:val="254"/>
          <w:jc w:val="center"/>
        </w:trPr>
        <w:tc>
          <w:tcPr>
            <w:tcW w:w="2002" w:type="dxa"/>
            <w:gridSpan w:val="3"/>
            <w:vMerge/>
            <w:shd w:val="clear" w:color="auto" w:fill="FFFFFF"/>
          </w:tcPr>
          <w:p w14:paraId="28F3FDFB" w14:textId="77777777" w:rsidR="006E47BA" w:rsidRDefault="006E47BA"/>
        </w:tc>
        <w:tc>
          <w:tcPr>
            <w:tcW w:w="3902" w:type="dxa"/>
            <w:tcBorders>
              <w:top w:val="single" w:sz="4" w:space="0" w:color="auto"/>
              <w:left w:val="single" w:sz="4" w:space="0" w:color="auto"/>
              <w:bottom w:val="single" w:sz="4" w:space="0" w:color="auto"/>
            </w:tcBorders>
            <w:shd w:val="clear" w:color="auto" w:fill="FFFFFF"/>
            <w:vAlign w:val="bottom"/>
          </w:tcPr>
          <w:p w14:paraId="33635190" w14:textId="77777777" w:rsidR="006E47BA" w:rsidRDefault="00301AB1">
            <w:pPr>
              <w:pStyle w:val="Jin0"/>
              <w:shd w:val="clear" w:color="auto" w:fill="auto"/>
              <w:spacing w:line="262" w:lineRule="auto"/>
            </w:pPr>
            <w:r>
              <w:t>položka zahrnuje řezání vozovkové vrstvy v předepsané tloušťce, včetně spotřeby vody</w:t>
            </w:r>
          </w:p>
        </w:tc>
        <w:tc>
          <w:tcPr>
            <w:tcW w:w="3428" w:type="dxa"/>
            <w:gridSpan w:val="4"/>
            <w:vMerge/>
            <w:tcBorders>
              <w:left w:val="single" w:sz="4" w:space="0" w:color="auto"/>
            </w:tcBorders>
            <w:shd w:val="clear" w:color="auto" w:fill="FFFFFF"/>
          </w:tcPr>
          <w:p w14:paraId="043CD0D1" w14:textId="77777777" w:rsidR="006E47BA" w:rsidRDefault="006E47BA"/>
        </w:tc>
      </w:tr>
    </w:tbl>
    <w:p w14:paraId="6A8C5495" w14:textId="77777777" w:rsidR="006E47BA" w:rsidRDefault="006E47BA">
      <w:pPr>
        <w:sectPr w:rsidR="006E47BA">
          <w:headerReference w:type="even" r:id="rId30"/>
          <w:headerReference w:type="default" r:id="rId31"/>
          <w:footerReference w:type="even" r:id="rId32"/>
          <w:footerReference w:type="default" r:id="rId33"/>
          <w:pgSz w:w="11900" w:h="16840"/>
          <w:pgMar w:top="1448" w:right="1490" w:bottom="1440" w:left="1078" w:header="1020" w:footer="1012" w:gutter="0"/>
          <w:cols w:space="720"/>
          <w:noEndnote/>
          <w:docGrid w:linePitch="360"/>
        </w:sectPr>
      </w:pPr>
    </w:p>
    <w:p w14:paraId="2495BF62" w14:textId="77777777" w:rsidR="006E47BA" w:rsidRDefault="00301AB1">
      <w:pPr>
        <w:spacing w:line="1" w:lineRule="exact"/>
      </w:pPr>
      <w:r>
        <w:rPr>
          <w:noProof/>
        </w:rPr>
        <w:lastRenderedPageBreak/>
        <w:drawing>
          <wp:anchor distT="0" distB="88265" distL="0" distR="0" simplePos="0" relativeHeight="125829430" behindDoc="0" locked="0" layoutInCell="1" allowOverlap="1" wp14:anchorId="413CD9D5" wp14:editId="567D9965">
            <wp:simplePos x="0" y="0"/>
            <wp:positionH relativeFrom="page">
              <wp:posOffset>666750</wp:posOffset>
            </wp:positionH>
            <wp:positionV relativeFrom="paragraph">
              <wp:posOffset>12700</wp:posOffset>
            </wp:positionV>
            <wp:extent cx="707390" cy="255905"/>
            <wp:effectExtent l="0" t="0" r="0" b="0"/>
            <wp:wrapTight wrapText="bothSides">
              <wp:wrapPolygon edited="0">
                <wp:start x="0" y="0"/>
                <wp:lineTo x="21600" y="0"/>
                <wp:lineTo x="21600" y="21600"/>
                <wp:lineTo x="0" y="21600"/>
                <wp:lineTo x="0" y="0"/>
              </wp:wrapPolygon>
            </wp:wrapTight>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29"/>
                    <a:stretch/>
                  </pic:blipFill>
                  <pic:spPr>
                    <a:xfrm>
                      <a:off x="0" y="0"/>
                      <a:ext cx="707390" cy="25590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2B728971" wp14:editId="640F6E0B">
                <wp:simplePos x="0" y="0"/>
                <wp:positionH relativeFrom="page">
                  <wp:posOffset>690880</wp:posOffset>
                </wp:positionH>
                <wp:positionV relativeFrom="paragraph">
                  <wp:posOffset>253365</wp:posOffset>
                </wp:positionV>
                <wp:extent cx="289560" cy="103505"/>
                <wp:effectExtent l="0" t="0" r="0" b="0"/>
                <wp:wrapNone/>
                <wp:docPr id="120" name="Shape 120"/>
                <wp:cNvGraphicFramePr/>
                <a:graphic xmlns:a="http://schemas.openxmlformats.org/drawingml/2006/main">
                  <a:graphicData uri="http://schemas.microsoft.com/office/word/2010/wordprocessingShape">
                    <wps:wsp>
                      <wps:cNvSpPr txBox="1"/>
                      <wps:spPr>
                        <a:xfrm>
                          <a:off x="0" y="0"/>
                          <a:ext cx="289560" cy="103505"/>
                        </a:xfrm>
                        <a:prstGeom prst="rect">
                          <a:avLst/>
                        </a:prstGeom>
                        <a:noFill/>
                      </wps:spPr>
                      <wps:txbx>
                        <w:txbxContent>
                          <w:p w14:paraId="3BB89653" w14:textId="77777777" w:rsidR="006E47BA" w:rsidRDefault="00301AB1">
                            <w:pPr>
                              <w:pStyle w:val="Titulekobrzku0"/>
                              <w:shd w:val="clear" w:color="auto" w:fill="auto"/>
                            </w:pPr>
                            <w:r>
                              <w:t>Stavba:</w:t>
                            </w:r>
                          </w:p>
                        </w:txbxContent>
                      </wps:txbx>
                      <wps:bodyPr lIns="0" tIns="0" rIns="0" bIns="0"/>
                    </wps:wsp>
                  </a:graphicData>
                </a:graphic>
              </wp:anchor>
            </w:drawing>
          </mc:Choice>
          <mc:Fallback>
            <w:pict>
              <v:shape w14:anchorId="2B728971" id="Shape 120" o:spid="_x0000_s1052" type="#_x0000_t202" style="position:absolute;margin-left:54.4pt;margin-top:19.95pt;width:22.8pt;height:8.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" filled="f" stroked="f">
                <v:textbox inset="0,0,0,0">
                  <w:txbxContent>
                    <w:p w14:paraId="3BB89653" w14:textId="77777777" w:rsidR="006E47BA" w:rsidRDefault="00301AB1">
                      <w:pPr>
                        <w:pStyle w:val="Titulekobrzku0"/>
                        <w:shd w:val="clear" w:color="auto" w:fill="auto"/>
                      </w:pPr>
                      <w:r>
                        <w:t>Stavba:</w:t>
                      </w:r>
                    </w:p>
                  </w:txbxContent>
                </v:textbox>
                <w10:wrap anchorx="page"/>
              </v:shape>
            </w:pict>
          </mc:Fallback>
        </mc:AlternateContent>
      </w:r>
      <w:r>
        <w:rPr>
          <w:noProof/>
        </w:rPr>
        <mc:AlternateContent>
          <mc:Choice Requires="wps">
            <w:drawing>
              <wp:anchor distT="0" distB="0" distL="0" distR="0" simplePos="0" relativeHeight="125829431" behindDoc="0" locked="0" layoutInCell="1" allowOverlap="1" wp14:anchorId="3EFD8C77" wp14:editId="20027D5C">
                <wp:simplePos x="0" y="0"/>
                <wp:positionH relativeFrom="page">
                  <wp:posOffset>1556385</wp:posOffset>
                </wp:positionH>
                <wp:positionV relativeFrom="paragraph">
                  <wp:posOffset>12700</wp:posOffset>
                </wp:positionV>
                <wp:extent cx="2170430" cy="344170"/>
                <wp:effectExtent l="0" t="0" r="0" b="0"/>
                <wp:wrapSquare wrapText="bothSides"/>
                <wp:docPr id="122" name="Shape 122"/>
                <wp:cNvGraphicFramePr/>
                <a:graphic xmlns:a="http://schemas.openxmlformats.org/drawingml/2006/main">
                  <a:graphicData uri="http://schemas.microsoft.com/office/word/2010/wordprocessingShape">
                    <wps:wsp>
                      <wps:cNvSpPr txBox="1"/>
                      <wps:spPr>
                        <a:xfrm>
                          <a:off x="0" y="0"/>
                          <a:ext cx="2170430" cy="344170"/>
                        </a:xfrm>
                        <a:prstGeom prst="rect">
                          <a:avLst/>
                        </a:prstGeom>
                        <a:noFill/>
                      </wps:spPr>
                      <wps:txbx>
                        <w:txbxContent>
                          <w:p w14:paraId="4AC9F717" w14:textId="77777777" w:rsidR="006E47BA" w:rsidRDefault="00301AB1">
                            <w:pPr>
                              <w:pStyle w:val="Zkladntext20"/>
                              <w:shd w:val="clear" w:color="auto" w:fill="auto"/>
                              <w:spacing w:line="240" w:lineRule="auto"/>
                              <w:ind w:firstLine="640"/>
                            </w:pPr>
                            <w:r>
                              <w:t>Firma: EUROVIA CZ a.s.</w:t>
                            </w:r>
                          </w:p>
                          <w:p w14:paraId="411900D3" w14:textId="77777777" w:rsidR="006E47BA" w:rsidRDefault="00301AB1">
                            <w:pPr>
                              <w:pStyle w:val="Zkladntext30"/>
                              <w:shd w:val="clear" w:color="auto" w:fill="auto"/>
                              <w:ind w:left="1780"/>
                            </w:pPr>
                            <w:r>
                              <w:rPr>
                                <w:b/>
                                <w:bCs/>
                              </w:rPr>
                              <w:t>Soupis prací objektu</w:t>
                            </w:r>
                          </w:p>
                          <w:p w14:paraId="774185D3" w14:textId="77777777" w:rsidR="006E47BA" w:rsidRDefault="00301AB1">
                            <w:pPr>
                              <w:pStyle w:val="Zkladntext20"/>
                              <w:shd w:val="clear" w:color="auto" w:fill="auto"/>
                              <w:spacing w:line="240" w:lineRule="auto"/>
                              <w:rPr>
                                <w:sz w:val="11"/>
                                <w:szCs w:val="11"/>
                              </w:rPr>
                            </w:pPr>
                            <w:r>
                              <w:rPr>
                                <w:b/>
                                <w:bCs/>
                                <w:sz w:val="11"/>
                                <w:szCs w:val="11"/>
                              </w:rPr>
                              <w:t>E24/037RD II/129 Humpolec, průtah</w:t>
                            </w:r>
                          </w:p>
                        </w:txbxContent>
                      </wps:txbx>
                      <wps:bodyPr lIns="0" tIns="0" rIns="0" bIns="0"/>
                    </wps:wsp>
                  </a:graphicData>
                </a:graphic>
              </wp:anchor>
            </w:drawing>
          </mc:Choice>
          <mc:Fallback>
            <w:pict>
              <v:shape w14:anchorId="3EFD8C77" id="Shape 122" o:spid="_x0000_s1053" type="#_x0000_t202" style="position:absolute;margin-left:122.55pt;margin-top:1pt;width:170.9pt;height:27.1pt;z-index:12582943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" filled="f" stroked="f">
                <v:textbox inset="0,0,0,0">
                  <w:txbxContent>
                    <w:p w14:paraId="4AC9F717" w14:textId="77777777" w:rsidR="006E47BA" w:rsidRDefault="00301AB1">
                      <w:pPr>
                        <w:pStyle w:val="Zkladntext20"/>
                        <w:shd w:val="clear" w:color="auto" w:fill="auto"/>
                        <w:spacing w:line="240" w:lineRule="auto"/>
                        <w:ind w:firstLine="640"/>
                      </w:pPr>
                      <w:r>
                        <w:t>Firma: EUROVIA CZ a.s.</w:t>
                      </w:r>
                    </w:p>
                    <w:p w14:paraId="411900D3" w14:textId="77777777" w:rsidR="006E47BA" w:rsidRDefault="00301AB1">
                      <w:pPr>
                        <w:pStyle w:val="Zkladntext30"/>
                        <w:shd w:val="clear" w:color="auto" w:fill="auto"/>
                        <w:ind w:left="1780"/>
                      </w:pPr>
                      <w:r>
                        <w:rPr>
                          <w:b/>
                          <w:bCs/>
                        </w:rPr>
                        <w:t>Soupis prací objektu</w:t>
                      </w:r>
                    </w:p>
                    <w:p w14:paraId="774185D3" w14:textId="77777777" w:rsidR="006E47BA" w:rsidRDefault="00301AB1">
                      <w:pPr>
                        <w:pStyle w:val="Zkladntext20"/>
                        <w:shd w:val="clear" w:color="auto" w:fill="auto"/>
                        <w:spacing w:line="240" w:lineRule="auto"/>
                        <w:rPr>
                          <w:sz w:val="11"/>
                          <w:szCs w:val="11"/>
                        </w:rPr>
                      </w:pPr>
                      <w:r>
                        <w:rPr>
                          <w:b/>
                          <w:bCs/>
                          <w:sz w:val="11"/>
                          <w:szCs w:val="11"/>
                        </w:rPr>
                        <w:t>E24/037RD II/129 Humpolec, průtah</w:t>
                      </w:r>
                    </w:p>
                  </w:txbxContent>
                </v:textbox>
                <w10:wrap type="square" anchorx="page"/>
              </v:shape>
            </w:pict>
          </mc:Fallback>
        </mc:AlternateContent>
      </w:r>
      <w:r>
        <w:rPr>
          <w:noProof/>
        </w:rPr>
        <mc:AlternateContent>
          <mc:Choice Requires="wps">
            <w:drawing>
              <wp:anchor distT="0" distB="0" distL="114300" distR="114300" simplePos="0" relativeHeight="125829433" behindDoc="0" locked="0" layoutInCell="1" allowOverlap="1" wp14:anchorId="1A8FFAE1" wp14:editId="20985604">
                <wp:simplePos x="0" y="0"/>
                <wp:positionH relativeFrom="page">
                  <wp:posOffset>1376680</wp:posOffset>
                </wp:positionH>
                <wp:positionV relativeFrom="paragraph">
                  <wp:posOffset>1414145</wp:posOffset>
                </wp:positionV>
                <wp:extent cx="307975" cy="125095"/>
                <wp:effectExtent l="0" t="0" r="0" b="0"/>
                <wp:wrapSquare wrapText="right"/>
                <wp:docPr id="124" name="Shape 124"/>
                <wp:cNvGraphicFramePr/>
                <a:graphic xmlns:a="http://schemas.openxmlformats.org/drawingml/2006/main">
                  <a:graphicData uri="http://schemas.microsoft.com/office/word/2010/wordprocessingShape">
                    <wps:wsp>
                      <wps:cNvSpPr txBox="1"/>
                      <wps:spPr>
                        <a:xfrm>
                          <a:off x="0" y="0"/>
                          <a:ext cx="307975" cy="125095"/>
                        </a:xfrm>
                        <a:prstGeom prst="rect">
                          <a:avLst/>
                        </a:prstGeom>
                        <a:noFill/>
                      </wps:spPr>
                      <wps:txbx>
                        <w:txbxContent>
                          <w:p w14:paraId="5728CE57" w14:textId="77777777" w:rsidR="006E47BA" w:rsidRDefault="00301AB1">
                            <w:pPr>
                              <w:pStyle w:val="Zkladntext20"/>
                              <w:shd w:val="clear" w:color="auto" w:fill="auto"/>
                              <w:spacing w:line="240" w:lineRule="auto"/>
                            </w:pPr>
                            <w:r>
                              <w:t>014102|4</w:t>
                            </w:r>
                          </w:p>
                        </w:txbxContent>
                      </wps:txbx>
                      <wps:bodyPr wrap="none" lIns="0" tIns="0" rIns="0" bIns="0"/>
                    </wps:wsp>
                  </a:graphicData>
                </a:graphic>
              </wp:anchor>
            </w:drawing>
          </mc:Choice>
          <mc:Fallback>
            <w:pict>
              <v:shape w14:anchorId="1A8FFAE1" id="Shape 124" o:spid="_x0000_s1054" type="#_x0000_t202" style="position:absolute;margin-left:108.4pt;margin-top:111.35pt;width:24.25pt;height:9.85pt;z-index:12582943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" filled="f" stroked="f">
                <v:textbox inset="0,0,0,0">
                  <w:txbxContent>
                    <w:p w14:paraId="5728CE57" w14:textId="77777777" w:rsidR="006E47BA" w:rsidRDefault="00301AB1">
                      <w:pPr>
                        <w:pStyle w:val="Zkladntext20"/>
                        <w:shd w:val="clear" w:color="auto" w:fill="auto"/>
                        <w:spacing w:line="240" w:lineRule="auto"/>
                      </w:pPr>
                      <w:r>
                        <w:t>014102|4</w:t>
                      </w:r>
                    </w:p>
                  </w:txbxContent>
                </v:textbox>
                <w10:wrap type="square" side="right" anchorx="page"/>
              </v:shape>
            </w:pict>
          </mc:Fallback>
        </mc:AlternateContent>
      </w:r>
      <w:r>
        <w:rPr>
          <w:noProof/>
        </w:rPr>
        <mc:AlternateContent>
          <mc:Choice Requires="wps">
            <w:drawing>
              <wp:anchor distT="387350" distB="0" distL="114300" distR="3342005" simplePos="0" relativeHeight="125829435" behindDoc="0" locked="0" layoutInCell="1" allowOverlap="1" wp14:anchorId="0F28ADD9" wp14:editId="26A221DE">
                <wp:simplePos x="0" y="0"/>
                <wp:positionH relativeFrom="page">
                  <wp:posOffset>1379855</wp:posOffset>
                </wp:positionH>
                <wp:positionV relativeFrom="paragraph">
                  <wp:posOffset>1975485</wp:posOffset>
                </wp:positionV>
                <wp:extent cx="262255" cy="19177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262255" cy="191770"/>
                        </a:xfrm>
                        <a:prstGeom prst="rect">
                          <a:avLst/>
                        </a:prstGeom>
                        <a:noFill/>
                      </wps:spPr>
                      <wps:txbx>
                        <w:txbxContent>
                          <w:p w14:paraId="0ED81F40" w14:textId="77777777" w:rsidR="006E47BA" w:rsidRDefault="00301AB1">
                            <w:pPr>
                              <w:pStyle w:val="Zkladntext20"/>
                              <w:shd w:val="clear" w:color="auto" w:fill="auto"/>
                              <w:spacing w:line="240" w:lineRule="auto"/>
                              <w:jc w:val="right"/>
                            </w:pPr>
                            <w:r>
                              <w:rPr>
                                <w:b/>
                                <w:bCs/>
                              </w:rPr>
                              <w:t>1</w:t>
                            </w:r>
                          </w:p>
                          <w:p w14:paraId="14338F01" w14:textId="77777777" w:rsidR="006E47BA" w:rsidRDefault="00301AB1">
                            <w:pPr>
                              <w:pStyle w:val="Zkladntext20"/>
                              <w:shd w:val="clear" w:color="auto" w:fill="auto"/>
                              <w:spacing w:line="240" w:lineRule="auto"/>
                            </w:pPr>
                            <w:r>
                              <w:t>113335|</w:t>
                            </w:r>
                          </w:p>
                        </w:txbxContent>
                      </wps:txbx>
                      <wps:bodyPr lIns="0" tIns="0" rIns="0" bIns="0"/>
                    </wps:wsp>
                  </a:graphicData>
                </a:graphic>
              </wp:anchor>
            </w:drawing>
          </mc:Choice>
          <mc:Fallback>
            <w:pict>
              <v:shape w14:anchorId="0F28ADD9" id="Shape 126" o:spid="_x0000_s1055" type="#_x0000_t202" style="position:absolute;margin-left:108.65pt;margin-top:155.55pt;width:20.65pt;height:15.1pt;z-index:125829435;visibility:visible;mso-wrap-style:square;mso-wrap-distance-left:9pt;mso-wrap-distance-top:30.5pt;mso-wrap-distance-right:263.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" filled="f" stroked="f">
                <v:textbox inset="0,0,0,0">
                  <w:txbxContent>
                    <w:p w14:paraId="0ED81F40" w14:textId="77777777" w:rsidR="006E47BA" w:rsidRDefault="00301AB1">
                      <w:pPr>
                        <w:pStyle w:val="Zkladntext20"/>
                        <w:shd w:val="clear" w:color="auto" w:fill="auto"/>
                        <w:spacing w:line="240" w:lineRule="auto"/>
                        <w:jc w:val="right"/>
                      </w:pPr>
                      <w:r>
                        <w:rPr>
                          <w:b/>
                          <w:bCs/>
                        </w:rPr>
                        <w:t>1</w:t>
                      </w:r>
                    </w:p>
                    <w:p w14:paraId="14338F01" w14:textId="77777777" w:rsidR="006E47BA" w:rsidRDefault="00301AB1">
                      <w:pPr>
                        <w:pStyle w:val="Zkladntext20"/>
                        <w:shd w:val="clear" w:color="auto" w:fill="auto"/>
                        <w:spacing w:line="240" w:lineRule="auto"/>
                      </w:pPr>
                      <w:r>
                        <w:t>113335|</w:t>
                      </w:r>
                    </w:p>
                  </w:txbxContent>
                </v:textbox>
                <w10:wrap type="topAndBottom" anchorx="page"/>
              </v:shape>
            </w:pict>
          </mc:Fallback>
        </mc:AlternateContent>
      </w:r>
      <w:r>
        <w:rPr>
          <w:noProof/>
        </w:rPr>
        <mc:AlternateContent>
          <mc:Choice Requires="wps">
            <w:drawing>
              <wp:anchor distT="0" distB="155575" distL="690245" distR="641985" simplePos="0" relativeHeight="125829437" behindDoc="0" locked="0" layoutInCell="1" allowOverlap="1" wp14:anchorId="34FA18CB" wp14:editId="7995E0BC">
                <wp:simplePos x="0" y="0"/>
                <wp:positionH relativeFrom="page">
                  <wp:posOffset>1955800</wp:posOffset>
                </wp:positionH>
                <wp:positionV relativeFrom="paragraph">
                  <wp:posOffset>1588135</wp:posOffset>
                </wp:positionV>
                <wp:extent cx="2386330" cy="423545"/>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2386330" cy="423545"/>
                        </a:xfrm>
                        <a:prstGeom prst="rect">
                          <a:avLst/>
                        </a:prstGeom>
                        <a:noFill/>
                      </wps:spPr>
                      <wps:txbx>
                        <w:txbxContent>
                          <w:p w14:paraId="74642E0D" w14:textId="77777777" w:rsidR="006E47BA" w:rsidRDefault="00301AB1">
                            <w:pPr>
                              <w:pStyle w:val="Zkladntext20"/>
                              <w:shd w:val="clear" w:color="auto" w:fill="auto"/>
                              <w:jc w:val="both"/>
                            </w:pPr>
                            <w:r>
                              <w:rPr>
                                <w:i/>
                                <w:iCs/>
                              </w:rPr>
                              <w:t>kamenivo, zemina 2000 kg/m3</w:t>
                            </w:r>
                          </w:p>
                          <w:p w14:paraId="4247A3AE" w14:textId="77777777" w:rsidR="006E47BA" w:rsidRDefault="00301AB1">
                            <w:pPr>
                              <w:pStyle w:val="Zkladntext20"/>
                              <w:shd w:val="clear" w:color="auto" w:fill="auto"/>
                            </w:pPr>
                            <w:r>
                              <w:rPr>
                                <w:i/>
                                <w:iCs/>
                              </w:rPr>
                              <w:t>kamenivo z hloubení rýhy pro potrubí a uliční vpusti</w:t>
                            </w:r>
                          </w:p>
                          <w:p w14:paraId="515F26E6" w14:textId="77777777" w:rsidR="006E47BA" w:rsidRDefault="00301AB1">
                            <w:pPr>
                              <w:pStyle w:val="Zkladntext20"/>
                              <w:shd w:val="clear" w:color="auto" w:fill="auto"/>
                              <w:tabs>
                                <w:tab w:val="left" w:leader="underscore" w:pos="2069"/>
                                <w:tab w:val="left" w:leader="underscore" w:pos="2083"/>
                                <w:tab w:val="left" w:leader="underscore" w:pos="3701"/>
                              </w:tabs>
                            </w:pPr>
                            <w:r>
                              <w:rPr>
                                <w:i/>
                                <w:iCs/>
                                <w:u w:val="single"/>
                              </w:rPr>
                              <w:t>2, 0*(V*1 *1+1,0*0 6*1,0=3.20000 [A]</w:t>
                            </w:r>
                            <w:r>
                              <w:rPr>
                                <w:i/>
                                <w:iCs/>
                              </w:rPr>
                              <w:tab/>
                            </w:r>
                            <w:r>
                              <w:rPr>
                                <w:i/>
                                <w:iCs/>
                              </w:rPr>
                              <w:tab/>
                            </w:r>
                            <w:r>
                              <w:rPr>
                                <w:i/>
                                <w:iCs/>
                              </w:rPr>
                              <w:tab/>
                            </w:r>
                          </w:p>
                          <w:p w14:paraId="4A64137B" w14:textId="77777777" w:rsidR="006E47BA" w:rsidRDefault="00301AB1">
                            <w:pPr>
                              <w:pStyle w:val="Zkladntext20"/>
                              <w:shd w:val="clear" w:color="auto" w:fill="auto"/>
                            </w:pPr>
                            <w:r>
                              <w:t>zahrnuje veškeré poplatky provozovateli skládky související s uložením odpadu na skládce.</w:t>
                            </w:r>
                          </w:p>
                        </w:txbxContent>
                      </wps:txbx>
                      <wps:bodyPr lIns="0" tIns="0" rIns="0" bIns="0"/>
                    </wps:wsp>
                  </a:graphicData>
                </a:graphic>
              </wp:anchor>
            </w:drawing>
          </mc:Choice>
          <mc:Fallback>
            <w:pict>
              <v:shape w14:anchorId="34FA18CB" id="Shape 128" o:spid="_x0000_s1056" type="#_x0000_t202" style="position:absolute;margin-left:154pt;margin-top:125.05pt;width:187.9pt;height:33.35pt;z-index:125829437;visibility:visible;mso-wrap-style:square;mso-wrap-distance-left:54.35pt;mso-wrap-distance-top:0;mso-wrap-distance-right:50.55pt;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" filled="f" stroked="f">
                <v:textbox inset="0,0,0,0">
                  <w:txbxContent>
                    <w:p w14:paraId="74642E0D" w14:textId="77777777" w:rsidR="006E47BA" w:rsidRDefault="00301AB1">
                      <w:pPr>
                        <w:pStyle w:val="Zkladntext20"/>
                        <w:shd w:val="clear" w:color="auto" w:fill="auto"/>
                        <w:jc w:val="both"/>
                      </w:pPr>
                      <w:r>
                        <w:rPr>
                          <w:i/>
                          <w:iCs/>
                        </w:rPr>
                        <w:t>kamenivo, zemina 2000 kg/m3</w:t>
                      </w:r>
                    </w:p>
                    <w:p w14:paraId="4247A3AE" w14:textId="77777777" w:rsidR="006E47BA" w:rsidRDefault="00301AB1">
                      <w:pPr>
                        <w:pStyle w:val="Zkladntext20"/>
                        <w:shd w:val="clear" w:color="auto" w:fill="auto"/>
                      </w:pPr>
                      <w:r>
                        <w:rPr>
                          <w:i/>
                          <w:iCs/>
                        </w:rPr>
                        <w:t>kamenivo z hloubení rýhy pro potrubí a uliční vpusti</w:t>
                      </w:r>
                    </w:p>
                    <w:p w14:paraId="515F26E6" w14:textId="77777777" w:rsidR="006E47BA" w:rsidRDefault="00301AB1">
                      <w:pPr>
                        <w:pStyle w:val="Zkladntext20"/>
                        <w:shd w:val="clear" w:color="auto" w:fill="auto"/>
                        <w:tabs>
                          <w:tab w:val="left" w:leader="underscore" w:pos="2069"/>
                          <w:tab w:val="left" w:leader="underscore" w:pos="2083"/>
                          <w:tab w:val="left" w:leader="underscore" w:pos="3701"/>
                        </w:tabs>
                      </w:pPr>
                      <w:r>
                        <w:rPr>
                          <w:i/>
                          <w:iCs/>
                          <w:u w:val="single"/>
                        </w:rPr>
                        <w:t>2, 0*(V*1 *1+1,0*0 6*1,0=3.20000 [A]</w:t>
                      </w:r>
                      <w:r>
                        <w:rPr>
                          <w:i/>
                          <w:iCs/>
                        </w:rPr>
                        <w:tab/>
                      </w:r>
                      <w:r>
                        <w:rPr>
                          <w:i/>
                          <w:iCs/>
                        </w:rPr>
                        <w:tab/>
                      </w:r>
                      <w:r>
                        <w:rPr>
                          <w:i/>
                          <w:iCs/>
                        </w:rPr>
                        <w:tab/>
                      </w:r>
                    </w:p>
                    <w:p w14:paraId="4A64137B" w14:textId="77777777" w:rsidR="006E47BA" w:rsidRDefault="00301AB1">
                      <w:pPr>
                        <w:pStyle w:val="Zkladntext20"/>
                        <w:shd w:val="clear" w:color="auto" w:fill="auto"/>
                      </w:pPr>
                      <w:r>
                        <w:t>zahrnuje veškeré poplatky provozovateli skládky související s uložením odpadu na skládce.</w:t>
                      </w:r>
                    </w:p>
                  </w:txbxContent>
                </v:textbox>
                <w10:wrap type="topAndBottom" anchorx="page"/>
              </v:shape>
            </w:pict>
          </mc:Fallback>
        </mc:AlternateContent>
      </w:r>
      <w:r>
        <w:rPr>
          <w:noProof/>
        </w:rPr>
        <mc:AlternateContent>
          <mc:Choice Requires="wps">
            <w:drawing>
              <wp:anchor distT="387350" distB="15240" distL="690245" distR="589915" simplePos="0" relativeHeight="125829439" behindDoc="0" locked="0" layoutInCell="1" allowOverlap="1" wp14:anchorId="05DB86F5" wp14:editId="51D525D1">
                <wp:simplePos x="0" y="0"/>
                <wp:positionH relativeFrom="page">
                  <wp:posOffset>1955800</wp:posOffset>
                </wp:positionH>
                <wp:positionV relativeFrom="paragraph">
                  <wp:posOffset>1975485</wp:posOffset>
                </wp:positionV>
                <wp:extent cx="2438400" cy="176530"/>
                <wp:effectExtent l="0" t="0" r="0" b="0"/>
                <wp:wrapTopAndBottom/>
                <wp:docPr id="130" name="Shape 130"/>
                <wp:cNvGraphicFramePr/>
                <a:graphic xmlns:a="http://schemas.openxmlformats.org/drawingml/2006/main">
                  <a:graphicData uri="http://schemas.microsoft.com/office/word/2010/wordprocessingShape">
                    <wps:wsp>
                      <wps:cNvSpPr txBox="1"/>
                      <wps:spPr>
                        <a:xfrm>
                          <a:off x="0" y="0"/>
                          <a:ext cx="2438400" cy="176530"/>
                        </a:xfrm>
                        <a:prstGeom prst="rect">
                          <a:avLst/>
                        </a:prstGeom>
                        <a:noFill/>
                      </wps:spPr>
                      <wps:txbx>
                        <w:txbxContent>
                          <w:p w14:paraId="113DFF90" w14:textId="77777777" w:rsidR="006E47BA" w:rsidRDefault="00301AB1">
                            <w:pPr>
                              <w:pStyle w:val="Zkladntext20"/>
                              <w:shd w:val="clear" w:color="auto" w:fill="auto"/>
                              <w:tabs>
                                <w:tab w:val="left" w:leader="underscore" w:pos="3782"/>
                              </w:tabs>
                              <w:spacing w:line="240" w:lineRule="auto"/>
                            </w:pPr>
                            <w:r>
                              <w:rPr>
                                <w:b/>
                                <w:bCs/>
                                <w:u w:val="single"/>
                              </w:rPr>
                              <w:t>Zemní práce</w:t>
                            </w:r>
                            <w:r>
                              <w:rPr>
                                <w:b/>
                                <w:bCs/>
                              </w:rPr>
                              <w:tab/>
                            </w:r>
                          </w:p>
                          <w:p w14:paraId="1281F07C" w14:textId="77777777" w:rsidR="006E47BA" w:rsidRDefault="00301AB1">
                            <w:pPr>
                              <w:pStyle w:val="Zkladntext20"/>
                              <w:shd w:val="clear" w:color="auto" w:fill="auto"/>
                              <w:spacing w:line="240" w:lineRule="auto"/>
                            </w:pPr>
                            <w:r>
                              <w:t xml:space="preserve">ODSTRAŇ PODKL </w:t>
                            </w:r>
                            <w:r>
                              <w:t>ZPEVNĚNÝCH PLOCH S ASFALT POJIVÉM, ODVOZ DO 8KM</w:t>
                            </w:r>
                          </w:p>
                        </w:txbxContent>
                      </wps:txbx>
                      <wps:bodyPr lIns="0" tIns="0" rIns="0" bIns="0"/>
                    </wps:wsp>
                  </a:graphicData>
                </a:graphic>
              </wp:anchor>
            </w:drawing>
          </mc:Choice>
          <mc:Fallback>
            <w:pict>
              <v:shape w14:anchorId="05DB86F5" id="Shape 130" o:spid="_x0000_s1057" type="#_x0000_t202" style="position:absolute;margin-left:154pt;margin-top:155.55pt;width:192pt;height:13.9pt;z-index:125829439;visibility:visible;mso-wrap-style:square;mso-wrap-distance-left:54.35pt;mso-wrap-distance-top:30.5pt;mso-wrap-distance-right:46.4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" filled="f" stroked="f">
                <v:textbox inset="0,0,0,0">
                  <w:txbxContent>
                    <w:p w14:paraId="113DFF90" w14:textId="77777777" w:rsidR="006E47BA" w:rsidRDefault="00301AB1">
                      <w:pPr>
                        <w:pStyle w:val="Zkladntext20"/>
                        <w:shd w:val="clear" w:color="auto" w:fill="auto"/>
                        <w:tabs>
                          <w:tab w:val="left" w:leader="underscore" w:pos="3782"/>
                        </w:tabs>
                        <w:spacing w:line="240" w:lineRule="auto"/>
                      </w:pPr>
                      <w:r>
                        <w:rPr>
                          <w:b/>
                          <w:bCs/>
                          <w:u w:val="single"/>
                        </w:rPr>
                        <w:t>Zemní práce</w:t>
                      </w:r>
                      <w:r>
                        <w:rPr>
                          <w:b/>
                          <w:bCs/>
                        </w:rPr>
                        <w:tab/>
                      </w:r>
                    </w:p>
                    <w:p w14:paraId="1281F07C" w14:textId="77777777" w:rsidR="006E47BA" w:rsidRDefault="00301AB1">
                      <w:pPr>
                        <w:pStyle w:val="Zkladntext20"/>
                        <w:shd w:val="clear" w:color="auto" w:fill="auto"/>
                        <w:spacing w:line="240" w:lineRule="auto"/>
                      </w:pPr>
                      <w:r>
                        <w:t xml:space="preserve">ODSTRAŇ PODKL </w:t>
                      </w:r>
                      <w:r>
                        <w:t>ZPEVNĚNÝCH PLOCH S ASFALT POJIVÉM, ODVOZ DO 8KM</w:t>
                      </w:r>
                    </w:p>
                  </w:txbxContent>
                </v:textbox>
                <w10:wrap type="topAndBottom" anchorx="page"/>
              </v:shape>
            </w:pict>
          </mc:Fallback>
        </mc:AlternateContent>
      </w:r>
      <w:r>
        <w:rPr>
          <w:noProof/>
        </w:rPr>
        <mc:AlternateContent>
          <mc:Choice Requires="wps">
            <w:drawing>
              <wp:anchor distT="454025" distB="0" distL="3321050" distR="114300" simplePos="0" relativeHeight="125829441" behindDoc="0" locked="0" layoutInCell="1" allowOverlap="1" wp14:anchorId="7918A155" wp14:editId="40F234FD">
                <wp:simplePos x="0" y="0"/>
                <wp:positionH relativeFrom="page">
                  <wp:posOffset>4586605</wp:posOffset>
                </wp:positionH>
                <wp:positionV relativeFrom="paragraph">
                  <wp:posOffset>2042160</wp:posOffset>
                </wp:positionV>
                <wp:extent cx="283210" cy="125095"/>
                <wp:effectExtent l="0" t="0" r="0" b="0"/>
                <wp:wrapTopAndBottom/>
                <wp:docPr id="132" name="Shape 132"/>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14:paraId="23CA772B"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7918A155" id="Shape 132" o:spid="_x0000_s1058" type="#_x0000_t202" style="position:absolute;margin-left:361.15pt;margin-top:160.8pt;width:22.3pt;height:9.85pt;z-index:125829441;visibility:visible;mso-wrap-style:none;mso-wrap-distance-left:261.5pt;mso-wrap-distance-top:35.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" filled="f" stroked="f">
                <v:textbox inset="0,0,0,0">
                  <w:txbxContent>
                    <w:p w14:paraId="23CA772B" w14:textId="77777777" w:rsidR="006E47BA" w:rsidRDefault="00301AB1">
                      <w:pPr>
                        <w:pStyle w:val="Zkladntext20"/>
                        <w:shd w:val="clear" w:color="auto" w:fill="auto"/>
                        <w:spacing w:line="240" w:lineRule="auto"/>
                      </w:pPr>
                      <w:r>
                        <w:t>M3 |</w:t>
                      </w:r>
                    </w:p>
                  </w:txbxContent>
                </v:textbox>
                <w10:wrap type="topAndBottom"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667"/>
        <w:gridCol w:w="811"/>
        <w:gridCol w:w="528"/>
        <w:gridCol w:w="3902"/>
        <w:gridCol w:w="653"/>
        <w:gridCol w:w="922"/>
        <w:gridCol w:w="965"/>
        <w:gridCol w:w="888"/>
      </w:tblGrid>
      <w:tr w:rsidR="006E47BA" w14:paraId="2E859F35" w14:textId="77777777">
        <w:tblPrEx>
          <w:tblCellMar>
            <w:top w:w="0" w:type="dxa"/>
            <w:bottom w:w="0" w:type="dxa"/>
          </w:tblCellMar>
        </w:tblPrEx>
        <w:trPr>
          <w:trHeight w:hRule="exact" w:val="134"/>
        </w:trPr>
        <w:tc>
          <w:tcPr>
            <w:tcW w:w="667" w:type="dxa"/>
            <w:vMerge w:val="restart"/>
            <w:shd w:val="clear" w:color="auto" w:fill="CC441A"/>
            <w:vAlign w:val="center"/>
          </w:tcPr>
          <w:p w14:paraId="1FDBD19E"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811" w:type="dxa"/>
            <w:vMerge w:val="restart"/>
            <w:shd w:val="clear" w:color="auto" w:fill="CC441A"/>
            <w:vAlign w:val="center"/>
          </w:tcPr>
          <w:p w14:paraId="4F056B05"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28" w:type="dxa"/>
            <w:vMerge w:val="restart"/>
            <w:shd w:val="clear" w:color="auto" w:fill="CC441A"/>
            <w:vAlign w:val="center"/>
          </w:tcPr>
          <w:p w14:paraId="1DE789BE"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902" w:type="dxa"/>
            <w:vMerge w:val="restart"/>
            <w:shd w:val="clear" w:color="auto" w:fill="CC441A"/>
            <w:vAlign w:val="center"/>
          </w:tcPr>
          <w:p w14:paraId="569BF937"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53" w:type="dxa"/>
            <w:vMerge w:val="restart"/>
            <w:shd w:val="clear" w:color="auto" w:fill="CC441A"/>
            <w:vAlign w:val="center"/>
          </w:tcPr>
          <w:p w14:paraId="38B49FDA"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22" w:type="dxa"/>
            <w:vMerge w:val="restart"/>
            <w:shd w:val="clear" w:color="auto" w:fill="CC441A"/>
            <w:vAlign w:val="center"/>
          </w:tcPr>
          <w:p w14:paraId="0465451E"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53" w:type="dxa"/>
            <w:gridSpan w:val="2"/>
            <w:shd w:val="clear" w:color="auto" w:fill="CC441A"/>
            <w:vAlign w:val="bottom"/>
          </w:tcPr>
          <w:p w14:paraId="3C1937FC"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tabs>
                <w:tab w:val="left" w:pos="1816"/>
              </w:tabs>
              <w:ind w:firstLine="520"/>
              <w:rPr>
                <w:sz w:val="14"/>
                <w:szCs w:val="14"/>
              </w:rPr>
            </w:pPr>
            <w:r>
              <w:rPr>
                <w:color w:val="FFFFFF"/>
              </w:rPr>
              <w:t>.Ip.dnnfknvá cena</w:t>
            </w:r>
            <w:r>
              <w:rPr>
                <w:color w:val="FFFFFF"/>
              </w:rPr>
              <w:tab/>
            </w:r>
            <w:r>
              <w:rPr>
                <w:color w:val="FFFFFF"/>
                <w:sz w:val="14"/>
                <w:szCs w:val="14"/>
              </w:rPr>
              <w:t>1</w:t>
            </w:r>
          </w:p>
        </w:tc>
      </w:tr>
      <w:tr w:rsidR="006E47BA" w14:paraId="58773447" w14:textId="77777777">
        <w:tblPrEx>
          <w:tblCellMar>
            <w:top w:w="0" w:type="dxa"/>
            <w:bottom w:w="0" w:type="dxa"/>
          </w:tblCellMar>
        </w:tblPrEx>
        <w:trPr>
          <w:trHeight w:hRule="exact" w:val="154"/>
        </w:trPr>
        <w:tc>
          <w:tcPr>
            <w:tcW w:w="667" w:type="dxa"/>
            <w:vMerge/>
            <w:shd w:val="clear" w:color="auto" w:fill="CC441A"/>
            <w:vAlign w:val="center"/>
          </w:tcPr>
          <w:p w14:paraId="573973DE" w14:textId="77777777" w:rsidR="006E47BA" w:rsidRDefault="006E47BA">
            <w:pPr>
              <w:framePr w:w="9336" w:h="667" w:vSpace="230" w:wrap="notBeside" w:vAnchor="text" w:hAnchor="text" w:y="231"/>
            </w:pPr>
          </w:p>
        </w:tc>
        <w:tc>
          <w:tcPr>
            <w:tcW w:w="811" w:type="dxa"/>
            <w:vMerge/>
            <w:shd w:val="clear" w:color="auto" w:fill="CC441A"/>
            <w:vAlign w:val="center"/>
          </w:tcPr>
          <w:p w14:paraId="521EEDA7" w14:textId="77777777" w:rsidR="006E47BA" w:rsidRDefault="006E47BA">
            <w:pPr>
              <w:framePr w:w="9336" w:h="667" w:vSpace="230" w:wrap="notBeside" w:vAnchor="text" w:hAnchor="text" w:y="231"/>
            </w:pPr>
          </w:p>
        </w:tc>
        <w:tc>
          <w:tcPr>
            <w:tcW w:w="528" w:type="dxa"/>
            <w:vMerge/>
            <w:shd w:val="clear" w:color="auto" w:fill="CC441A"/>
            <w:vAlign w:val="center"/>
          </w:tcPr>
          <w:p w14:paraId="07900FFD" w14:textId="77777777" w:rsidR="006E47BA" w:rsidRDefault="006E47BA">
            <w:pPr>
              <w:framePr w:w="9336" w:h="667" w:vSpace="230" w:wrap="notBeside" w:vAnchor="text" w:hAnchor="text" w:y="231"/>
            </w:pPr>
          </w:p>
        </w:tc>
        <w:tc>
          <w:tcPr>
            <w:tcW w:w="3902" w:type="dxa"/>
            <w:vMerge/>
            <w:shd w:val="clear" w:color="auto" w:fill="CC441A"/>
            <w:vAlign w:val="center"/>
          </w:tcPr>
          <w:p w14:paraId="3CC21B1A" w14:textId="77777777" w:rsidR="006E47BA" w:rsidRDefault="006E47BA">
            <w:pPr>
              <w:framePr w:w="9336" w:h="667" w:vSpace="230" w:wrap="notBeside" w:vAnchor="text" w:hAnchor="text" w:y="231"/>
            </w:pPr>
          </w:p>
        </w:tc>
        <w:tc>
          <w:tcPr>
            <w:tcW w:w="653" w:type="dxa"/>
            <w:vMerge/>
            <w:shd w:val="clear" w:color="auto" w:fill="CC441A"/>
            <w:vAlign w:val="center"/>
          </w:tcPr>
          <w:p w14:paraId="7D968524" w14:textId="77777777" w:rsidR="006E47BA" w:rsidRDefault="006E47BA">
            <w:pPr>
              <w:framePr w:w="9336" w:h="667" w:vSpace="230" w:wrap="notBeside" w:vAnchor="text" w:hAnchor="text" w:y="231"/>
            </w:pPr>
          </w:p>
        </w:tc>
        <w:tc>
          <w:tcPr>
            <w:tcW w:w="922" w:type="dxa"/>
            <w:vMerge/>
            <w:shd w:val="clear" w:color="auto" w:fill="CC441A"/>
            <w:vAlign w:val="center"/>
          </w:tcPr>
          <w:p w14:paraId="127EA7F9" w14:textId="77777777" w:rsidR="006E47BA" w:rsidRDefault="006E47BA">
            <w:pPr>
              <w:framePr w:w="9336" w:h="667" w:vSpace="230" w:wrap="notBeside" w:vAnchor="text" w:hAnchor="text" w:y="231"/>
            </w:pPr>
          </w:p>
        </w:tc>
        <w:tc>
          <w:tcPr>
            <w:tcW w:w="965" w:type="dxa"/>
            <w:shd w:val="clear" w:color="auto" w:fill="CC441A"/>
            <w:vAlign w:val="bottom"/>
          </w:tcPr>
          <w:p w14:paraId="1FFEB288"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888" w:type="dxa"/>
            <w:shd w:val="clear" w:color="auto" w:fill="CC441A"/>
            <w:vAlign w:val="bottom"/>
          </w:tcPr>
          <w:p w14:paraId="0913D24B"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r>
      <w:tr w:rsidR="006E47BA" w14:paraId="5C24E847" w14:textId="77777777">
        <w:tblPrEx>
          <w:tblCellMar>
            <w:top w:w="0" w:type="dxa"/>
            <w:bottom w:w="0" w:type="dxa"/>
          </w:tblCellMar>
        </w:tblPrEx>
        <w:trPr>
          <w:trHeight w:hRule="exact" w:val="130"/>
        </w:trPr>
        <w:tc>
          <w:tcPr>
            <w:tcW w:w="667" w:type="dxa"/>
            <w:shd w:val="clear" w:color="auto" w:fill="CC441A"/>
            <w:vAlign w:val="bottom"/>
          </w:tcPr>
          <w:p w14:paraId="701D6800"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11" w:type="dxa"/>
            <w:shd w:val="clear" w:color="auto" w:fill="CC441A"/>
            <w:vAlign w:val="bottom"/>
          </w:tcPr>
          <w:p w14:paraId="332BAA88"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28" w:type="dxa"/>
            <w:shd w:val="clear" w:color="auto" w:fill="CC441A"/>
            <w:vAlign w:val="bottom"/>
          </w:tcPr>
          <w:p w14:paraId="2D39F7DA"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3</w:t>
            </w:r>
          </w:p>
        </w:tc>
        <w:tc>
          <w:tcPr>
            <w:tcW w:w="3902" w:type="dxa"/>
            <w:shd w:val="clear" w:color="auto" w:fill="CC441A"/>
            <w:vAlign w:val="bottom"/>
          </w:tcPr>
          <w:p w14:paraId="23E634DF"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53" w:type="dxa"/>
            <w:shd w:val="clear" w:color="auto" w:fill="CC441A"/>
            <w:vAlign w:val="bottom"/>
          </w:tcPr>
          <w:p w14:paraId="51871E36"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22" w:type="dxa"/>
            <w:shd w:val="clear" w:color="auto" w:fill="CC441A"/>
            <w:vAlign w:val="bottom"/>
          </w:tcPr>
          <w:p w14:paraId="479ED73B"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5" w:type="dxa"/>
            <w:shd w:val="clear" w:color="auto" w:fill="CC441A"/>
            <w:vAlign w:val="bottom"/>
          </w:tcPr>
          <w:p w14:paraId="33B3D591"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888" w:type="dxa"/>
            <w:shd w:val="clear" w:color="auto" w:fill="CC441A"/>
            <w:vAlign w:val="bottom"/>
          </w:tcPr>
          <w:p w14:paraId="1514DB11" w14:textId="77777777" w:rsidR="006E47BA" w:rsidRDefault="00301AB1">
            <w:pPr>
              <w:pStyle w:val="Jin0"/>
              <w:framePr w:w="9336" w:h="667" w:vSpace="230" w:wrap="notBeside" w:vAnchor="text" w:hAnchor="text" w:y="23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6E47BA" w14:paraId="027E460E" w14:textId="77777777">
        <w:tblPrEx>
          <w:tblCellMar>
            <w:top w:w="0" w:type="dxa"/>
            <w:bottom w:w="0" w:type="dxa"/>
          </w:tblCellMar>
        </w:tblPrEx>
        <w:trPr>
          <w:trHeight w:hRule="exact" w:val="115"/>
        </w:trPr>
        <w:tc>
          <w:tcPr>
            <w:tcW w:w="667" w:type="dxa"/>
            <w:shd w:val="clear" w:color="auto" w:fill="D9D9D9"/>
          </w:tcPr>
          <w:p w14:paraId="0EEFC21D" w14:textId="77777777" w:rsidR="006E47BA" w:rsidRDefault="006E47BA">
            <w:pPr>
              <w:framePr w:w="9336" w:h="667" w:vSpace="230" w:wrap="notBeside" w:vAnchor="text" w:hAnchor="text" w:y="231"/>
              <w:rPr>
                <w:sz w:val="10"/>
                <w:szCs w:val="10"/>
              </w:rPr>
            </w:pPr>
          </w:p>
        </w:tc>
        <w:tc>
          <w:tcPr>
            <w:tcW w:w="811" w:type="dxa"/>
            <w:shd w:val="clear" w:color="auto" w:fill="D9D9D9"/>
            <w:vAlign w:val="bottom"/>
          </w:tcPr>
          <w:p w14:paraId="1EF68F9B" w14:textId="77777777" w:rsidR="006E47BA" w:rsidRDefault="00301AB1">
            <w:pPr>
              <w:pStyle w:val="Jin0"/>
              <w:framePr w:w="9336" w:h="667" w:vSpace="230" w:wrap="notBeside" w:vAnchor="text" w:hAnchor="text" w:y="231"/>
              <w:shd w:val="clear" w:color="auto" w:fill="auto"/>
              <w:ind w:firstLine="720"/>
            </w:pPr>
            <w:r>
              <w:rPr>
                <w:b/>
                <w:bCs/>
              </w:rPr>
              <w:t>0</w:t>
            </w:r>
          </w:p>
        </w:tc>
        <w:tc>
          <w:tcPr>
            <w:tcW w:w="528" w:type="dxa"/>
            <w:shd w:val="clear" w:color="auto" w:fill="D9D9D9"/>
          </w:tcPr>
          <w:p w14:paraId="73EFE235" w14:textId="77777777" w:rsidR="006E47BA" w:rsidRDefault="006E47BA">
            <w:pPr>
              <w:framePr w:w="9336" w:h="667" w:vSpace="230" w:wrap="notBeside" w:vAnchor="text" w:hAnchor="text" w:y="231"/>
              <w:rPr>
                <w:sz w:val="10"/>
                <w:szCs w:val="10"/>
              </w:rPr>
            </w:pPr>
          </w:p>
        </w:tc>
        <w:tc>
          <w:tcPr>
            <w:tcW w:w="3902" w:type="dxa"/>
            <w:shd w:val="clear" w:color="auto" w:fill="D9D9D9"/>
            <w:vAlign w:val="bottom"/>
          </w:tcPr>
          <w:p w14:paraId="54C5EE3C" w14:textId="77777777" w:rsidR="006E47BA" w:rsidRDefault="00301AB1">
            <w:pPr>
              <w:pStyle w:val="Jin0"/>
              <w:framePr w:w="9336" w:h="667" w:vSpace="230" w:wrap="notBeside" w:vAnchor="text" w:hAnchor="text" w:y="231"/>
              <w:shd w:val="clear" w:color="auto" w:fill="auto"/>
            </w:pPr>
            <w:r>
              <w:rPr>
                <w:b/>
                <w:bCs/>
              </w:rPr>
              <w:t>Všeobecné konstrukce a práce</w:t>
            </w:r>
          </w:p>
        </w:tc>
        <w:tc>
          <w:tcPr>
            <w:tcW w:w="653" w:type="dxa"/>
            <w:shd w:val="clear" w:color="auto" w:fill="D9D9D9"/>
          </w:tcPr>
          <w:p w14:paraId="48514BB0" w14:textId="77777777" w:rsidR="006E47BA" w:rsidRDefault="006E47BA">
            <w:pPr>
              <w:framePr w:w="9336" w:h="667" w:vSpace="230" w:wrap="notBeside" w:vAnchor="text" w:hAnchor="text" w:y="231"/>
              <w:rPr>
                <w:sz w:val="10"/>
                <w:szCs w:val="10"/>
              </w:rPr>
            </w:pPr>
          </w:p>
        </w:tc>
        <w:tc>
          <w:tcPr>
            <w:tcW w:w="922" w:type="dxa"/>
            <w:shd w:val="clear" w:color="auto" w:fill="D9D9D9"/>
          </w:tcPr>
          <w:p w14:paraId="71D17B3F" w14:textId="77777777" w:rsidR="006E47BA" w:rsidRDefault="006E47BA">
            <w:pPr>
              <w:framePr w:w="9336" w:h="667" w:vSpace="230" w:wrap="notBeside" w:vAnchor="text" w:hAnchor="text" w:y="231"/>
              <w:rPr>
                <w:sz w:val="10"/>
                <w:szCs w:val="10"/>
              </w:rPr>
            </w:pPr>
          </w:p>
        </w:tc>
        <w:tc>
          <w:tcPr>
            <w:tcW w:w="965" w:type="dxa"/>
            <w:shd w:val="clear" w:color="auto" w:fill="D9D9D9"/>
          </w:tcPr>
          <w:p w14:paraId="0C7217B3" w14:textId="77777777" w:rsidR="006E47BA" w:rsidRDefault="006E47BA">
            <w:pPr>
              <w:framePr w:w="9336" w:h="667" w:vSpace="230" w:wrap="notBeside" w:vAnchor="text" w:hAnchor="text" w:y="231"/>
              <w:rPr>
                <w:sz w:val="10"/>
                <w:szCs w:val="10"/>
              </w:rPr>
            </w:pPr>
          </w:p>
        </w:tc>
        <w:tc>
          <w:tcPr>
            <w:tcW w:w="888" w:type="dxa"/>
            <w:shd w:val="clear" w:color="auto" w:fill="D9D9D9"/>
          </w:tcPr>
          <w:p w14:paraId="1003F297" w14:textId="77777777" w:rsidR="006E47BA" w:rsidRDefault="006E47BA">
            <w:pPr>
              <w:framePr w:w="9336" w:h="667" w:vSpace="230" w:wrap="notBeside" w:vAnchor="text" w:hAnchor="text" w:y="231"/>
              <w:rPr>
                <w:sz w:val="10"/>
                <w:szCs w:val="10"/>
              </w:rPr>
            </w:pPr>
          </w:p>
        </w:tc>
      </w:tr>
      <w:tr w:rsidR="006E47BA" w14:paraId="1A976156"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vAlign w:val="bottom"/>
          </w:tcPr>
          <w:p w14:paraId="4152273B" w14:textId="77777777" w:rsidR="006E47BA" w:rsidRDefault="00301AB1">
            <w:pPr>
              <w:pStyle w:val="Jin0"/>
              <w:framePr w:w="9336" w:h="667" w:vSpace="230" w:wrap="notBeside" w:vAnchor="text" w:hAnchor="text" w:y="231"/>
              <w:shd w:val="clear" w:color="auto" w:fill="auto"/>
              <w:ind w:firstLine="520"/>
              <w:rPr>
                <w:sz w:val="14"/>
                <w:szCs w:val="14"/>
              </w:rPr>
            </w:pPr>
            <w:r>
              <w:rPr>
                <w:sz w:val="14"/>
                <w:szCs w:val="14"/>
                <w:vertAlign w:val="superscript"/>
              </w:rPr>
              <w:t>21</w:t>
            </w:r>
          </w:p>
        </w:tc>
        <w:tc>
          <w:tcPr>
            <w:tcW w:w="811" w:type="dxa"/>
            <w:tcBorders>
              <w:top w:val="single" w:sz="4" w:space="0" w:color="auto"/>
              <w:bottom w:val="single" w:sz="4" w:space="0" w:color="auto"/>
            </w:tcBorders>
            <w:shd w:val="clear" w:color="auto" w:fill="FFFFFF"/>
          </w:tcPr>
          <w:p w14:paraId="07B7D95B" w14:textId="77777777" w:rsidR="006E47BA" w:rsidRDefault="00301AB1">
            <w:pPr>
              <w:pStyle w:val="Jin0"/>
              <w:framePr w:w="9336" w:h="667" w:vSpace="230" w:wrap="notBeside" w:vAnchor="text" w:hAnchor="text" w:y="231"/>
              <w:shd w:val="clear" w:color="auto" w:fill="auto"/>
              <w:ind w:firstLine="440"/>
            </w:pPr>
            <w:r>
              <w:t>014102</w:t>
            </w:r>
          </w:p>
        </w:tc>
        <w:tc>
          <w:tcPr>
            <w:tcW w:w="528" w:type="dxa"/>
            <w:tcBorders>
              <w:top w:val="single" w:sz="4" w:space="0" w:color="auto"/>
              <w:bottom w:val="single" w:sz="4" w:space="0" w:color="auto"/>
            </w:tcBorders>
            <w:shd w:val="clear" w:color="auto" w:fill="FFFFFF"/>
            <w:vAlign w:val="bottom"/>
          </w:tcPr>
          <w:p w14:paraId="331A3726" w14:textId="77777777" w:rsidR="006E47BA" w:rsidRDefault="00301AB1">
            <w:pPr>
              <w:pStyle w:val="Jin0"/>
              <w:framePr w:w="9336" w:h="667" w:vSpace="230" w:wrap="notBeside" w:vAnchor="text" w:hAnchor="text" w:y="231"/>
              <w:shd w:val="clear" w:color="auto" w:fill="auto"/>
              <w:rPr>
                <w:sz w:val="14"/>
                <w:szCs w:val="14"/>
              </w:rPr>
            </w:pPr>
            <w:r>
              <w:rPr>
                <w:sz w:val="14"/>
                <w:szCs w:val="14"/>
                <w:vertAlign w:val="superscript"/>
              </w:rPr>
              <w:t>1</w:t>
            </w:r>
          </w:p>
        </w:tc>
        <w:tc>
          <w:tcPr>
            <w:tcW w:w="3902" w:type="dxa"/>
            <w:tcBorders>
              <w:top w:val="single" w:sz="4" w:space="0" w:color="auto"/>
              <w:left w:val="single" w:sz="4" w:space="0" w:color="auto"/>
              <w:bottom w:val="single" w:sz="4" w:space="0" w:color="auto"/>
            </w:tcBorders>
            <w:shd w:val="clear" w:color="auto" w:fill="FFFFFF"/>
          </w:tcPr>
          <w:p w14:paraId="0FC28466" w14:textId="77777777" w:rsidR="006E47BA" w:rsidRDefault="00301AB1">
            <w:pPr>
              <w:pStyle w:val="Jin0"/>
              <w:framePr w:w="9336" w:h="667" w:vSpace="230" w:wrap="notBeside" w:vAnchor="text" w:hAnchor="text" w:y="231"/>
              <w:shd w:val="clear" w:color="auto" w:fill="auto"/>
            </w:pPr>
            <w:r>
              <w:t xml:space="preserve">POPLATKY ZA SKLÁDKU - </w:t>
            </w:r>
            <w:r>
              <w:t>ŽB, kámen 2400kg/m3</w:t>
            </w:r>
          </w:p>
        </w:tc>
        <w:tc>
          <w:tcPr>
            <w:tcW w:w="653" w:type="dxa"/>
            <w:tcBorders>
              <w:top w:val="single" w:sz="4" w:space="0" w:color="auto"/>
              <w:left w:val="single" w:sz="4" w:space="0" w:color="auto"/>
              <w:bottom w:val="single" w:sz="4" w:space="0" w:color="auto"/>
            </w:tcBorders>
            <w:shd w:val="clear" w:color="auto" w:fill="FFFFFF"/>
          </w:tcPr>
          <w:p w14:paraId="345DFD7E" w14:textId="77777777" w:rsidR="006E47BA" w:rsidRDefault="00301AB1">
            <w:pPr>
              <w:pStyle w:val="Jin0"/>
              <w:framePr w:w="9336" w:h="667" w:vSpace="230" w:wrap="notBeside" w:vAnchor="text" w:hAnchor="text" w:y="231"/>
              <w:shd w:val="clear" w:color="auto" w:fill="auto"/>
              <w:jc w:val="center"/>
            </w:pPr>
            <w:r>
              <w:t>T</w:t>
            </w:r>
          </w:p>
        </w:tc>
        <w:tc>
          <w:tcPr>
            <w:tcW w:w="922" w:type="dxa"/>
            <w:tcBorders>
              <w:top w:val="single" w:sz="4" w:space="0" w:color="auto"/>
              <w:bottom w:val="single" w:sz="4" w:space="0" w:color="auto"/>
            </w:tcBorders>
            <w:shd w:val="clear" w:color="auto" w:fill="FFFFFF"/>
          </w:tcPr>
          <w:p w14:paraId="14D2ACB5" w14:textId="77777777" w:rsidR="006E47BA" w:rsidRDefault="006E47BA">
            <w:pPr>
              <w:framePr w:w="9336" w:h="667" w:vSpace="230" w:wrap="notBeside" w:vAnchor="text" w:hAnchor="text" w:y="231"/>
              <w:rPr>
                <w:sz w:val="10"/>
                <w:szCs w:val="10"/>
              </w:rPr>
            </w:pPr>
          </w:p>
        </w:tc>
        <w:tc>
          <w:tcPr>
            <w:tcW w:w="1853" w:type="dxa"/>
            <w:gridSpan w:val="2"/>
            <w:tcBorders>
              <w:top w:val="single" w:sz="4" w:space="0" w:color="auto"/>
              <w:bottom w:val="single" w:sz="4" w:space="0" w:color="auto"/>
            </w:tcBorders>
            <w:shd w:val="clear" w:color="auto" w:fill="FFFFFF"/>
          </w:tcPr>
          <w:p w14:paraId="71385EBD" w14:textId="77777777" w:rsidR="006E47BA" w:rsidRDefault="00301AB1">
            <w:pPr>
              <w:pStyle w:val="Jin0"/>
              <w:framePr w:w="9336" w:h="667" w:vSpace="230" w:wrap="notBeside" w:vAnchor="text" w:hAnchor="text" w:y="231"/>
              <w:shd w:val="clear" w:color="auto" w:fill="auto"/>
              <w:jc w:val="center"/>
            </w:pPr>
            <w:r>
              <w:t>1</w:t>
            </w:r>
          </w:p>
        </w:tc>
      </w:tr>
    </w:tbl>
    <w:p w14:paraId="3C7DF0A4" w14:textId="77777777" w:rsidR="006E47BA" w:rsidRDefault="00301AB1">
      <w:pPr>
        <w:pStyle w:val="Titulektabulky0"/>
        <w:framePr w:w="389" w:h="154" w:hSpace="8947" w:wrap="notBeside" w:vAnchor="text" w:hAnchor="text" w:x="7758" w:y="1"/>
        <w:shd w:val="clear" w:color="auto" w:fill="auto"/>
        <w:rPr>
          <w:sz w:val="10"/>
          <w:szCs w:val="10"/>
        </w:rPr>
      </w:pPr>
      <w:r>
        <w:rPr>
          <w:sz w:val="10"/>
          <w:szCs w:val="10"/>
        </w:rPr>
        <w:t>SO 102</w:t>
      </w:r>
    </w:p>
    <w:p w14:paraId="46859999" w14:textId="77777777" w:rsidR="006E47BA" w:rsidRDefault="006E47BA">
      <w:pPr>
        <w:spacing w:line="1" w:lineRule="exact"/>
      </w:pPr>
    </w:p>
    <w:p w14:paraId="0E624A24" w14:textId="77777777" w:rsidR="006E47BA" w:rsidRDefault="00301AB1">
      <w:pPr>
        <w:pStyle w:val="Zkladntext20"/>
        <w:shd w:val="clear" w:color="auto" w:fill="auto"/>
        <w:ind w:left="260" w:right="3580" w:firstLine="1760"/>
      </w:pPr>
      <w:r>
        <w:rPr>
          <w:i/>
          <w:iCs/>
        </w:rPr>
        <w:t>žb, kámen 2400 kg/m3</w:t>
      </w:r>
    </w:p>
    <w:p w14:paraId="6BC30C76" w14:textId="77777777" w:rsidR="006E47BA" w:rsidRDefault="00301AB1">
      <w:pPr>
        <w:pStyle w:val="Zkladntext20"/>
        <w:shd w:val="clear" w:color="auto" w:fill="auto"/>
        <w:ind w:left="260" w:right="3580" w:firstLine="1760"/>
      </w:pPr>
      <w:r>
        <w:rPr>
          <w:i/>
          <w:iCs/>
        </w:rPr>
        <w:t>bet. silniční obrubníky</w:t>
      </w:r>
    </w:p>
    <w:p w14:paraId="34C1EC5A" w14:textId="77777777" w:rsidR="006E47BA" w:rsidRDefault="00301AB1">
      <w:pPr>
        <w:pStyle w:val="Zkladntext20"/>
        <w:shd w:val="clear" w:color="auto" w:fill="auto"/>
        <w:ind w:left="260" w:right="3580" w:firstLine="1760"/>
      </w:pPr>
      <w:r>
        <w:rPr>
          <w:i/>
          <w:iCs/>
        </w:rPr>
        <w:t>ČERPÁNÍ SE SOUHLASEM TDS</w:t>
      </w:r>
    </w:p>
    <w:p w14:paraId="0E94F850" w14:textId="77777777" w:rsidR="006E47BA" w:rsidRDefault="00301AB1">
      <w:pPr>
        <w:pStyle w:val="Zkladntext20"/>
        <w:shd w:val="clear" w:color="auto" w:fill="auto"/>
        <w:ind w:left="260" w:right="3580" w:firstLine="1760"/>
      </w:pPr>
      <w:r>
        <w:rPr>
          <w:i/>
          <w:iCs/>
        </w:rPr>
        <w:t>52*0,25*0,15=1.95000 [A]</w:t>
      </w:r>
    </w:p>
    <w:p w14:paraId="0406D0B6" w14:textId="77777777" w:rsidR="006E47BA" w:rsidRDefault="00301AB1">
      <w:pPr>
        <w:pStyle w:val="Zkladntext20"/>
        <w:shd w:val="clear" w:color="auto" w:fill="auto"/>
        <w:tabs>
          <w:tab w:val="left" w:pos="3143"/>
          <w:tab w:val="left" w:leader="underscore" w:pos="5716"/>
        </w:tabs>
        <w:ind w:left="260" w:right="3580" w:firstLine="1760"/>
      </w:pPr>
      <w:r>
        <w:rPr>
          <w:i/>
          <w:iCs/>
          <w:u w:val="single"/>
        </w:rPr>
        <w:t>2^*A=468000 [B]</w:t>
      </w:r>
      <w:r>
        <w:rPr>
          <w:i/>
          <w:iCs/>
        </w:rPr>
        <w:tab/>
      </w:r>
      <w:r>
        <w:rPr>
          <w:i/>
          <w:iCs/>
        </w:rPr>
        <w:tab/>
      </w:r>
    </w:p>
    <w:p w14:paraId="148179B6" w14:textId="77777777" w:rsidR="006E47BA" w:rsidRDefault="00301AB1">
      <w:pPr>
        <w:pStyle w:val="Zkladntext20"/>
        <w:shd w:val="clear" w:color="auto" w:fill="auto"/>
        <w:tabs>
          <w:tab w:val="left" w:leader="underscore" w:pos="1191"/>
        </w:tabs>
        <w:ind w:left="260" w:right="3580" w:firstLine="1760"/>
      </w:pPr>
      <w:r>
        <w:t xml:space="preserve">zahrnuje veškeré poplatky provozovateli skládky související s uložením odpadu na </w:t>
      </w:r>
      <w:r>
        <w:rPr>
          <w:u w:val="single"/>
        </w:rPr>
        <w:t>skládce.</w:t>
      </w:r>
      <w:r>
        <w:tab/>
      </w:r>
    </w:p>
    <w:p w14:paraId="4626F94F" w14:textId="77777777" w:rsidR="006E47BA" w:rsidRDefault="00301AB1">
      <w:pPr>
        <w:pStyle w:val="Zkladntext20"/>
        <w:shd w:val="clear" w:color="auto" w:fill="auto"/>
        <w:ind w:firstLine="260"/>
        <w:sectPr w:rsidR="006E47BA">
          <w:headerReference w:type="even" r:id="rId34"/>
          <w:headerReference w:type="default" r:id="rId35"/>
          <w:footerReference w:type="even" r:id="rId36"/>
          <w:footerReference w:type="default" r:id="rId37"/>
          <w:pgSz w:w="11900" w:h="16840"/>
          <w:pgMar w:top="1424" w:right="1491" w:bottom="3605" w:left="1074" w:header="996" w:footer="3" w:gutter="0"/>
          <w:cols w:space="720"/>
          <w:noEndnote/>
          <w:docGrid w:linePitch="360"/>
        </w:sectPr>
      </w:pPr>
      <w:r>
        <w:t>POPLATKY ZA SKLÁDKU - kamenivo, zemina 2000kg/m3</w:t>
      </w:r>
    </w:p>
    <w:p w14:paraId="60371C65" w14:textId="77777777" w:rsidR="006E47BA" w:rsidRDefault="00301AB1">
      <w:pPr>
        <w:pStyle w:val="Zkladntext20"/>
        <w:shd w:val="clear" w:color="auto" w:fill="auto"/>
        <w:ind w:left="2020"/>
      </w:pPr>
      <w:r>
        <w:rPr>
          <w:i/>
          <w:iCs/>
        </w:rPr>
        <w:t>odstranění podkladní vrstvy tl. 60 mm, zatřídění ZAS-T2 odvoz na skládku KSÚSV Humpolec</w:t>
      </w:r>
    </w:p>
    <w:p w14:paraId="3D494095" w14:textId="77777777" w:rsidR="006E47BA" w:rsidRDefault="00301AB1">
      <w:pPr>
        <w:pStyle w:val="Zkladntext20"/>
        <w:shd w:val="clear" w:color="auto" w:fill="auto"/>
        <w:tabs>
          <w:tab w:val="left" w:leader="underscore" w:pos="5872"/>
        </w:tabs>
        <w:ind w:left="2020"/>
      </w:pPr>
      <w:r>
        <w:rPr>
          <w:i/>
          <w:iCs/>
          <w:u w:val="single"/>
        </w:rPr>
        <w:t>23976306=14385600 [A]</w:t>
      </w:r>
      <w:r>
        <w:rPr>
          <w:i/>
          <w:iCs/>
        </w:rPr>
        <w:tab/>
      </w:r>
    </w:p>
    <w:p w14:paraId="3E3F7191" w14:textId="77777777" w:rsidR="006E47BA" w:rsidRDefault="00301AB1">
      <w:pPr>
        <w:pStyle w:val="Zkladntext20"/>
        <w:shd w:val="clear" w:color="auto" w:fill="auto"/>
        <w:ind w:left="2020"/>
      </w:pPr>
      <w:r>
        <w:t xml:space="preserve">Položka zahrnuje veškerou manipulaci s vybouranou sutí a s vybouranými hmotami vč. </w:t>
      </w:r>
      <w:r>
        <w:t>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533"/>
        <w:gridCol w:w="3902"/>
        <w:gridCol w:w="648"/>
        <w:gridCol w:w="922"/>
        <w:gridCol w:w="922"/>
        <w:gridCol w:w="936"/>
      </w:tblGrid>
      <w:tr w:rsidR="006E47BA" w14:paraId="67E174F5"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22F48E8F" w14:textId="77777777" w:rsidR="006E47BA" w:rsidRDefault="00301AB1">
            <w:pPr>
              <w:pStyle w:val="Jin0"/>
              <w:shd w:val="clear" w:color="auto" w:fill="auto"/>
              <w:ind w:firstLine="520"/>
            </w:pPr>
            <w:r>
              <w:t>20</w:t>
            </w:r>
          </w:p>
        </w:tc>
        <w:tc>
          <w:tcPr>
            <w:tcW w:w="811" w:type="dxa"/>
            <w:tcBorders>
              <w:top w:val="single" w:sz="4" w:space="0" w:color="auto"/>
            </w:tcBorders>
            <w:shd w:val="clear" w:color="auto" w:fill="FFFFFF"/>
            <w:vAlign w:val="bottom"/>
          </w:tcPr>
          <w:p w14:paraId="1B0DD759" w14:textId="77777777" w:rsidR="006E47BA" w:rsidRDefault="00301AB1">
            <w:pPr>
              <w:pStyle w:val="Jin0"/>
              <w:shd w:val="clear" w:color="auto" w:fill="auto"/>
              <w:ind w:firstLine="440"/>
              <w:jc w:val="both"/>
            </w:pPr>
            <w:r>
              <w:t>113524</w:t>
            </w:r>
          </w:p>
        </w:tc>
        <w:tc>
          <w:tcPr>
            <w:tcW w:w="533" w:type="dxa"/>
            <w:tcBorders>
              <w:top w:val="single" w:sz="4" w:space="0" w:color="auto"/>
            </w:tcBorders>
            <w:shd w:val="clear" w:color="auto" w:fill="FFFFFF"/>
          </w:tcPr>
          <w:p w14:paraId="7D0B2B2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0843FE1" w14:textId="77777777" w:rsidR="006E47BA" w:rsidRDefault="00301AB1">
            <w:pPr>
              <w:pStyle w:val="Jin0"/>
              <w:shd w:val="clear" w:color="auto" w:fill="auto"/>
              <w:spacing w:line="262" w:lineRule="auto"/>
            </w:pPr>
            <w:r>
              <w:t>ODSTRANĚNÍ CHODNÍKOVÝCH A SILNIČNÍCH OBRUBNÍKŮ BETONOVÝCH, ODVOZ DO 5KM</w:t>
            </w:r>
          </w:p>
        </w:tc>
        <w:tc>
          <w:tcPr>
            <w:tcW w:w="648" w:type="dxa"/>
            <w:tcBorders>
              <w:top w:val="single" w:sz="4" w:space="0" w:color="auto"/>
              <w:left w:val="single" w:sz="4" w:space="0" w:color="auto"/>
            </w:tcBorders>
            <w:shd w:val="clear" w:color="auto" w:fill="FFFFFF"/>
            <w:vAlign w:val="bottom"/>
          </w:tcPr>
          <w:p w14:paraId="5C936F2E"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1F1D2CC0" w14:textId="77777777" w:rsidR="006E47BA" w:rsidRDefault="006E47BA">
            <w:pPr>
              <w:rPr>
                <w:sz w:val="10"/>
                <w:szCs w:val="10"/>
              </w:rPr>
            </w:pPr>
          </w:p>
        </w:tc>
        <w:tc>
          <w:tcPr>
            <w:tcW w:w="922" w:type="dxa"/>
            <w:tcBorders>
              <w:top w:val="single" w:sz="4" w:space="0" w:color="auto"/>
            </w:tcBorders>
            <w:shd w:val="clear" w:color="auto" w:fill="FFFFFF"/>
          </w:tcPr>
          <w:p w14:paraId="3D4A90F3" w14:textId="77777777" w:rsidR="006E47BA" w:rsidRDefault="006E47BA">
            <w:pPr>
              <w:rPr>
                <w:sz w:val="10"/>
                <w:szCs w:val="10"/>
              </w:rPr>
            </w:pPr>
          </w:p>
        </w:tc>
        <w:tc>
          <w:tcPr>
            <w:tcW w:w="936" w:type="dxa"/>
            <w:tcBorders>
              <w:top w:val="single" w:sz="4" w:space="0" w:color="auto"/>
            </w:tcBorders>
            <w:shd w:val="clear" w:color="auto" w:fill="FFFFFF"/>
          </w:tcPr>
          <w:p w14:paraId="70A793E4" w14:textId="77777777" w:rsidR="006E47BA" w:rsidRDefault="006E47BA">
            <w:pPr>
              <w:rPr>
                <w:sz w:val="10"/>
                <w:szCs w:val="10"/>
              </w:rPr>
            </w:pPr>
          </w:p>
        </w:tc>
      </w:tr>
      <w:tr w:rsidR="006E47BA" w14:paraId="2DC3A443"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4F50C0D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8027F72"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42E030F9" w14:textId="77777777" w:rsidR="006E47BA" w:rsidRDefault="006E47BA">
            <w:pPr>
              <w:rPr>
                <w:sz w:val="10"/>
                <w:szCs w:val="10"/>
              </w:rPr>
            </w:pPr>
          </w:p>
        </w:tc>
      </w:tr>
      <w:tr w:rsidR="006E47BA" w14:paraId="3129BED3" w14:textId="77777777">
        <w:tblPrEx>
          <w:tblCellMar>
            <w:top w:w="0" w:type="dxa"/>
            <w:bottom w:w="0" w:type="dxa"/>
          </w:tblCellMar>
        </w:tblPrEx>
        <w:trPr>
          <w:trHeight w:hRule="exact" w:val="125"/>
          <w:jc w:val="center"/>
        </w:trPr>
        <w:tc>
          <w:tcPr>
            <w:tcW w:w="2002" w:type="dxa"/>
            <w:gridSpan w:val="3"/>
            <w:shd w:val="clear" w:color="auto" w:fill="FFFFFF"/>
          </w:tcPr>
          <w:p w14:paraId="4581761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29BD202" w14:textId="77777777" w:rsidR="006E47BA" w:rsidRDefault="00301AB1">
            <w:pPr>
              <w:pStyle w:val="Jin0"/>
              <w:shd w:val="clear" w:color="auto" w:fill="auto"/>
            </w:pPr>
            <w:r>
              <w:rPr>
                <w:i/>
                <w:iCs/>
              </w:rPr>
              <w:t>ČERPÁNÍ SE SOUHLASEM TDS</w:t>
            </w:r>
          </w:p>
        </w:tc>
        <w:tc>
          <w:tcPr>
            <w:tcW w:w="3428" w:type="dxa"/>
            <w:gridSpan w:val="4"/>
            <w:tcBorders>
              <w:left w:val="single" w:sz="4" w:space="0" w:color="auto"/>
            </w:tcBorders>
            <w:shd w:val="clear" w:color="auto" w:fill="FFFFFF"/>
          </w:tcPr>
          <w:p w14:paraId="7ED44A0D" w14:textId="77777777" w:rsidR="006E47BA" w:rsidRDefault="006E47BA">
            <w:pPr>
              <w:rPr>
                <w:sz w:val="10"/>
                <w:szCs w:val="10"/>
              </w:rPr>
            </w:pPr>
          </w:p>
        </w:tc>
      </w:tr>
      <w:tr w:rsidR="006E47BA" w14:paraId="40EE5155" w14:textId="77777777">
        <w:tblPrEx>
          <w:tblCellMar>
            <w:top w:w="0" w:type="dxa"/>
            <w:bottom w:w="0" w:type="dxa"/>
          </w:tblCellMar>
        </w:tblPrEx>
        <w:trPr>
          <w:trHeight w:hRule="exact" w:val="619"/>
          <w:jc w:val="center"/>
        </w:trPr>
        <w:tc>
          <w:tcPr>
            <w:tcW w:w="2002" w:type="dxa"/>
            <w:gridSpan w:val="3"/>
            <w:shd w:val="clear" w:color="auto" w:fill="FFFFFF"/>
          </w:tcPr>
          <w:p w14:paraId="298A5FE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C8EAE36" w14:textId="77777777" w:rsidR="006E47BA" w:rsidRDefault="00301AB1">
            <w:pPr>
              <w:pStyle w:val="Jin0"/>
              <w:shd w:val="clear" w:color="auto" w:fill="auto"/>
              <w:spacing w:line="262" w:lineRule="auto"/>
            </w:pPr>
            <w:r>
              <w:t xml:space="preserve">Položka zahrnuje veškerou manipulaci s vybouranou sutí a s vybouranými hmotami vč. uložení na skládku. Nezahrnuje poplatek za </w:t>
            </w:r>
            <w:r>
              <w:t>skládku, který se vykazuje v položce 0141** (s výjimkou malého množství bouraného materiálu, kde je možné poplatek zahrnout do jednotkové ceny bourání - tento fakt musí být uveden v doplňujícím textu k položce).</w:t>
            </w:r>
          </w:p>
        </w:tc>
        <w:tc>
          <w:tcPr>
            <w:tcW w:w="3428" w:type="dxa"/>
            <w:gridSpan w:val="4"/>
            <w:tcBorders>
              <w:left w:val="single" w:sz="4" w:space="0" w:color="auto"/>
            </w:tcBorders>
            <w:shd w:val="clear" w:color="auto" w:fill="FFFFFF"/>
          </w:tcPr>
          <w:p w14:paraId="48BE206A" w14:textId="77777777" w:rsidR="006E47BA" w:rsidRDefault="006E47BA">
            <w:pPr>
              <w:rPr>
                <w:sz w:val="10"/>
                <w:szCs w:val="10"/>
              </w:rPr>
            </w:pPr>
          </w:p>
        </w:tc>
      </w:tr>
      <w:tr w:rsidR="006E47BA" w14:paraId="5DB2DA3F" w14:textId="77777777">
        <w:tblPrEx>
          <w:tblCellMar>
            <w:top w:w="0" w:type="dxa"/>
            <w:bottom w:w="0" w:type="dxa"/>
          </w:tblCellMar>
        </w:tblPrEx>
        <w:trPr>
          <w:trHeight w:hRule="exact" w:val="134"/>
          <w:jc w:val="center"/>
        </w:trPr>
        <w:tc>
          <w:tcPr>
            <w:tcW w:w="658" w:type="dxa"/>
            <w:tcBorders>
              <w:top w:val="single" w:sz="4" w:space="0" w:color="auto"/>
              <w:bottom w:val="single" w:sz="4" w:space="0" w:color="auto"/>
            </w:tcBorders>
            <w:shd w:val="clear" w:color="auto" w:fill="FFFFFF"/>
          </w:tcPr>
          <w:p w14:paraId="11B30705" w14:textId="77777777" w:rsidR="006E47BA" w:rsidRDefault="00301AB1">
            <w:pPr>
              <w:pStyle w:val="Jin0"/>
              <w:shd w:val="clear" w:color="auto" w:fill="auto"/>
              <w:jc w:val="right"/>
            </w:pPr>
            <w:r>
              <w:t>1</w:t>
            </w:r>
          </w:p>
        </w:tc>
        <w:tc>
          <w:tcPr>
            <w:tcW w:w="811" w:type="dxa"/>
            <w:tcBorders>
              <w:top w:val="single" w:sz="4" w:space="0" w:color="auto"/>
              <w:bottom w:val="single" w:sz="4" w:space="0" w:color="auto"/>
            </w:tcBorders>
            <w:shd w:val="clear" w:color="auto" w:fill="FFFFFF"/>
          </w:tcPr>
          <w:p w14:paraId="1C20F5D4" w14:textId="77777777" w:rsidR="006E47BA" w:rsidRDefault="00301AB1">
            <w:pPr>
              <w:pStyle w:val="Jin0"/>
              <w:shd w:val="clear" w:color="auto" w:fill="auto"/>
              <w:ind w:firstLine="440"/>
              <w:jc w:val="both"/>
            </w:pPr>
            <w:r>
              <w:t>113724</w:t>
            </w:r>
          </w:p>
        </w:tc>
        <w:tc>
          <w:tcPr>
            <w:tcW w:w="533" w:type="dxa"/>
            <w:tcBorders>
              <w:top w:val="single" w:sz="4" w:space="0" w:color="auto"/>
              <w:bottom w:val="single" w:sz="4" w:space="0" w:color="auto"/>
            </w:tcBorders>
            <w:shd w:val="clear" w:color="auto" w:fill="FFFFFF"/>
          </w:tcPr>
          <w:p w14:paraId="37838388" w14:textId="77777777" w:rsidR="006E47BA" w:rsidRDefault="006E47BA">
            <w:pPr>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4B59D71E" w14:textId="77777777" w:rsidR="006E47BA" w:rsidRDefault="00301AB1">
            <w:pPr>
              <w:pStyle w:val="Jin0"/>
              <w:shd w:val="clear" w:color="auto" w:fill="auto"/>
            </w:pPr>
            <w:r>
              <w:t xml:space="preserve">FRÉZOVÁNÍ ZPEVNĚNÝCH PLOCH </w:t>
            </w:r>
            <w:r>
              <w:t>ASFALTOVÝCH, ODVOZ DO 5KM</w:t>
            </w:r>
          </w:p>
        </w:tc>
        <w:tc>
          <w:tcPr>
            <w:tcW w:w="648" w:type="dxa"/>
            <w:tcBorders>
              <w:top w:val="single" w:sz="4" w:space="0" w:color="auto"/>
              <w:left w:val="single" w:sz="4" w:space="0" w:color="auto"/>
              <w:bottom w:val="single" w:sz="4" w:space="0" w:color="auto"/>
            </w:tcBorders>
            <w:shd w:val="clear" w:color="auto" w:fill="FFFFFF"/>
          </w:tcPr>
          <w:p w14:paraId="509E6427" w14:textId="77777777" w:rsidR="006E47BA" w:rsidRDefault="00301AB1">
            <w:pPr>
              <w:pStyle w:val="Jin0"/>
              <w:shd w:val="clear" w:color="auto" w:fill="auto"/>
              <w:jc w:val="center"/>
            </w:pPr>
            <w:r>
              <w:t>M3</w:t>
            </w:r>
          </w:p>
        </w:tc>
        <w:tc>
          <w:tcPr>
            <w:tcW w:w="922" w:type="dxa"/>
            <w:tcBorders>
              <w:top w:val="single" w:sz="4" w:space="0" w:color="auto"/>
              <w:bottom w:val="single" w:sz="4" w:space="0" w:color="auto"/>
            </w:tcBorders>
            <w:shd w:val="clear" w:color="auto" w:fill="FFFFFF"/>
          </w:tcPr>
          <w:p w14:paraId="6775063B" w14:textId="77777777" w:rsidR="006E47BA" w:rsidRDefault="006E47BA">
            <w:pPr>
              <w:rPr>
                <w:sz w:val="10"/>
                <w:szCs w:val="10"/>
              </w:rPr>
            </w:pPr>
          </w:p>
        </w:tc>
        <w:tc>
          <w:tcPr>
            <w:tcW w:w="922" w:type="dxa"/>
            <w:tcBorders>
              <w:top w:val="single" w:sz="4" w:space="0" w:color="auto"/>
              <w:bottom w:val="single" w:sz="4" w:space="0" w:color="auto"/>
            </w:tcBorders>
            <w:shd w:val="clear" w:color="auto" w:fill="FFFFFF"/>
          </w:tcPr>
          <w:p w14:paraId="0F7CEC04" w14:textId="77777777" w:rsidR="006E47BA" w:rsidRDefault="006E47BA">
            <w:pPr>
              <w:rPr>
                <w:sz w:val="10"/>
                <w:szCs w:val="10"/>
              </w:rPr>
            </w:pPr>
          </w:p>
        </w:tc>
        <w:tc>
          <w:tcPr>
            <w:tcW w:w="936" w:type="dxa"/>
            <w:tcBorders>
              <w:top w:val="single" w:sz="4" w:space="0" w:color="auto"/>
              <w:bottom w:val="single" w:sz="4" w:space="0" w:color="auto"/>
            </w:tcBorders>
            <w:shd w:val="clear" w:color="auto" w:fill="FFFFFF"/>
          </w:tcPr>
          <w:p w14:paraId="4676FC1E" w14:textId="77777777" w:rsidR="006E47BA" w:rsidRDefault="006E47BA">
            <w:pPr>
              <w:rPr>
                <w:sz w:val="10"/>
                <w:szCs w:val="10"/>
              </w:rPr>
            </w:pPr>
          </w:p>
        </w:tc>
      </w:tr>
    </w:tbl>
    <w:p w14:paraId="316B8A70" w14:textId="77777777" w:rsidR="006E47BA" w:rsidRDefault="006E47BA">
      <w:pPr>
        <w:spacing w:after="119" w:line="1" w:lineRule="exact"/>
      </w:pPr>
    </w:p>
    <w:p w14:paraId="05AAC594" w14:textId="77777777" w:rsidR="006E47BA" w:rsidRDefault="00301AB1">
      <w:pPr>
        <w:pStyle w:val="Zkladntext20"/>
        <w:shd w:val="clear" w:color="auto" w:fill="auto"/>
        <w:ind w:left="2020"/>
      </w:pPr>
      <w:r>
        <w:rPr>
          <w:i/>
          <w:iCs/>
        </w:rPr>
        <w:t>Frézování vozovky celoplošně tl. 100 mm</w:t>
      </w:r>
    </w:p>
    <w:p w14:paraId="036A7EE9" w14:textId="77777777" w:rsidR="006E47BA" w:rsidRDefault="00301AB1">
      <w:pPr>
        <w:pStyle w:val="Zkladntext20"/>
        <w:shd w:val="clear" w:color="auto" w:fill="auto"/>
        <w:ind w:left="2020"/>
      </w:pPr>
      <w:r>
        <w:rPr>
          <w:i/>
          <w:iCs/>
        </w:rPr>
        <w:t>odvoz na skládku KSÚSV Humpolec, zatřídění ZAS - T1</w:t>
      </w:r>
    </w:p>
    <w:p w14:paraId="27935057" w14:textId="77777777" w:rsidR="006E47BA" w:rsidRDefault="00301AB1">
      <w:pPr>
        <w:pStyle w:val="Zkladntext20"/>
        <w:shd w:val="clear" w:color="auto" w:fill="auto"/>
        <w:ind w:left="2020"/>
      </w:pPr>
      <w:r>
        <w:rPr>
          <w:i/>
          <w:iCs/>
        </w:rPr>
        <w:t>2397,6*0,1=239.76000 [A] sjezdy, křižovatky 114,8*0,1=11.48000 [B]</w:t>
      </w:r>
    </w:p>
    <w:p w14:paraId="597DED13" w14:textId="77777777" w:rsidR="006E47BA" w:rsidRDefault="00301AB1">
      <w:pPr>
        <w:pStyle w:val="Zkladntext20"/>
        <w:shd w:val="clear" w:color="auto" w:fill="auto"/>
        <w:ind w:left="340" w:firstLine="1680"/>
      </w:pPr>
      <w:r>
        <w:rPr>
          <w:i/>
          <w:iCs/>
        </w:rPr>
        <w:t>celkem</w:t>
      </w:r>
    </w:p>
    <w:p w14:paraId="4EFCD914" w14:textId="77777777" w:rsidR="006E47BA" w:rsidRDefault="00301AB1">
      <w:pPr>
        <w:pStyle w:val="Zkladntext20"/>
        <w:shd w:val="clear" w:color="auto" w:fill="auto"/>
        <w:tabs>
          <w:tab w:val="left" w:leader="underscore" w:pos="5872"/>
        </w:tabs>
        <w:ind w:left="340" w:firstLine="1680"/>
      </w:pPr>
      <w:r>
        <w:rPr>
          <w:i/>
          <w:iCs/>
          <w:u w:val="single"/>
        </w:rPr>
        <w:t>A+B=25124000 [C]</w:t>
      </w:r>
      <w:r>
        <w:rPr>
          <w:i/>
          <w:iCs/>
        </w:rPr>
        <w:tab/>
      </w:r>
    </w:p>
    <w:p w14:paraId="5520B2AD" w14:textId="77777777" w:rsidR="006E47BA" w:rsidRDefault="00301AB1">
      <w:pPr>
        <w:pStyle w:val="Zkladntext20"/>
        <w:shd w:val="clear" w:color="auto" w:fill="auto"/>
        <w:tabs>
          <w:tab w:val="left" w:leader="underscore" w:pos="1550"/>
        </w:tabs>
        <w:ind w:left="340" w:firstLine="1680"/>
      </w:pPr>
      <w:r>
        <w:rPr>
          <w:noProof/>
        </w:rPr>
        <mc:AlternateContent>
          <mc:Choice Requires="wps">
            <w:drawing>
              <wp:anchor distT="0" distB="0" distL="114300" distR="114300" simplePos="0" relativeHeight="125829443" behindDoc="0" locked="0" layoutInCell="1" allowOverlap="1" wp14:anchorId="26E7922C" wp14:editId="1CDF67AC">
                <wp:simplePos x="0" y="0"/>
                <wp:positionH relativeFrom="page">
                  <wp:posOffset>1379855</wp:posOffset>
                </wp:positionH>
                <wp:positionV relativeFrom="paragraph">
                  <wp:posOffset>368300</wp:posOffset>
                </wp:positionV>
                <wp:extent cx="262255" cy="125095"/>
                <wp:effectExtent l="0" t="0" r="0" b="0"/>
                <wp:wrapSquare wrapText="right"/>
                <wp:docPr id="140" name="Shape 140"/>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14:paraId="27DC33A8" w14:textId="77777777" w:rsidR="006E47BA" w:rsidRDefault="00301AB1">
                            <w:pPr>
                              <w:pStyle w:val="Zkladntext20"/>
                              <w:shd w:val="clear" w:color="auto" w:fill="auto"/>
                              <w:spacing w:line="240" w:lineRule="auto"/>
                            </w:pPr>
                            <w:r>
                              <w:t>1227351</w:t>
                            </w:r>
                          </w:p>
                        </w:txbxContent>
                      </wps:txbx>
                      <wps:bodyPr wrap="none" lIns="0" tIns="0" rIns="0" bIns="0"/>
                    </wps:wsp>
                  </a:graphicData>
                </a:graphic>
              </wp:anchor>
            </w:drawing>
          </mc:Choice>
          <mc:Fallback>
            <w:pict>
              <v:shape w14:anchorId="26E7922C" id="Shape 140" o:spid="_x0000_s1059" type="#_x0000_t202" style="position:absolute;left:0;text-align:left;margin-left:108.65pt;margin-top:29pt;width:20.65pt;height:9.85pt;z-index:12582944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" filled="f" stroked="f">
                <v:textbox inset="0,0,0,0">
                  <w:txbxContent>
                    <w:p w14:paraId="27DC33A8" w14:textId="77777777" w:rsidR="006E47BA" w:rsidRDefault="00301AB1">
                      <w:pPr>
                        <w:pStyle w:val="Zkladntext20"/>
                        <w:shd w:val="clear" w:color="auto" w:fill="auto"/>
                        <w:spacing w:line="240" w:lineRule="auto"/>
                      </w:pPr>
                      <w:r>
                        <w:t>1227351</w:t>
                      </w:r>
                    </w:p>
                  </w:txbxContent>
                </v:textbox>
                <w10:wrap type="square" side="right" anchorx="page"/>
              </v:shape>
            </w:pict>
          </mc:Fallback>
        </mc:AlternateContent>
      </w:r>
      <w:r>
        <w:rPr>
          <w:noProof/>
        </w:rPr>
        <mc:AlternateContent>
          <mc:Choice Requires="wps">
            <w:drawing>
              <wp:anchor distT="0" distB="0" distL="114300" distR="114300" simplePos="0" relativeHeight="125829445" behindDoc="0" locked="0" layoutInCell="1" allowOverlap="1" wp14:anchorId="4198E21D" wp14:editId="212747F5">
                <wp:simplePos x="0" y="0"/>
                <wp:positionH relativeFrom="page">
                  <wp:posOffset>4585970</wp:posOffset>
                </wp:positionH>
                <wp:positionV relativeFrom="paragraph">
                  <wp:posOffset>368300</wp:posOffset>
                </wp:positionV>
                <wp:extent cx="283210" cy="125095"/>
                <wp:effectExtent l="0" t="0" r="0" b="0"/>
                <wp:wrapSquare wrapText="left"/>
                <wp:docPr id="142" name="Shape 142"/>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14:paraId="066221B7"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4198E21D" id="Shape 142" o:spid="_x0000_s1060" type="#_x0000_t202" style="position:absolute;left:0;text-align:left;margin-left:361.1pt;margin-top:29pt;width:22.3pt;height:9.85pt;z-index:12582944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" filled="f" stroked="f">
                <v:textbox inset="0,0,0,0">
                  <w:txbxContent>
                    <w:p w14:paraId="066221B7" w14:textId="77777777" w:rsidR="006E47BA" w:rsidRDefault="00301AB1">
                      <w:pPr>
                        <w:pStyle w:val="Zkladntext20"/>
                        <w:shd w:val="clear" w:color="auto" w:fill="auto"/>
                        <w:spacing w:line="240" w:lineRule="auto"/>
                      </w:pPr>
                      <w:r>
                        <w:t>M3 |</w:t>
                      </w:r>
                    </w:p>
                  </w:txbxContent>
                </v:textbox>
                <w10:wrap type="square" side="left" anchorx="page"/>
              </v:shape>
            </w:pict>
          </mc:Fallback>
        </mc:AlternateContent>
      </w: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62736B97" w14:textId="77777777" w:rsidR="006E47BA" w:rsidRDefault="00301AB1">
      <w:pPr>
        <w:pStyle w:val="Zkladntext20"/>
        <w:shd w:val="clear" w:color="auto" w:fill="auto"/>
        <w:ind w:firstLine="340"/>
        <w:sectPr w:rsidR="006E47BA">
          <w:type w:val="continuous"/>
          <w:pgSz w:w="11900" w:h="16840"/>
          <w:pgMar w:top="1424" w:right="1491" w:bottom="3605" w:left="1074" w:header="0" w:footer="3" w:gutter="0"/>
          <w:cols w:space="720"/>
          <w:noEndnote/>
          <w:docGrid w:linePitch="360"/>
        </w:sectPr>
      </w:pPr>
      <w:r>
        <w:t>ODKOPÁVKY A PROKOPÁVKY OBECNÉ TŘ. I, ODVOZ DO 8KM</w:t>
      </w:r>
    </w:p>
    <w:p w14:paraId="00F36A68" w14:textId="77777777" w:rsidR="006E47BA" w:rsidRDefault="00301AB1">
      <w:pPr>
        <w:pStyle w:val="Zkladntext50"/>
        <w:framePr w:w="259" w:h="211" w:wrap="none" w:vAnchor="text" w:hAnchor="page" w:x="1550" w:y="3822"/>
        <w:shd w:val="clear" w:color="auto" w:fill="auto"/>
      </w:pPr>
      <w:r>
        <w:t>jŠI</w:t>
      </w:r>
    </w:p>
    <w:p w14:paraId="1545D680" w14:textId="77777777" w:rsidR="006E47BA" w:rsidRDefault="00301AB1">
      <w:pPr>
        <w:pStyle w:val="Zkladntext20"/>
        <w:framePr w:w="413" w:h="182" w:wrap="none" w:vAnchor="text" w:hAnchor="page" w:x="2174" w:y="3827"/>
        <w:shd w:val="clear" w:color="auto" w:fill="auto"/>
        <w:spacing w:line="240" w:lineRule="auto"/>
      </w:pPr>
      <w:r>
        <w:t>1327341</w:t>
      </w:r>
    </w:p>
    <w:p w14:paraId="3342A140" w14:textId="77777777" w:rsidR="006E47BA" w:rsidRDefault="00301AB1">
      <w:pPr>
        <w:pStyle w:val="Zkladntext20"/>
        <w:framePr w:w="3922" w:h="3984" w:wrap="none" w:vAnchor="text" w:hAnchor="page" w:x="3081" w:y="21"/>
        <w:shd w:val="clear" w:color="auto" w:fill="auto"/>
        <w:spacing w:line="259" w:lineRule="auto"/>
      </w:pPr>
      <w:r>
        <w:rPr>
          <w:i/>
          <w:iCs/>
        </w:rPr>
        <w:t>výkop pro uliční vpusť</w:t>
      </w:r>
    </w:p>
    <w:p w14:paraId="1E30F4CC" w14:textId="77777777" w:rsidR="006E47BA" w:rsidRDefault="00301AB1">
      <w:pPr>
        <w:pStyle w:val="Zkladntext20"/>
        <w:framePr w:w="3922" w:h="3984" w:wrap="none" w:vAnchor="text" w:hAnchor="page" w:x="3081" w:y="21"/>
        <w:shd w:val="clear" w:color="auto" w:fill="auto"/>
        <w:tabs>
          <w:tab w:val="left" w:leader="underscore" w:pos="3854"/>
        </w:tabs>
        <w:spacing w:line="259" w:lineRule="auto"/>
      </w:pPr>
      <w:r>
        <w:rPr>
          <w:i/>
          <w:iCs/>
          <w:u w:val="single"/>
        </w:rPr>
        <w:t>1*1*1=100000 [A]</w:t>
      </w:r>
      <w:r>
        <w:rPr>
          <w:i/>
          <w:iCs/>
        </w:rPr>
        <w:tab/>
      </w:r>
    </w:p>
    <w:p w14:paraId="572BFE74" w14:textId="77777777" w:rsidR="006E47BA" w:rsidRDefault="00301AB1">
      <w:pPr>
        <w:pStyle w:val="Zkladntext20"/>
        <w:framePr w:w="3922" w:h="3984" w:wrap="none" w:vAnchor="text" w:hAnchor="page" w:x="3081" w:y="21"/>
        <w:shd w:val="clear" w:color="auto" w:fill="auto"/>
        <w:spacing w:line="259" w:lineRule="auto"/>
      </w:pPr>
      <w:r>
        <w:t>položka zahrnuje:</w:t>
      </w:r>
    </w:p>
    <w:p w14:paraId="4DCD7D25"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 xml:space="preserve">vodorovná a svislá </w:t>
      </w:r>
      <w:r>
        <w:t>doprava, přemístění, přeložení, manipulace s výkopkem</w:t>
      </w:r>
    </w:p>
    <w:p w14:paraId="5F46E43C"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kompletní provedení vykopávky nezapažené i zapažené</w:t>
      </w:r>
    </w:p>
    <w:p w14:paraId="3DAEABF0"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ošetření výkopiště po celou dobu práce v něm vč. klimatických opatření</w:t>
      </w:r>
    </w:p>
    <w:p w14:paraId="7106DD5E"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ztížení vykopávek v blízkosti podzemního vedení, konstrukcí a objektů vč. jejich dočasného zajištění</w:t>
      </w:r>
    </w:p>
    <w:p w14:paraId="2F674E6B"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ztížení pod vodou, v okolí výbušnin, ve stísněných prostorech a pod.</w:t>
      </w:r>
    </w:p>
    <w:p w14:paraId="29382EAC"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příplatek za lepivost</w:t>
      </w:r>
    </w:p>
    <w:p w14:paraId="6B63411E"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těžení po vrstvách, pásech a po jiných nutných částech (figurách)</w:t>
      </w:r>
    </w:p>
    <w:p w14:paraId="59C6046C"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 xml:space="preserve">čerpání vody vč. čerpacích jímek, potrubí a pohotovostní čerpací </w:t>
      </w:r>
      <w:r>
        <w:t>soupravy (viz ustanovení k pol. 1151,2)</w:t>
      </w:r>
    </w:p>
    <w:p w14:paraId="1CA48C10"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potřebné snížení hladiny podzemní vody</w:t>
      </w:r>
    </w:p>
    <w:p w14:paraId="6F9DF9B5"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těžení a rozpojování jednotlivých balvanů</w:t>
      </w:r>
    </w:p>
    <w:p w14:paraId="1A8181ED"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vytahování a nošení výkopku</w:t>
      </w:r>
    </w:p>
    <w:p w14:paraId="75622D99"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 xml:space="preserve">svahování a přesvah. svahů do konečného tvaru, výměna hornin v podloží a v pláni znehodnocené </w:t>
      </w:r>
      <w:r>
        <w:t>klimatickými vlivy</w:t>
      </w:r>
    </w:p>
    <w:p w14:paraId="527C31E1"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ruční vykopávky, odstranění kořenů a napadávek</w:t>
      </w:r>
    </w:p>
    <w:p w14:paraId="019262C7"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pažení, vzepření a rozepření vč. přepažování (vyjma štětových stěn)</w:t>
      </w:r>
    </w:p>
    <w:p w14:paraId="67E41E31"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úpravu, ochranu a očištění dna, základové spáry, stěn a svahů</w:t>
      </w:r>
    </w:p>
    <w:p w14:paraId="35673CF5"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zhutnění podloží, případně i svahů vč. svahování</w:t>
      </w:r>
    </w:p>
    <w:p w14:paraId="549A4B4F"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zřízení stupňů v podloží a lavic na svazích, není-li pro tyto práce zřízena samostatná položka</w:t>
      </w:r>
    </w:p>
    <w:p w14:paraId="3E47FA67"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udržování výkopiště a jeho ochrana proti vodě</w:t>
      </w:r>
    </w:p>
    <w:p w14:paraId="6A5E200D"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odvedení nebo obvedení vody v okolí výkopiště a ve výkopišti</w:t>
      </w:r>
    </w:p>
    <w:p w14:paraId="38007C5F"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třídění výkopku</w:t>
      </w:r>
    </w:p>
    <w:p w14:paraId="05B026B3" w14:textId="77777777" w:rsidR="006E47BA" w:rsidRDefault="00301AB1">
      <w:pPr>
        <w:pStyle w:val="Zkladntext20"/>
        <w:framePr w:w="3922" w:h="3984" w:wrap="none" w:vAnchor="text" w:hAnchor="page" w:x="3081" w:y="21"/>
        <w:numPr>
          <w:ilvl w:val="0"/>
          <w:numId w:val="15"/>
        </w:numPr>
        <w:shd w:val="clear" w:color="auto" w:fill="auto"/>
        <w:tabs>
          <w:tab w:val="left" w:pos="62"/>
        </w:tabs>
        <w:spacing w:line="259" w:lineRule="auto"/>
      </w:pPr>
      <w:r>
        <w:t>veškeré pomocné konstrukce umožňující provedení vykopávky (příjezdy, sjezdy, nájezdy, lešení, podpěr. konstr., přemostění, zpevněné plochy, zakrytí a pod.)</w:t>
      </w:r>
    </w:p>
    <w:p w14:paraId="51C960DE" w14:textId="77777777" w:rsidR="006E47BA" w:rsidRDefault="00301AB1">
      <w:pPr>
        <w:pStyle w:val="Zkladntext20"/>
        <w:framePr w:w="3922" w:h="3984" w:wrap="none" w:vAnchor="text" w:hAnchor="page" w:x="3081" w:y="21"/>
        <w:numPr>
          <w:ilvl w:val="0"/>
          <w:numId w:val="15"/>
        </w:numPr>
        <w:shd w:val="clear" w:color="auto" w:fill="auto"/>
        <w:tabs>
          <w:tab w:val="left" w:pos="67"/>
        </w:tabs>
        <w:spacing w:line="259" w:lineRule="auto"/>
      </w:pPr>
      <w:r>
        <w:t>nezahrnuje uložení zeminy (na skládku, do násypu) ani poplatky za skládku, vykazují se v položce č.0141**</w:t>
      </w:r>
    </w:p>
    <w:p w14:paraId="3595F533" w14:textId="77777777" w:rsidR="006E47BA" w:rsidRDefault="00301AB1">
      <w:pPr>
        <w:pStyle w:val="Zkladntext20"/>
        <w:framePr w:w="3922" w:h="3984" w:wrap="none" w:vAnchor="text" w:hAnchor="page" w:x="3081" w:y="21"/>
        <w:shd w:val="clear" w:color="auto" w:fill="auto"/>
        <w:spacing w:line="209" w:lineRule="auto"/>
      </w:pPr>
      <w:r>
        <w:t>HLOUBENÍ RÝH ŠÍŘ DO 2M PAŽ I NEPAŽ TŘ. I, ODVOZ DO 5KM</w:t>
      </w:r>
    </w:p>
    <w:p w14:paraId="54EC631E" w14:textId="77777777" w:rsidR="006E47BA" w:rsidRDefault="00301AB1">
      <w:pPr>
        <w:pStyle w:val="Zkladntext20"/>
        <w:framePr w:w="446" w:h="182" w:wrap="none" w:vAnchor="text" w:hAnchor="page" w:x="7223" w:y="3827"/>
        <w:shd w:val="clear" w:color="auto" w:fill="auto"/>
        <w:spacing w:line="240" w:lineRule="auto"/>
      </w:pPr>
      <w:r>
        <w:t>M3 |</w:t>
      </w:r>
    </w:p>
    <w:p w14:paraId="0BA35B94" w14:textId="77777777" w:rsidR="006E47BA" w:rsidRDefault="006E47BA">
      <w:pPr>
        <w:spacing w:line="360" w:lineRule="exact"/>
      </w:pPr>
    </w:p>
    <w:p w14:paraId="14FD02E7" w14:textId="77777777" w:rsidR="006E47BA" w:rsidRDefault="006E47BA">
      <w:pPr>
        <w:spacing w:line="360" w:lineRule="exact"/>
      </w:pPr>
    </w:p>
    <w:p w14:paraId="49650BFE" w14:textId="77777777" w:rsidR="006E47BA" w:rsidRDefault="006E47BA">
      <w:pPr>
        <w:spacing w:line="360" w:lineRule="exact"/>
      </w:pPr>
    </w:p>
    <w:p w14:paraId="4489F254" w14:textId="77777777" w:rsidR="006E47BA" w:rsidRDefault="006E47BA">
      <w:pPr>
        <w:spacing w:line="360" w:lineRule="exact"/>
      </w:pPr>
    </w:p>
    <w:p w14:paraId="7B225F4C" w14:textId="77777777" w:rsidR="006E47BA" w:rsidRDefault="006E47BA">
      <w:pPr>
        <w:spacing w:line="360" w:lineRule="exact"/>
      </w:pPr>
    </w:p>
    <w:p w14:paraId="70AEDE31" w14:textId="77777777" w:rsidR="006E47BA" w:rsidRDefault="006E47BA">
      <w:pPr>
        <w:spacing w:line="360" w:lineRule="exact"/>
      </w:pPr>
    </w:p>
    <w:p w14:paraId="7F8EFA1A" w14:textId="77777777" w:rsidR="006E47BA" w:rsidRDefault="006E47BA">
      <w:pPr>
        <w:spacing w:line="360" w:lineRule="exact"/>
      </w:pPr>
    </w:p>
    <w:p w14:paraId="2B1DC4D6" w14:textId="77777777" w:rsidR="006E47BA" w:rsidRDefault="006E47BA">
      <w:pPr>
        <w:spacing w:line="360" w:lineRule="exact"/>
      </w:pPr>
    </w:p>
    <w:p w14:paraId="3015164B" w14:textId="77777777" w:rsidR="006E47BA" w:rsidRDefault="006E47BA">
      <w:pPr>
        <w:spacing w:line="360" w:lineRule="exact"/>
      </w:pPr>
    </w:p>
    <w:p w14:paraId="3404F8D7" w14:textId="77777777" w:rsidR="006E47BA" w:rsidRDefault="006E47BA">
      <w:pPr>
        <w:spacing w:line="360" w:lineRule="exact"/>
      </w:pPr>
    </w:p>
    <w:p w14:paraId="3DCB0F6C" w14:textId="77777777" w:rsidR="006E47BA" w:rsidRDefault="006E47BA">
      <w:pPr>
        <w:spacing w:after="431" w:line="1" w:lineRule="exact"/>
      </w:pPr>
    </w:p>
    <w:p w14:paraId="321B685E" w14:textId="77777777" w:rsidR="006E47BA" w:rsidRDefault="006E47BA">
      <w:pPr>
        <w:spacing w:line="1" w:lineRule="exact"/>
        <w:sectPr w:rsidR="006E47BA">
          <w:type w:val="continuous"/>
          <w:pgSz w:w="11900" w:h="16840"/>
          <w:pgMar w:top="1424" w:right="1491" w:bottom="3609" w:left="105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3902"/>
        <w:gridCol w:w="1574"/>
      </w:tblGrid>
      <w:tr w:rsidR="006E47BA" w14:paraId="5BB15160" w14:textId="77777777">
        <w:tblPrEx>
          <w:tblCellMar>
            <w:top w:w="0" w:type="dxa"/>
            <w:bottom w:w="0" w:type="dxa"/>
          </w:tblCellMar>
        </w:tblPrEx>
        <w:trPr>
          <w:trHeight w:hRule="exact" w:val="3096"/>
        </w:trPr>
        <w:tc>
          <w:tcPr>
            <w:tcW w:w="1997" w:type="dxa"/>
            <w:shd w:val="clear" w:color="auto" w:fill="FFFFFF"/>
          </w:tcPr>
          <w:p w14:paraId="607FB896"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vAlign w:val="bottom"/>
          </w:tcPr>
          <w:p w14:paraId="1ED9358D" w14:textId="77777777" w:rsidR="006E47BA" w:rsidRDefault="00301AB1">
            <w:pPr>
              <w:pStyle w:val="Jin0"/>
              <w:framePr w:w="7474" w:h="13752" w:wrap="none" w:hAnchor="page" w:x="1084" w:y="1"/>
              <w:shd w:val="clear" w:color="auto" w:fill="auto"/>
              <w:spacing w:line="264" w:lineRule="auto"/>
            </w:pPr>
            <w:r>
              <w:t>položka zahrnuje:</w:t>
            </w:r>
          </w:p>
          <w:p w14:paraId="0DE81AA6" w14:textId="77777777" w:rsidR="006E47BA" w:rsidRDefault="00301AB1">
            <w:pPr>
              <w:pStyle w:val="Jin0"/>
              <w:framePr w:w="7474" w:h="13752" w:wrap="none" w:hAnchor="page" w:x="1084" w:y="1"/>
              <w:shd w:val="clear" w:color="auto" w:fill="auto"/>
              <w:spacing w:line="264" w:lineRule="auto"/>
            </w:pPr>
            <w:r>
              <w:t>- vodorovná a svislá doprava, přemístění, přeložení, manipulace s výkopkem</w:t>
            </w:r>
          </w:p>
          <w:p w14:paraId="1C52FD2B" w14:textId="77777777" w:rsidR="006E47BA" w:rsidRDefault="00301AB1">
            <w:pPr>
              <w:pStyle w:val="Jin0"/>
              <w:framePr w:w="7474" w:h="13752" w:wrap="none" w:hAnchor="page" w:x="1084" w:y="1"/>
              <w:shd w:val="clear" w:color="auto" w:fill="auto"/>
              <w:spacing w:line="264" w:lineRule="auto"/>
            </w:pPr>
            <w:r>
              <w:t>- kompletní provedení vykopávky nezapažené i zapažené</w:t>
            </w:r>
          </w:p>
          <w:p w14:paraId="36C70A34" w14:textId="77777777" w:rsidR="006E47BA" w:rsidRDefault="00301AB1">
            <w:pPr>
              <w:pStyle w:val="Jin0"/>
              <w:framePr w:w="7474" w:h="13752" w:wrap="none" w:hAnchor="page" w:x="1084" w:y="1"/>
              <w:shd w:val="clear" w:color="auto" w:fill="auto"/>
              <w:spacing w:line="264" w:lineRule="auto"/>
            </w:pPr>
            <w:r>
              <w:t xml:space="preserve">- ošetření výkopiště po celou dobu práce v něm vč. </w:t>
            </w:r>
            <w:r>
              <w:t>klimatických opatření</w:t>
            </w:r>
          </w:p>
          <w:p w14:paraId="0CDF2D7B" w14:textId="77777777" w:rsidR="006E47BA" w:rsidRDefault="00301AB1">
            <w:pPr>
              <w:pStyle w:val="Jin0"/>
              <w:framePr w:w="7474" w:h="13752" w:wrap="none" w:hAnchor="page" w:x="1084" w:y="1"/>
              <w:shd w:val="clear" w:color="auto" w:fill="auto"/>
              <w:spacing w:line="264" w:lineRule="auto"/>
            </w:pPr>
            <w:r>
              <w:t>- ztížení vykopávek v blízkosti podzemního vedení, konstrukcí a objektů vč. jejich dočasného zajištění</w:t>
            </w:r>
          </w:p>
          <w:p w14:paraId="68E09130" w14:textId="77777777" w:rsidR="006E47BA" w:rsidRDefault="00301AB1">
            <w:pPr>
              <w:pStyle w:val="Jin0"/>
              <w:framePr w:w="7474" w:h="13752" w:wrap="none" w:hAnchor="page" w:x="1084" w:y="1"/>
              <w:shd w:val="clear" w:color="auto" w:fill="auto"/>
              <w:spacing w:line="264" w:lineRule="auto"/>
            </w:pPr>
            <w:r>
              <w:t>- ztížení pod vodou, v okolí výbušnin, ve stísněných prostorech a pod.</w:t>
            </w:r>
          </w:p>
          <w:p w14:paraId="0A2EBF8C" w14:textId="77777777" w:rsidR="006E47BA" w:rsidRDefault="00301AB1">
            <w:pPr>
              <w:pStyle w:val="Jin0"/>
              <w:framePr w:w="7474" w:h="13752" w:wrap="none" w:hAnchor="page" w:x="1084" w:y="1"/>
              <w:shd w:val="clear" w:color="auto" w:fill="auto"/>
              <w:spacing w:line="264" w:lineRule="auto"/>
            </w:pPr>
            <w:r>
              <w:t>- příplatek za lepivost</w:t>
            </w:r>
          </w:p>
          <w:p w14:paraId="3E7720EC" w14:textId="77777777" w:rsidR="006E47BA" w:rsidRDefault="00301AB1">
            <w:pPr>
              <w:pStyle w:val="Jin0"/>
              <w:framePr w:w="7474" w:h="13752" w:wrap="none" w:hAnchor="page" w:x="1084" w:y="1"/>
              <w:shd w:val="clear" w:color="auto" w:fill="auto"/>
              <w:spacing w:line="264" w:lineRule="auto"/>
            </w:pPr>
            <w:r>
              <w:t>- těžení po vrstvách, pásech a po jiných nutných částech (figurách)</w:t>
            </w:r>
          </w:p>
          <w:p w14:paraId="7B36C703" w14:textId="77777777" w:rsidR="006E47BA" w:rsidRDefault="00301AB1">
            <w:pPr>
              <w:pStyle w:val="Jin0"/>
              <w:framePr w:w="7474" w:h="13752" w:wrap="none" w:hAnchor="page" w:x="1084" w:y="1"/>
              <w:shd w:val="clear" w:color="auto" w:fill="auto"/>
              <w:spacing w:line="264" w:lineRule="auto"/>
            </w:pPr>
            <w:r>
              <w:t>- čerpání vody vč. čerpacích jímek, potrubí a pohotovostní čerpací soupravy (viz ustanovení k pol. 1151,2)</w:t>
            </w:r>
          </w:p>
          <w:p w14:paraId="7F7DB0A7" w14:textId="77777777" w:rsidR="006E47BA" w:rsidRDefault="00301AB1">
            <w:pPr>
              <w:pStyle w:val="Jin0"/>
              <w:framePr w:w="7474" w:h="13752" w:wrap="none" w:hAnchor="page" w:x="1084" w:y="1"/>
              <w:shd w:val="clear" w:color="auto" w:fill="auto"/>
              <w:spacing w:line="264" w:lineRule="auto"/>
            </w:pPr>
            <w:r>
              <w:t>- potřebné snížení hladiny podzemní vody</w:t>
            </w:r>
          </w:p>
          <w:p w14:paraId="13EEEC88" w14:textId="77777777" w:rsidR="006E47BA" w:rsidRDefault="00301AB1">
            <w:pPr>
              <w:pStyle w:val="Jin0"/>
              <w:framePr w:w="7474" w:h="13752" w:wrap="none" w:hAnchor="page" w:x="1084" w:y="1"/>
              <w:shd w:val="clear" w:color="auto" w:fill="auto"/>
              <w:spacing w:line="264" w:lineRule="auto"/>
            </w:pPr>
            <w:r>
              <w:t>- těžení a rozpojování jednotlivých balvanů</w:t>
            </w:r>
          </w:p>
          <w:p w14:paraId="4FF4EC9B" w14:textId="77777777" w:rsidR="006E47BA" w:rsidRDefault="00301AB1">
            <w:pPr>
              <w:pStyle w:val="Jin0"/>
              <w:framePr w:w="7474" w:h="13752" w:wrap="none" w:hAnchor="page" w:x="1084" w:y="1"/>
              <w:shd w:val="clear" w:color="auto" w:fill="auto"/>
              <w:spacing w:line="264" w:lineRule="auto"/>
            </w:pPr>
            <w:r>
              <w:t xml:space="preserve">- vytahování a nošení </w:t>
            </w:r>
            <w:r>
              <w:t>výkopku</w:t>
            </w:r>
          </w:p>
          <w:p w14:paraId="0225CFED" w14:textId="77777777" w:rsidR="006E47BA" w:rsidRDefault="00301AB1">
            <w:pPr>
              <w:pStyle w:val="Jin0"/>
              <w:framePr w:w="7474" w:h="13752" w:wrap="none" w:hAnchor="page" w:x="1084" w:y="1"/>
              <w:shd w:val="clear" w:color="auto" w:fill="auto"/>
              <w:spacing w:line="264" w:lineRule="auto"/>
            </w:pPr>
            <w:r>
              <w:t>- svahování a přesvah. svahů do konečného tvaru, výměna hornin v podloží a v pláni znehodnocené klimatickými vlivy</w:t>
            </w:r>
          </w:p>
          <w:p w14:paraId="7FA673DC" w14:textId="77777777" w:rsidR="006E47BA" w:rsidRDefault="00301AB1">
            <w:pPr>
              <w:pStyle w:val="Jin0"/>
              <w:framePr w:w="7474" w:h="13752" w:wrap="none" w:hAnchor="page" w:x="1084" w:y="1"/>
              <w:shd w:val="clear" w:color="auto" w:fill="auto"/>
              <w:spacing w:line="264" w:lineRule="auto"/>
            </w:pPr>
            <w:r>
              <w:t>- ruční vykopávky, odstranění kořenů a napadávek</w:t>
            </w:r>
          </w:p>
          <w:p w14:paraId="2FB7CB0B" w14:textId="77777777" w:rsidR="006E47BA" w:rsidRDefault="00301AB1">
            <w:pPr>
              <w:pStyle w:val="Jin0"/>
              <w:framePr w:w="7474" w:h="13752" w:wrap="none" w:hAnchor="page" w:x="1084" w:y="1"/>
              <w:shd w:val="clear" w:color="auto" w:fill="auto"/>
              <w:spacing w:line="264" w:lineRule="auto"/>
            </w:pPr>
            <w:r>
              <w:t>- pažení, vzepření a rozepření vč. přepažování (vyjma štětových stěn)</w:t>
            </w:r>
          </w:p>
          <w:p w14:paraId="38F522D0" w14:textId="77777777" w:rsidR="006E47BA" w:rsidRDefault="00301AB1">
            <w:pPr>
              <w:pStyle w:val="Jin0"/>
              <w:framePr w:w="7474" w:h="13752" w:wrap="none" w:hAnchor="page" w:x="1084" w:y="1"/>
              <w:shd w:val="clear" w:color="auto" w:fill="auto"/>
              <w:spacing w:line="264" w:lineRule="auto"/>
            </w:pPr>
            <w:r>
              <w:t>- úpravu, ochranu a očištění dna, základové spáry, stěn a svahů</w:t>
            </w:r>
          </w:p>
          <w:p w14:paraId="2F4559C9" w14:textId="77777777" w:rsidR="006E47BA" w:rsidRDefault="00301AB1">
            <w:pPr>
              <w:pStyle w:val="Jin0"/>
              <w:framePr w:w="7474" w:h="13752" w:wrap="none" w:hAnchor="page" w:x="1084" w:y="1"/>
              <w:shd w:val="clear" w:color="auto" w:fill="auto"/>
              <w:spacing w:line="264" w:lineRule="auto"/>
            </w:pPr>
            <w:r>
              <w:t>- odvedení nebo obvedení vody v okolí výkopiště a ve výkopišti</w:t>
            </w:r>
          </w:p>
          <w:p w14:paraId="12922DCB" w14:textId="77777777" w:rsidR="006E47BA" w:rsidRDefault="00301AB1">
            <w:pPr>
              <w:pStyle w:val="Jin0"/>
              <w:framePr w:w="7474" w:h="13752" w:wrap="none" w:hAnchor="page" w:x="1084" w:y="1"/>
              <w:shd w:val="clear" w:color="auto" w:fill="auto"/>
              <w:spacing w:line="264" w:lineRule="auto"/>
            </w:pPr>
            <w:r>
              <w:t>- třídění výkopku</w:t>
            </w:r>
          </w:p>
          <w:p w14:paraId="0CF379F3" w14:textId="77777777" w:rsidR="006E47BA" w:rsidRDefault="00301AB1">
            <w:pPr>
              <w:pStyle w:val="Jin0"/>
              <w:framePr w:w="7474" w:h="13752" w:wrap="none" w:hAnchor="page" w:x="1084" w:y="1"/>
              <w:shd w:val="clear" w:color="auto" w:fill="auto"/>
              <w:spacing w:line="264" w:lineRule="auto"/>
            </w:pPr>
            <w:r>
              <w:t>- veškeré pomocné konstrukce umožňující provedení vykopávky (příjezdy, sjezdy, nájezdy, lešení, podpěr. konstr., přemostění, zpevněné plochy, zakrytí a pod.)</w:t>
            </w:r>
          </w:p>
          <w:p w14:paraId="739A1167" w14:textId="77777777" w:rsidR="006E47BA" w:rsidRDefault="00301AB1">
            <w:pPr>
              <w:pStyle w:val="Jin0"/>
              <w:framePr w:w="7474" w:h="13752" w:wrap="none" w:hAnchor="page" w:x="1084" w:y="1"/>
              <w:shd w:val="clear" w:color="auto" w:fill="auto"/>
              <w:spacing w:line="264" w:lineRule="auto"/>
            </w:pPr>
            <w:r>
              <w:t>- nezahrnuje uložení zeminy (na skládku, do násypu) ani poplatky za skládku, vykazují se v položce č.0141**</w:t>
            </w:r>
          </w:p>
        </w:tc>
        <w:tc>
          <w:tcPr>
            <w:tcW w:w="1574" w:type="dxa"/>
            <w:tcBorders>
              <w:left w:val="single" w:sz="4" w:space="0" w:color="auto"/>
            </w:tcBorders>
            <w:shd w:val="clear" w:color="auto" w:fill="FFFFFF"/>
          </w:tcPr>
          <w:p w14:paraId="789A8A1C" w14:textId="77777777" w:rsidR="006E47BA" w:rsidRDefault="006E47BA">
            <w:pPr>
              <w:framePr w:w="7474" w:h="13752" w:wrap="none" w:hAnchor="page" w:x="1084" w:y="1"/>
              <w:rPr>
                <w:sz w:val="10"/>
                <w:szCs w:val="10"/>
              </w:rPr>
            </w:pPr>
          </w:p>
        </w:tc>
      </w:tr>
      <w:tr w:rsidR="006E47BA" w14:paraId="0B377A85" w14:textId="77777777">
        <w:tblPrEx>
          <w:tblCellMar>
            <w:top w:w="0" w:type="dxa"/>
            <w:bottom w:w="0" w:type="dxa"/>
          </w:tblCellMar>
        </w:tblPrEx>
        <w:trPr>
          <w:trHeight w:hRule="exact" w:val="125"/>
        </w:trPr>
        <w:tc>
          <w:tcPr>
            <w:tcW w:w="1997" w:type="dxa"/>
            <w:tcBorders>
              <w:top w:val="single" w:sz="4" w:space="0" w:color="auto"/>
            </w:tcBorders>
            <w:shd w:val="clear" w:color="auto" w:fill="FFFFFF"/>
            <w:vAlign w:val="bottom"/>
          </w:tcPr>
          <w:p w14:paraId="3C8BBDCC" w14:textId="77777777" w:rsidR="006E47BA" w:rsidRDefault="00301AB1">
            <w:pPr>
              <w:pStyle w:val="Jin0"/>
              <w:framePr w:w="7474" w:h="13752" w:wrap="none" w:hAnchor="page" w:x="1084" w:y="1"/>
              <w:shd w:val="clear" w:color="auto" w:fill="auto"/>
              <w:tabs>
                <w:tab w:val="left" w:pos="643"/>
              </w:tabs>
              <w:jc w:val="center"/>
            </w:pPr>
            <w:r>
              <w:t>15|</w:t>
            </w:r>
            <w:r>
              <w:tab/>
              <w:t>174811</w:t>
            </w:r>
          </w:p>
        </w:tc>
        <w:tc>
          <w:tcPr>
            <w:tcW w:w="3902" w:type="dxa"/>
            <w:tcBorders>
              <w:top w:val="single" w:sz="4" w:space="0" w:color="auto"/>
              <w:left w:val="single" w:sz="4" w:space="0" w:color="auto"/>
            </w:tcBorders>
            <w:shd w:val="clear" w:color="auto" w:fill="FFFFFF"/>
            <w:vAlign w:val="bottom"/>
          </w:tcPr>
          <w:p w14:paraId="57FD007E" w14:textId="77777777" w:rsidR="006E47BA" w:rsidRDefault="00301AB1">
            <w:pPr>
              <w:pStyle w:val="Jin0"/>
              <w:framePr w:w="7474" w:h="13752" w:wrap="none" w:hAnchor="page" w:x="1084" w:y="1"/>
              <w:shd w:val="clear" w:color="auto" w:fill="auto"/>
            </w:pPr>
            <w:r>
              <w:t>ZÁSYP JAM A RÝH Z NAKUPOVANÝCH MATERIÁLŮ - ŠD 0/32</w:t>
            </w:r>
          </w:p>
        </w:tc>
        <w:tc>
          <w:tcPr>
            <w:tcW w:w="1574" w:type="dxa"/>
            <w:tcBorders>
              <w:top w:val="single" w:sz="4" w:space="0" w:color="auto"/>
              <w:left w:val="single" w:sz="4" w:space="0" w:color="auto"/>
            </w:tcBorders>
            <w:shd w:val="clear" w:color="auto" w:fill="FFFFFF"/>
            <w:vAlign w:val="bottom"/>
          </w:tcPr>
          <w:p w14:paraId="2008C342" w14:textId="77777777" w:rsidR="006E47BA" w:rsidRDefault="00301AB1">
            <w:pPr>
              <w:pStyle w:val="Jin0"/>
              <w:framePr w:w="7474" w:h="13752" w:wrap="none" w:hAnchor="page" w:x="1084" w:y="1"/>
              <w:shd w:val="clear" w:color="auto" w:fill="auto"/>
              <w:tabs>
                <w:tab w:val="left" w:pos="610"/>
              </w:tabs>
              <w:ind w:firstLine="240"/>
            </w:pPr>
            <w:r>
              <w:t>M3</w:t>
            </w:r>
            <w:r>
              <w:tab/>
              <w:t>|</w:t>
            </w:r>
          </w:p>
        </w:tc>
      </w:tr>
      <w:tr w:rsidR="006E47BA" w14:paraId="29AD99D0"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6A63F4FD"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tcPr>
          <w:p w14:paraId="17BA825A" w14:textId="77777777" w:rsidR="006E47BA" w:rsidRDefault="006E47BA">
            <w:pPr>
              <w:framePr w:w="7474" w:h="13752" w:wrap="none" w:hAnchor="page" w:x="1084" w:y="1"/>
              <w:rPr>
                <w:sz w:val="10"/>
                <w:szCs w:val="10"/>
              </w:rPr>
            </w:pPr>
          </w:p>
        </w:tc>
        <w:tc>
          <w:tcPr>
            <w:tcW w:w="1574" w:type="dxa"/>
            <w:vMerge w:val="restart"/>
            <w:tcBorders>
              <w:top w:val="single" w:sz="4" w:space="0" w:color="auto"/>
              <w:left w:val="single" w:sz="4" w:space="0" w:color="auto"/>
            </w:tcBorders>
            <w:shd w:val="clear" w:color="auto" w:fill="FFFFFF"/>
          </w:tcPr>
          <w:p w14:paraId="69277482" w14:textId="77777777" w:rsidR="006E47BA" w:rsidRDefault="006E47BA">
            <w:pPr>
              <w:framePr w:w="7474" w:h="13752" w:wrap="none" w:hAnchor="page" w:x="1084" w:y="1"/>
              <w:rPr>
                <w:sz w:val="10"/>
                <w:szCs w:val="10"/>
              </w:rPr>
            </w:pPr>
          </w:p>
        </w:tc>
      </w:tr>
      <w:tr w:rsidR="006E47BA" w14:paraId="08FBBBDC" w14:textId="77777777">
        <w:tblPrEx>
          <w:tblCellMar>
            <w:top w:w="0" w:type="dxa"/>
            <w:bottom w:w="0" w:type="dxa"/>
          </w:tblCellMar>
        </w:tblPrEx>
        <w:trPr>
          <w:trHeight w:hRule="exact" w:val="250"/>
        </w:trPr>
        <w:tc>
          <w:tcPr>
            <w:tcW w:w="1997" w:type="dxa"/>
            <w:vMerge/>
            <w:shd w:val="clear" w:color="auto" w:fill="FFFFFF"/>
          </w:tcPr>
          <w:p w14:paraId="03F27A56"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084BEA72" w14:textId="77777777" w:rsidR="006E47BA" w:rsidRDefault="00301AB1">
            <w:pPr>
              <w:pStyle w:val="Jin0"/>
              <w:framePr w:w="7474" w:h="13752" w:wrap="none" w:hAnchor="page" w:x="1084" w:y="1"/>
              <w:shd w:val="clear" w:color="auto" w:fill="auto"/>
            </w:pPr>
            <w:r>
              <w:rPr>
                <w:i/>
                <w:iCs/>
              </w:rPr>
              <w:t xml:space="preserve">zásyp potrubí a uliční vpustě ŠD </w:t>
            </w:r>
            <w:r>
              <w:rPr>
                <w:i/>
                <w:iCs/>
              </w:rPr>
              <w:t>0/32</w:t>
            </w:r>
          </w:p>
          <w:p w14:paraId="636DC98A" w14:textId="77777777" w:rsidR="006E47BA" w:rsidRDefault="00301AB1">
            <w:pPr>
              <w:pStyle w:val="Jin0"/>
              <w:framePr w:w="7474" w:h="13752" w:wrap="none" w:hAnchor="page" w:x="1084" w:y="1"/>
              <w:shd w:val="clear" w:color="auto" w:fill="auto"/>
            </w:pPr>
            <w:r>
              <w:rPr>
                <w:i/>
                <w:iCs/>
              </w:rPr>
              <w:t>0,75*0,75*1+1*0,6*0,90=1.10250 [A]</w:t>
            </w:r>
          </w:p>
        </w:tc>
        <w:tc>
          <w:tcPr>
            <w:tcW w:w="1574" w:type="dxa"/>
            <w:vMerge/>
            <w:tcBorders>
              <w:left w:val="single" w:sz="4" w:space="0" w:color="auto"/>
            </w:tcBorders>
            <w:shd w:val="clear" w:color="auto" w:fill="FFFFFF"/>
          </w:tcPr>
          <w:p w14:paraId="05D9A0D5" w14:textId="77777777" w:rsidR="006E47BA" w:rsidRDefault="006E47BA">
            <w:pPr>
              <w:framePr w:w="7474" w:h="13752" w:wrap="none" w:hAnchor="page" w:x="1084" w:y="1"/>
            </w:pPr>
          </w:p>
        </w:tc>
      </w:tr>
      <w:tr w:rsidR="006E47BA" w14:paraId="53EEF87B" w14:textId="77777777">
        <w:tblPrEx>
          <w:tblCellMar>
            <w:top w:w="0" w:type="dxa"/>
            <w:bottom w:w="0" w:type="dxa"/>
          </w:tblCellMar>
        </w:tblPrEx>
        <w:trPr>
          <w:trHeight w:hRule="exact" w:val="2227"/>
        </w:trPr>
        <w:tc>
          <w:tcPr>
            <w:tcW w:w="1997" w:type="dxa"/>
            <w:vMerge/>
            <w:shd w:val="clear" w:color="auto" w:fill="FFFFFF"/>
          </w:tcPr>
          <w:p w14:paraId="3C62AE67"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30C98A33" w14:textId="77777777" w:rsidR="006E47BA" w:rsidRDefault="00301AB1">
            <w:pPr>
              <w:pStyle w:val="Jin0"/>
              <w:framePr w:w="7474" w:h="13752" w:wrap="none" w:hAnchor="page" w:x="1084" w:y="1"/>
              <w:shd w:val="clear" w:color="auto" w:fill="auto"/>
              <w:spacing w:line="266" w:lineRule="auto"/>
            </w:pPr>
            <w:r>
              <w:t>položka zahrnuje:</w:t>
            </w:r>
          </w:p>
          <w:p w14:paraId="3EC785C4" w14:textId="77777777" w:rsidR="006E47BA" w:rsidRDefault="00301AB1">
            <w:pPr>
              <w:pStyle w:val="Jin0"/>
              <w:framePr w:w="7474" w:h="13752" w:wrap="none" w:hAnchor="page" w:x="1084" w:y="1"/>
              <w:shd w:val="clear" w:color="auto" w:fill="auto"/>
              <w:spacing w:line="266" w:lineRule="auto"/>
            </w:pPr>
            <w:r>
              <w:t>- kompletní provedení zemní konstrukce včetně nákupu a dopravy materiálu dle zadávací dokumentace</w:t>
            </w:r>
          </w:p>
          <w:p w14:paraId="076395BC" w14:textId="77777777" w:rsidR="006E47BA" w:rsidRDefault="00301AB1">
            <w:pPr>
              <w:pStyle w:val="Jin0"/>
              <w:framePr w:w="7474" w:h="13752" w:wrap="none" w:hAnchor="page" w:x="1084" w:y="1"/>
              <w:shd w:val="clear" w:color="auto" w:fill="auto"/>
              <w:spacing w:line="266" w:lineRule="auto"/>
            </w:pPr>
            <w:r>
              <w:t xml:space="preserve">- úprava ukládaného materiálu vlhčením, tříděním, promícháním nebo vysoušením, příp. jiné </w:t>
            </w:r>
            <w:r>
              <w:t>úpravy za účelem zlepšení jeho mech. vlastností</w:t>
            </w:r>
          </w:p>
          <w:p w14:paraId="1274057F" w14:textId="77777777" w:rsidR="006E47BA" w:rsidRDefault="00301AB1">
            <w:pPr>
              <w:pStyle w:val="Jin0"/>
              <w:framePr w:w="7474" w:h="13752" w:wrap="none" w:hAnchor="page" w:x="1084" w:y="1"/>
              <w:shd w:val="clear" w:color="auto" w:fill="auto"/>
              <w:spacing w:line="266" w:lineRule="auto"/>
            </w:pPr>
            <w:r>
              <w:t>- hutnění i různé míry hutnění</w:t>
            </w:r>
          </w:p>
          <w:p w14:paraId="08039575" w14:textId="77777777" w:rsidR="006E47BA" w:rsidRDefault="00301AB1">
            <w:pPr>
              <w:pStyle w:val="Jin0"/>
              <w:framePr w:w="7474" w:h="13752" w:wrap="none" w:hAnchor="page" w:x="1084" w:y="1"/>
              <w:shd w:val="clear" w:color="auto" w:fill="auto"/>
              <w:spacing w:line="266" w:lineRule="auto"/>
            </w:pPr>
            <w:r>
              <w:t>- ošetření úložiště po celou dobu práce v něm vč. klimatických opatření</w:t>
            </w:r>
          </w:p>
          <w:p w14:paraId="0C896573" w14:textId="77777777" w:rsidR="006E47BA" w:rsidRDefault="00301AB1">
            <w:pPr>
              <w:pStyle w:val="Jin0"/>
              <w:framePr w:w="7474" w:h="13752" w:wrap="none" w:hAnchor="page" w:x="1084" w:y="1"/>
              <w:shd w:val="clear" w:color="auto" w:fill="auto"/>
              <w:spacing w:line="266" w:lineRule="auto"/>
            </w:pPr>
            <w:r>
              <w:t>- ztížení v okolí vedení, konstrukcí a objektů a jejich dočasné zajištění</w:t>
            </w:r>
          </w:p>
          <w:p w14:paraId="0E05AC3F" w14:textId="77777777" w:rsidR="006E47BA" w:rsidRDefault="00301AB1">
            <w:pPr>
              <w:pStyle w:val="Jin0"/>
              <w:framePr w:w="7474" w:h="13752" w:wrap="none" w:hAnchor="page" w:x="1084" w:y="1"/>
              <w:shd w:val="clear" w:color="auto" w:fill="auto"/>
              <w:spacing w:line="266" w:lineRule="auto"/>
            </w:pPr>
            <w:r>
              <w:t>- ztížení provádění vč. hutnění ve ztížených podmínkách a stísněných prostorech</w:t>
            </w:r>
          </w:p>
          <w:p w14:paraId="0AAD9A99" w14:textId="77777777" w:rsidR="006E47BA" w:rsidRDefault="00301AB1">
            <w:pPr>
              <w:pStyle w:val="Jin0"/>
              <w:framePr w:w="7474" w:h="13752" w:wrap="none" w:hAnchor="page" w:x="1084" w:y="1"/>
              <w:shd w:val="clear" w:color="auto" w:fill="auto"/>
              <w:spacing w:line="266" w:lineRule="auto"/>
            </w:pPr>
            <w:r>
              <w:t>- ztížené ukládání sypaniny pod vodu</w:t>
            </w:r>
          </w:p>
          <w:p w14:paraId="41108B6A" w14:textId="77777777" w:rsidR="006E47BA" w:rsidRDefault="00301AB1">
            <w:pPr>
              <w:pStyle w:val="Jin0"/>
              <w:framePr w:w="7474" w:h="13752" w:wrap="none" w:hAnchor="page" w:x="1084" w:y="1"/>
              <w:shd w:val="clear" w:color="auto" w:fill="auto"/>
              <w:spacing w:line="266" w:lineRule="auto"/>
            </w:pPr>
            <w:r>
              <w:t>- ukládání po vrstvách a po jiných nutných částech (figurách) vč. dosypávek</w:t>
            </w:r>
          </w:p>
          <w:p w14:paraId="32C14550" w14:textId="77777777" w:rsidR="006E47BA" w:rsidRDefault="00301AB1">
            <w:pPr>
              <w:pStyle w:val="Jin0"/>
              <w:framePr w:w="7474" w:h="13752" w:wrap="none" w:hAnchor="page" w:x="1084" w:y="1"/>
              <w:shd w:val="clear" w:color="auto" w:fill="auto"/>
              <w:spacing w:line="266" w:lineRule="auto"/>
            </w:pPr>
            <w:r>
              <w:t>- spouštění a nošení materiálu</w:t>
            </w:r>
          </w:p>
          <w:p w14:paraId="3B8CE5CE" w14:textId="77777777" w:rsidR="006E47BA" w:rsidRDefault="00301AB1">
            <w:pPr>
              <w:pStyle w:val="Jin0"/>
              <w:framePr w:w="7474" w:h="13752" w:wrap="none" w:hAnchor="page" w:x="1084" w:y="1"/>
              <w:shd w:val="clear" w:color="auto" w:fill="auto"/>
              <w:spacing w:line="266" w:lineRule="auto"/>
            </w:pPr>
            <w:r>
              <w:t xml:space="preserve">- výměna částí zemní konstrukce znehodnocené </w:t>
            </w:r>
            <w:r>
              <w:t>klimatickými vlivy</w:t>
            </w:r>
          </w:p>
          <w:p w14:paraId="2758DE36" w14:textId="77777777" w:rsidR="006E47BA" w:rsidRDefault="00301AB1">
            <w:pPr>
              <w:pStyle w:val="Jin0"/>
              <w:framePr w:w="7474" w:h="13752" w:wrap="none" w:hAnchor="page" w:x="1084" w:y="1"/>
              <w:shd w:val="clear" w:color="auto" w:fill="auto"/>
              <w:spacing w:line="266" w:lineRule="auto"/>
            </w:pPr>
            <w:r>
              <w:t>- udržování úložiště a jeho ochrana proti vodě</w:t>
            </w:r>
          </w:p>
          <w:p w14:paraId="1751974F" w14:textId="77777777" w:rsidR="006E47BA" w:rsidRDefault="00301AB1">
            <w:pPr>
              <w:pStyle w:val="Jin0"/>
              <w:framePr w:w="7474" w:h="13752" w:wrap="none" w:hAnchor="page" w:x="1084" w:y="1"/>
              <w:shd w:val="clear" w:color="auto" w:fill="auto"/>
              <w:spacing w:line="266" w:lineRule="auto"/>
            </w:pPr>
            <w:r>
              <w:t>- odvedení nebo obvedení vody v okolí úložiště a v úložišti</w:t>
            </w:r>
          </w:p>
          <w:p w14:paraId="30267570" w14:textId="77777777" w:rsidR="006E47BA" w:rsidRDefault="00301AB1">
            <w:pPr>
              <w:pStyle w:val="Jin0"/>
              <w:framePr w:w="7474" w:h="13752" w:wrap="none" w:hAnchor="page" w:x="1084" w:y="1"/>
              <w:shd w:val="clear" w:color="auto" w:fill="auto"/>
              <w:spacing w:line="266" w:lineRule="auto"/>
            </w:pPr>
            <w:r>
              <w:t>- veškeré pomocné konstrukce umožňující provedení zemní konstrukce (příjezdy, sjezdy, nájezdy, lešení, podpěrné konstrukce, přemostění, zpevněné plochy, zakrytí a pod.)</w:t>
            </w:r>
          </w:p>
        </w:tc>
        <w:tc>
          <w:tcPr>
            <w:tcW w:w="1574" w:type="dxa"/>
            <w:vMerge/>
            <w:tcBorders>
              <w:left w:val="single" w:sz="4" w:space="0" w:color="auto"/>
            </w:tcBorders>
            <w:shd w:val="clear" w:color="auto" w:fill="FFFFFF"/>
          </w:tcPr>
          <w:p w14:paraId="4E7404F5" w14:textId="77777777" w:rsidR="006E47BA" w:rsidRDefault="006E47BA">
            <w:pPr>
              <w:framePr w:w="7474" w:h="13752" w:wrap="none" w:hAnchor="page" w:x="1084" w:y="1"/>
            </w:pPr>
          </w:p>
        </w:tc>
      </w:tr>
      <w:tr w:rsidR="006E47BA" w14:paraId="74D89281" w14:textId="77777777">
        <w:tblPrEx>
          <w:tblCellMar>
            <w:top w:w="0" w:type="dxa"/>
            <w:bottom w:w="0" w:type="dxa"/>
          </w:tblCellMar>
        </w:tblPrEx>
        <w:trPr>
          <w:trHeight w:hRule="exact" w:val="115"/>
        </w:trPr>
        <w:tc>
          <w:tcPr>
            <w:tcW w:w="7473" w:type="dxa"/>
            <w:gridSpan w:val="3"/>
            <w:tcBorders>
              <w:top w:val="single" w:sz="4" w:space="0" w:color="auto"/>
            </w:tcBorders>
            <w:shd w:val="clear" w:color="auto" w:fill="D9D9D9"/>
          </w:tcPr>
          <w:p w14:paraId="11BF597C" w14:textId="77777777" w:rsidR="006E47BA" w:rsidRDefault="00301AB1">
            <w:pPr>
              <w:pStyle w:val="Jin0"/>
              <w:framePr w:w="7474" w:h="13752" w:wrap="none" w:hAnchor="page" w:x="1084" w:y="1"/>
              <w:shd w:val="clear" w:color="auto" w:fill="auto"/>
              <w:tabs>
                <w:tab w:val="left" w:pos="2018"/>
              </w:tabs>
              <w:ind w:left="1380"/>
            </w:pPr>
            <w:r>
              <w:rPr>
                <w:b/>
                <w:bCs/>
              </w:rPr>
              <w:t>5</w:t>
            </w:r>
            <w:r>
              <w:rPr>
                <w:b/>
                <w:bCs/>
              </w:rPr>
              <w:tab/>
              <w:t>Komunikace</w:t>
            </w:r>
          </w:p>
        </w:tc>
      </w:tr>
      <w:tr w:rsidR="006E47BA" w14:paraId="503891BE" w14:textId="77777777">
        <w:tblPrEx>
          <w:tblCellMar>
            <w:top w:w="0" w:type="dxa"/>
            <w:bottom w:w="0" w:type="dxa"/>
          </w:tblCellMar>
        </w:tblPrEx>
        <w:trPr>
          <w:trHeight w:hRule="exact" w:val="125"/>
        </w:trPr>
        <w:tc>
          <w:tcPr>
            <w:tcW w:w="1997" w:type="dxa"/>
            <w:tcBorders>
              <w:top w:val="single" w:sz="4" w:space="0" w:color="auto"/>
            </w:tcBorders>
            <w:shd w:val="clear" w:color="auto" w:fill="FFFFFF"/>
            <w:vAlign w:val="bottom"/>
          </w:tcPr>
          <w:p w14:paraId="3379625D" w14:textId="77777777" w:rsidR="006E47BA" w:rsidRDefault="00301AB1">
            <w:pPr>
              <w:pStyle w:val="Jin0"/>
              <w:framePr w:w="7474" w:h="13752" w:wrap="none" w:hAnchor="page" w:x="1084" w:y="1"/>
              <w:shd w:val="clear" w:color="auto" w:fill="auto"/>
              <w:tabs>
                <w:tab w:val="left" w:pos="1093"/>
              </w:tabs>
              <w:ind w:firstLine="560"/>
              <w:jc w:val="both"/>
            </w:pPr>
            <w:r>
              <w:t>3</w:t>
            </w:r>
            <w:r>
              <w:tab/>
              <w:t>5675041</w:t>
            </w:r>
          </w:p>
        </w:tc>
        <w:tc>
          <w:tcPr>
            <w:tcW w:w="3902" w:type="dxa"/>
            <w:tcBorders>
              <w:top w:val="single" w:sz="4" w:space="0" w:color="auto"/>
              <w:left w:val="single" w:sz="4" w:space="0" w:color="auto"/>
            </w:tcBorders>
            <w:shd w:val="clear" w:color="auto" w:fill="FFFFFF"/>
            <w:vAlign w:val="bottom"/>
          </w:tcPr>
          <w:p w14:paraId="52BF5B3B" w14:textId="77777777" w:rsidR="006E47BA" w:rsidRDefault="00301AB1">
            <w:pPr>
              <w:pStyle w:val="Jin0"/>
              <w:framePr w:w="7474" w:h="13752" w:wrap="none" w:hAnchor="page" w:x="1084" w:y="1"/>
              <w:shd w:val="clear" w:color="auto" w:fill="auto"/>
            </w:pPr>
            <w:r>
              <w:t>VRSTVY PRO OBNOVU A OPRAVY RECYK ZA STUDENA CEM A ASF EMULZÍ</w:t>
            </w:r>
          </w:p>
        </w:tc>
        <w:tc>
          <w:tcPr>
            <w:tcW w:w="1574" w:type="dxa"/>
            <w:tcBorders>
              <w:top w:val="single" w:sz="4" w:space="0" w:color="auto"/>
              <w:left w:val="single" w:sz="4" w:space="0" w:color="auto"/>
            </w:tcBorders>
            <w:shd w:val="clear" w:color="auto" w:fill="FFFFFF"/>
            <w:vAlign w:val="bottom"/>
          </w:tcPr>
          <w:p w14:paraId="121BD149" w14:textId="77777777" w:rsidR="006E47BA" w:rsidRDefault="00301AB1">
            <w:pPr>
              <w:pStyle w:val="Jin0"/>
              <w:framePr w:w="7474" w:h="13752" w:wrap="none" w:hAnchor="page" w:x="1084" w:y="1"/>
              <w:shd w:val="clear" w:color="auto" w:fill="auto"/>
              <w:tabs>
                <w:tab w:val="left" w:pos="610"/>
              </w:tabs>
              <w:ind w:firstLine="240"/>
            </w:pPr>
            <w:r>
              <w:t>M3</w:t>
            </w:r>
            <w:r>
              <w:tab/>
              <w:t>|</w:t>
            </w:r>
          </w:p>
        </w:tc>
      </w:tr>
      <w:tr w:rsidR="006E47BA" w14:paraId="286F848E" w14:textId="77777777">
        <w:tblPrEx>
          <w:tblCellMar>
            <w:top w:w="0" w:type="dxa"/>
            <w:bottom w:w="0" w:type="dxa"/>
          </w:tblCellMar>
        </w:tblPrEx>
        <w:trPr>
          <w:trHeight w:hRule="exact" w:val="1114"/>
        </w:trPr>
        <w:tc>
          <w:tcPr>
            <w:tcW w:w="1997" w:type="dxa"/>
            <w:vMerge w:val="restart"/>
            <w:tcBorders>
              <w:top w:val="single" w:sz="4" w:space="0" w:color="auto"/>
            </w:tcBorders>
            <w:shd w:val="clear" w:color="auto" w:fill="FFFFFF"/>
          </w:tcPr>
          <w:p w14:paraId="253C1704"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vAlign w:val="bottom"/>
          </w:tcPr>
          <w:p w14:paraId="0D4BCB00" w14:textId="77777777" w:rsidR="006E47BA" w:rsidRDefault="00301AB1">
            <w:pPr>
              <w:pStyle w:val="Jin0"/>
              <w:framePr w:w="7474" w:h="13752" w:wrap="none" w:hAnchor="page" w:x="1084" w:y="1"/>
              <w:shd w:val="clear" w:color="auto" w:fill="auto"/>
              <w:spacing w:line="262" w:lineRule="auto"/>
            </w:pPr>
            <w:r>
              <w:t xml:space="preserve">Rozfrézování a recyklace vrstev technologií recyklace za studena dle TP 208 "Recyklace konstrukčních vrstev </w:t>
            </w:r>
            <w:r>
              <w:t>netuhých vozovek za studena".</w:t>
            </w:r>
          </w:p>
          <w:p w14:paraId="2FB76A9C" w14:textId="77777777" w:rsidR="006E47BA" w:rsidRDefault="00301AB1">
            <w:pPr>
              <w:pStyle w:val="Jin0"/>
              <w:framePr w:w="7474" w:h="13752" w:wrap="none" w:hAnchor="page" w:x="1084" w:y="1"/>
              <w:shd w:val="clear" w:color="auto" w:fill="auto"/>
              <w:spacing w:line="262" w:lineRule="auto"/>
            </w:pPr>
            <w:r>
              <w:t>Daná recyklace bude provedena s doplněním drobným drceným kamenivem s přídavkem cementu a asfaltové emulze dle TP 208.</w:t>
            </w:r>
          </w:p>
          <w:p w14:paraId="2A81B193" w14:textId="77777777" w:rsidR="006E47BA" w:rsidRDefault="00301AB1">
            <w:pPr>
              <w:pStyle w:val="Jin0"/>
              <w:framePr w:w="7474" w:h="13752" w:wrap="none" w:hAnchor="page" w:x="1084" w:y="1"/>
              <w:shd w:val="clear" w:color="auto" w:fill="auto"/>
              <w:spacing w:line="262" w:lineRule="auto"/>
            </w:pPr>
            <w:r>
              <w:t>RS CA 0/32 (na místě), tl. 120 - 250 mm, vč. rozfrézování, reprofilace a přehrnutí profilu, vč. průkazních zkoušek.</w:t>
            </w:r>
          </w:p>
          <w:p w14:paraId="4C861225" w14:textId="77777777" w:rsidR="006E47BA" w:rsidRDefault="00301AB1">
            <w:pPr>
              <w:pStyle w:val="Jin0"/>
              <w:framePr w:w="7474" w:h="13752" w:wrap="none" w:hAnchor="page" w:x="1084" w:y="1"/>
              <w:shd w:val="clear" w:color="auto" w:fill="auto"/>
              <w:spacing w:line="262" w:lineRule="auto"/>
            </w:pPr>
            <w:r>
              <w:t>Dávkování pojiv bude určeno na základě PRŮKAZNÍCH ZKOUŠEK včetně provedení vyrovnávky příčného a podelného sklonu do předepsaných profilů, vč. zhutnění. Tloušťka vrstvy dle TP 208 120 - 250 mm</w:t>
            </w:r>
          </w:p>
        </w:tc>
        <w:tc>
          <w:tcPr>
            <w:tcW w:w="1574" w:type="dxa"/>
            <w:vMerge w:val="restart"/>
            <w:tcBorders>
              <w:top w:val="single" w:sz="4" w:space="0" w:color="auto"/>
              <w:left w:val="single" w:sz="4" w:space="0" w:color="auto"/>
            </w:tcBorders>
            <w:shd w:val="clear" w:color="auto" w:fill="FFFFFF"/>
          </w:tcPr>
          <w:p w14:paraId="4E72E2B1" w14:textId="77777777" w:rsidR="006E47BA" w:rsidRDefault="006E47BA">
            <w:pPr>
              <w:framePr w:w="7474" w:h="13752" w:wrap="none" w:hAnchor="page" w:x="1084" w:y="1"/>
              <w:rPr>
                <w:sz w:val="10"/>
                <w:szCs w:val="10"/>
              </w:rPr>
            </w:pPr>
          </w:p>
        </w:tc>
      </w:tr>
      <w:tr w:rsidR="006E47BA" w14:paraId="4D507261" w14:textId="77777777">
        <w:tblPrEx>
          <w:tblCellMar>
            <w:top w:w="0" w:type="dxa"/>
            <w:bottom w:w="0" w:type="dxa"/>
          </w:tblCellMar>
        </w:tblPrEx>
        <w:trPr>
          <w:trHeight w:hRule="exact" w:val="250"/>
        </w:trPr>
        <w:tc>
          <w:tcPr>
            <w:tcW w:w="1997" w:type="dxa"/>
            <w:vMerge/>
            <w:shd w:val="clear" w:color="auto" w:fill="FFFFFF"/>
          </w:tcPr>
          <w:p w14:paraId="593D16C6"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179F85F2" w14:textId="77777777" w:rsidR="006E47BA" w:rsidRDefault="00301AB1">
            <w:pPr>
              <w:pStyle w:val="Jin0"/>
              <w:framePr w:w="7474" w:h="13752" w:wrap="none" w:hAnchor="page" w:x="1084" w:y="1"/>
              <w:shd w:val="clear" w:color="auto" w:fill="auto"/>
              <w:spacing w:line="262" w:lineRule="auto"/>
            </w:pPr>
            <w:r>
              <w:rPr>
                <w:i/>
                <w:iCs/>
              </w:rPr>
              <w:t>Recyklace za studena RS CA tl. 250 mm dle TP 208 a</w:t>
            </w:r>
            <w:r>
              <w:rPr>
                <w:i/>
                <w:iCs/>
              </w:rPr>
              <w:t xml:space="preserve"> ČSN EN 13 108-1 2397,6*0,25=599.40000 [A]</w:t>
            </w:r>
          </w:p>
        </w:tc>
        <w:tc>
          <w:tcPr>
            <w:tcW w:w="1574" w:type="dxa"/>
            <w:vMerge/>
            <w:tcBorders>
              <w:left w:val="single" w:sz="4" w:space="0" w:color="auto"/>
            </w:tcBorders>
            <w:shd w:val="clear" w:color="auto" w:fill="FFFFFF"/>
          </w:tcPr>
          <w:p w14:paraId="5DE24A7C" w14:textId="77777777" w:rsidR="006E47BA" w:rsidRDefault="006E47BA">
            <w:pPr>
              <w:framePr w:w="7474" w:h="13752" w:wrap="none" w:hAnchor="page" w:x="1084" w:y="1"/>
            </w:pPr>
          </w:p>
        </w:tc>
      </w:tr>
      <w:tr w:rsidR="006E47BA" w14:paraId="6636B493" w14:textId="77777777">
        <w:tblPrEx>
          <w:tblCellMar>
            <w:top w:w="0" w:type="dxa"/>
            <w:bottom w:w="0" w:type="dxa"/>
          </w:tblCellMar>
        </w:tblPrEx>
        <w:trPr>
          <w:trHeight w:hRule="exact" w:val="739"/>
        </w:trPr>
        <w:tc>
          <w:tcPr>
            <w:tcW w:w="1997" w:type="dxa"/>
            <w:vMerge/>
            <w:shd w:val="clear" w:color="auto" w:fill="FFFFFF"/>
          </w:tcPr>
          <w:p w14:paraId="2240CC55"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2AEB8B3B" w14:textId="77777777" w:rsidR="006E47BA" w:rsidRDefault="00301AB1">
            <w:pPr>
              <w:pStyle w:val="Jin0"/>
              <w:framePr w:w="7474" w:h="13752" w:wrap="none" w:hAnchor="page" w:x="1084" w:y="1"/>
              <w:shd w:val="clear" w:color="auto" w:fill="auto"/>
              <w:spacing w:line="262" w:lineRule="auto"/>
            </w:pPr>
            <w:r>
              <w:t>- dodání materiálů předepsaných pro recyklaci za studena</w:t>
            </w:r>
          </w:p>
          <w:p w14:paraId="294932AC" w14:textId="77777777" w:rsidR="006E47BA" w:rsidRDefault="00301AB1">
            <w:pPr>
              <w:pStyle w:val="Jin0"/>
              <w:framePr w:w="7474" w:h="13752" w:wrap="none" w:hAnchor="page" w:x="1084" w:y="1"/>
              <w:shd w:val="clear" w:color="auto" w:fill="auto"/>
              <w:spacing w:line="262" w:lineRule="auto"/>
            </w:pPr>
            <w:r>
              <w:t>- provedení recyklace dle předepsaného technologického předpisu, zhutnění vrstvy v předepsané tloušťce</w:t>
            </w:r>
          </w:p>
          <w:p w14:paraId="7829BAF6" w14:textId="77777777" w:rsidR="006E47BA" w:rsidRDefault="00301AB1">
            <w:pPr>
              <w:pStyle w:val="Jin0"/>
              <w:framePr w:w="7474" w:h="13752" w:wrap="none" w:hAnchor="page" w:x="1084" w:y="1"/>
              <w:shd w:val="clear" w:color="auto" w:fill="auto"/>
              <w:spacing w:line="262" w:lineRule="auto"/>
            </w:pPr>
            <w:r>
              <w:t xml:space="preserve">- zřízení vrstvy bez rozlišení šířky, </w:t>
            </w:r>
            <w:r>
              <w:t>pokládání vrstvy po etapách</w:t>
            </w:r>
          </w:p>
          <w:p w14:paraId="73F65E55" w14:textId="77777777" w:rsidR="006E47BA" w:rsidRDefault="00301AB1">
            <w:pPr>
              <w:pStyle w:val="Jin0"/>
              <w:framePr w:w="7474" w:h="13752" w:wrap="none" w:hAnchor="page" w:x="1084" w:y="1"/>
              <w:shd w:val="clear" w:color="auto" w:fill="auto"/>
              <w:spacing w:line="262" w:lineRule="auto"/>
            </w:pPr>
            <w:r>
              <w:t>- úpravu napojení, ukončení</w:t>
            </w:r>
          </w:p>
          <w:p w14:paraId="4D8DE388" w14:textId="77777777" w:rsidR="006E47BA" w:rsidRDefault="00301AB1">
            <w:pPr>
              <w:pStyle w:val="Jin0"/>
              <w:framePr w:w="7474" w:h="13752" w:wrap="none" w:hAnchor="page" w:x="1084" w:y="1"/>
              <w:shd w:val="clear" w:color="auto" w:fill="auto"/>
              <w:spacing w:line="262" w:lineRule="auto"/>
            </w:pPr>
            <w:r>
              <w:t>- nezahrnuje postřiky, nátěry</w:t>
            </w:r>
          </w:p>
        </w:tc>
        <w:tc>
          <w:tcPr>
            <w:tcW w:w="1574" w:type="dxa"/>
            <w:vMerge/>
            <w:tcBorders>
              <w:left w:val="single" w:sz="4" w:space="0" w:color="auto"/>
            </w:tcBorders>
            <w:shd w:val="clear" w:color="auto" w:fill="FFFFFF"/>
          </w:tcPr>
          <w:p w14:paraId="575EAD99" w14:textId="77777777" w:rsidR="006E47BA" w:rsidRDefault="006E47BA">
            <w:pPr>
              <w:framePr w:w="7474" w:h="13752" w:wrap="none" w:hAnchor="page" w:x="1084" w:y="1"/>
            </w:pPr>
          </w:p>
        </w:tc>
      </w:tr>
      <w:tr w:rsidR="006E47BA" w14:paraId="67FB0921" w14:textId="77777777">
        <w:tblPrEx>
          <w:tblCellMar>
            <w:top w:w="0" w:type="dxa"/>
            <w:bottom w:w="0" w:type="dxa"/>
          </w:tblCellMar>
        </w:tblPrEx>
        <w:trPr>
          <w:trHeight w:hRule="exact" w:val="125"/>
        </w:trPr>
        <w:tc>
          <w:tcPr>
            <w:tcW w:w="1997" w:type="dxa"/>
            <w:tcBorders>
              <w:top w:val="single" w:sz="4" w:space="0" w:color="auto"/>
            </w:tcBorders>
            <w:shd w:val="clear" w:color="auto" w:fill="FFFFFF"/>
            <w:vAlign w:val="bottom"/>
          </w:tcPr>
          <w:p w14:paraId="5BBA5E1E" w14:textId="77777777" w:rsidR="006E47BA" w:rsidRDefault="00301AB1">
            <w:pPr>
              <w:pStyle w:val="Jin0"/>
              <w:framePr w:w="7474" w:h="13752" w:wrap="none" w:hAnchor="page" w:x="1084" w:y="1"/>
              <w:shd w:val="clear" w:color="auto" w:fill="auto"/>
              <w:tabs>
                <w:tab w:val="left" w:pos="1064"/>
              </w:tabs>
              <w:ind w:firstLine="560"/>
              <w:jc w:val="both"/>
            </w:pPr>
            <w:r>
              <w:t>6</w:t>
            </w:r>
            <w:r>
              <w:tab/>
              <w:t>5722141</w:t>
            </w:r>
          </w:p>
        </w:tc>
        <w:tc>
          <w:tcPr>
            <w:tcW w:w="3902" w:type="dxa"/>
            <w:tcBorders>
              <w:top w:val="single" w:sz="4" w:space="0" w:color="auto"/>
              <w:left w:val="single" w:sz="4" w:space="0" w:color="auto"/>
            </w:tcBorders>
            <w:shd w:val="clear" w:color="auto" w:fill="FFFFFF"/>
            <w:vAlign w:val="bottom"/>
          </w:tcPr>
          <w:p w14:paraId="17B98243" w14:textId="77777777" w:rsidR="006E47BA" w:rsidRDefault="00301AB1">
            <w:pPr>
              <w:pStyle w:val="Jin0"/>
              <w:framePr w:w="7474" w:h="13752" w:wrap="none" w:hAnchor="page" w:x="1084" w:y="1"/>
              <w:shd w:val="clear" w:color="auto" w:fill="auto"/>
            </w:pPr>
            <w:r>
              <w:t>SPOJOVACÍ POSTŘIK Z MODIFIK EMULZE DO 0,5KG/M2</w:t>
            </w:r>
          </w:p>
        </w:tc>
        <w:tc>
          <w:tcPr>
            <w:tcW w:w="1574" w:type="dxa"/>
            <w:tcBorders>
              <w:top w:val="single" w:sz="4" w:space="0" w:color="auto"/>
              <w:left w:val="single" w:sz="4" w:space="0" w:color="auto"/>
            </w:tcBorders>
            <w:shd w:val="clear" w:color="auto" w:fill="FFFFFF"/>
            <w:vAlign w:val="bottom"/>
          </w:tcPr>
          <w:p w14:paraId="42C70441" w14:textId="77777777" w:rsidR="006E47BA" w:rsidRDefault="00301AB1">
            <w:pPr>
              <w:pStyle w:val="Jin0"/>
              <w:framePr w:w="7474" w:h="13752" w:wrap="none" w:hAnchor="page" w:x="1084" w:y="1"/>
              <w:shd w:val="clear" w:color="auto" w:fill="auto"/>
              <w:ind w:firstLine="240"/>
            </w:pPr>
            <w:r>
              <w:t>M2 |</w:t>
            </w:r>
          </w:p>
        </w:tc>
      </w:tr>
      <w:tr w:rsidR="006E47BA" w14:paraId="40EA3FF6"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249A16D3"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tcPr>
          <w:p w14:paraId="466A5C57" w14:textId="77777777" w:rsidR="006E47BA" w:rsidRDefault="006E47BA">
            <w:pPr>
              <w:framePr w:w="7474" w:h="13752" w:wrap="none" w:hAnchor="page" w:x="1084" w:y="1"/>
              <w:rPr>
                <w:sz w:val="10"/>
                <w:szCs w:val="10"/>
              </w:rPr>
            </w:pPr>
          </w:p>
        </w:tc>
        <w:tc>
          <w:tcPr>
            <w:tcW w:w="1574" w:type="dxa"/>
            <w:vMerge w:val="restart"/>
            <w:tcBorders>
              <w:top w:val="single" w:sz="4" w:space="0" w:color="auto"/>
              <w:left w:val="single" w:sz="4" w:space="0" w:color="auto"/>
            </w:tcBorders>
            <w:shd w:val="clear" w:color="auto" w:fill="FFFFFF"/>
          </w:tcPr>
          <w:p w14:paraId="79655E94" w14:textId="77777777" w:rsidR="006E47BA" w:rsidRDefault="006E47BA">
            <w:pPr>
              <w:framePr w:w="7474" w:h="13752" w:wrap="none" w:hAnchor="page" w:x="1084" w:y="1"/>
              <w:rPr>
                <w:sz w:val="10"/>
                <w:szCs w:val="10"/>
              </w:rPr>
            </w:pPr>
          </w:p>
        </w:tc>
      </w:tr>
      <w:tr w:rsidR="006E47BA" w14:paraId="5FF7D24B" w14:textId="77777777">
        <w:tblPrEx>
          <w:tblCellMar>
            <w:top w:w="0" w:type="dxa"/>
            <w:bottom w:w="0" w:type="dxa"/>
          </w:tblCellMar>
        </w:tblPrEx>
        <w:trPr>
          <w:trHeight w:hRule="exact" w:val="869"/>
        </w:trPr>
        <w:tc>
          <w:tcPr>
            <w:tcW w:w="1997" w:type="dxa"/>
            <w:vMerge/>
            <w:shd w:val="clear" w:color="auto" w:fill="FFFFFF"/>
          </w:tcPr>
          <w:p w14:paraId="75A4A54B"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486621C9" w14:textId="77777777" w:rsidR="006E47BA" w:rsidRDefault="00301AB1">
            <w:pPr>
              <w:pStyle w:val="Jin0"/>
              <w:framePr w:w="7474" w:h="13752" w:wrap="none" w:hAnchor="page" w:x="1084" w:y="1"/>
              <w:shd w:val="clear" w:color="auto" w:fill="auto"/>
              <w:spacing w:line="262" w:lineRule="auto"/>
            </w:pPr>
            <w:r>
              <w:rPr>
                <w:i/>
                <w:iCs/>
              </w:rPr>
              <w:t>spojovací postřik PS CP 0,5 kg/m2 pod ACL 16S</w:t>
            </w:r>
          </w:p>
          <w:p w14:paraId="112AF975" w14:textId="77777777" w:rsidR="006E47BA" w:rsidRDefault="00301AB1">
            <w:pPr>
              <w:pStyle w:val="Jin0"/>
              <w:framePr w:w="7474" w:h="13752" w:wrap="none" w:hAnchor="page" w:x="1084" w:y="1"/>
              <w:shd w:val="clear" w:color="auto" w:fill="auto"/>
              <w:spacing w:line="262" w:lineRule="auto"/>
            </w:pPr>
            <w:r>
              <w:rPr>
                <w:i/>
                <w:iCs/>
              </w:rPr>
              <w:t>2465,76=2 465.76000 [A]</w:t>
            </w:r>
          </w:p>
          <w:p w14:paraId="38B0C463" w14:textId="77777777" w:rsidR="006E47BA" w:rsidRDefault="00301AB1">
            <w:pPr>
              <w:pStyle w:val="Jin0"/>
              <w:framePr w:w="7474" w:h="13752" w:wrap="none" w:hAnchor="page" w:x="1084" w:y="1"/>
              <w:shd w:val="clear" w:color="auto" w:fill="auto"/>
              <w:spacing w:line="262" w:lineRule="auto"/>
            </w:pPr>
            <w:r>
              <w:rPr>
                <w:i/>
                <w:iCs/>
              </w:rPr>
              <w:t>pod SMA 11S</w:t>
            </w:r>
          </w:p>
          <w:p w14:paraId="706ADD5B" w14:textId="77777777" w:rsidR="006E47BA" w:rsidRDefault="00301AB1">
            <w:pPr>
              <w:pStyle w:val="Jin0"/>
              <w:framePr w:w="7474" w:h="13752" w:wrap="none" w:hAnchor="page" w:x="1084" w:y="1"/>
              <w:shd w:val="clear" w:color="auto" w:fill="auto"/>
              <w:spacing w:line="262" w:lineRule="auto"/>
            </w:pPr>
            <w:r>
              <w:rPr>
                <w:i/>
                <w:iCs/>
              </w:rPr>
              <w:t xml:space="preserve">2478,3=2 </w:t>
            </w:r>
            <w:r>
              <w:rPr>
                <w:i/>
                <w:iCs/>
              </w:rPr>
              <w:t>478.30000 [B]</w:t>
            </w:r>
          </w:p>
          <w:p w14:paraId="4EBAF2A1" w14:textId="77777777" w:rsidR="006E47BA" w:rsidRDefault="00301AB1">
            <w:pPr>
              <w:pStyle w:val="Jin0"/>
              <w:framePr w:w="7474" w:h="13752" w:wrap="none" w:hAnchor="page" w:x="1084" w:y="1"/>
              <w:shd w:val="clear" w:color="auto" w:fill="auto"/>
              <w:spacing w:line="262" w:lineRule="auto"/>
            </w:pPr>
            <w:r>
              <w:rPr>
                <w:i/>
                <w:iCs/>
              </w:rPr>
              <w:t>celkem:</w:t>
            </w:r>
          </w:p>
          <w:p w14:paraId="74FAED04" w14:textId="77777777" w:rsidR="006E47BA" w:rsidRDefault="00301AB1">
            <w:pPr>
              <w:pStyle w:val="Jin0"/>
              <w:framePr w:w="7474" w:h="13752" w:wrap="none" w:hAnchor="page" w:x="1084" w:y="1"/>
              <w:shd w:val="clear" w:color="auto" w:fill="auto"/>
              <w:spacing w:line="262" w:lineRule="auto"/>
            </w:pPr>
            <w:r>
              <w:rPr>
                <w:i/>
                <w:iCs/>
              </w:rPr>
              <w:t>A+B=4 944.06000 [C]</w:t>
            </w:r>
          </w:p>
        </w:tc>
        <w:tc>
          <w:tcPr>
            <w:tcW w:w="1574" w:type="dxa"/>
            <w:vMerge/>
            <w:tcBorders>
              <w:left w:val="single" w:sz="4" w:space="0" w:color="auto"/>
            </w:tcBorders>
            <w:shd w:val="clear" w:color="auto" w:fill="FFFFFF"/>
          </w:tcPr>
          <w:p w14:paraId="5963AD2F" w14:textId="77777777" w:rsidR="006E47BA" w:rsidRDefault="006E47BA">
            <w:pPr>
              <w:framePr w:w="7474" w:h="13752" w:wrap="none" w:hAnchor="page" w:x="1084" w:y="1"/>
            </w:pPr>
          </w:p>
        </w:tc>
      </w:tr>
      <w:tr w:rsidR="006E47BA" w14:paraId="5C85B2AF" w14:textId="77777777">
        <w:tblPrEx>
          <w:tblCellMar>
            <w:top w:w="0" w:type="dxa"/>
            <w:bottom w:w="0" w:type="dxa"/>
          </w:tblCellMar>
        </w:tblPrEx>
        <w:trPr>
          <w:trHeight w:hRule="exact" w:val="494"/>
        </w:trPr>
        <w:tc>
          <w:tcPr>
            <w:tcW w:w="1997" w:type="dxa"/>
            <w:vMerge/>
            <w:shd w:val="clear" w:color="auto" w:fill="FFFFFF"/>
          </w:tcPr>
          <w:p w14:paraId="414B6881"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04F4EDDD" w14:textId="77777777" w:rsidR="006E47BA" w:rsidRDefault="00301AB1">
            <w:pPr>
              <w:pStyle w:val="Jin0"/>
              <w:framePr w:w="7474" w:h="13752" w:wrap="none" w:hAnchor="page" w:x="1084" w:y="1"/>
              <w:shd w:val="clear" w:color="auto" w:fill="auto"/>
            </w:pPr>
            <w:r>
              <w:t>- dodání všech předepsaných materiálů pro postřiky v předepsaném množství</w:t>
            </w:r>
          </w:p>
          <w:p w14:paraId="4355F853" w14:textId="77777777" w:rsidR="006E47BA" w:rsidRDefault="00301AB1">
            <w:pPr>
              <w:pStyle w:val="Jin0"/>
              <w:framePr w:w="7474" w:h="13752" w:wrap="none" w:hAnchor="page" w:x="1084" w:y="1"/>
              <w:shd w:val="clear" w:color="auto" w:fill="auto"/>
            </w:pPr>
            <w:r>
              <w:t>- provedení dle předepsaného technologického předpisu</w:t>
            </w:r>
          </w:p>
          <w:p w14:paraId="5424551A" w14:textId="77777777" w:rsidR="006E47BA" w:rsidRDefault="00301AB1">
            <w:pPr>
              <w:pStyle w:val="Jin0"/>
              <w:framePr w:w="7474" w:h="13752" w:wrap="none" w:hAnchor="page" w:x="1084" w:y="1"/>
              <w:shd w:val="clear" w:color="auto" w:fill="auto"/>
            </w:pPr>
            <w:r>
              <w:t>- zřízení vrstvy bez rozlišení šířky, pokládání vrstvy po etapách</w:t>
            </w:r>
          </w:p>
          <w:p w14:paraId="10E1B531" w14:textId="77777777" w:rsidR="006E47BA" w:rsidRDefault="00301AB1">
            <w:pPr>
              <w:pStyle w:val="Jin0"/>
              <w:framePr w:w="7474" w:h="13752" w:wrap="none" w:hAnchor="page" w:x="1084" w:y="1"/>
              <w:shd w:val="clear" w:color="auto" w:fill="auto"/>
            </w:pPr>
            <w:r>
              <w:t xml:space="preserve">- úpravu </w:t>
            </w:r>
            <w:r>
              <w:t>napojení, ukončení</w:t>
            </w:r>
          </w:p>
        </w:tc>
        <w:tc>
          <w:tcPr>
            <w:tcW w:w="1574" w:type="dxa"/>
            <w:vMerge/>
            <w:tcBorders>
              <w:left w:val="single" w:sz="4" w:space="0" w:color="auto"/>
            </w:tcBorders>
            <w:shd w:val="clear" w:color="auto" w:fill="FFFFFF"/>
          </w:tcPr>
          <w:p w14:paraId="3DF0DE1C" w14:textId="77777777" w:rsidR="006E47BA" w:rsidRDefault="006E47BA">
            <w:pPr>
              <w:framePr w:w="7474" w:h="13752" w:wrap="none" w:hAnchor="page" w:x="1084" w:y="1"/>
            </w:pPr>
          </w:p>
        </w:tc>
      </w:tr>
      <w:tr w:rsidR="006E47BA" w14:paraId="39A16A8B"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1024CD9A" w14:textId="77777777" w:rsidR="006E47BA" w:rsidRDefault="00301AB1">
            <w:pPr>
              <w:pStyle w:val="Jin0"/>
              <w:framePr w:w="7474" w:h="13752" w:wrap="none" w:hAnchor="page" w:x="1084" w:y="1"/>
              <w:shd w:val="clear" w:color="auto" w:fill="auto"/>
              <w:tabs>
                <w:tab w:val="left" w:pos="1078"/>
              </w:tabs>
              <w:ind w:firstLine="560"/>
              <w:jc w:val="both"/>
            </w:pPr>
            <w:r>
              <w:t>5</w:t>
            </w:r>
            <w:r>
              <w:tab/>
              <w:t>574D06I</w:t>
            </w:r>
          </w:p>
        </w:tc>
        <w:tc>
          <w:tcPr>
            <w:tcW w:w="3902" w:type="dxa"/>
            <w:tcBorders>
              <w:top w:val="single" w:sz="4" w:space="0" w:color="auto"/>
              <w:left w:val="single" w:sz="4" w:space="0" w:color="auto"/>
            </w:tcBorders>
            <w:shd w:val="clear" w:color="auto" w:fill="FFFFFF"/>
            <w:vAlign w:val="bottom"/>
          </w:tcPr>
          <w:p w14:paraId="6EF0413E" w14:textId="77777777" w:rsidR="006E47BA" w:rsidRDefault="00301AB1">
            <w:pPr>
              <w:pStyle w:val="Jin0"/>
              <w:framePr w:w="7474" w:h="13752" w:wrap="none" w:hAnchor="page" w:x="1084" w:y="1"/>
              <w:shd w:val="clear" w:color="auto" w:fill="auto"/>
            </w:pPr>
            <w:r>
              <w:t>ASFALTOVÝ BETON PRO LOŽNÍ VRSTVY MODIFIK ACL 16+, 16S</w:t>
            </w:r>
          </w:p>
        </w:tc>
        <w:tc>
          <w:tcPr>
            <w:tcW w:w="1574" w:type="dxa"/>
            <w:tcBorders>
              <w:top w:val="single" w:sz="4" w:space="0" w:color="auto"/>
              <w:left w:val="single" w:sz="4" w:space="0" w:color="auto"/>
            </w:tcBorders>
            <w:shd w:val="clear" w:color="auto" w:fill="FFFFFF"/>
          </w:tcPr>
          <w:p w14:paraId="1203DF7D" w14:textId="77777777" w:rsidR="006E47BA" w:rsidRDefault="00301AB1">
            <w:pPr>
              <w:pStyle w:val="Jin0"/>
              <w:framePr w:w="7474" w:h="13752" w:wrap="none" w:hAnchor="page" w:x="1084" w:y="1"/>
              <w:shd w:val="clear" w:color="auto" w:fill="auto"/>
              <w:tabs>
                <w:tab w:val="left" w:pos="610"/>
              </w:tabs>
              <w:ind w:firstLine="240"/>
            </w:pPr>
            <w:r>
              <w:t>M3</w:t>
            </w:r>
            <w:r>
              <w:tab/>
              <w:t>|</w:t>
            </w:r>
          </w:p>
        </w:tc>
      </w:tr>
      <w:tr w:rsidR="006E47BA" w14:paraId="0E423767"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00812FD1"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tcPr>
          <w:p w14:paraId="771405D1" w14:textId="77777777" w:rsidR="006E47BA" w:rsidRDefault="006E47BA">
            <w:pPr>
              <w:framePr w:w="7474" w:h="13752" w:wrap="none" w:hAnchor="page" w:x="1084" w:y="1"/>
              <w:rPr>
                <w:sz w:val="10"/>
                <w:szCs w:val="10"/>
              </w:rPr>
            </w:pPr>
          </w:p>
        </w:tc>
        <w:tc>
          <w:tcPr>
            <w:tcW w:w="1574" w:type="dxa"/>
            <w:vMerge w:val="restart"/>
            <w:tcBorders>
              <w:top w:val="single" w:sz="4" w:space="0" w:color="auto"/>
              <w:left w:val="single" w:sz="4" w:space="0" w:color="auto"/>
            </w:tcBorders>
            <w:shd w:val="clear" w:color="auto" w:fill="FFFFFF"/>
          </w:tcPr>
          <w:p w14:paraId="5630192A" w14:textId="77777777" w:rsidR="006E47BA" w:rsidRDefault="006E47BA">
            <w:pPr>
              <w:framePr w:w="7474" w:h="13752" w:wrap="none" w:hAnchor="page" w:x="1084" w:y="1"/>
              <w:rPr>
                <w:sz w:val="10"/>
                <w:szCs w:val="10"/>
              </w:rPr>
            </w:pPr>
          </w:p>
        </w:tc>
      </w:tr>
      <w:tr w:rsidR="006E47BA" w14:paraId="5AF2B197" w14:textId="77777777">
        <w:tblPrEx>
          <w:tblCellMar>
            <w:top w:w="0" w:type="dxa"/>
            <w:bottom w:w="0" w:type="dxa"/>
          </w:tblCellMar>
        </w:tblPrEx>
        <w:trPr>
          <w:trHeight w:hRule="exact" w:val="245"/>
        </w:trPr>
        <w:tc>
          <w:tcPr>
            <w:tcW w:w="1997" w:type="dxa"/>
            <w:vMerge/>
            <w:shd w:val="clear" w:color="auto" w:fill="FFFFFF"/>
          </w:tcPr>
          <w:p w14:paraId="1D542769"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4078BB70" w14:textId="77777777" w:rsidR="006E47BA" w:rsidRDefault="00301AB1">
            <w:pPr>
              <w:pStyle w:val="Jin0"/>
              <w:framePr w:w="7474" w:h="13752" w:wrap="none" w:hAnchor="page" w:x="1084" w:y="1"/>
              <w:shd w:val="clear" w:color="auto" w:fill="auto"/>
            </w:pPr>
            <w:r>
              <w:rPr>
                <w:i/>
                <w:iCs/>
              </w:rPr>
              <w:t>ACL 16S (PmB 25/55-60) tl. 60 mm</w:t>
            </w:r>
          </w:p>
          <w:p w14:paraId="72BB9EC9" w14:textId="77777777" w:rsidR="006E47BA" w:rsidRDefault="00301AB1">
            <w:pPr>
              <w:pStyle w:val="Jin0"/>
              <w:framePr w:w="7474" w:h="13752" w:wrap="none" w:hAnchor="page" w:x="1084" w:y="1"/>
              <w:shd w:val="clear" w:color="auto" w:fill="auto"/>
            </w:pPr>
            <w:r>
              <w:rPr>
                <w:i/>
                <w:iCs/>
              </w:rPr>
              <w:t>2465,76*0,06=147.94560 [A]</w:t>
            </w:r>
          </w:p>
        </w:tc>
        <w:tc>
          <w:tcPr>
            <w:tcW w:w="1574" w:type="dxa"/>
            <w:vMerge/>
            <w:tcBorders>
              <w:left w:val="single" w:sz="4" w:space="0" w:color="auto"/>
            </w:tcBorders>
            <w:shd w:val="clear" w:color="auto" w:fill="FFFFFF"/>
          </w:tcPr>
          <w:p w14:paraId="22C782D4" w14:textId="77777777" w:rsidR="006E47BA" w:rsidRDefault="006E47BA">
            <w:pPr>
              <w:framePr w:w="7474" w:h="13752" w:wrap="none" w:hAnchor="page" w:x="1084" w:y="1"/>
            </w:pPr>
          </w:p>
        </w:tc>
      </w:tr>
      <w:tr w:rsidR="006E47BA" w14:paraId="4003EE71" w14:textId="77777777">
        <w:tblPrEx>
          <w:tblCellMar>
            <w:top w:w="0" w:type="dxa"/>
            <w:bottom w:w="0" w:type="dxa"/>
          </w:tblCellMar>
        </w:tblPrEx>
        <w:trPr>
          <w:trHeight w:hRule="exact" w:val="1363"/>
        </w:trPr>
        <w:tc>
          <w:tcPr>
            <w:tcW w:w="1997" w:type="dxa"/>
            <w:vMerge/>
            <w:shd w:val="clear" w:color="auto" w:fill="FFFFFF"/>
          </w:tcPr>
          <w:p w14:paraId="2B93DF00"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62DEC11D" w14:textId="77777777" w:rsidR="006E47BA" w:rsidRDefault="00301AB1">
            <w:pPr>
              <w:pStyle w:val="Jin0"/>
              <w:framePr w:w="7474" w:h="13752" w:wrap="none" w:hAnchor="page" w:x="1084" w:y="1"/>
              <w:shd w:val="clear" w:color="auto" w:fill="auto"/>
              <w:spacing w:line="262" w:lineRule="auto"/>
            </w:pPr>
            <w:r>
              <w:t>- dodání směsi v požadované kvalitě</w:t>
            </w:r>
          </w:p>
          <w:p w14:paraId="16A365A1" w14:textId="77777777" w:rsidR="006E47BA" w:rsidRDefault="00301AB1">
            <w:pPr>
              <w:pStyle w:val="Jin0"/>
              <w:framePr w:w="7474" w:h="13752" w:wrap="none" w:hAnchor="page" w:x="1084" w:y="1"/>
              <w:shd w:val="clear" w:color="auto" w:fill="auto"/>
              <w:spacing w:line="262" w:lineRule="auto"/>
            </w:pPr>
            <w:r>
              <w:t>- očištění podkladu</w:t>
            </w:r>
          </w:p>
          <w:p w14:paraId="157EA124" w14:textId="77777777" w:rsidR="006E47BA" w:rsidRDefault="00301AB1">
            <w:pPr>
              <w:pStyle w:val="Jin0"/>
              <w:framePr w:w="7474" w:h="13752" w:wrap="none" w:hAnchor="page" w:x="1084" w:y="1"/>
              <w:shd w:val="clear" w:color="auto" w:fill="auto"/>
              <w:spacing w:line="262" w:lineRule="auto"/>
            </w:pPr>
            <w:r>
              <w:t xml:space="preserve">- uložení směsi dle </w:t>
            </w:r>
            <w:r>
              <w:t>předepsaného technologického předpisu, zhutnění vrstvy v předepsané tloušťce</w:t>
            </w:r>
          </w:p>
          <w:p w14:paraId="35F898C7" w14:textId="77777777" w:rsidR="006E47BA" w:rsidRDefault="00301AB1">
            <w:pPr>
              <w:pStyle w:val="Jin0"/>
              <w:framePr w:w="7474" w:h="13752" w:wrap="none" w:hAnchor="page" w:x="1084" w:y="1"/>
              <w:shd w:val="clear" w:color="auto" w:fill="auto"/>
              <w:spacing w:line="262" w:lineRule="auto"/>
            </w:pPr>
            <w:r>
              <w:t>- zřízení vrstvy bez rozlišení šířky, pokládání vrstvy po etapách, včetně pracovních spar a spojů</w:t>
            </w:r>
          </w:p>
          <w:p w14:paraId="1D09D4B3" w14:textId="77777777" w:rsidR="006E47BA" w:rsidRDefault="00301AB1">
            <w:pPr>
              <w:pStyle w:val="Jin0"/>
              <w:framePr w:w="7474" w:h="13752" w:wrap="none" w:hAnchor="page" w:x="1084" w:y="1"/>
              <w:shd w:val="clear" w:color="auto" w:fill="auto"/>
              <w:spacing w:line="262" w:lineRule="auto"/>
            </w:pPr>
            <w:r>
              <w:t>- úpravu napojení, ukončení podél obrubníků, dilatačních zařízení, odvodňovacích proužků, odvodňovačů, vpustí, šachet a pod.</w:t>
            </w:r>
          </w:p>
          <w:p w14:paraId="1D3198AB" w14:textId="77777777" w:rsidR="006E47BA" w:rsidRDefault="00301AB1">
            <w:pPr>
              <w:pStyle w:val="Jin0"/>
              <w:framePr w:w="7474" w:h="13752" w:wrap="none" w:hAnchor="page" w:x="1084" w:y="1"/>
              <w:shd w:val="clear" w:color="auto" w:fill="auto"/>
              <w:spacing w:line="262" w:lineRule="auto"/>
            </w:pPr>
            <w:r>
              <w:t>- nezahrnuje postřiky, nátěry</w:t>
            </w:r>
          </w:p>
          <w:p w14:paraId="12BA9018" w14:textId="77777777" w:rsidR="006E47BA" w:rsidRDefault="00301AB1">
            <w:pPr>
              <w:pStyle w:val="Jin0"/>
              <w:framePr w:w="7474" w:h="13752" w:wrap="none" w:hAnchor="page" w:x="1084" w:y="1"/>
              <w:shd w:val="clear" w:color="auto" w:fill="auto"/>
              <w:spacing w:line="262" w:lineRule="auto"/>
            </w:pPr>
            <w:r>
              <w:t>- nezahrnuje těsnění podél obrubníků, dilatačních zařízení, odvodňovacích proužků, odvodňovačů, vpustí, šachet a pod.</w:t>
            </w:r>
          </w:p>
        </w:tc>
        <w:tc>
          <w:tcPr>
            <w:tcW w:w="1574" w:type="dxa"/>
            <w:vMerge/>
            <w:tcBorders>
              <w:left w:val="single" w:sz="4" w:space="0" w:color="auto"/>
            </w:tcBorders>
            <w:shd w:val="clear" w:color="auto" w:fill="FFFFFF"/>
          </w:tcPr>
          <w:p w14:paraId="1A36B67F" w14:textId="77777777" w:rsidR="006E47BA" w:rsidRDefault="006E47BA">
            <w:pPr>
              <w:framePr w:w="7474" w:h="13752" w:wrap="none" w:hAnchor="page" w:x="1084" w:y="1"/>
            </w:pPr>
          </w:p>
        </w:tc>
      </w:tr>
      <w:tr w:rsidR="006E47BA" w14:paraId="5CD3E353"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71DF49C0" w14:textId="77777777" w:rsidR="006E47BA" w:rsidRDefault="00301AB1">
            <w:pPr>
              <w:pStyle w:val="Jin0"/>
              <w:framePr w:w="7474" w:h="13752" w:wrap="none" w:hAnchor="page" w:x="1084" w:y="1"/>
              <w:shd w:val="clear" w:color="auto" w:fill="auto"/>
              <w:tabs>
                <w:tab w:val="left" w:pos="1083"/>
              </w:tabs>
              <w:ind w:firstLine="560"/>
              <w:jc w:val="both"/>
            </w:pPr>
            <w:r>
              <w:t>4</w:t>
            </w:r>
            <w:r>
              <w:tab/>
              <w:t>574E56I</w:t>
            </w:r>
          </w:p>
        </w:tc>
        <w:tc>
          <w:tcPr>
            <w:tcW w:w="3902" w:type="dxa"/>
            <w:tcBorders>
              <w:top w:val="single" w:sz="4" w:space="0" w:color="auto"/>
              <w:left w:val="single" w:sz="4" w:space="0" w:color="auto"/>
            </w:tcBorders>
            <w:shd w:val="clear" w:color="auto" w:fill="FFFFFF"/>
          </w:tcPr>
          <w:p w14:paraId="1E1D4FC0" w14:textId="77777777" w:rsidR="006E47BA" w:rsidRDefault="00301AB1">
            <w:pPr>
              <w:pStyle w:val="Jin0"/>
              <w:framePr w:w="7474" w:h="13752" w:wrap="none" w:hAnchor="page" w:x="1084" w:y="1"/>
              <w:shd w:val="clear" w:color="auto" w:fill="auto"/>
            </w:pPr>
            <w:r>
              <w:t xml:space="preserve">ASFALTOVÝ BETON PRO PODKLADNÍ VRSTVY ACP 16+, 16S </w:t>
            </w:r>
            <w:r>
              <w:t>TL. 60MM</w:t>
            </w:r>
          </w:p>
        </w:tc>
        <w:tc>
          <w:tcPr>
            <w:tcW w:w="1574" w:type="dxa"/>
            <w:tcBorders>
              <w:top w:val="single" w:sz="4" w:space="0" w:color="auto"/>
              <w:left w:val="single" w:sz="4" w:space="0" w:color="auto"/>
            </w:tcBorders>
            <w:shd w:val="clear" w:color="auto" w:fill="FFFFFF"/>
          </w:tcPr>
          <w:p w14:paraId="65893C1C" w14:textId="77777777" w:rsidR="006E47BA" w:rsidRDefault="00301AB1">
            <w:pPr>
              <w:pStyle w:val="Jin0"/>
              <w:framePr w:w="7474" w:h="13752" w:wrap="none" w:hAnchor="page" w:x="1084" w:y="1"/>
              <w:shd w:val="clear" w:color="auto" w:fill="auto"/>
              <w:ind w:firstLine="240"/>
            </w:pPr>
            <w:r>
              <w:t>M2 |</w:t>
            </w:r>
          </w:p>
        </w:tc>
      </w:tr>
      <w:tr w:rsidR="006E47BA" w14:paraId="57EFE6DD"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47C4C93C"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tcBorders>
            <w:shd w:val="clear" w:color="auto" w:fill="FFFFFF"/>
          </w:tcPr>
          <w:p w14:paraId="6368D3B8" w14:textId="77777777" w:rsidR="006E47BA" w:rsidRDefault="006E47BA">
            <w:pPr>
              <w:framePr w:w="7474" w:h="13752" w:wrap="none" w:hAnchor="page" w:x="1084" w:y="1"/>
              <w:rPr>
                <w:sz w:val="10"/>
                <w:szCs w:val="10"/>
              </w:rPr>
            </w:pPr>
          </w:p>
        </w:tc>
        <w:tc>
          <w:tcPr>
            <w:tcW w:w="1574" w:type="dxa"/>
            <w:vMerge w:val="restart"/>
            <w:tcBorders>
              <w:top w:val="single" w:sz="4" w:space="0" w:color="auto"/>
              <w:left w:val="single" w:sz="4" w:space="0" w:color="auto"/>
            </w:tcBorders>
            <w:shd w:val="clear" w:color="auto" w:fill="FFFFFF"/>
          </w:tcPr>
          <w:p w14:paraId="478F1A47" w14:textId="77777777" w:rsidR="006E47BA" w:rsidRDefault="006E47BA">
            <w:pPr>
              <w:framePr w:w="7474" w:h="13752" w:wrap="none" w:hAnchor="page" w:x="1084" w:y="1"/>
              <w:rPr>
                <w:sz w:val="10"/>
                <w:szCs w:val="10"/>
              </w:rPr>
            </w:pPr>
          </w:p>
        </w:tc>
      </w:tr>
      <w:tr w:rsidR="006E47BA" w14:paraId="65D731ED" w14:textId="77777777">
        <w:tblPrEx>
          <w:tblCellMar>
            <w:top w:w="0" w:type="dxa"/>
            <w:bottom w:w="0" w:type="dxa"/>
          </w:tblCellMar>
        </w:tblPrEx>
        <w:trPr>
          <w:trHeight w:hRule="exact" w:val="250"/>
        </w:trPr>
        <w:tc>
          <w:tcPr>
            <w:tcW w:w="1997" w:type="dxa"/>
            <w:vMerge/>
            <w:shd w:val="clear" w:color="auto" w:fill="FFFFFF"/>
          </w:tcPr>
          <w:p w14:paraId="29789AA8"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12D1E7DD" w14:textId="77777777" w:rsidR="006E47BA" w:rsidRDefault="00301AB1">
            <w:pPr>
              <w:pStyle w:val="Jin0"/>
              <w:framePr w:w="7474" w:h="13752" w:wrap="none" w:hAnchor="page" w:x="1084" w:y="1"/>
              <w:shd w:val="clear" w:color="auto" w:fill="auto"/>
            </w:pPr>
            <w:r>
              <w:rPr>
                <w:i/>
                <w:iCs/>
              </w:rPr>
              <w:t>ACP 16S (50/70) tl. 60 mm</w:t>
            </w:r>
          </w:p>
          <w:p w14:paraId="19B8D20B" w14:textId="77777777" w:rsidR="006E47BA" w:rsidRDefault="00301AB1">
            <w:pPr>
              <w:pStyle w:val="Jin0"/>
              <w:framePr w:w="7474" w:h="13752" w:wrap="none" w:hAnchor="page" w:x="1084" w:y="1"/>
              <w:shd w:val="clear" w:color="auto" w:fill="auto"/>
            </w:pPr>
            <w:r>
              <w:rPr>
                <w:i/>
                <w:iCs/>
              </w:rPr>
              <w:t>2397,6=2 397.60000 [A]</w:t>
            </w:r>
          </w:p>
        </w:tc>
        <w:tc>
          <w:tcPr>
            <w:tcW w:w="1574" w:type="dxa"/>
            <w:vMerge/>
            <w:tcBorders>
              <w:left w:val="single" w:sz="4" w:space="0" w:color="auto"/>
            </w:tcBorders>
            <w:shd w:val="clear" w:color="auto" w:fill="FFFFFF"/>
          </w:tcPr>
          <w:p w14:paraId="625EB1C8" w14:textId="77777777" w:rsidR="006E47BA" w:rsidRDefault="006E47BA">
            <w:pPr>
              <w:framePr w:w="7474" w:h="13752" w:wrap="none" w:hAnchor="page" w:x="1084" w:y="1"/>
            </w:pPr>
          </w:p>
        </w:tc>
      </w:tr>
      <w:tr w:rsidR="006E47BA" w14:paraId="44EA8D58" w14:textId="77777777">
        <w:tblPrEx>
          <w:tblCellMar>
            <w:top w:w="0" w:type="dxa"/>
            <w:bottom w:w="0" w:type="dxa"/>
          </w:tblCellMar>
        </w:tblPrEx>
        <w:trPr>
          <w:trHeight w:hRule="exact" w:val="1358"/>
        </w:trPr>
        <w:tc>
          <w:tcPr>
            <w:tcW w:w="1997" w:type="dxa"/>
            <w:vMerge/>
            <w:shd w:val="clear" w:color="auto" w:fill="FFFFFF"/>
          </w:tcPr>
          <w:p w14:paraId="0BA33CFF" w14:textId="77777777" w:rsidR="006E47BA" w:rsidRDefault="006E47BA">
            <w:pPr>
              <w:framePr w:w="7474" w:h="13752" w:wrap="none" w:hAnchor="page" w:x="1084" w:y="1"/>
            </w:pPr>
          </w:p>
        </w:tc>
        <w:tc>
          <w:tcPr>
            <w:tcW w:w="3902" w:type="dxa"/>
            <w:tcBorders>
              <w:top w:val="single" w:sz="4" w:space="0" w:color="auto"/>
              <w:left w:val="single" w:sz="4" w:space="0" w:color="auto"/>
            </w:tcBorders>
            <w:shd w:val="clear" w:color="auto" w:fill="FFFFFF"/>
            <w:vAlign w:val="bottom"/>
          </w:tcPr>
          <w:p w14:paraId="1067CBB2" w14:textId="77777777" w:rsidR="006E47BA" w:rsidRDefault="00301AB1">
            <w:pPr>
              <w:pStyle w:val="Jin0"/>
              <w:framePr w:w="7474" w:h="13752" w:wrap="none" w:hAnchor="page" w:x="1084" w:y="1"/>
              <w:shd w:val="clear" w:color="auto" w:fill="auto"/>
              <w:spacing w:line="262" w:lineRule="auto"/>
            </w:pPr>
            <w:r>
              <w:t>- dodání směsi v požadované kvalitě</w:t>
            </w:r>
          </w:p>
          <w:p w14:paraId="78FE22F5" w14:textId="77777777" w:rsidR="006E47BA" w:rsidRDefault="00301AB1">
            <w:pPr>
              <w:pStyle w:val="Jin0"/>
              <w:framePr w:w="7474" w:h="13752" w:wrap="none" w:hAnchor="page" w:x="1084" w:y="1"/>
              <w:shd w:val="clear" w:color="auto" w:fill="auto"/>
              <w:spacing w:line="262" w:lineRule="auto"/>
            </w:pPr>
            <w:r>
              <w:t>- očištění podkladu</w:t>
            </w:r>
          </w:p>
          <w:p w14:paraId="48901327" w14:textId="77777777" w:rsidR="006E47BA" w:rsidRDefault="00301AB1">
            <w:pPr>
              <w:pStyle w:val="Jin0"/>
              <w:framePr w:w="7474" w:h="13752" w:wrap="none" w:hAnchor="page" w:x="1084" w:y="1"/>
              <w:shd w:val="clear" w:color="auto" w:fill="auto"/>
              <w:spacing w:line="262" w:lineRule="auto"/>
            </w:pPr>
            <w:r>
              <w:t>- uložení směsi dle předepsaného technologického předpisu, zhutnění vrstvy v předepsané tloušťce</w:t>
            </w:r>
          </w:p>
          <w:p w14:paraId="5A3BACA3" w14:textId="77777777" w:rsidR="006E47BA" w:rsidRDefault="00301AB1">
            <w:pPr>
              <w:pStyle w:val="Jin0"/>
              <w:framePr w:w="7474" w:h="13752" w:wrap="none" w:hAnchor="page" w:x="1084" w:y="1"/>
              <w:shd w:val="clear" w:color="auto" w:fill="auto"/>
              <w:spacing w:line="262" w:lineRule="auto"/>
            </w:pPr>
            <w:r>
              <w:t xml:space="preserve">- zřízení vrstvy bez </w:t>
            </w:r>
            <w:r>
              <w:t>rozlišení šířky, pokládání vrstvy po etapách, včetně pracovních spar a spojů</w:t>
            </w:r>
          </w:p>
          <w:p w14:paraId="3E5AD184" w14:textId="77777777" w:rsidR="006E47BA" w:rsidRDefault="00301AB1">
            <w:pPr>
              <w:pStyle w:val="Jin0"/>
              <w:framePr w:w="7474" w:h="13752" w:wrap="none" w:hAnchor="page" w:x="1084" w:y="1"/>
              <w:shd w:val="clear" w:color="auto" w:fill="auto"/>
              <w:spacing w:line="262" w:lineRule="auto"/>
            </w:pPr>
            <w:r>
              <w:t>- úpravu napojení, ukončení podél obrubníků, dilatačních zařízení, odvodňovacích proužků, odvodňovačů, vpustí, šachet a pod.</w:t>
            </w:r>
          </w:p>
          <w:p w14:paraId="3D2488CC" w14:textId="77777777" w:rsidR="006E47BA" w:rsidRDefault="00301AB1">
            <w:pPr>
              <w:pStyle w:val="Jin0"/>
              <w:framePr w:w="7474" w:h="13752" w:wrap="none" w:hAnchor="page" w:x="1084" w:y="1"/>
              <w:shd w:val="clear" w:color="auto" w:fill="auto"/>
              <w:spacing w:line="262" w:lineRule="auto"/>
            </w:pPr>
            <w:r>
              <w:t>- nezahrnuje postřiky, nátěry</w:t>
            </w:r>
          </w:p>
          <w:p w14:paraId="3DA0DDC4" w14:textId="77777777" w:rsidR="006E47BA" w:rsidRDefault="00301AB1">
            <w:pPr>
              <w:pStyle w:val="Jin0"/>
              <w:framePr w:w="7474" w:h="13752" w:wrap="none" w:hAnchor="page" w:x="1084" w:y="1"/>
              <w:shd w:val="clear" w:color="auto" w:fill="auto"/>
              <w:spacing w:line="262" w:lineRule="auto"/>
            </w:pPr>
            <w:r>
              <w:t xml:space="preserve">- nezahrnuje </w:t>
            </w:r>
            <w:r>
              <w:t>těsnění podél obrubníků, dilatačních zařízení, odvodňovacích proužků, odvodňovačů, vpustí, šachet a pod.</w:t>
            </w:r>
          </w:p>
        </w:tc>
        <w:tc>
          <w:tcPr>
            <w:tcW w:w="1574" w:type="dxa"/>
            <w:vMerge/>
            <w:tcBorders>
              <w:left w:val="single" w:sz="4" w:space="0" w:color="auto"/>
            </w:tcBorders>
            <w:shd w:val="clear" w:color="auto" w:fill="FFFFFF"/>
          </w:tcPr>
          <w:p w14:paraId="5F687202" w14:textId="77777777" w:rsidR="006E47BA" w:rsidRDefault="006E47BA">
            <w:pPr>
              <w:framePr w:w="7474" w:h="13752" w:wrap="none" w:hAnchor="page" w:x="1084" w:y="1"/>
            </w:pPr>
          </w:p>
        </w:tc>
      </w:tr>
      <w:tr w:rsidR="006E47BA" w14:paraId="19A03EF4"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753D41E8" w14:textId="77777777" w:rsidR="006E47BA" w:rsidRDefault="00301AB1">
            <w:pPr>
              <w:pStyle w:val="Jin0"/>
              <w:framePr w:w="7474" w:h="13752" w:wrap="none" w:hAnchor="page" w:x="1084" w:y="1"/>
              <w:shd w:val="clear" w:color="auto" w:fill="auto"/>
              <w:tabs>
                <w:tab w:val="left" w:pos="1122"/>
              </w:tabs>
              <w:ind w:firstLine="560"/>
              <w:jc w:val="both"/>
            </w:pPr>
            <w:r>
              <w:t>7</w:t>
            </w:r>
            <w:r>
              <w:tab/>
              <w:t>574I54I</w:t>
            </w:r>
          </w:p>
        </w:tc>
        <w:tc>
          <w:tcPr>
            <w:tcW w:w="3902" w:type="dxa"/>
            <w:tcBorders>
              <w:top w:val="single" w:sz="4" w:space="0" w:color="auto"/>
              <w:left w:val="single" w:sz="4" w:space="0" w:color="auto"/>
            </w:tcBorders>
            <w:shd w:val="clear" w:color="auto" w:fill="FFFFFF"/>
          </w:tcPr>
          <w:p w14:paraId="4A16526C" w14:textId="77777777" w:rsidR="006E47BA" w:rsidRDefault="00301AB1">
            <w:pPr>
              <w:pStyle w:val="Jin0"/>
              <w:framePr w:w="7474" w:h="13752" w:wrap="none" w:hAnchor="page" w:x="1084" w:y="1"/>
              <w:shd w:val="clear" w:color="auto" w:fill="auto"/>
            </w:pPr>
            <w:r>
              <w:t>ASFALTOVÝ KOBEREC MASTIXOVÝ SMA 11+, 11S TL. 40MM</w:t>
            </w:r>
          </w:p>
        </w:tc>
        <w:tc>
          <w:tcPr>
            <w:tcW w:w="1574" w:type="dxa"/>
            <w:tcBorders>
              <w:top w:val="single" w:sz="4" w:space="0" w:color="auto"/>
              <w:left w:val="single" w:sz="4" w:space="0" w:color="auto"/>
            </w:tcBorders>
            <w:shd w:val="clear" w:color="auto" w:fill="FFFFFF"/>
          </w:tcPr>
          <w:p w14:paraId="5564DDDD" w14:textId="77777777" w:rsidR="006E47BA" w:rsidRDefault="00301AB1">
            <w:pPr>
              <w:pStyle w:val="Jin0"/>
              <w:framePr w:w="7474" w:h="13752" w:wrap="none" w:hAnchor="page" w:x="1084" w:y="1"/>
              <w:shd w:val="clear" w:color="auto" w:fill="auto"/>
              <w:ind w:firstLine="240"/>
            </w:pPr>
            <w:r>
              <w:t>M2 |</w:t>
            </w:r>
          </w:p>
        </w:tc>
      </w:tr>
      <w:tr w:rsidR="006E47BA" w14:paraId="7A24F432" w14:textId="77777777">
        <w:tblPrEx>
          <w:tblCellMar>
            <w:top w:w="0" w:type="dxa"/>
            <w:bottom w:w="0" w:type="dxa"/>
          </w:tblCellMar>
        </w:tblPrEx>
        <w:trPr>
          <w:trHeight w:hRule="exact" w:val="134"/>
        </w:trPr>
        <w:tc>
          <w:tcPr>
            <w:tcW w:w="1997" w:type="dxa"/>
            <w:tcBorders>
              <w:top w:val="single" w:sz="4" w:space="0" w:color="auto"/>
            </w:tcBorders>
            <w:shd w:val="clear" w:color="auto" w:fill="FFFFFF"/>
          </w:tcPr>
          <w:p w14:paraId="339BDE0C" w14:textId="77777777" w:rsidR="006E47BA" w:rsidRDefault="006E47BA">
            <w:pPr>
              <w:framePr w:w="7474" w:h="13752" w:wrap="none" w:hAnchor="page" w:x="1084" w:y="1"/>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7DA2502B" w14:textId="77777777" w:rsidR="006E47BA" w:rsidRDefault="006E47BA">
            <w:pPr>
              <w:framePr w:w="7474" w:h="13752" w:wrap="none" w:hAnchor="page" w:x="1084" w:y="1"/>
              <w:rPr>
                <w:sz w:val="10"/>
                <w:szCs w:val="10"/>
              </w:rPr>
            </w:pPr>
          </w:p>
        </w:tc>
        <w:tc>
          <w:tcPr>
            <w:tcW w:w="1574" w:type="dxa"/>
            <w:tcBorders>
              <w:top w:val="single" w:sz="4" w:space="0" w:color="auto"/>
              <w:left w:val="single" w:sz="4" w:space="0" w:color="auto"/>
            </w:tcBorders>
            <w:shd w:val="clear" w:color="auto" w:fill="FFFFFF"/>
          </w:tcPr>
          <w:p w14:paraId="56EA6B58" w14:textId="77777777" w:rsidR="006E47BA" w:rsidRDefault="006E47BA">
            <w:pPr>
              <w:framePr w:w="7474" w:h="13752" w:wrap="none" w:hAnchor="page" w:x="1084" w:y="1"/>
              <w:rPr>
                <w:sz w:val="10"/>
                <w:szCs w:val="10"/>
              </w:rPr>
            </w:pPr>
          </w:p>
        </w:tc>
      </w:tr>
    </w:tbl>
    <w:p w14:paraId="76B90B36" w14:textId="77777777" w:rsidR="006E47BA" w:rsidRDefault="006E47BA">
      <w:pPr>
        <w:framePr w:w="7474" w:h="13752" w:wrap="none" w:hAnchor="page" w:x="1084" w:y="1"/>
        <w:spacing w:line="1" w:lineRule="exact"/>
      </w:pPr>
    </w:p>
    <w:p w14:paraId="33F009EF" w14:textId="77777777" w:rsidR="006E47BA" w:rsidRDefault="00301AB1">
      <w:pPr>
        <w:spacing w:line="360" w:lineRule="exact"/>
      </w:pPr>
      <w:r>
        <w:rPr>
          <w:noProof/>
        </w:rPr>
        <w:drawing>
          <wp:anchor distT="0" distB="0" distL="0" distR="0" simplePos="0" relativeHeight="62914748" behindDoc="1" locked="0" layoutInCell="1" allowOverlap="1" wp14:anchorId="7B00382C" wp14:editId="5277FCB3">
            <wp:simplePos x="0" y="0"/>
            <wp:positionH relativeFrom="page">
              <wp:posOffset>6119495</wp:posOffset>
            </wp:positionH>
            <wp:positionV relativeFrom="margin">
              <wp:posOffset>3691255</wp:posOffset>
            </wp:positionV>
            <wp:extent cx="499745" cy="170815"/>
            <wp:effectExtent l="0" t="0" r="0" b="0"/>
            <wp:wrapNone/>
            <wp:docPr id="144" name="Shape 144"/>
            <wp:cNvGraphicFramePr/>
            <a:graphic xmlns:a="http://schemas.openxmlformats.org/drawingml/2006/main">
              <a:graphicData uri="http://schemas.openxmlformats.org/drawingml/2006/picture">
                <pic:pic xmlns:pic="http://schemas.openxmlformats.org/drawingml/2006/picture">
                  <pic:nvPicPr>
                    <pic:cNvPr id="145" name="Picture box 145"/>
                    <pic:cNvPicPr/>
                  </pic:nvPicPr>
                  <pic:blipFill>
                    <a:blip r:embed="rId38"/>
                    <a:stretch/>
                  </pic:blipFill>
                  <pic:spPr>
                    <a:xfrm>
                      <a:off x="0" y="0"/>
                      <a:ext cx="499745" cy="170815"/>
                    </a:xfrm>
                    <a:prstGeom prst="rect">
                      <a:avLst/>
                    </a:prstGeom>
                  </pic:spPr>
                </pic:pic>
              </a:graphicData>
            </a:graphic>
          </wp:anchor>
        </w:drawing>
      </w:r>
      <w:r>
        <w:rPr>
          <w:noProof/>
        </w:rPr>
        <w:drawing>
          <wp:anchor distT="0" distB="0" distL="0" distR="0" simplePos="0" relativeHeight="62914749" behindDoc="1" locked="0" layoutInCell="1" allowOverlap="1" wp14:anchorId="60263DA9" wp14:editId="3618660B">
            <wp:simplePos x="0" y="0"/>
            <wp:positionH relativeFrom="page">
              <wp:posOffset>5594985</wp:posOffset>
            </wp:positionH>
            <wp:positionV relativeFrom="margin">
              <wp:posOffset>8564880</wp:posOffset>
            </wp:positionV>
            <wp:extent cx="1012190" cy="97790"/>
            <wp:effectExtent l="0" t="0" r="0" b="0"/>
            <wp:wrapNone/>
            <wp:docPr id="146" name="Shape 146"/>
            <wp:cNvGraphicFramePr/>
            <a:graphic xmlns:a="http://schemas.openxmlformats.org/drawingml/2006/main">
              <a:graphicData uri="http://schemas.openxmlformats.org/drawingml/2006/picture">
                <pic:pic xmlns:pic="http://schemas.openxmlformats.org/drawingml/2006/picture">
                  <pic:nvPicPr>
                    <pic:cNvPr id="147" name="Picture box 147"/>
                    <pic:cNvPicPr/>
                  </pic:nvPicPr>
                  <pic:blipFill>
                    <a:blip r:embed="rId39"/>
                    <a:stretch/>
                  </pic:blipFill>
                  <pic:spPr>
                    <a:xfrm>
                      <a:off x="0" y="0"/>
                      <a:ext cx="1012190" cy="97790"/>
                    </a:xfrm>
                    <a:prstGeom prst="rect">
                      <a:avLst/>
                    </a:prstGeom>
                  </pic:spPr>
                </pic:pic>
              </a:graphicData>
            </a:graphic>
          </wp:anchor>
        </w:drawing>
      </w:r>
    </w:p>
    <w:p w14:paraId="1AB9DE48" w14:textId="77777777" w:rsidR="006E47BA" w:rsidRDefault="006E47BA">
      <w:pPr>
        <w:spacing w:line="360" w:lineRule="exact"/>
      </w:pPr>
    </w:p>
    <w:p w14:paraId="67913C6E" w14:textId="77777777" w:rsidR="006E47BA" w:rsidRDefault="006E47BA">
      <w:pPr>
        <w:spacing w:line="360" w:lineRule="exact"/>
      </w:pPr>
    </w:p>
    <w:p w14:paraId="49C844B7" w14:textId="77777777" w:rsidR="006E47BA" w:rsidRDefault="006E47BA">
      <w:pPr>
        <w:spacing w:line="360" w:lineRule="exact"/>
      </w:pPr>
    </w:p>
    <w:p w14:paraId="23010AE1" w14:textId="77777777" w:rsidR="006E47BA" w:rsidRDefault="006E47BA">
      <w:pPr>
        <w:spacing w:line="360" w:lineRule="exact"/>
      </w:pPr>
    </w:p>
    <w:p w14:paraId="7A0B30E0" w14:textId="77777777" w:rsidR="006E47BA" w:rsidRDefault="006E47BA">
      <w:pPr>
        <w:spacing w:line="360" w:lineRule="exact"/>
      </w:pPr>
    </w:p>
    <w:p w14:paraId="1A5F0B19" w14:textId="77777777" w:rsidR="006E47BA" w:rsidRDefault="006E47BA">
      <w:pPr>
        <w:spacing w:line="360" w:lineRule="exact"/>
      </w:pPr>
    </w:p>
    <w:p w14:paraId="4B396C2A" w14:textId="77777777" w:rsidR="006E47BA" w:rsidRDefault="006E47BA">
      <w:pPr>
        <w:spacing w:line="360" w:lineRule="exact"/>
      </w:pPr>
    </w:p>
    <w:p w14:paraId="74F755EE" w14:textId="77777777" w:rsidR="006E47BA" w:rsidRDefault="006E47BA">
      <w:pPr>
        <w:spacing w:line="360" w:lineRule="exact"/>
      </w:pPr>
    </w:p>
    <w:p w14:paraId="4FA88106" w14:textId="77777777" w:rsidR="006E47BA" w:rsidRDefault="006E47BA">
      <w:pPr>
        <w:spacing w:line="360" w:lineRule="exact"/>
      </w:pPr>
    </w:p>
    <w:p w14:paraId="0E6A9CDF" w14:textId="77777777" w:rsidR="006E47BA" w:rsidRDefault="006E47BA">
      <w:pPr>
        <w:spacing w:line="360" w:lineRule="exact"/>
      </w:pPr>
    </w:p>
    <w:p w14:paraId="2B10DAC0" w14:textId="77777777" w:rsidR="006E47BA" w:rsidRDefault="006E47BA">
      <w:pPr>
        <w:spacing w:line="360" w:lineRule="exact"/>
      </w:pPr>
    </w:p>
    <w:p w14:paraId="40A4B305" w14:textId="77777777" w:rsidR="006E47BA" w:rsidRDefault="006E47BA">
      <w:pPr>
        <w:spacing w:line="360" w:lineRule="exact"/>
      </w:pPr>
    </w:p>
    <w:p w14:paraId="0974944C" w14:textId="77777777" w:rsidR="006E47BA" w:rsidRDefault="006E47BA">
      <w:pPr>
        <w:spacing w:line="360" w:lineRule="exact"/>
      </w:pPr>
    </w:p>
    <w:p w14:paraId="5869D40A" w14:textId="77777777" w:rsidR="006E47BA" w:rsidRDefault="006E47BA">
      <w:pPr>
        <w:spacing w:line="360" w:lineRule="exact"/>
      </w:pPr>
    </w:p>
    <w:p w14:paraId="6EF878D1" w14:textId="77777777" w:rsidR="006E47BA" w:rsidRDefault="006E47BA">
      <w:pPr>
        <w:spacing w:line="360" w:lineRule="exact"/>
      </w:pPr>
    </w:p>
    <w:p w14:paraId="4D3FED6D" w14:textId="77777777" w:rsidR="006E47BA" w:rsidRDefault="006E47BA">
      <w:pPr>
        <w:spacing w:line="360" w:lineRule="exact"/>
      </w:pPr>
    </w:p>
    <w:p w14:paraId="2884400C" w14:textId="77777777" w:rsidR="006E47BA" w:rsidRDefault="006E47BA">
      <w:pPr>
        <w:spacing w:line="360" w:lineRule="exact"/>
      </w:pPr>
    </w:p>
    <w:p w14:paraId="7499D0D7" w14:textId="77777777" w:rsidR="006E47BA" w:rsidRDefault="006E47BA">
      <w:pPr>
        <w:spacing w:line="360" w:lineRule="exact"/>
      </w:pPr>
    </w:p>
    <w:p w14:paraId="4BEDC90F" w14:textId="77777777" w:rsidR="006E47BA" w:rsidRDefault="006E47BA">
      <w:pPr>
        <w:spacing w:line="360" w:lineRule="exact"/>
      </w:pPr>
    </w:p>
    <w:p w14:paraId="7C470F26" w14:textId="77777777" w:rsidR="006E47BA" w:rsidRDefault="006E47BA">
      <w:pPr>
        <w:spacing w:line="360" w:lineRule="exact"/>
      </w:pPr>
    </w:p>
    <w:p w14:paraId="4D1D28AE" w14:textId="77777777" w:rsidR="006E47BA" w:rsidRDefault="006E47BA">
      <w:pPr>
        <w:spacing w:line="360" w:lineRule="exact"/>
      </w:pPr>
    </w:p>
    <w:p w14:paraId="72AE690F" w14:textId="77777777" w:rsidR="006E47BA" w:rsidRDefault="006E47BA">
      <w:pPr>
        <w:spacing w:line="360" w:lineRule="exact"/>
      </w:pPr>
    </w:p>
    <w:p w14:paraId="28015A17" w14:textId="77777777" w:rsidR="006E47BA" w:rsidRDefault="006E47BA">
      <w:pPr>
        <w:spacing w:line="360" w:lineRule="exact"/>
      </w:pPr>
    </w:p>
    <w:p w14:paraId="56E9DEB9" w14:textId="77777777" w:rsidR="006E47BA" w:rsidRDefault="006E47BA">
      <w:pPr>
        <w:spacing w:line="360" w:lineRule="exact"/>
      </w:pPr>
    </w:p>
    <w:p w14:paraId="65124C27" w14:textId="77777777" w:rsidR="006E47BA" w:rsidRDefault="006E47BA">
      <w:pPr>
        <w:spacing w:line="360" w:lineRule="exact"/>
      </w:pPr>
    </w:p>
    <w:p w14:paraId="0A00520F" w14:textId="77777777" w:rsidR="006E47BA" w:rsidRDefault="006E47BA">
      <w:pPr>
        <w:spacing w:line="360" w:lineRule="exact"/>
      </w:pPr>
    </w:p>
    <w:p w14:paraId="4958AD6A" w14:textId="77777777" w:rsidR="006E47BA" w:rsidRDefault="006E47BA">
      <w:pPr>
        <w:spacing w:line="360" w:lineRule="exact"/>
      </w:pPr>
    </w:p>
    <w:p w14:paraId="6A019C8A" w14:textId="77777777" w:rsidR="006E47BA" w:rsidRDefault="006E47BA">
      <w:pPr>
        <w:spacing w:line="360" w:lineRule="exact"/>
      </w:pPr>
    </w:p>
    <w:p w14:paraId="5ADF3C96" w14:textId="77777777" w:rsidR="006E47BA" w:rsidRDefault="006E47BA">
      <w:pPr>
        <w:spacing w:line="360" w:lineRule="exact"/>
      </w:pPr>
    </w:p>
    <w:p w14:paraId="41243A42" w14:textId="77777777" w:rsidR="006E47BA" w:rsidRDefault="006E47BA">
      <w:pPr>
        <w:spacing w:line="360" w:lineRule="exact"/>
      </w:pPr>
    </w:p>
    <w:p w14:paraId="25DBC1CE" w14:textId="77777777" w:rsidR="006E47BA" w:rsidRDefault="006E47BA">
      <w:pPr>
        <w:spacing w:line="360" w:lineRule="exact"/>
      </w:pPr>
    </w:p>
    <w:p w14:paraId="7AA6CEC7" w14:textId="77777777" w:rsidR="006E47BA" w:rsidRDefault="006E47BA">
      <w:pPr>
        <w:spacing w:line="360" w:lineRule="exact"/>
      </w:pPr>
    </w:p>
    <w:p w14:paraId="6C57AB6A" w14:textId="77777777" w:rsidR="006E47BA" w:rsidRDefault="006E47BA">
      <w:pPr>
        <w:spacing w:line="360" w:lineRule="exact"/>
      </w:pPr>
    </w:p>
    <w:p w14:paraId="7A57FCE9" w14:textId="77777777" w:rsidR="006E47BA" w:rsidRDefault="006E47BA">
      <w:pPr>
        <w:spacing w:line="360" w:lineRule="exact"/>
      </w:pPr>
    </w:p>
    <w:p w14:paraId="1C8E7D25" w14:textId="77777777" w:rsidR="006E47BA" w:rsidRDefault="006E47BA">
      <w:pPr>
        <w:spacing w:line="360" w:lineRule="exact"/>
      </w:pPr>
    </w:p>
    <w:p w14:paraId="2163A9B8" w14:textId="77777777" w:rsidR="006E47BA" w:rsidRDefault="006E47BA">
      <w:pPr>
        <w:spacing w:line="360" w:lineRule="exact"/>
      </w:pPr>
    </w:p>
    <w:p w14:paraId="0772B0F1" w14:textId="77777777" w:rsidR="006E47BA" w:rsidRDefault="006E47BA">
      <w:pPr>
        <w:spacing w:after="431" w:line="1" w:lineRule="exact"/>
      </w:pPr>
    </w:p>
    <w:p w14:paraId="55FAD0C3" w14:textId="77777777" w:rsidR="006E47BA" w:rsidRDefault="006E47BA">
      <w:pPr>
        <w:spacing w:line="1" w:lineRule="exact"/>
        <w:sectPr w:rsidR="006E47BA">
          <w:headerReference w:type="even" r:id="rId40"/>
          <w:headerReference w:type="default" r:id="rId41"/>
          <w:footerReference w:type="even" r:id="rId42"/>
          <w:footerReference w:type="default" r:id="rId43"/>
          <w:pgSz w:w="11900" w:h="16840"/>
          <w:pgMar w:top="1448" w:right="1476" w:bottom="1440" w:left="1083" w:header="1020" w:footer="101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533"/>
        <w:gridCol w:w="3902"/>
        <w:gridCol w:w="648"/>
        <w:gridCol w:w="922"/>
        <w:gridCol w:w="922"/>
        <w:gridCol w:w="936"/>
      </w:tblGrid>
      <w:tr w:rsidR="006E47BA" w14:paraId="720661E6" w14:textId="77777777">
        <w:tblPrEx>
          <w:tblCellMar>
            <w:top w:w="0" w:type="dxa"/>
            <w:bottom w:w="0" w:type="dxa"/>
          </w:tblCellMar>
        </w:tblPrEx>
        <w:trPr>
          <w:trHeight w:hRule="exact" w:val="254"/>
          <w:jc w:val="center"/>
        </w:trPr>
        <w:tc>
          <w:tcPr>
            <w:tcW w:w="2002" w:type="dxa"/>
            <w:gridSpan w:val="3"/>
            <w:vMerge w:val="restart"/>
            <w:shd w:val="clear" w:color="auto" w:fill="FFFFFF"/>
          </w:tcPr>
          <w:p w14:paraId="1227A00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534236A" w14:textId="77777777" w:rsidR="006E47BA" w:rsidRDefault="00301AB1">
            <w:pPr>
              <w:pStyle w:val="Jin0"/>
              <w:shd w:val="clear" w:color="auto" w:fill="auto"/>
              <w:spacing w:line="262" w:lineRule="auto"/>
            </w:pPr>
            <w:r>
              <w:rPr>
                <w:i/>
                <w:iCs/>
              </w:rPr>
              <w:t>SMA 11S (PmB 45/80-65) tl. 40 mm 2478,3=2 478.30000 [A]</w:t>
            </w:r>
          </w:p>
        </w:tc>
        <w:tc>
          <w:tcPr>
            <w:tcW w:w="3428" w:type="dxa"/>
            <w:gridSpan w:val="4"/>
            <w:vMerge w:val="restart"/>
            <w:tcBorders>
              <w:left w:val="single" w:sz="4" w:space="0" w:color="auto"/>
            </w:tcBorders>
            <w:shd w:val="clear" w:color="auto" w:fill="FFFFFF"/>
          </w:tcPr>
          <w:p w14:paraId="0C3F4352" w14:textId="77777777" w:rsidR="006E47BA" w:rsidRDefault="006E47BA">
            <w:pPr>
              <w:rPr>
                <w:sz w:val="10"/>
                <w:szCs w:val="10"/>
              </w:rPr>
            </w:pPr>
          </w:p>
        </w:tc>
      </w:tr>
      <w:tr w:rsidR="006E47BA" w14:paraId="703F2A57" w14:textId="77777777">
        <w:tblPrEx>
          <w:tblCellMar>
            <w:top w:w="0" w:type="dxa"/>
            <w:bottom w:w="0" w:type="dxa"/>
          </w:tblCellMar>
        </w:tblPrEx>
        <w:trPr>
          <w:trHeight w:hRule="exact" w:val="1358"/>
          <w:jc w:val="center"/>
        </w:trPr>
        <w:tc>
          <w:tcPr>
            <w:tcW w:w="2002" w:type="dxa"/>
            <w:gridSpan w:val="3"/>
            <w:vMerge/>
            <w:shd w:val="clear" w:color="auto" w:fill="FFFFFF"/>
          </w:tcPr>
          <w:p w14:paraId="79E6AED6" w14:textId="77777777" w:rsidR="006E47BA" w:rsidRDefault="006E47BA"/>
        </w:tc>
        <w:tc>
          <w:tcPr>
            <w:tcW w:w="3902" w:type="dxa"/>
            <w:tcBorders>
              <w:top w:val="single" w:sz="4" w:space="0" w:color="auto"/>
              <w:left w:val="single" w:sz="4" w:space="0" w:color="auto"/>
            </w:tcBorders>
            <w:shd w:val="clear" w:color="auto" w:fill="FFFFFF"/>
            <w:vAlign w:val="bottom"/>
          </w:tcPr>
          <w:p w14:paraId="21CE325E" w14:textId="77777777" w:rsidR="006E47BA" w:rsidRDefault="00301AB1">
            <w:pPr>
              <w:pStyle w:val="Jin0"/>
              <w:shd w:val="clear" w:color="auto" w:fill="auto"/>
              <w:spacing w:line="262" w:lineRule="auto"/>
            </w:pPr>
            <w:r>
              <w:t>- dodání směsi v požadované kvalitě</w:t>
            </w:r>
          </w:p>
          <w:p w14:paraId="7E6F05E7" w14:textId="77777777" w:rsidR="006E47BA" w:rsidRDefault="00301AB1">
            <w:pPr>
              <w:pStyle w:val="Jin0"/>
              <w:shd w:val="clear" w:color="auto" w:fill="auto"/>
              <w:spacing w:line="262" w:lineRule="auto"/>
            </w:pPr>
            <w:r>
              <w:t>- očištění podkladu</w:t>
            </w:r>
          </w:p>
          <w:p w14:paraId="0442733F" w14:textId="77777777" w:rsidR="006E47BA" w:rsidRDefault="00301AB1">
            <w:pPr>
              <w:pStyle w:val="Jin0"/>
              <w:shd w:val="clear" w:color="auto" w:fill="auto"/>
              <w:spacing w:line="262" w:lineRule="auto"/>
            </w:pPr>
            <w:r>
              <w:t>- uložení směsi dle předepsaného technologického předpisu, zhutnění vrstvy v předepsané tloušťce</w:t>
            </w:r>
          </w:p>
          <w:p w14:paraId="044BE2F9" w14:textId="77777777" w:rsidR="006E47BA" w:rsidRDefault="00301AB1">
            <w:pPr>
              <w:pStyle w:val="Jin0"/>
              <w:shd w:val="clear" w:color="auto" w:fill="auto"/>
              <w:spacing w:line="262" w:lineRule="auto"/>
            </w:pPr>
            <w:r>
              <w:t>- zřízení vrstvy bez rozlišení šířky, pokládání vrstvy po etapách, včetně pracovních spar a spojů</w:t>
            </w:r>
          </w:p>
          <w:p w14:paraId="6E4F2EF0" w14:textId="77777777" w:rsidR="006E47BA" w:rsidRDefault="00301AB1">
            <w:pPr>
              <w:pStyle w:val="Jin0"/>
              <w:shd w:val="clear" w:color="auto" w:fill="auto"/>
              <w:spacing w:line="262" w:lineRule="auto"/>
            </w:pPr>
            <w:r>
              <w:t>- úpravu napojení, ukončení podél obrubníků, dilatačních zařízení, odvodňovacích proužků, odvodňovačů, vpustí, šachet a pod.</w:t>
            </w:r>
          </w:p>
          <w:p w14:paraId="6EC8AE23" w14:textId="77777777" w:rsidR="006E47BA" w:rsidRDefault="00301AB1">
            <w:pPr>
              <w:pStyle w:val="Jin0"/>
              <w:shd w:val="clear" w:color="auto" w:fill="auto"/>
              <w:spacing w:line="262" w:lineRule="auto"/>
            </w:pPr>
            <w:r>
              <w:t>- nezahrnuje postřiky, nátěry</w:t>
            </w:r>
          </w:p>
          <w:p w14:paraId="23CD65C9" w14:textId="77777777" w:rsidR="006E47BA" w:rsidRDefault="00301AB1">
            <w:pPr>
              <w:pStyle w:val="Jin0"/>
              <w:shd w:val="clear" w:color="auto" w:fill="auto"/>
              <w:spacing w:line="262" w:lineRule="auto"/>
            </w:pPr>
            <w:r>
              <w:t xml:space="preserve">- nezahrnuje těsnění podél obrubníků, </w:t>
            </w:r>
            <w:r>
              <w:t>dilatačních zařízení, odvodňovacích proužků, odvodňovačů, vpustí, šachet a pod.</w:t>
            </w:r>
          </w:p>
        </w:tc>
        <w:tc>
          <w:tcPr>
            <w:tcW w:w="3428" w:type="dxa"/>
            <w:gridSpan w:val="4"/>
            <w:vMerge/>
            <w:tcBorders>
              <w:left w:val="single" w:sz="4" w:space="0" w:color="auto"/>
            </w:tcBorders>
            <w:shd w:val="clear" w:color="auto" w:fill="FFFFFF"/>
          </w:tcPr>
          <w:p w14:paraId="19C6873F" w14:textId="77777777" w:rsidR="006E47BA" w:rsidRDefault="006E47BA"/>
        </w:tc>
      </w:tr>
      <w:tr w:rsidR="006E47BA" w14:paraId="3400BB50"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42483D1F" w14:textId="77777777" w:rsidR="006E47BA" w:rsidRDefault="00301AB1">
            <w:pPr>
              <w:pStyle w:val="Jin0"/>
              <w:shd w:val="clear" w:color="auto" w:fill="auto"/>
              <w:ind w:firstLine="520"/>
            </w:pPr>
            <w:r>
              <w:t>10</w:t>
            </w:r>
          </w:p>
        </w:tc>
        <w:tc>
          <w:tcPr>
            <w:tcW w:w="811" w:type="dxa"/>
            <w:tcBorders>
              <w:top w:val="single" w:sz="4" w:space="0" w:color="auto"/>
            </w:tcBorders>
            <w:shd w:val="clear" w:color="auto" w:fill="FFFFFF"/>
            <w:vAlign w:val="center"/>
          </w:tcPr>
          <w:p w14:paraId="685DAF4B" w14:textId="77777777" w:rsidR="006E47BA" w:rsidRDefault="00301AB1">
            <w:pPr>
              <w:pStyle w:val="Jin0"/>
              <w:shd w:val="clear" w:color="auto" w:fill="auto"/>
              <w:jc w:val="right"/>
            </w:pPr>
            <w:r>
              <w:t>58910</w:t>
            </w:r>
          </w:p>
        </w:tc>
        <w:tc>
          <w:tcPr>
            <w:tcW w:w="533" w:type="dxa"/>
            <w:tcBorders>
              <w:top w:val="single" w:sz="4" w:space="0" w:color="auto"/>
            </w:tcBorders>
            <w:shd w:val="clear" w:color="auto" w:fill="FFFFFF"/>
          </w:tcPr>
          <w:p w14:paraId="6D1AB2B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44670CB" w14:textId="77777777" w:rsidR="006E47BA" w:rsidRDefault="00301AB1">
            <w:pPr>
              <w:pStyle w:val="Jin0"/>
              <w:shd w:val="clear" w:color="auto" w:fill="auto"/>
            </w:pPr>
            <w:r>
              <w:t>VÝPLŇ SPAR ASFALTEM</w:t>
            </w:r>
          </w:p>
        </w:tc>
        <w:tc>
          <w:tcPr>
            <w:tcW w:w="648" w:type="dxa"/>
            <w:tcBorders>
              <w:top w:val="single" w:sz="4" w:space="0" w:color="auto"/>
              <w:left w:val="single" w:sz="4" w:space="0" w:color="auto"/>
            </w:tcBorders>
            <w:shd w:val="clear" w:color="auto" w:fill="FFFFFF"/>
            <w:vAlign w:val="bottom"/>
          </w:tcPr>
          <w:p w14:paraId="0D61E7A7"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0000A539" w14:textId="77777777" w:rsidR="006E47BA" w:rsidRDefault="006E47BA">
            <w:pPr>
              <w:rPr>
                <w:sz w:val="10"/>
                <w:szCs w:val="10"/>
              </w:rPr>
            </w:pPr>
          </w:p>
        </w:tc>
        <w:tc>
          <w:tcPr>
            <w:tcW w:w="922" w:type="dxa"/>
            <w:tcBorders>
              <w:top w:val="single" w:sz="4" w:space="0" w:color="auto"/>
            </w:tcBorders>
            <w:shd w:val="clear" w:color="auto" w:fill="FFFFFF"/>
          </w:tcPr>
          <w:p w14:paraId="33CF2DFC" w14:textId="77777777" w:rsidR="006E47BA" w:rsidRDefault="006E47BA">
            <w:pPr>
              <w:rPr>
                <w:sz w:val="10"/>
                <w:szCs w:val="10"/>
              </w:rPr>
            </w:pPr>
          </w:p>
        </w:tc>
        <w:tc>
          <w:tcPr>
            <w:tcW w:w="936" w:type="dxa"/>
            <w:tcBorders>
              <w:top w:val="single" w:sz="4" w:space="0" w:color="auto"/>
            </w:tcBorders>
            <w:shd w:val="clear" w:color="auto" w:fill="FFFFFF"/>
          </w:tcPr>
          <w:p w14:paraId="2E23F1D1" w14:textId="77777777" w:rsidR="006E47BA" w:rsidRDefault="006E47BA">
            <w:pPr>
              <w:rPr>
                <w:sz w:val="10"/>
                <w:szCs w:val="10"/>
              </w:rPr>
            </w:pPr>
          </w:p>
        </w:tc>
      </w:tr>
      <w:tr w:rsidR="006E47BA" w14:paraId="1B1E9D43"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1B1EC47B"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664630D"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54389E52" w14:textId="77777777" w:rsidR="006E47BA" w:rsidRDefault="006E47BA">
            <w:pPr>
              <w:rPr>
                <w:sz w:val="10"/>
                <w:szCs w:val="10"/>
              </w:rPr>
            </w:pPr>
          </w:p>
        </w:tc>
      </w:tr>
      <w:tr w:rsidR="006E47BA" w14:paraId="72DEE847" w14:textId="77777777">
        <w:tblPrEx>
          <w:tblCellMar>
            <w:top w:w="0" w:type="dxa"/>
            <w:bottom w:w="0" w:type="dxa"/>
          </w:tblCellMar>
        </w:tblPrEx>
        <w:trPr>
          <w:trHeight w:hRule="exact" w:val="125"/>
          <w:jc w:val="center"/>
        </w:trPr>
        <w:tc>
          <w:tcPr>
            <w:tcW w:w="2002" w:type="dxa"/>
            <w:gridSpan w:val="3"/>
            <w:vMerge/>
            <w:shd w:val="clear" w:color="auto" w:fill="FFFFFF"/>
          </w:tcPr>
          <w:p w14:paraId="0083D548" w14:textId="77777777" w:rsidR="006E47BA" w:rsidRDefault="006E47BA"/>
        </w:tc>
        <w:tc>
          <w:tcPr>
            <w:tcW w:w="3902" w:type="dxa"/>
            <w:tcBorders>
              <w:top w:val="single" w:sz="4" w:space="0" w:color="auto"/>
              <w:left w:val="single" w:sz="4" w:space="0" w:color="auto"/>
            </w:tcBorders>
            <w:shd w:val="clear" w:color="auto" w:fill="FFFFFF"/>
          </w:tcPr>
          <w:p w14:paraId="5C99D8A3"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1518C8E0" w14:textId="77777777" w:rsidR="006E47BA" w:rsidRDefault="006E47BA"/>
        </w:tc>
      </w:tr>
      <w:tr w:rsidR="006E47BA" w14:paraId="7F46A7C2" w14:textId="77777777">
        <w:tblPrEx>
          <w:tblCellMar>
            <w:top w:w="0" w:type="dxa"/>
            <w:bottom w:w="0" w:type="dxa"/>
          </w:tblCellMar>
        </w:tblPrEx>
        <w:trPr>
          <w:trHeight w:hRule="exact" w:val="370"/>
          <w:jc w:val="center"/>
        </w:trPr>
        <w:tc>
          <w:tcPr>
            <w:tcW w:w="2002" w:type="dxa"/>
            <w:gridSpan w:val="3"/>
            <w:vMerge/>
            <w:shd w:val="clear" w:color="auto" w:fill="FFFFFF"/>
          </w:tcPr>
          <w:p w14:paraId="6C81E0C1" w14:textId="77777777" w:rsidR="006E47BA" w:rsidRDefault="006E47BA"/>
        </w:tc>
        <w:tc>
          <w:tcPr>
            <w:tcW w:w="3902" w:type="dxa"/>
            <w:tcBorders>
              <w:top w:val="single" w:sz="4" w:space="0" w:color="auto"/>
              <w:left w:val="single" w:sz="4" w:space="0" w:color="auto"/>
            </w:tcBorders>
            <w:shd w:val="clear" w:color="auto" w:fill="FFFFFF"/>
            <w:vAlign w:val="bottom"/>
          </w:tcPr>
          <w:p w14:paraId="4D983AC8" w14:textId="77777777" w:rsidR="006E47BA" w:rsidRDefault="00301AB1">
            <w:pPr>
              <w:pStyle w:val="Jin0"/>
              <w:shd w:val="clear" w:color="auto" w:fill="auto"/>
              <w:jc w:val="both"/>
            </w:pPr>
            <w:r>
              <w:t>položka zahrnuje:</w:t>
            </w:r>
          </w:p>
          <w:p w14:paraId="6413EF6F" w14:textId="77777777" w:rsidR="006E47BA" w:rsidRDefault="00301AB1">
            <w:pPr>
              <w:pStyle w:val="Jin0"/>
              <w:shd w:val="clear" w:color="auto" w:fill="auto"/>
              <w:jc w:val="both"/>
            </w:pPr>
            <w:r>
              <w:t>- dodávku předepsaného materiálu</w:t>
            </w:r>
          </w:p>
          <w:p w14:paraId="6BD55AED" w14:textId="77777777" w:rsidR="006E47BA" w:rsidRDefault="00301AB1">
            <w:pPr>
              <w:pStyle w:val="Jin0"/>
              <w:shd w:val="clear" w:color="auto" w:fill="auto"/>
              <w:jc w:val="both"/>
            </w:pPr>
            <w:r>
              <w:t>- vyčištění a výplň spar tímto materiálem</w:t>
            </w:r>
          </w:p>
        </w:tc>
        <w:tc>
          <w:tcPr>
            <w:tcW w:w="3428" w:type="dxa"/>
            <w:gridSpan w:val="4"/>
            <w:vMerge/>
            <w:tcBorders>
              <w:left w:val="single" w:sz="4" w:space="0" w:color="auto"/>
            </w:tcBorders>
            <w:shd w:val="clear" w:color="auto" w:fill="FFFFFF"/>
          </w:tcPr>
          <w:p w14:paraId="730E1B9F" w14:textId="77777777" w:rsidR="006E47BA" w:rsidRDefault="006E47BA"/>
        </w:tc>
      </w:tr>
      <w:tr w:rsidR="006E47BA" w14:paraId="658134C1" w14:textId="77777777">
        <w:tblPrEx>
          <w:tblCellMar>
            <w:top w:w="0" w:type="dxa"/>
            <w:bottom w:w="0" w:type="dxa"/>
          </w:tblCellMar>
        </w:tblPrEx>
        <w:trPr>
          <w:trHeight w:hRule="exact" w:val="125"/>
          <w:jc w:val="center"/>
        </w:trPr>
        <w:tc>
          <w:tcPr>
            <w:tcW w:w="9332" w:type="dxa"/>
            <w:gridSpan w:val="8"/>
            <w:tcBorders>
              <w:top w:val="single" w:sz="4" w:space="0" w:color="auto"/>
            </w:tcBorders>
            <w:shd w:val="clear" w:color="auto" w:fill="D9D9D9"/>
          </w:tcPr>
          <w:p w14:paraId="549EA733" w14:textId="77777777" w:rsidR="006E47BA" w:rsidRDefault="00301AB1">
            <w:pPr>
              <w:pStyle w:val="Jin0"/>
              <w:shd w:val="clear" w:color="auto" w:fill="auto"/>
              <w:tabs>
                <w:tab w:val="left" w:pos="2018"/>
              </w:tabs>
              <w:ind w:left="1380"/>
            </w:pPr>
            <w:r>
              <w:rPr>
                <w:b/>
                <w:bCs/>
              </w:rPr>
              <w:t>8</w:t>
            </w:r>
            <w:r>
              <w:rPr>
                <w:b/>
                <w:bCs/>
              </w:rPr>
              <w:tab/>
              <w:t>Potrubí</w:t>
            </w:r>
          </w:p>
        </w:tc>
      </w:tr>
      <w:tr w:rsidR="006E47BA" w14:paraId="74CACB4C"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28D1B92A" w14:textId="77777777" w:rsidR="006E47BA" w:rsidRDefault="00301AB1">
            <w:pPr>
              <w:pStyle w:val="Jin0"/>
              <w:shd w:val="clear" w:color="auto" w:fill="auto"/>
              <w:ind w:firstLine="520"/>
            </w:pPr>
            <w:r>
              <w:t>12</w:t>
            </w:r>
          </w:p>
        </w:tc>
        <w:tc>
          <w:tcPr>
            <w:tcW w:w="811" w:type="dxa"/>
            <w:tcBorders>
              <w:top w:val="single" w:sz="4" w:space="0" w:color="auto"/>
            </w:tcBorders>
            <w:shd w:val="clear" w:color="auto" w:fill="FFFFFF"/>
            <w:vAlign w:val="center"/>
          </w:tcPr>
          <w:p w14:paraId="10B94D10" w14:textId="77777777" w:rsidR="006E47BA" w:rsidRDefault="00301AB1">
            <w:pPr>
              <w:pStyle w:val="Jin0"/>
              <w:shd w:val="clear" w:color="auto" w:fill="auto"/>
              <w:jc w:val="right"/>
            </w:pPr>
            <w:r>
              <w:t>87434</w:t>
            </w:r>
          </w:p>
        </w:tc>
        <w:tc>
          <w:tcPr>
            <w:tcW w:w="533" w:type="dxa"/>
            <w:tcBorders>
              <w:top w:val="single" w:sz="4" w:space="0" w:color="auto"/>
            </w:tcBorders>
            <w:shd w:val="clear" w:color="auto" w:fill="FFFFFF"/>
          </w:tcPr>
          <w:p w14:paraId="2FCE194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0ABC688" w14:textId="77777777" w:rsidR="006E47BA" w:rsidRDefault="00301AB1">
            <w:pPr>
              <w:pStyle w:val="Jin0"/>
              <w:shd w:val="clear" w:color="auto" w:fill="auto"/>
              <w:jc w:val="both"/>
            </w:pPr>
            <w:r>
              <w:t>POTRUBÍ Z TRUB PLASTOVÝCH ODPADNÍCH DN DO 200MM</w:t>
            </w:r>
          </w:p>
        </w:tc>
        <w:tc>
          <w:tcPr>
            <w:tcW w:w="648" w:type="dxa"/>
            <w:tcBorders>
              <w:top w:val="single" w:sz="4" w:space="0" w:color="auto"/>
              <w:left w:val="single" w:sz="4" w:space="0" w:color="auto"/>
            </w:tcBorders>
            <w:shd w:val="clear" w:color="auto" w:fill="FFFFFF"/>
            <w:vAlign w:val="bottom"/>
          </w:tcPr>
          <w:p w14:paraId="28EC02CF"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013489E8" w14:textId="77777777" w:rsidR="006E47BA" w:rsidRDefault="006E47BA">
            <w:pPr>
              <w:rPr>
                <w:sz w:val="10"/>
                <w:szCs w:val="10"/>
              </w:rPr>
            </w:pPr>
          </w:p>
        </w:tc>
        <w:tc>
          <w:tcPr>
            <w:tcW w:w="922" w:type="dxa"/>
            <w:tcBorders>
              <w:top w:val="single" w:sz="4" w:space="0" w:color="auto"/>
            </w:tcBorders>
            <w:shd w:val="clear" w:color="auto" w:fill="FFFFFF"/>
          </w:tcPr>
          <w:p w14:paraId="579B406D" w14:textId="77777777" w:rsidR="006E47BA" w:rsidRDefault="006E47BA">
            <w:pPr>
              <w:rPr>
                <w:sz w:val="10"/>
                <w:szCs w:val="10"/>
              </w:rPr>
            </w:pPr>
          </w:p>
        </w:tc>
        <w:tc>
          <w:tcPr>
            <w:tcW w:w="936" w:type="dxa"/>
            <w:tcBorders>
              <w:top w:val="single" w:sz="4" w:space="0" w:color="auto"/>
            </w:tcBorders>
            <w:shd w:val="clear" w:color="auto" w:fill="FFFFFF"/>
          </w:tcPr>
          <w:p w14:paraId="7A0389CF" w14:textId="77777777" w:rsidR="006E47BA" w:rsidRDefault="006E47BA">
            <w:pPr>
              <w:rPr>
                <w:sz w:val="10"/>
                <w:szCs w:val="10"/>
              </w:rPr>
            </w:pPr>
          </w:p>
        </w:tc>
      </w:tr>
      <w:tr w:rsidR="006E47BA" w14:paraId="7ACFD075"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22E6219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71A45960"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4905B3CE" w14:textId="77777777" w:rsidR="006E47BA" w:rsidRDefault="006E47BA">
            <w:pPr>
              <w:rPr>
                <w:sz w:val="10"/>
                <w:szCs w:val="10"/>
              </w:rPr>
            </w:pPr>
          </w:p>
        </w:tc>
      </w:tr>
      <w:tr w:rsidR="006E47BA" w14:paraId="2777AC60" w14:textId="77777777">
        <w:tblPrEx>
          <w:tblCellMar>
            <w:top w:w="0" w:type="dxa"/>
            <w:bottom w:w="0" w:type="dxa"/>
          </w:tblCellMar>
        </w:tblPrEx>
        <w:trPr>
          <w:trHeight w:hRule="exact" w:val="125"/>
          <w:jc w:val="center"/>
        </w:trPr>
        <w:tc>
          <w:tcPr>
            <w:tcW w:w="2002" w:type="dxa"/>
            <w:gridSpan w:val="3"/>
            <w:vMerge/>
            <w:shd w:val="clear" w:color="auto" w:fill="FFFFFF"/>
          </w:tcPr>
          <w:p w14:paraId="117D048E" w14:textId="77777777" w:rsidR="006E47BA" w:rsidRDefault="006E47BA"/>
        </w:tc>
        <w:tc>
          <w:tcPr>
            <w:tcW w:w="3902" w:type="dxa"/>
            <w:tcBorders>
              <w:top w:val="single" w:sz="4" w:space="0" w:color="auto"/>
              <w:left w:val="single" w:sz="4" w:space="0" w:color="auto"/>
            </w:tcBorders>
            <w:shd w:val="clear" w:color="auto" w:fill="FFFFFF"/>
            <w:vAlign w:val="bottom"/>
          </w:tcPr>
          <w:p w14:paraId="04246C5E" w14:textId="77777777" w:rsidR="006E47BA" w:rsidRDefault="00301AB1">
            <w:pPr>
              <w:pStyle w:val="Jin0"/>
              <w:shd w:val="clear" w:color="auto" w:fill="auto"/>
            </w:pPr>
            <w:r>
              <w:rPr>
                <w:i/>
                <w:iCs/>
              </w:rPr>
              <w:t>potrubí DN 160 mm</w:t>
            </w:r>
          </w:p>
        </w:tc>
        <w:tc>
          <w:tcPr>
            <w:tcW w:w="3428" w:type="dxa"/>
            <w:gridSpan w:val="4"/>
            <w:vMerge/>
            <w:tcBorders>
              <w:left w:val="single" w:sz="4" w:space="0" w:color="auto"/>
            </w:tcBorders>
            <w:shd w:val="clear" w:color="auto" w:fill="FFFFFF"/>
          </w:tcPr>
          <w:p w14:paraId="045E0F25" w14:textId="77777777" w:rsidR="006E47BA" w:rsidRDefault="006E47BA"/>
        </w:tc>
      </w:tr>
      <w:tr w:rsidR="006E47BA" w14:paraId="4665E230" w14:textId="77777777">
        <w:tblPrEx>
          <w:tblCellMar>
            <w:top w:w="0" w:type="dxa"/>
            <w:bottom w:w="0" w:type="dxa"/>
          </w:tblCellMar>
        </w:tblPrEx>
        <w:trPr>
          <w:trHeight w:hRule="exact" w:val="2472"/>
          <w:jc w:val="center"/>
        </w:trPr>
        <w:tc>
          <w:tcPr>
            <w:tcW w:w="2002" w:type="dxa"/>
            <w:gridSpan w:val="3"/>
            <w:vMerge/>
            <w:shd w:val="clear" w:color="auto" w:fill="FFFFFF"/>
          </w:tcPr>
          <w:p w14:paraId="351C9F9D" w14:textId="77777777" w:rsidR="006E47BA" w:rsidRDefault="006E47BA"/>
        </w:tc>
        <w:tc>
          <w:tcPr>
            <w:tcW w:w="3902" w:type="dxa"/>
            <w:tcBorders>
              <w:top w:val="single" w:sz="4" w:space="0" w:color="auto"/>
              <w:left w:val="single" w:sz="4" w:space="0" w:color="auto"/>
            </w:tcBorders>
            <w:shd w:val="clear" w:color="auto" w:fill="FFFFFF"/>
            <w:vAlign w:val="bottom"/>
          </w:tcPr>
          <w:p w14:paraId="2624217A" w14:textId="77777777" w:rsidR="006E47BA" w:rsidRDefault="00301AB1">
            <w:pPr>
              <w:pStyle w:val="Jin0"/>
              <w:shd w:val="clear" w:color="auto" w:fill="auto"/>
              <w:spacing w:line="262" w:lineRule="auto"/>
            </w:pPr>
            <w:r>
              <w:t>položky pro zhotovení potrubí platí bez ohledu na sklon</w:t>
            </w:r>
          </w:p>
          <w:p w14:paraId="53251E2F" w14:textId="77777777" w:rsidR="006E47BA" w:rsidRDefault="00301AB1">
            <w:pPr>
              <w:pStyle w:val="Jin0"/>
              <w:shd w:val="clear" w:color="auto" w:fill="auto"/>
              <w:spacing w:line="262" w:lineRule="auto"/>
            </w:pPr>
            <w:r>
              <w:t>zahrnuje:</w:t>
            </w:r>
          </w:p>
          <w:p w14:paraId="5203DB3F" w14:textId="77777777" w:rsidR="006E47BA" w:rsidRDefault="00301AB1">
            <w:pPr>
              <w:pStyle w:val="Jin0"/>
              <w:shd w:val="clear" w:color="auto" w:fill="auto"/>
              <w:spacing w:line="262" w:lineRule="auto"/>
            </w:pPr>
            <w:r>
              <w:t>- výrobní dokumentaci (včetně technologického předpisu)</w:t>
            </w:r>
          </w:p>
          <w:p w14:paraId="78FEE87C" w14:textId="77777777" w:rsidR="006E47BA" w:rsidRDefault="00301AB1">
            <w:pPr>
              <w:pStyle w:val="Jin0"/>
              <w:shd w:val="clear" w:color="auto" w:fill="auto"/>
              <w:spacing w:line="262" w:lineRule="auto"/>
            </w:pPr>
            <w:r>
              <w:t xml:space="preserve">- dodání veškerého trubního a pomocného </w:t>
            </w:r>
            <w:r>
              <w:t>materiálu (trouby, trubky, tvarovky, spojovací a těsnící materiál a pod.), podpěrných, závěsných a upevňovacích prvků, včetně potřebných úprav</w:t>
            </w:r>
          </w:p>
          <w:p w14:paraId="6629CCC3" w14:textId="77777777" w:rsidR="006E47BA" w:rsidRDefault="00301AB1">
            <w:pPr>
              <w:pStyle w:val="Jin0"/>
              <w:shd w:val="clear" w:color="auto" w:fill="auto"/>
              <w:spacing w:line="262" w:lineRule="auto"/>
            </w:pPr>
            <w:r>
              <w:t>- úprava a příprava podkladu a podpěr, očištění a ošetření podkladu a podpěr</w:t>
            </w:r>
          </w:p>
          <w:p w14:paraId="6CA14E72" w14:textId="77777777" w:rsidR="006E47BA" w:rsidRDefault="00301AB1">
            <w:pPr>
              <w:pStyle w:val="Jin0"/>
              <w:shd w:val="clear" w:color="auto" w:fill="auto"/>
              <w:spacing w:line="262" w:lineRule="auto"/>
            </w:pPr>
            <w:r>
              <w:t>- zřízení plně funkčního potrubí, kompletní soustavy, podle příslušného technologického předpisu</w:t>
            </w:r>
          </w:p>
          <w:p w14:paraId="034B640D" w14:textId="77777777" w:rsidR="006E47BA" w:rsidRDefault="00301AB1">
            <w:pPr>
              <w:pStyle w:val="Jin0"/>
              <w:shd w:val="clear" w:color="auto" w:fill="auto"/>
              <w:spacing w:line="262" w:lineRule="auto"/>
            </w:pPr>
            <w:r>
              <w:t>- zřízení potrubí i jednotlivých částí po etapách, včetně pracovních spar a spojů, pracovního zaslepení konců a pod.</w:t>
            </w:r>
          </w:p>
          <w:p w14:paraId="7E4A0B47" w14:textId="77777777" w:rsidR="006E47BA" w:rsidRDefault="00301AB1">
            <w:pPr>
              <w:pStyle w:val="Jin0"/>
              <w:shd w:val="clear" w:color="auto" w:fill="auto"/>
              <w:spacing w:line="262" w:lineRule="auto"/>
            </w:pPr>
            <w:r>
              <w:t>- úprava prostupů, průchodů šachtami a komorami, okolí podpěr a vyústění, zaústění, napojení, vyvedení a upevnění odpad. výustí</w:t>
            </w:r>
          </w:p>
          <w:p w14:paraId="799FAAB6" w14:textId="77777777" w:rsidR="006E47BA" w:rsidRDefault="00301AB1">
            <w:pPr>
              <w:pStyle w:val="Jin0"/>
              <w:shd w:val="clear" w:color="auto" w:fill="auto"/>
              <w:spacing w:line="262" w:lineRule="auto"/>
            </w:pPr>
            <w:r>
              <w:t>- ochrana potrubí nátěrem (vč. úpravy povrchu), případně izolací, nejsou-li tyto práce předmětem jiné položky</w:t>
            </w:r>
          </w:p>
          <w:p w14:paraId="7D650C10" w14:textId="77777777" w:rsidR="006E47BA" w:rsidRDefault="00301AB1">
            <w:pPr>
              <w:pStyle w:val="Jin0"/>
              <w:shd w:val="clear" w:color="auto" w:fill="auto"/>
              <w:spacing w:line="262" w:lineRule="auto"/>
            </w:pPr>
            <w:r>
              <w:t>- úprava, očištění a ošetření prostoru kolem potrubí</w:t>
            </w:r>
          </w:p>
          <w:p w14:paraId="288CBD12" w14:textId="77777777" w:rsidR="006E47BA" w:rsidRDefault="00301AB1">
            <w:pPr>
              <w:pStyle w:val="Jin0"/>
              <w:shd w:val="clear" w:color="auto" w:fill="auto"/>
              <w:spacing w:line="262" w:lineRule="auto"/>
            </w:pPr>
            <w:r>
              <w:t>- položky platí pro práce prováděné v prostoru zapaženém i nezapaženém a i v kolektorech, chráničkách</w:t>
            </w:r>
          </w:p>
          <w:p w14:paraId="3A3E2DBC" w14:textId="77777777" w:rsidR="006E47BA" w:rsidRDefault="00301AB1">
            <w:pPr>
              <w:pStyle w:val="Jin0"/>
              <w:shd w:val="clear" w:color="auto" w:fill="auto"/>
              <w:spacing w:line="262" w:lineRule="auto"/>
            </w:pPr>
            <w:r>
              <w:t>- položky zahrnují i práce spojené s nutnými obtoky, převáděním a čerpáním vody nezahrnuje zkoušky vodotěsnosti a televizní prohlídku</w:t>
            </w:r>
          </w:p>
        </w:tc>
        <w:tc>
          <w:tcPr>
            <w:tcW w:w="3428" w:type="dxa"/>
            <w:gridSpan w:val="4"/>
            <w:vMerge/>
            <w:tcBorders>
              <w:left w:val="single" w:sz="4" w:space="0" w:color="auto"/>
            </w:tcBorders>
            <w:shd w:val="clear" w:color="auto" w:fill="FFFFFF"/>
          </w:tcPr>
          <w:p w14:paraId="7E6D6919" w14:textId="77777777" w:rsidR="006E47BA" w:rsidRDefault="006E47BA"/>
        </w:tc>
      </w:tr>
      <w:tr w:rsidR="006E47BA" w14:paraId="00A28CAE"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4DA319E3" w14:textId="77777777" w:rsidR="006E47BA" w:rsidRDefault="00301AB1">
            <w:pPr>
              <w:pStyle w:val="Jin0"/>
              <w:shd w:val="clear" w:color="auto" w:fill="auto"/>
              <w:ind w:firstLine="520"/>
            </w:pPr>
            <w:r>
              <w:t>11</w:t>
            </w:r>
          </w:p>
        </w:tc>
        <w:tc>
          <w:tcPr>
            <w:tcW w:w="811" w:type="dxa"/>
            <w:tcBorders>
              <w:top w:val="single" w:sz="4" w:space="0" w:color="auto"/>
            </w:tcBorders>
            <w:shd w:val="clear" w:color="auto" w:fill="FFFFFF"/>
            <w:vAlign w:val="center"/>
          </w:tcPr>
          <w:p w14:paraId="0524FA20" w14:textId="77777777" w:rsidR="006E47BA" w:rsidRDefault="00301AB1">
            <w:pPr>
              <w:pStyle w:val="Jin0"/>
              <w:shd w:val="clear" w:color="auto" w:fill="auto"/>
              <w:jc w:val="right"/>
            </w:pPr>
            <w:r>
              <w:t>89712</w:t>
            </w:r>
          </w:p>
        </w:tc>
        <w:tc>
          <w:tcPr>
            <w:tcW w:w="533" w:type="dxa"/>
            <w:tcBorders>
              <w:top w:val="single" w:sz="4" w:space="0" w:color="auto"/>
            </w:tcBorders>
            <w:shd w:val="clear" w:color="auto" w:fill="FFFFFF"/>
          </w:tcPr>
          <w:p w14:paraId="769C5D3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7B1CF2A" w14:textId="77777777" w:rsidR="006E47BA" w:rsidRDefault="00301AB1">
            <w:pPr>
              <w:pStyle w:val="Jin0"/>
              <w:shd w:val="clear" w:color="auto" w:fill="auto"/>
            </w:pPr>
            <w:r>
              <w:t xml:space="preserve">VPUSŤ KANALIZAČNÍ ULIČNÍ KOMPLETNÍ Z </w:t>
            </w:r>
            <w:r>
              <w:t>BETONOVÝCH DÍLCŮ</w:t>
            </w:r>
          </w:p>
        </w:tc>
        <w:tc>
          <w:tcPr>
            <w:tcW w:w="648" w:type="dxa"/>
            <w:tcBorders>
              <w:top w:val="single" w:sz="4" w:space="0" w:color="auto"/>
              <w:left w:val="single" w:sz="4" w:space="0" w:color="auto"/>
            </w:tcBorders>
            <w:shd w:val="clear" w:color="auto" w:fill="FFFFFF"/>
            <w:vAlign w:val="bottom"/>
          </w:tcPr>
          <w:p w14:paraId="2B656E94"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6D4FE1F4" w14:textId="77777777" w:rsidR="006E47BA" w:rsidRDefault="006E47BA">
            <w:pPr>
              <w:rPr>
                <w:sz w:val="10"/>
                <w:szCs w:val="10"/>
              </w:rPr>
            </w:pPr>
          </w:p>
        </w:tc>
        <w:tc>
          <w:tcPr>
            <w:tcW w:w="922" w:type="dxa"/>
            <w:tcBorders>
              <w:top w:val="single" w:sz="4" w:space="0" w:color="auto"/>
            </w:tcBorders>
            <w:shd w:val="clear" w:color="auto" w:fill="FFFFFF"/>
          </w:tcPr>
          <w:p w14:paraId="2C9C44B4" w14:textId="77777777" w:rsidR="006E47BA" w:rsidRDefault="006E47BA">
            <w:pPr>
              <w:rPr>
                <w:sz w:val="10"/>
                <w:szCs w:val="10"/>
              </w:rPr>
            </w:pPr>
          </w:p>
        </w:tc>
        <w:tc>
          <w:tcPr>
            <w:tcW w:w="936" w:type="dxa"/>
            <w:tcBorders>
              <w:top w:val="single" w:sz="4" w:space="0" w:color="auto"/>
            </w:tcBorders>
            <w:shd w:val="clear" w:color="auto" w:fill="FFFFFF"/>
          </w:tcPr>
          <w:p w14:paraId="020478FF" w14:textId="77777777" w:rsidR="006E47BA" w:rsidRDefault="006E47BA">
            <w:pPr>
              <w:rPr>
                <w:sz w:val="10"/>
                <w:szCs w:val="10"/>
              </w:rPr>
            </w:pPr>
          </w:p>
        </w:tc>
      </w:tr>
      <w:tr w:rsidR="006E47BA" w14:paraId="6DE51207"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76FBB1F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0E7883A"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3D61D996" w14:textId="77777777" w:rsidR="006E47BA" w:rsidRDefault="006E47BA">
            <w:pPr>
              <w:rPr>
                <w:sz w:val="10"/>
                <w:szCs w:val="10"/>
              </w:rPr>
            </w:pPr>
          </w:p>
        </w:tc>
      </w:tr>
      <w:tr w:rsidR="006E47BA" w14:paraId="3A0D063A" w14:textId="77777777">
        <w:tblPrEx>
          <w:tblCellMar>
            <w:top w:w="0" w:type="dxa"/>
            <w:bottom w:w="0" w:type="dxa"/>
          </w:tblCellMar>
        </w:tblPrEx>
        <w:trPr>
          <w:trHeight w:hRule="exact" w:val="125"/>
          <w:jc w:val="center"/>
        </w:trPr>
        <w:tc>
          <w:tcPr>
            <w:tcW w:w="2002" w:type="dxa"/>
            <w:gridSpan w:val="3"/>
            <w:vMerge/>
            <w:shd w:val="clear" w:color="auto" w:fill="FFFFFF"/>
          </w:tcPr>
          <w:p w14:paraId="07F17BC6" w14:textId="77777777" w:rsidR="006E47BA" w:rsidRDefault="006E47BA"/>
        </w:tc>
        <w:tc>
          <w:tcPr>
            <w:tcW w:w="3902" w:type="dxa"/>
            <w:tcBorders>
              <w:top w:val="single" w:sz="4" w:space="0" w:color="auto"/>
              <w:left w:val="single" w:sz="4" w:space="0" w:color="auto"/>
            </w:tcBorders>
            <w:shd w:val="clear" w:color="auto" w:fill="FFFFFF"/>
          </w:tcPr>
          <w:p w14:paraId="56261DB1"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0F4DE313" w14:textId="77777777" w:rsidR="006E47BA" w:rsidRDefault="006E47BA"/>
        </w:tc>
      </w:tr>
      <w:tr w:rsidR="006E47BA" w14:paraId="662992D6" w14:textId="77777777">
        <w:tblPrEx>
          <w:tblCellMar>
            <w:top w:w="0" w:type="dxa"/>
            <w:bottom w:w="0" w:type="dxa"/>
          </w:tblCellMar>
        </w:tblPrEx>
        <w:trPr>
          <w:trHeight w:hRule="exact" w:val="739"/>
          <w:jc w:val="center"/>
        </w:trPr>
        <w:tc>
          <w:tcPr>
            <w:tcW w:w="2002" w:type="dxa"/>
            <w:gridSpan w:val="3"/>
            <w:vMerge/>
            <w:shd w:val="clear" w:color="auto" w:fill="FFFFFF"/>
          </w:tcPr>
          <w:p w14:paraId="20B4ACFF" w14:textId="77777777" w:rsidR="006E47BA" w:rsidRDefault="006E47BA"/>
        </w:tc>
        <w:tc>
          <w:tcPr>
            <w:tcW w:w="3902" w:type="dxa"/>
            <w:tcBorders>
              <w:top w:val="single" w:sz="4" w:space="0" w:color="auto"/>
              <w:left w:val="single" w:sz="4" w:space="0" w:color="auto"/>
            </w:tcBorders>
            <w:shd w:val="clear" w:color="auto" w:fill="FFFFFF"/>
            <w:vAlign w:val="bottom"/>
          </w:tcPr>
          <w:p w14:paraId="4E5D88E1" w14:textId="77777777" w:rsidR="006E47BA" w:rsidRDefault="00301AB1">
            <w:pPr>
              <w:pStyle w:val="Jin0"/>
              <w:shd w:val="clear" w:color="auto" w:fill="auto"/>
              <w:spacing w:line="262" w:lineRule="auto"/>
            </w:pPr>
            <w:r>
              <w:t>položka zahrnuje:</w:t>
            </w:r>
          </w:p>
          <w:p w14:paraId="7558FC32" w14:textId="77777777" w:rsidR="006E47BA" w:rsidRDefault="00301AB1">
            <w:pPr>
              <w:pStyle w:val="Jin0"/>
              <w:shd w:val="clear" w:color="auto" w:fill="auto"/>
              <w:spacing w:line="262" w:lineRule="auto"/>
            </w:pPr>
            <w:r>
              <w:t>- dodávku a osazení předepsaných dílů včetně mříže</w:t>
            </w:r>
          </w:p>
          <w:p w14:paraId="71D00FE9" w14:textId="77777777" w:rsidR="006E47BA" w:rsidRDefault="00301AB1">
            <w:pPr>
              <w:pStyle w:val="Jin0"/>
              <w:shd w:val="clear" w:color="auto" w:fill="auto"/>
              <w:spacing w:line="262" w:lineRule="auto"/>
            </w:pPr>
            <w:r>
              <w:t>- výplň, těsnění a tmelení spar a spojů,</w:t>
            </w:r>
          </w:p>
          <w:p w14:paraId="55FF4053" w14:textId="77777777" w:rsidR="006E47BA" w:rsidRDefault="00301AB1">
            <w:pPr>
              <w:pStyle w:val="Jin0"/>
              <w:shd w:val="clear" w:color="auto" w:fill="auto"/>
              <w:spacing w:line="262" w:lineRule="auto"/>
            </w:pPr>
            <w:r>
              <w:t xml:space="preserve">- opatření povrchů betonu izolací proti zemní vlhkosti v částech, kde přijdou do styku se zeminou nebo </w:t>
            </w:r>
            <w:r>
              <w:t>kamenivem,</w:t>
            </w:r>
          </w:p>
          <w:p w14:paraId="3C539289" w14:textId="77777777" w:rsidR="006E47BA" w:rsidRDefault="00301AB1">
            <w:pPr>
              <w:pStyle w:val="Jin0"/>
              <w:shd w:val="clear" w:color="auto" w:fill="auto"/>
              <w:spacing w:line="262" w:lineRule="auto"/>
            </w:pPr>
            <w:r>
              <w:t>- předepsané podkladní konstrukce</w:t>
            </w:r>
          </w:p>
        </w:tc>
        <w:tc>
          <w:tcPr>
            <w:tcW w:w="3428" w:type="dxa"/>
            <w:gridSpan w:val="4"/>
            <w:vMerge/>
            <w:tcBorders>
              <w:left w:val="single" w:sz="4" w:space="0" w:color="auto"/>
            </w:tcBorders>
            <w:shd w:val="clear" w:color="auto" w:fill="FFFFFF"/>
          </w:tcPr>
          <w:p w14:paraId="6D295833" w14:textId="77777777" w:rsidR="006E47BA" w:rsidRDefault="006E47BA"/>
        </w:tc>
      </w:tr>
      <w:tr w:rsidR="006E47BA" w14:paraId="14359DF0"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63F314C0" w14:textId="77777777" w:rsidR="006E47BA" w:rsidRDefault="00301AB1">
            <w:pPr>
              <w:pStyle w:val="Jin0"/>
              <w:shd w:val="clear" w:color="auto" w:fill="auto"/>
              <w:ind w:firstLine="520"/>
            </w:pPr>
            <w:r>
              <w:t>17</w:t>
            </w:r>
          </w:p>
        </w:tc>
        <w:tc>
          <w:tcPr>
            <w:tcW w:w="811" w:type="dxa"/>
            <w:tcBorders>
              <w:top w:val="single" w:sz="4" w:space="0" w:color="auto"/>
            </w:tcBorders>
            <w:shd w:val="clear" w:color="auto" w:fill="FFFFFF"/>
            <w:vAlign w:val="center"/>
          </w:tcPr>
          <w:p w14:paraId="7F6FF0FF" w14:textId="77777777" w:rsidR="006E47BA" w:rsidRDefault="00301AB1">
            <w:pPr>
              <w:pStyle w:val="Jin0"/>
              <w:shd w:val="clear" w:color="auto" w:fill="auto"/>
              <w:jc w:val="right"/>
            </w:pPr>
            <w:r>
              <w:t>89921</w:t>
            </w:r>
          </w:p>
        </w:tc>
        <w:tc>
          <w:tcPr>
            <w:tcW w:w="533" w:type="dxa"/>
            <w:tcBorders>
              <w:top w:val="single" w:sz="4" w:space="0" w:color="auto"/>
            </w:tcBorders>
            <w:shd w:val="clear" w:color="auto" w:fill="FFFFFF"/>
          </w:tcPr>
          <w:p w14:paraId="047D726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5B99C3EF" w14:textId="77777777" w:rsidR="006E47BA" w:rsidRDefault="00301AB1">
            <w:pPr>
              <w:pStyle w:val="Jin0"/>
              <w:shd w:val="clear" w:color="auto" w:fill="auto"/>
            </w:pPr>
            <w:r>
              <w:t>VÝŠKOVÁ ÚPRAVA POKLOPŮ</w:t>
            </w:r>
          </w:p>
        </w:tc>
        <w:tc>
          <w:tcPr>
            <w:tcW w:w="648" w:type="dxa"/>
            <w:tcBorders>
              <w:top w:val="single" w:sz="4" w:space="0" w:color="auto"/>
              <w:left w:val="single" w:sz="4" w:space="0" w:color="auto"/>
            </w:tcBorders>
            <w:shd w:val="clear" w:color="auto" w:fill="FFFFFF"/>
            <w:vAlign w:val="bottom"/>
          </w:tcPr>
          <w:p w14:paraId="34FE99B7"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265BDEEB" w14:textId="77777777" w:rsidR="006E47BA" w:rsidRDefault="006E47BA">
            <w:pPr>
              <w:rPr>
                <w:sz w:val="10"/>
                <w:szCs w:val="10"/>
              </w:rPr>
            </w:pPr>
          </w:p>
        </w:tc>
        <w:tc>
          <w:tcPr>
            <w:tcW w:w="922" w:type="dxa"/>
            <w:tcBorders>
              <w:top w:val="single" w:sz="4" w:space="0" w:color="auto"/>
            </w:tcBorders>
            <w:shd w:val="clear" w:color="auto" w:fill="FFFFFF"/>
          </w:tcPr>
          <w:p w14:paraId="2D83A441" w14:textId="77777777" w:rsidR="006E47BA" w:rsidRDefault="006E47BA">
            <w:pPr>
              <w:rPr>
                <w:sz w:val="10"/>
                <w:szCs w:val="10"/>
              </w:rPr>
            </w:pPr>
          </w:p>
        </w:tc>
        <w:tc>
          <w:tcPr>
            <w:tcW w:w="936" w:type="dxa"/>
            <w:tcBorders>
              <w:top w:val="single" w:sz="4" w:space="0" w:color="auto"/>
            </w:tcBorders>
            <w:shd w:val="clear" w:color="auto" w:fill="FFFFFF"/>
          </w:tcPr>
          <w:p w14:paraId="2E412503" w14:textId="77777777" w:rsidR="006E47BA" w:rsidRDefault="006E47BA">
            <w:pPr>
              <w:rPr>
                <w:sz w:val="10"/>
                <w:szCs w:val="10"/>
              </w:rPr>
            </w:pPr>
          </w:p>
        </w:tc>
      </w:tr>
      <w:tr w:rsidR="006E47BA" w14:paraId="3617E571"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67F8BC5A"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C5EC36D"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6A7C1AAA" w14:textId="77777777" w:rsidR="006E47BA" w:rsidRDefault="006E47BA">
            <w:pPr>
              <w:rPr>
                <w:sz w:val="10"/>
                <w:szCs w:val="10"/>
              </w:rPr>
            </w:pPr>
          </w:p>
        </w:tc>
      </w:tr>
      <w:tr w:rsidR="006E47BA" w14:paraId="32E2BB6F" w14:textId="77777777">
        <w:tblPrEx>
          <w:tblCellMar>
            <w:top w:w="0" w:type="dxa"/>
            <w:bottom w:w="0" w:type="dxa"/>
          </w:tblCellMar>
        </w:tblPrEx>
        <w:trPr>
          <w:trHeight w:hRule="exact" w:val="125"/>
          <w:jc w:val="center"/>
        </w:trPr>
        <w:tc>
          <w:tcPr>
            <w:tcW w:w="2002" w:type="dxa"/>
            <w:gridSpan w:val="3"/>
            <w:vMerge/>
            <w:shd w:val="clear" w:color="auto" w:fill="FFFFFF"/>
          </w:tcPr>
          <w:p w14:paraId="4DC9F94A" w14:textId="77777777" w:rsidR="006E47BA" w:rsidRDefault="006E47BA"/>
        </w:tc>
        <w:tc>
          <w:tcPr>
            <w:tcW w:w="3902" w:type="dxa"/>
            <w:tcBorders>
              <w:top w:val="single" w:sz="4" w:space="0" w:color="auto"/>
              <w:left w:val="single" w:sz="4" w:space="0" w:color="auto"/>
            </w:tcBorders>
            <w:shd w:val="clear" w:color="auto" w:fill="FFFFFF"/>
          </w:tcPr>
          <w:p w14:paraId="586D7289"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79CFC5C3" w14:textId="77777777" w:rsidR="006E47BA" w:rsidRDefault="006E47BA"/>
        </w:tc>
      </w:tr>
      <w:tr w:rsidR="006E47BA" w14:paraId="2D21A1BA" w14:textId="77777777">
        <w:tblPrEx>
          <w:tblCellMar>
            <w:top w:w="0" w:type="dxa"/>
            <w:bottom w:w="0" w:type="dxa"/>
          </w:tblCellMar>
        </w:tblPrEx>
        <w:trPr>
          <w:trHeight w:hRule="exact" w:val="374"/>
          <w:jc w:val="center"/>
        </w:trPr>
        <w:tc>
          <w:tcPr>
            <w:tcW w:w="2002" w:type="dxa"/>
            <w:gridSpan w:val="3"/>
            <w:vMerge/>
            <w:shd w:val="clear" w:color="auto" w:fill="FFFFFF"/>
          </w:tcPr>
          <w:p w14:paraId="3F3D52E3" w14:textId="77777777" w:rsidR="006E47BA" w:rsidRDefault="006E47BA"/>
        </w:tc>
        <w:tc>
          <w:tcPr>
            <w:tcW w:w="3902" w:type="dxa"/>
            <w:tcBorders>
              <w:top w:val="single" w:sz="4" w:space="0" w:color="auto"/>
              <w:left w:val="single" w:sz="4" w:space="0" w:color="auto"/>
            </w:tcBorders>
            <w:shd w:val="clear" w:color="auto" w:fill="FFFFFF"/>
            <w:vAlign w:val="bottom"/>
          </w:tcPr>
          <w:p w14:paraId="2EA1A5D5" w14:textId="77777777" w:rsidR="006E47BA" w:rsidRDefault="00301AB1">
            <w:pPr>
              <w:pStyle w:val="Jin0"/>
              <w:shd w:val="clear" w:color="auto" w:fill="auto"/>
              <w:spacing w:line="262" w:lineRule="auto"/>
              <w:jc w:val="both"/>
            </w:pPr>
            <w:r>
              <w:t xml:space="preserve">- položka výškové úpravy zahrnuje všechny nutné práce a materiály pro zvýšení nebo snížení zařízení (včetně nutné úpravy stávajícího povrchu vozovky nebo </w:t>
            </w:r>
            <w:r>
              <w:t>chodníku).</w:t>
            </w:r>
          </w:p>
        </w:tc>
        <w:tc>
          <w:tcPr>
            <w:tcW w:w="3428" w:type="dxa"/>
            <w:gridSpan w:val="4"/>
            <w:vMerge/>
            <w:tcBorders>
              <w:left w:val="single" w:sz="4" w:space="0" w:color="auto"/>
            </w:tcBorders>
            <w:shd w:val="clear" w:color="auto" w:fill="FFFFFF"/>
          </w:tcPr>
          <w:p w14:paraId="0A63AE47" w14:textId="77777777" w:rsidR="006E47BA" w:rsidRDefault="006E47BA"/>
        </w:tc>
      </w:tr>
      <w:tr w:rsidR="006E47BA" w14:paraId="39A9B556"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E461E6E" w14:textId="77777777" w:rsidR="006E47BA" w:rsidRDefault="00301AB1">
            <w:pPr>
              <w:pStyle w:val="Jin0"/>
              <w:shd w:val="clear" w:color="auto" w:fill="auto"/>
              <w:ind w:firstLine="520"/>
            </w:pPr>
            <w:r>
              <w:t>18</w:t>
            </w:r>
          </w:p>
        </w:tc>
        <w:tc>
          <w:tcPr>
            <w:tcW w:w="811" w:type="dxa"/>
            <w:tcBorders>
              <w:top w:val="single" w:sz="4" w:space="0" w:color="auto"/>
            </w:tcBorders>
            <w:shd w:val="clear" w:color="auto" w:fill="FFFFFF"/>
            <w:vAlign w:val="center"/>
          </w:tcPr>
          <w:p w14:paraId="630A5533" w14:textId="77777777" w:rsidR="006E47BA" w:rsidRDefault="00301AB1">
            <w:pPr>
              <w:pStyle w:val="Jin0"/>
              <w:shd w:val="clear" w:color="auto" w:fill="auto"/>
              <w:jc w:val="right"/>
            </w:pPr>
            <w:r>
              <w:t>89922</w:t>
            </w:r>
          </w:p>
        </w:tc>
        <w:tc>
          <w:tcPr>
            <w:tcW w:w="533" w:type="dxa"/>
            <w:tcBorders>
              <w:top w:val="single" w:sz="4" w:space="0" w:color="auto"/>
            </w:tcBorders>
            <w:shd w:val="clear" w:color="auto" w:fill="FFFFFF"/>
          </w:tcPr>
          <w:p w14:paraId="1E736D7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D3AD282" w14:textId="77777777" w:rsidR="006E47BA" w:rsidRDefault="00301AB1">
            <w:pPr>
              <w:pStyle w:val="Jin0"/>
              <w:shd w:val="clear" w:color="auto" w:fill="auto"/>
              <w:jc w:val="both"/>
            </w:pPr>
            <w:r>
              <w:t>VÝŠKOVÁ ÚPRAVA MŘÍŽÍ</w:t>
            </w:r>
          </w:p>
        </w:tc>
        <w:tc>
          <w:tcPr>
            <w:tcW w:w="648" w:type="dxa"/>
            <w:tcBorders>
              <w:top w:val="single" w:sz="4" w:space="0" w:color="auto"/>
              <w:left w:val="single" w:sz="4" w:space="0" w:color="auto"/>
            </w:tcBorders>
            <w:shd w:val="clear" w:color="auto" w:fill="FFFFFF"/>
            <w:vAlign w:val="bottom"/>
          </w:tcPr>
          <w:p w14:paraId="64AA971F"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7F746E8D" w14:textId="77777777" w:rsidR="006E47BA" w:rsidRDefault="006E47BA">
            <w:pPr>
              <w:rPr>
                <w:sz w:val="10"/>
                <w:szCs w:val="10"/>
              </w:rPr>
            </w:pPr>
          </w:p>
        </w:tc>
        <w:tc>
          <w:tcPr>
            <w:tcW w:w="922" w:type="dxa"/>
            <w:tcBorders>
              <w:top w:val="single" w:sz="4" w:space="0" w:color="auto"/>
            </w:tcBorders>
            <w:shd w:val="clear" w:color="auto" w:fill="FFFFFF"/>
          </w:tcPr>
          <w:p w14:paraId="30C225D0" w14:textId="77777777" w:rsidR="006E47BA" w:rsidRDefault="006E47BA">
            <w:pPr>
              <w:rPr>
                <w:sz w:val="10"/>
                <w:szCs w:val="10"/>
              </w:rPr>
            </w:pPr>
          </w:p>
        </w:tc>
        <w:tc>
          <w:tcPr>
            <w:tcW w:w="936" w:type="dxa"/>
            <w:tcBorders>
              <w:top w:val="single" w:sz="4" w:space="0" w:color="auto"/>
            </w:tcBorders>
            <w:shd w:val="clear" w:color="auto" w:fill="FFFFFF"/>
          </w:tcPr>
          <w:p w14:paraId="23316984" w14:textId="77777777" w:rsidR="006E47BA" w:rsidRDefault="006E47BA">
            <w:pPr>
              <w:rPr>
                <w:sz w:val="10"/>
                <w:szCs w:val="10"/>
              </w:rPr>
            </w:pPr>
          </w:p>
        </w:tc>
      </w:tr>
      <w:tr w:rsidR="006E47BA" w14:paraId="41674274"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3E9E698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5E4420BC"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76A8B651" w14:textId="77777777" w:rsidR="006E47BA" w:rsidRDefault="006E47BA">
            <w:pPr>
              <w:rPr>
                <w:sz w:val="10"/>
                <w:szCs w:val="10"/>
              </w:rPr>
            </w:pPr>
          </w:p>
        </w:tc>
      </w:tr>
      <w:tr w:rsidR="006E47BA" w14:paraId="7D2A8B9A" w14:textId="77777777">
        <w:tblPrEx>
          <w:tblCellMar>
            <w:top w:w="0" w:type="dxa"/>
            <w:bottom w:w="0" w:type="dxa"/>
          </w:tblCellMar>
        </w:tblPrEx>
        <w:trPr>
          <w:trHeight w:hRule="exact" w:val="125"/>
          <w:jc w:val="center"/>
        </w:trPr>
        <w:tc>
          <w:tcPr>
            <w:tcW w:w="2002" w:type="dxa"/>
            <w:gridSpan w:val="3"/>
            <w:vMerge/>
            <w:shd w:val="clear" w:color="auto" w:fill="FFFFFF"/>
          </w:tcPr>
          <w:p w14:paraId="316D2DE3" w14:textId="77777777" w:rsidR="006E47BA" w:rsidRDefault="006E47BA"/>
        </w:tc>
        <w:tc>
          <w:tcPr>
            <w:tcW w:w="3902" w:type="dxa"/>
            <w:tcBorders>
              <w:top w:val="single" w:sz="4" w:space="0" w:color="auto"/>
              <w:left w:val="single" w:sz="4" w:space="0" w:color="auto"/>
            </w:tcBorders>
            <w:shd w:val="clear" w:color="auto" w:fill="FFFFFF"/>
          </w:tcPr>
          <w:p w14:paraId="44863DD3"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6CFE91C1" w14:textId="77777777" w:rsidR="006E47BA" w:rsidRDefault="006E47BA"/>
        </w:tc>
      </w:tr>
      <w:tr w:rsidR="006E47BA" w14:paraId="0FB78632" w14:textId="77777777">
        <w:tblPrEx>
          <w:tblCellMar>
            <w:top w:w="0" w:type="dxa"/>
            <w:bottom w:w="0" w:type="dxa"/>
          </w:tblCellMar>
        </w:tblPrEx>
        <w:trPr>
          <w:trHeight w:hRule="exact" w:val="374"/>
          <w:jc w:val="center"/>
        </w:trPr>
        <w:tc>
          <w:tcPr>
            <w:tcW w:w="2002" w:type="dxa"/>
            <w:gridSpan w:val="3"/>
            <w:vMerge/>
            <w:shd w:val="clear" w:color="auto" w:fill="FFFFFF"/>
          </w:tcPr>
          <w:p w14:paraId="643A81C3" w14:textId="77777777" w:rsidR="006E47BA" w:rsidRDefault="006E47BA"/>
        </w:tc>
        <w:tc>
          <w:tcPr>
            <w:tcW w:w="3902" w:type="dxa"/>
            <w:tcBorders>
              <w:top w:val="single" w:sz="4" w:space="0" w:color="auto"/>
              <w:left w:val="single" w:sz="4" w:space="0" w:color="auto"/>
            </w:tcBorders>
            <w:shd w:val="clear" w:color="auto" w:fill="FFFFFF"/>
            <w:vAlign w:val="bottom"/>
          </w:tcPr>
          <w:p w14:paraId="3391088E" w14:textId="77777777" w:rsidR="006E47BA" w:rsidRDefault="00301AB1">
            <w:pPr>
              <w:pStyle w:val="Jin0"/>
              <w:shd w:val="clear" w:color="auto" w:fill="auto"/>
              <w:spacing w:line="262" w:lineRule="auto"/>
              <w:jc w:val="both"/>
            </w:pPr>
            <w:r>
              <w:t>- položka výškové úpravy zahrnuje všechny nutné práce a materiály pro zvýšení nebo snížení zařízení (včetně nutné úpravy stávajícího povrchu vozovky nebo chodníku).</w:t>
            </w:r>
          </w:p>
        </w:tc>
        <w:tc>
          <w:tcPr>
            <w:tcW w:w="3428" w:type="dxa"/>
            <w:gridSpan w:val="4"/>
            <w:vMerge/>
            <w:tcBorders>
              <w:left w:val="single" w:sz="4" w:space="0" w:color="auto"/>
            </w:tcBorders>
            <w:shd w:val="clear" w:color="auto" w:fill="FFFFFF"/>
          </w:tcPr>
          <w:p w14:paraId="5E020CF2" w14:textId="77777777" w:rsidR="006E47BA" w:rsidRDefault="006E47BA"/>
        </w:tc>
      </w:tr>
      <w:tr w:rsidR="006E47BA" w14:paraId="3F6E4C42" w14:textId="77777777">
        <w:tblPrEx>
          <w:tblCellMar>
            <w:top w:w="0" w:type="dxa"/>
            <w:bottom w:w="0" w:type="dxa"/>
          </w:tblCellMar>
        </w:tblPrEx>
        <w:trPr>
          <w:trHeight w:hRule="exact" w:val="115"/>
          <w:jc w:val="center"/>
        </w:trPr>
        <w:tc>
          <w:tcPr>
            <w:tcW w:w="9332" w:type="dxa"/>
            <w:gridSpan w:val="8"/>
            <w:tcBorders>
              <w:top w:val="single" w:sz="4" w:space="0" w:color="auto"/>
            </w:tcBorders>
            <w:shd w:val="clear" w:color="auto" w:fill="D9D9D9"/>
          </w:tcPr>
          <w:p w14:paraId="0EA3DD52" w14:textId="77777777" w:rsidR="006E47BA" w:rsidRDefault="00301AB1">
            <w:pPr>
              <w:pStyle w:val="Jin0"/>
              <w:shd w:val="clear" w:color="auto" w:fill="auto"/>
              <w:tabs>
                <w:tab w:val="left" w:pos="2016"/>
              </w:tabs>
              <w:ind w:left="1320"/>
            </w:pPr>
            <w:r>
              <w:rPr>
                <w:b/>
                <w:bCs/>
              </w:rPr>
              <w:t>91</w:t>
            </w:r>
            <w:r>
              <w:rPr>
                <w:b/>
                <w:bCs/>
              </w:rPr>
              <w:tab/>
              <w:t xml:space="preserve">Doplňující </w:t>
            </w:r>
            <w:r>
              <w:rPr>
                <w:b/>
                <w:bCs/>
              </w:rPr>
              <w:t>konstrukce a práce</w:t>
            </w:r>
          </w:p>
        </w:tc>
      </w:tr>
      <w:tr w:rsidR="006E47BA" w14:paraId="314AE9EA"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05706608" w14:textId="77777777" w:rsidR="006E47BA" w:rsidRDefault="00301AB1">
            <w:pPr>
              <w:pStyle w:val="Jin0"/>
              <w:shd w:val="clear" w:color="auto" w:fill="auto"/>
              <w:ind w:firstLine="520"/>
            </w:pPr>
            <w:r>
              <w:t>25</w:t>
            </w:r>
          </w:p>
        </w:tc>
        <w:tc>
          <w:tcPr>
            <w:tcW w:w="811" w:type="dxa"/>
            <w:tcBorders>
              <w:top w:val="single" w:sz="4" w:space="0" w:color="auto"/>
            </w:tcBorders>
            <w:shd w:val="clear" w:color="auto" w:fill="FFFFFF"/>
            <w:vAlign w:val="bottom"/>
          </w:tcPr>
          <w:p w14:paraId="44070385" w14:textId="77777777" w:rsidR="006E47BA" w:rsidRDefault="00301AB1">
            <w:pPr>
              <w:pStyle w:val="Jin0"/>
              <w:shd w:val="clear" w:color="auto" w:fill="auto"/>
              <w:jc w:val="right"/>
            </w:pPr>
            <w:r>
              <w:t>914121</w:t>
            </w:r>
          </w:p>
        </w:tc>
        <w:tc>
          <w:tcPr>
            <w:tcW w:w="533" w:type="dxa"/>
            <w:tcBorders>
              <w:top w:val="single" w:sz="4" w:space="0" w:color="auto"/>
            </w:tcBorders>
            <w:shd w:val="clear" w:color="auto" w:fill="FFFFFF"/>
          </w:tcPr>
          <w:p w14:paraId="5C1ECB26"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246455BC" w14:textId="77777777" w:rsidR="006E47BA" w:rsidRDefault="00301AB1">
            <w:pPr>
              <w:pStyle w:val="Jin0"/>
              <w:shd w:val="clear" w:color="auto" w:fill="auto"/>
              <w:spacing w:line="262" w:lineRule="auto"/>
              <w:jc w:val="both"/>
            </w:pPr>
            <w:r>
              <w:t>DOPRAVNÍ ZNAČKY ZÁKLADNÍ VELIKOSTI OCELOVÉ FÓLIE TŘ 1 - DODÁVKA A MONTÁŽ</w:t>
            </w:r>
          </w:p>
        </w:tc>
        <w:tc>
          <w:tcPr>
            <w:tcW w:w="648" w:type="dxa"/>
            <w:tcBorders>
              <w:top w:val="single" w:sz="4" w:space="0" w:color="auto"/>
              <w:left w:val="single" w:sz="4" w:space="0" w:color="auto"/>
            </w:tcBorders>
            <w:shd w:val="clear" w:color="auto" w:fill="FFFFFF"/>
            <w:vAlign w:val="bottom"/>
          </w:tcPr>
          <w:p w14:paraId="3839DA79"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1E7F313F" w14:textId="77777777" w:rsidR="006E47BA" w:rsidRDefault="006E47BA">
            <w:pPr>
              <w:rPr>
                <w:sz w:val="10"/>
                <w:szCs w:val="10"/>
              </w:rPr>
            </w:pPr>
          </w:p>
        </w:tc>
        <w:tc>
          <w:tcPr>
            <w:tcW w:w="922" w:type="dxa"/>
            <w:tcBorders>
              <w:top w:val="single" w:sz="4" w:space="0" w:color="auto"/>
            </w:tcBorders>
            <w:shd w:val="clear" w:color="auto" w:fill="FFFFFF"/>
          </w:tcPr>
          <w:p w14:paraId="1090F6D6" w14:textId="77777777" w:rsidR="006E47BA" w:rsidRDefault="006E47BA">
            <w:pPr>
              <w:rPr>
                <w:sz w:val="10"/>
                <w:szCs w:val="10"/>
              </w:rPr>
            </w:pPr>
          </w:p>
        </w:tc>
        <w:tc>
          <w:tcPr>
            <w:tcW w:w="936" w:type="dxa"/>
            <w:tcBorders>
              <w:top w:val="single" w:sz="4" w:space="0" w:color="auto"/>
            </w:tcBorders>
            <w:shd w:val="clear" w:color="auto" w:fill="FFFFFF"/>
          </w:tcPr>
          <w:p w14:paraId="245A2505" w14:textId="77777777" w:rsidR="006E47BA" w:rsidRDefault="006E47BA">
            <w:pPr>
              <w:rPr>
                <w:sz w:val="10"/>
                <w:szCs w:val="10"/>
              </w:rPr>
            </w:pPr>
          </w:p>
        </w:tc>
      </w:tr>
      <w:tr w:rsidR="006E47BA" w14:paraId="2851F5AE"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21FC7938"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DC3308F"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742AC845" w14:textId="77777777" w:rsidR="006E47BA" w:rsidRDefault="006E47BA">
            <w:pPr>
              <w:rPr>
                <w:sz w:val="10"/>
                <w:szCs w:val="10"/>
              </w:rPr>
            </w:pPr>
          </w:p>
        </w:tc>
      </w:tr>
      <w:tr w:rsidR="006E47BA" w14:paraId="3F00D9BE"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6B4ADC5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1F4D8EB"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19327009" w14:textId="77777777" w:rsidR="006E47BA" w:rsidRDefault="006E47BA">
            <w:pPr>
              <w:rPr>
                <w:sz w:val="10"/>
                <w:szCs w:val="10"/>
              </w:rPr>
            </w:pPr>
          </w:p>
        </w:tc>
      </w:tr>
      <w:tr w:rsidR="006E47BA" w14:paraId="77101A9E" w14:textId="77777777">
        <w:tblPrEx>
          <w:tblCellMar>
            <w:top w:w="0" w:type="dxa"/>
            <w:bottom w:w="0" w:type="dxa"/>
          </w:tblCellMar>
        </w:tblPrEx>
        <w:trPr>
          <w:trHeight w:hRule="exact" w:val="245"/>
          <w:jc w:val="center"/>
        </w:trPr>
        <w:tc>
          <w:tcPr>
            <w:tcW w:w="2002" w:type="dxa"/>
            <w:gridSpan w:val="3"/>
            <w:vMerge/>
            <w:shd w:val="clear" w:color="auto" w:fill="FFFFFF"/>
          </w:tcPr>
          <w:p w14:paraId="1EAE2B03" w14:textId="77777777" w:rsidR="006E47BA" w:rsidRDefault="006E47BA"/>
        </w:tc>
        <w:tc>
          <w:tcPr>
            <w:tcW w:w="3902" w:type="dxa"/>
            <w:tcBorders>
              <w:top w:val="single" w:sz="4" w:space="0" w:color="auto"/>
              <w:left w:val="single" w:sz="4" w:space="0" w:color="auto"/>
            </w:tcBorders>
            <w:shd w:val="clear" w:color="auto" w:fill="FFFFFF"/>
            <w:vAlign w:val="bottom"/>
          </w:tcPr>
          <w:p w14:paraId="1AB4D587" w14:textId="77777777" w:rsidR="006E47BA" w:rsidRDefault="00301AB1">
            <w:pPr>
              <w:pStyle w:val="Jin0"/>
              <w:shd w:val="clear" w:color="auto" w:fill="auto"/>
              <w:jc w:val="both"/>
            </w:pPr>
            <w:r>
              <w:t>položka zahrnuje:</w:t>
            </w:r>
          </w:p>
          <w:p w14:paraId="267061CE" w14:textId="77777777" w:rsidR="006E47BA" w:rsidRDefault="00301AB1">
            <w:pPr>
              <w:pStyle w:val="Jin0"/>
              <w:shd w:val="clear" w:color="auto" w:fill="auto"/>
              <w:jc w:val="both"/>
            </w:pPr>
            <w:r>
              <w:t>- dodávku a montáž značek v požadovaném provedení</w:t>
            </w:r>
          </w:p>
        </w:tc>
        <w:tc>
          <w:tcPr>
            <w:tcW w:w="3428" w:type="dxa"/>
            <w:gridSpan w:val="4"/>
            <w:vMerge/>
            <w:tcBorders>
              <w:left w:val="single" w:sz="4" w:space="0" w:color="auto"/>
            </w:tcBorders>
            <w:shd w:val="clear" w:color="auto" w:fill="FFFFFF"/>
          </w:tcPr>
          <w:p w14:paraId="4064D36F" w14:textId="77777777" w:rsidR="006E47BA" w:rsidRDefault="006E47BA"/>
        </w:tc>
      </w:tr>
      <w:tr w:rsidR="006E47BA" w14:paraId="2A4D6210"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3FDA22AC" w14:textId="77777777" w:rsidR="006E47BA" w:rsidRDefault="00301AB1">
            <w:pPr>
              <w:pStyle w:val="Jin0"/>
              <w:shd w:val="clear" w:color="auto" w:fill="auto"/>
              <w:ind w:firstLine="520"/>
            </w:pPr>
            <w:r>
              <w:t>23</w:t>
            </w:r>
          </w:p>
        </w:tc>
        <w:tc>
          <w:tcPr>
            <w:tcW w:w="811" w:type="dxa"/>
            <w:tcBorders>
              <w:top w:val="single" w:sz="4" w:space="0" w:color="auto"/>
            </w:tcBorders>
            <w:shd w:val="clear" w:color="auto" w:fill="FFFFFF"/>
            <w:vAlign w:val="bottom"/>
          </w:tcPr>
          <w:p w14:paraId="2E710351" w14:textId="77777777" w:rsidR="006E47BA" w:rsidRDefault="00301AB1">
            <w:pPr>
              <w:pStyle w:val="Jin0"/>
              <w:shd w:val="clear" w:color="auto" w:fill="auto"/>
              <w:jc w:val="right"/>
            </w:pPr>
            <w:r>
              <w:t>915111</w:t>
            </w:r>
          </w:p>
        </w:tc>
        <w:tc>
          <w:tcPr>
            <w:tcW w:w="533" w:type="dxa"/>
            <w:tcBorders>
              <w:top w:val="single" w:sz="4" w:space="0" w:color="auto"/>
            </w:tcBorders>
            <w:shd w:val="clear" w:color="auto" w:fill="FFFFFF"/>
          </w:tcPr>
          <w:p w14:paraId="4099044E"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94701EC" w14:textId="77777777" w:rsidR="006E47BA" w:rsidRDefault="00301AB1">
            <w:pPr>
              <w:pStyle w:val="Jin0"/>
              <w:shd w:val="clear" w:color="auto" w:fill="auto"/>
              <w:jc w:val="both"/>
            </w:pPr>
            <w:r>
              <w:t xml:space="preserve">VODOROVNÉ DOPRAVNÍ ZNAČENÍ BARVOU HLADKÉ - </w:t>
            </w:r>
            <w:r>
              <w:t>DODÁVKA A POKLÁDKA</w:t>
            </w:r>
          </w:p>
        </w:tc>
        <w:tc>
          <w:tcPr>
            <w:tcW w:w="648" w:type="dxa"/>
            <w:tcBorders>
              <w:top w:val="single" w:sz="4" w:space="0" w:color="auto"/>
              <w:left w:val="single" w:sz="4" w:space="0" w:color="auto"/>
            </w:tcBorders>
            <w:shd w:val="clear" w:color="auto" w:fill="FFFFFF"/>
            <w:vAlign w:val="bottom"/>
          </w:tcPr>
          <w:p w14:paraId="44218F8E"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568D05BD" w14:textId="77777777" w:rsidR="006E47BA" w:rsidRDefault="006E47BA">
            <w:pPr>
              <w:rPr>
                <w:sz w:val="10"/>
                <w:szCs w:val="10"/>
              </w:rPr>
            </w:pPr>
          </w:p>
        </w:tc>
        <w:tc>
          <w:tcPr>
            <w:tcW w:w="922" w:type="dxa"/>
            <w:tcBorders>
              <w:top w:val="single" w:sz="4" w:space="0" w:color="auto"/>
            </w:tcBorders>
            <w:shd w:val="clear" w:color="auto" w:fill="FFFFFF"/>
          </w:tcPr>
          <w:p w14:paraId="7B22049D" w14:textId="77777777" w:rsidR="006E47BA" w:rsidRDefault="006E47BA">
            <w:pPr>
              <w:rPr>
                <w:sz w:val="10"/>
                <w:szCs w:val="10"/>
              </w:rPr>
            </w:pPr>
          </w:p>
        </w:tc>
        <w:tc>
          <w:tcPr>
            <w:tcW w:w="936" w:type="dxa"/>
            <w:tcBorders>
              <w:top w:val="single" w:sz="4" w:space="0" w:color="auto"/>
            </w:tcBorders>
            <w:shd w:val="clear" w:color="auto" w:fill="FFFFFF"/>
          </w:tcPr>
          <w:p w14:paraId="6317FCE2" w14:textId="77777777" w:rsidR="006E47BA" w:rsidRDefault="006E47BA">
            <w:pPr>
              <w:rPr>
                <w:sz w:val="10"/>
                <w:szCs w:val="10"/>
              </w:rPr>
            </w:pPr>
          </w:p>
        </w:tc>
      </w:tr>
      <w:tr w:rsidR="006E47BA" w14:paraId="36F3CFA9"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75B7D23B"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28091A25"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003CC8E6" w14:textId="77777777" w:rsidR="006E47BA" w:rsidRDefault="006E47BA">
            <w:pPr>
              <w:rPr>
                <w:sz w:val="10"/>
                <w:szCs w:val="10"/>
              </w:rPr>
            </w:pPr>
          </w:p>
        </w:tc>
      </w:tr>
      <w:tr w:rsidR="006E47BA" w14:paraId="46D55FA2"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42725166"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6A99776"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232468CE" w14:textId="77777777" w:rsidR="006E47BA" w:rsidRDefault="006E47BA">
            <w:pPr>
              <w:rPr>
                <w:sz w:val="10"/>
                <w:szCs w:val="10"/>
              </w:rPr>
            </w:pPr>
          </w:p>
        </w:tc>
      </w:tr>
      <w:tr w:rsidR="006E47BA" w14:paraId="7CCC2CF5" w14:textId="77777777">
        <w:tblPrEx>
          <w:tblCellMar>
            <w:top w:w="0" w:type="dxa"/>
            <w:bottom w:w="0" w:type="dxa"/>
          </w:tblCellMar>
        </w:tblPrEx>
        <w:trPr>
          <w:trHeight w:hRule="exact" w:val="370"/>
          <w:jc w:val="center"/>
        </w:trPr>
        <w:tc>
          <w:tcPr>
            <w:tcW w:w="2002" w:type="dxa"/>
            <w:gridSpan w:val="3"/>
            <w:vMerge/>
            <w:shd w:val="clear" w:color="auto" w:fill="FFFFFF"/>
          </w:tcPr>
          <w:p w14:paraId="02C2978E" w14:textId="77777777" w:rsidR="006E47BA" w:rsidRDefault="006E47BA"/>
        </w:tc>
        <w:tc>
          <w:tcPr>
            <w:tcW w:w="3902" w:type="dxa"/>
            <w:tcBorders>
              <w:top w:val="single" w:sz="4" w:space="0" w:color="auto"/>
              <w:left w:val="single" w:sz="4" w:space="0" w:color="auto"/>
            </w:tcBorders>
            <w:shd w:val="clear" w:color="auto" w:fill="FFFFFF"/>
            <w:vAlign w:val="bottom"/>
          </w:tcPr>
          <w:p w14:paraId="7E3CE3EC" w14:textId="77777777" w:rsidR="006E47BA" w:rsidRDefault="00301AB1">
            <w:pPr>
              <w:pStyle w:val="Jin0"/>
              <w:shd w:val="clear" w:color="auto" w:fill="auto"/>
              <w:jc w:val="both"/>
            </w:pPr>
            <w:r>
              <w:t>položka zahrnuje:</w:t>
            </w:r>
          </w:p>
          <w:p w14:paraId="0100BD91" w14:textId="77777777" w:rsidR="006E47BA" w:rsidRDefault="00301AB1">
            <w:pPr>
              <w:pStyle w:val="Jin0"/>
              <w:shd w:val="clear" w:color="auto" w:fill="auto"/>
              <w:jc w:val="both"/>
            </w:pPr>
            <w:r>
              <w:t>- dodání a pokládku nátěrového materiálu (měří se pouze natíraná plocha)</w:t>
            </w:r>
          </w:p>
          <w:p w14:paraId="14750C37" w14:textId="77777777" w:rsidR="006E47BA" w:rsidRDefault="00301AB1">
            <w:pPr>
              <w:pStyle w:val="Jin0"/>
              <w:shd w:val="clear" w:color="auto" w:fill="auto"/>
              <w:jc w:val="both"/>
            </w:pPr>
            <w:r>
              <w:t>- předznačení a reflexní úpravu</w:t>
            </w:r>
          </w:p>
        </w:tc>
        <w:tc>
          <w:tcPr>
            <w:tcW w:w="3428" w:type="dxa"/>
            <w:gridSpan w:val="4"/>
            <w:vMerge/>
            <w:tcBorders>
              <w:left w:val="single" w:sz="4" w:space="0" w:color="auto"/>
            </w:tcBorders>
            <w:shd w:val="clear" w:color="auto" w:fill="FFFFFF"/>
          </w:tcPr>
          <w:p w14:paraId="696257B8" w14:textId="77777777" w:rsidR="006E47BA" w:rsidRDefault="006E47BA"/>
        </w:tc>
      </w:tr>
      <w:tr w:rsidR="006E47BA" w14:paraId="630C6820"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3FE5A5F2" w14:textId="77777777" w:rsidR="006E47BA" w:rsidRDefault="00301AB1">
            <w:pPr>
              <w:pStyle w:val="Jin0"/>
              <w:shd w:val="clear" w:color="auto" w:fill="auto"/>
              <w:ind w:firstLine="520"/>
            </w:pPr>
            <w:r>
              <w:t>24</w:t>
            </w:r>
          </w:p>
        </w:tc>
        <w:tc>
          <w:tcPr>
            <w:tcW w:w="811" w:type="dxa"/>
            <w:tcBorders>
              <w:top w:val="single" w:sz="4" w:space="0" w:color="auto"/>
            </w:tcBorders>
            <w:shd w:val="clear" w:color="auto" w:fill="FFFFFF"/>
            <w:vAlign w:val="bottom"/>
          </w:tcPr>
          <w:p w14:paraId="681C00F7" w14:textId="77777777" w:rsidR="006E47BA" w:rsidRDefault="00301AB1">
            <w:pPr>
              <w:pStyle w:val="Jin0"/>
              <w:shd w:val="clear" w:color="auto" w:fill="auto"/>
              <w:jc w:val="right"/>
            </w:pPr>
            <w:r>
              <w:t>915211</w:t>
            </w:r>
          </w:p>
        </w:tc>
        <w:tc>
          <w:tcPr>
            <w:tcW w:w="533" w:type="dxa"/>
            <w:tcBorders>
              <w:top w:val="single" w:sz="4" w:space="0" w:color="auto"/>
            </w:tcBorders>
            <w:shd w:val="clear" w:color="auto" w:fill="FFFFFF"/>
          </w:tcPr>
          <w:p w14:paraId="155DEB96"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F238387" w14:textId="77777777" w:rsidR="006E47BA" w:rsidRDefault="00301AB1">
            <w:pPr>
              <w:pStyle w:val="Jin0"/>
              <w:shd w:val="clear" w:color="auto" w:fill="auto"/>
              <w:jc w:val="both"/>
            </w:pPr>
            <w:r>
              <w:t>VODOROVNÉ DOPRAVNÍ ZNAČENÍ PLASTEM HLADKÉ - DODÁVKA A POKLÁDKA</w:t>
            </w:r>
          </w:p>
        </w:tc>
        <w:tc>
          <w:tcPr>
            <w:tcW w:w="648" w:type="dxa"/>
            <w:tcBorders>
              <w:top w:val="single" w:sz="4" w:space="0" w:color="auto"/>
              <w:left w:val="single" w:sz="4" w:space="0" w:color="auto"/>
            </w:tcBorders>
            <w:shd w:val="clear" w:color="auto" w:fill="FFFFFF"/>
            <w:vAlign w:val="bottom"/>
          </w:tcPr>
          <w:p w14:paraId="2079A810"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7631355E" w14:textId="77777777" w:rsidR="006E47BA" w:rsidRDefault="006E47BA">
            <w:pPr>
              <w:rPr>
                <w:sz w:val="10"/>
                <w:szCs w:val="10"/>
              </w:rPr>
            </w:pPr>
          </w:p>
        </w:tc>
        <w:tc>
          <w:tcPr>
            <w:tcW w:w="922" w:type="dxa"/>
            <w:tcBorders>
              <w:top w:val="single" w:sz="4" w:space="0" w:color="auto"/>
            </w:tcBorders>
            <w:shd w:val="clear" w:color="auto" w:fill="FFFFFF"/>
          </w:tcPr>
          <w:p w14:paraId="58D942E5" w14:textId="77777777" w:rsidR="006E47BA" w:rsidRDefault="006E47BA">
            <w:pPr>
              <w:rPr>
                <w:sz w:val="10"/>
                <w:szCs w:val="10"/>
              </w:rPr>
            </w:pPr>
          </w:p>
        </w:tc>
        <w:tc>
          <w:tcPr>
            <w:tcW w:w="936" w:type="dxa"/>
            <w:tcBorders>
              <w:top w:val="single" w:sz="4" w:space="0" w:color="auto"/>
            </w:tcBorders>
            <w:shd w:val="clear" w:color="auto" w:fill="FFFFFF"/>
          </w:tcPr>
          <w:p w14:paraId="21E82CD3" w14:textId="77777777" w:rsidR="006E47BA" w:rsidRDefault="006E47BA">
            <w:pPr>
              <w:rPr>
                <w:sz w:val="10"/>
                <w:szCs w:val="10"/>
              </w:rPr>
            </w:pPr>
          </w:p>
        </w:tc>
      </w:tr>
      <w:tr w:rsidR="006E47BA" w14:paraId="59734BAE"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6E038CC8"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93CC9D9"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4C18409B" w14:textId="77777777" w:rsidR="006E47BA" w:rsidRDefault="006E47BA">
            <w:pPr>
              <w:rPr>
                <w:sz w:val="10"/>
                <w:szCs w:val="10"/>
              </w:rPr>
            </w:pPr>
          </w:p>
        </w:tc>
      </w:tr>
      <w:tr w:rsidR="006E47BA" w14:paraId="49183B06"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372B3617"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FC6EF11"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5DCE296E" w14:textId="77777777" w:rsidR="006E47BA" w:rsidRDefault="006E47BA">
            <w:pPr>
              <w:rPr>
                <w:sz w:val="10"/>
                <w:szCs w:val="10"/>
              </w:rPr>
            </w:pPr>
          </w:p>
        </w:tc>
      </w:tr>
      <w:tr w:rsidR="006E47BA" w14:paraId="58B696BA" w14:textId="77777777">
        <w:tblPrEx>
          <w:tblCellMar>
            <w:top w:w="0" w:type="dxa"/>
            <w:bottom w:w="0" w:type="dxa"/>
          </w:tblCellMar>
        </w:tblPrEx>
        <w:trPr>
          <w:trHeight w:hRule="exact" w:val="370"/>
          <w:jc w:val="center"/>
        </w:trPr>
        <w:tc>
          <w:tcPr>
            <w:tcW w:w="2002" w:type="dxa"/>
            <w:gridSpan w:val="3"/>
            <w:vMerge/>
            <w:shd w:val="clear" w:color="auto" w:fill="FFFFFF"/>
          </w:tcPr>
          <w:p w14:paraId="419D3BC2" w14:textId="77777777" w:rsidR="006E47BA" w:rsidRDefault="006E47BA"/>
        </w:tc>
        <w:tc>
          <w:tcPr>
            <w:tcW w:w="3902" w:type="dxa"/>
            <w:tcBorders>
              <w:top w:val="single" w:sz="4" w:space="0" w:color="auto"/>
              <w:left w:val="single" w:sz="4" w:space="0" w:color="auto"/>
            </w:tcBorders>
            <w:shd w:val="clear" w:color="auto" w:fill="FFFFFF"/>
            <w:vAlign w:val="bottom"/>
          </w:tcPr>
          <w:p w14:paraId="480A4E81" w14:textId="77777777" w:rsidR="006E47BA" w:rsidRDefault="00301AB1">
            <w:pPr>
              <w:pStyle w:val="Jin0"/>
              <w:shd w:val="clear" w:color="auto" w:fill="auto"/>
            </w:pPr>
            <w:r>
              <w:t>položka zahrnuje:</w:t>
            </w:r>
          </w:p>
          <w:p w14:paraId="4E727A36" w14:textId="77777777" w:rsidR="006E47BA" w:rsidRDefault="00301AB1">
            <w:pPr>
              <w:pStyle w:val="Jin0"/>
              <w:shd w:val="clear" w:color="auto" w:fill="auto"/>
            </w:pPr>
            <w:r>
              <w:t>- dodání a pokládku nátěrového materiálu (měří se pouze natíraná plocha)</w:t>
            </w:r>
          </w:p>
          <w:p w14:paraId="18C7512C" w14:textId="77777777" w:rsidR="006E47BA" w:rsidRDefault="00301AB1">
            <w:pPr>
              <w:pStyle w:val="Jin0"/>
              <w:shd w:val="clear" w:color="auto" w:fill="auto"/>
            </w:pPr>
            <w:r>
              <w:t>- předznačení a reflexní úpravu</w:t>
            </w:r>
          </w:p>
        </w:tc>
        <w:tc>
          <w:tcPr>
            <w:tcW w:w="3428" w:type="dxa"/>
            <w:gridSpan w:val="4"/>
            <w:vMerge/>
            <w:tcBorders>
              <w:left w:val="single" w:sz="4" w:space="0" w:color="auto"/>
            </w:tcBorders>
            <w:shd w:val="clear" w:color="auto" w:fill="FFFFFF"/>
          </w:tcPr>
          <w:p w14:paraId="3181B983" w14:textId="77777777" w:rsidR="006E47BA" w:rsidRDefault="006E47BA"/>
        </w:tc>
      </w:tr>
      <w:tr w:rsidR="006E47BA" w14:paraId="553A025E"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6FC149FD" w14:textId="77777777" w:rsidR="006E47BA" w:rsidRDefault="00301AB1">
            <w:pPr>
              <w:pStyle w:val="Jin0"/>
              <w:shd w:val="clear" w:color="auto" w:fill="auto"/>
              <w:jc w:val="right"/>
            </w:pPr>
            <w:r>
              <w:t>8</w:t>
            </w:r>
          </w:p>
        </w:tc>
        <w:tc>
          <w:tcPr>
            <w:tcW w:w="811" w:type="dxa"/>
            <w:tcBorders>
              <w:top w:val="single" w:sz="4" w:space="0" w:color="auto"/>
            </w:tcBorders>
            <w:shd w:val="clear" w:color="auto" w:fill="FFFFFF"/>
            <w:vAlign w:val="center"/>
          </w:tcPr>
          <w:p w14:paraId="654068BE" w14:textId="77777777" w:rsidR="006E47BA" w:rsidRDefault="00301AB1">
            <w:pPr>
              <w:pStyle w:val="Jin0"/>
              <w:shd w:val="clear" w:color="auto" w:fill="auto"/>
              <w:jc w:val="right"/>
            </w:pPr>
            <w:r>
              <w:t>91551</w:t>
            </w:r>
          </w:p>
        </w:tc>
        <w:tc>
          <w:tcPr>
            <w:tcW w:w="533" w:type="dxa"/>
            <w:tcBorders>
              <w:top w:val="single" w:sz="4" w:space="0" w:color="auto"/>
            </w:tcBorders>
            <w:shd w:val="clear" w:color="auto" w:fill="FFFFFF"/>
          </w:tcPr>
          <w:p w14:paraId="72FF285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1BBCAAE" w14:textId="77777777" w:rsidR="006E47BA" w:rsidRDefault="00301AB1">
            <w:pPr>
              <w:pStyle w:val="Jin0"/>
              <w:shd w:val="clear" w:color="auto" w:fill="auto"/>
            </w:pPr>
            <w:r>
              <w:t>VODOROVNÉ DOPRAVNÍ ZNAČENÍ - PŘEDEM PŘIPRAVENÉ SYMBOLY</w:t>
            </w:r>
          </w:p>
        </w:tc>
        <w:tc>
          <w:tcPr>
            <w:tcW w:w="648" w:type="dxa"/>
            <w:tcBorders>
              <w:top w:val="single" w:sz="4" w:space="0" w:color="auto"/>
              <w:left w:val="single" w:sz="4" w:space="0" w:color="auto"/>
            </w:tcBorders>
            <w:shd w:val="clear" w:color="auto" w:fill="FFFFFF"/>
            <w:vAlign w:val="bottom"/>
          </w:tcPr>
          <w:p w14:paraId="5C5B41DC"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33FA8E28" w14:textId="77777777" w:rsidR="006E47BA" w:rsidRDefault="006E47BA">
            <w:pPr>
              <w:rPr>
                <w:sz w:val="10"/>
                <w:szCs w:val="10"/>
              </w:rPr>
            </w:pPr>
          </w:p>
        </w:tc>
        <w:tc>
          <w:tcPr>
            <w:tcW w:w="922" w:type="dxa"/>
            <w:tcBorders>
              <w:top w:val="single" w:sz="4" w:space="0" w:color="auto"/>
            </w:tcBorders>
            <w:shd w:val="clear" w:color="auto" w:fill="FFFFFF"/>
          </w:tcPr>
          <w:p w14:paraId="2E2C6A53" w14:textId="77777777" w:rsidR="006E47BA" w:rsidRDefault="006E47BA">
            <w:pPr>
              <w:rPr>
                <w:sz w:val="10"/>
                <w:szCs w:val="10"/>
              </w:rPr>
            </w:pPr>
          </w:p>
        </w:tc>
        <w:tc>
          <w:tcPr>
            <w:tcW w:w="936" w:type="dxa"/>
            <w:tcBorders>
              <w:top w:val="single" w:sz="4" w:space="0" w:color="auto"/>
            </w:tcBorders>
            <w:shd w:val="clear" w:color="auto" w:fill="FFFFFF"/>
          </w:tcPr>
          <w:p w14:paraId="78F7CB2A" w14:textId="77777777" w:rsidR="006E47BA" w:rsidRDefault="006E47BA">
            <w:pPr>
              <w:rPr>
                <w:sz w:val="10"/>
                <w:szCs w:val="10"/>
              </w:rPr>
            </w:pPr>
          </w:p>
        </w:tc>
      </w:tr>
      <w:tr w:rsidR="006E47BA" w14:paraId="601DC762"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2D79B09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0781534"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09D233E6" w14:textId="77777777" w:rsidR="006E47BA" w:rsidRDefault="006E47BA">
            <w:pPr>
              <w:rPr>
                <w:sz w:val="10"/>
                <w:szCs w:val="10"/>
              </w:rPr>
            </w:pPr>
          </w:p>
        </w:tc>
      </w:tr>
      <w:tr w:rsidR="006E47BA" w14:paraId="71496335" w14:textId="77777777">
        <w:tblPrEx>
          <w:tblCellMar>
            <w:top w:w="0" w:type="dxa"/>
            <w:bottom w:w="0" w:type="dxa"/>
          </w:tblCellMar>
        </w:tblPrEx>
        <w:trPr>
          <w:trHeight w:hRule="exact" w:val="125"/>
          <w:jc w:val="center"/>
        </w:trPr>
        <w:tc>
          <w:tcPr>
            <w:tcW w:w="2002" w:type="dxa"/>
            <w:gridSpan w:val="3"/>
            <w:vMerge/>
            <w:shd w:val="clear" w:color="auto" w:fill="FFFFFF"/>
          </w:tcPr>
          <w:p w14:paraId="7176E9B8" w14:textId="77777777" w:rsidR="006E47BA" w:rsidRDefault="006E47BA"/>
        </w:tc>
        <w:tc>
          <w:tcPr>
            <w:tcW w:w="3902" w:type="dxa"/>
            <w:tcBorders>
              <w:top w:val="single" w:sz="4" w:space="0" w:color="auto"/>
              <w:left w:val="single" w:sz="4" w:space="0" w:color="auto"/>
            </w:tcBorders>
            <w:shd w:val="clear" w:color="auto" w:fill="FFFFFF"/>
          </w:tcPr>
          <w:p w14:paraId="79F11FFE"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32653FB2" w14:textId="77777777" w:rsidR="006E47BA" w:rsidRDefault="006E47BA"/>
        </w:tc>
      </w:tr>
      <w:tr w:rsidR="006E47BA" w14:paraId="282EC79C" w14:textId="77777777">
        <w:tblPrEx>
          <w:tblCellMar>
            <w:top w:w="0" w:type="dxa"/>
            <w:bottom w:w="0" w:type="dxa"/>
          </w:tblCellMar>
        </w:tblPrEx>
        <w:trPr>
          <w:trHeight w:hRule="exact" w:val="374"/>
          <w:jc w:val="center"/>
        </w:trPr>
        <w:tc>
          <w:tcPr>
            <w:tcW w:w="2002" w:type="dxa"/>
            <w:gridSpan w:val="3"/>
            <w:vMerge/>
            <w:shd w:val="clear" w:color="auto" w:fill="FFFFFF"/>
          </w:tcPr>
          <w:p w14:paraId="276FD666" w14:textId="77777777" w:rsidR="006E47BA" w:rsidRDefault="006E47BA"/>
        </w:tc>
        <w:tc>
          <w:tcPr>
            <w:tcW w:w="3902" w:type="dxa"/>
            <w:tcBorders>
              <w:top w:val="single" w:sz="4" w:space="0" w:color="auto"/>
              <w:left w:val="single" w:sz="4" w:space="0" w:color="auto"/>
            </w:tcBorders>
            <w:shd w:val="clear" w:color="auto" w:fill="FFFFFF"/>
            <w:vAlign w:val="bottom"/>
          </w:tcPr>
          <w:p w14:paraId="0880E17F" w14:textId="77777777" w:rsidR="006E47BA" w:rsidRDefault="00301AB1">
            <w:pPr>
              <w:pStyle w:val="Jin0"/>
              <w:shd w:val="clear" w:color="auto" w:fill="auto"/>
            </w:pPr>
            <w:r>
              <w:t>položka zahrnuje:</w:t>
            </w:r>
          </w:p>
          <w:p w14:paraId="535781D4" w14:textId="77777777" w:rsidR="006E47BA" w:rsidRDefault="00301AB1">
            <w:pPr>
              <w:pStyle w:val="Jin0"/>
              <w:shd w:val="clear" w:color="auto" w:fill="auto"/>
            </w:pPr>
            <w:r>
              <w:t xml:space="preserve">- dodání a pokládku </w:t>
            </w:r>
            <w:r>
              <w:t>předepsaného symbolu</w:t>
            </w:r>
          </w:p>
          <w:p w14:paraId="5F1C80CC" w14:textId="77777777" w:rsidR="006E47BA" w:rsidRDefault="00301AB1">
            <w:pPr>
              <w:pStyle w:val="Jin0"/>
              <w:shd w:val="clear" w:color="auto" w:fill="auto"/>
            </w:pPr>
            <w:r>
              <w:t>- zahrnuje předznačení a reflexní úpravu</w:t>
            </w:r>
          </w:p>
        </w:tc>
        <w:tc>
          <w:tcPr>
            <w:tcW w:w="3428" w:type="dxa"/>
            <w:gridSpan w:val="4"/>
            <w:vMerge/>
            <w:tcBorders>
              <w:left w:val="single" w:sz="4" w:space="0" w:color="auto"/>
            </w:tcBorders>
            <w:shd w:val="clear" w:color="auto" w:fill="FFFFFF"/>
          </w:tcPr>
          <w:p w14:paraId="638609B1" w14:textId="77777777" w:rsidR="006E47BA" w:rsidRDefault="006E47BA"/>
        </w:tc>
      </w:tr>
      <w:tr w:rsidR="006E47BA" w14:paraId="6571C1F1"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25AC6C43" w14:textId="77777777" w:rsidR="006E47BA" w:rsidRDefault="00301AB1">
            <w:pPr>
              <w:pStyle w:val="Jin0"/>
              <w:shd w:val="clear" w:color="auto" w:fill="auto"/>
              <w:ind w:firstLine="520"/>
            </w:pPr>
            <w:r>
              <w:t>22</w:t>
            </w:r>
          </w:p>
        </w:tc>
        <w:tc>
          <w:tcPr>
            <w:tcW w:w="811" w:type="dxa"/>
            <w:tcBorders>
              <w:top w:val="single" w:sz="4" w:space="0" w:color="auto"/>
            </w:tcBorders>
            <w:shd w:val="clear" w:color="auto" w:fill="FFFFFF"/>
            <w:vAlign w:val="center"/>
          </w:tcPr>
          <w:p w14:paraId="62C20FD8" w14:textId="77777777" w:rsidR="006E47BA" w:rsidRDefault="00301AB1">
            <w:pPr>
              <w:pStyle w:val="Jin0"/>
              <w:shd w:val="clear" w:color="auto" w:fill="auto"/>
              <w:jc w:val="right"/>
            </w:pPr>
            <w:r>
              <w:t>917224</w:t>
            </w:r>
          </w:p>
        </w:tc>
        <w:tc>
          <w:tcPr>
            <w:tcW w:w="533" w:type="dxa"/>
            <w:tcBorders>
              <w:top w:val="single" w:sz="4" w:space="0" w:color="auto"/>
            </w:tcBorders>
            <w:shd w:val="clear" w:color="auto" w:fill="FFFFFF"/>
          </w:tcPr>
          <w:p w14:paraId="49E6B29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25D9AD4" w14:textId="77777777" w:rsidR="006E47BA" w:rsidRDefault="00301AB1">
            <w:pPr>
              <w:pStyle w:val="Jin0"/>
              <w:shd w:val="clear" w:color="auto" w:fill="auto"/>
            </w:pPr>
            <w:r>
              <w:t>SILNIČNÍ A CHODNÍKOVÉ OBRUBY Z BETONOVÝCH OBRUBNÍKŮ ŠÍŘ 150MM</w:t>
            </w:r>
          </w:p>
        </w:tc>
        <w:tc>
          <w:tcPr>
            <w:tcW w:w="648" w:type="dxa"/>
            <w:tcBorders>
              <w:top w:val="single" w:sz="4" w:space="0" w:color="auto"/>
              <w:left w:val="single" w:sz="4" w:space="0" w:color="auto"/>
            </w:tcBorders>
            <w:shd w:val="clear" w:color="auto" w:fill="FFFFFF"/>
            <w:vAlign w:val="bottom"/>
          </w:tcPr>
          <w:p w14:paraId="4C09804C"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238BAFD0" w14:textId="77777777" w:rsidR="006E47BA" w:rsidRDefault="006E47BA">
            <w:pPr>
              <w:rPr>
                <w:sz w:val="10"/>
                <w:szCs w:val="10"/>
              </w:rPr>
            </w:pPr>
          </w:p>
        </w:tc>
        <w:tc>
          <w:tcPr>
            <w:tcW w:w="922" w:type="dxa"/>
            <w:tcBorders>
              <w:top w:val="single" w:sz="4" w:space="0" w:color="auto"/>
            </w:tcBorders>
            <w:shd w:val="clear" w:color="auto" w:fill="FFFFFF"/>
          </w:tcPr>
          <w:p w14:paraId="40E48DFD" w14:textId="77777777" w:rsidR="006E47BA" w:rsidRDefault="006E47BA">
            <w:pPr>
              <w:rPr>
                <w:sz w:val="10"/>
                <w:szCs w:val="10"/>
              </w:rPr>
            </w:pPr>
          </w:p>
        </w:tc>
        <w:tc>
          <w:tcPr>
            <w:tcW w:w="936" w:type="dxa"/>
            <w:tcBorders>
              <w:top w:val="single" w:sz="4" w:space="0" w:color="auto"/>
            </w:tcBorders>
            <w:shd w:val="clear" w:color="auto" w:fill="FFFFFF"/>
          </w:tcPr>
          <w:p w14:paraId="1B27EB12" w14:textId="77777777" w:rsidR="006E47BA" w:rsidRDefault="006E47BA">
            <w:pPr>
              <w:rPr>
                <w:sz w:val="10"/>
                <w:szCs w:val="10"/>
              </w:rPr>
            </w:pPr>
          </w:p>
        </w:tc>
      </w:tr>
      <w:tr w:rsidR="006E47BA" w14:paraId="2B3844D6"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582A216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3513B7F"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3E645C5E" w14:textId="77777777" w:rsidR="006E47BA" w:rsidRDefault="006E47BA">
            <w:pPr>
              <w:rPr>
                <w:sz w:val="10"/>
                <w:szCs w:val="10"/>
              </w:rPr>
            </w:pPr>
          </w:p>
        </w:tc>
      </w:tr>
      <w:tr w:rsidR="006E47BA" w14:paraId="4C563E3A" w14:textId="77777777">
        <w:tblPrEx>
          <w:tblCellMar>
            <w:top w:w="0" w:type="dxa"/>
            <w:bottom w:w="0" w:type="dxa"/>
          </w:tblCellMar>
        </w:tblPrEx>
        <w:trPr>
          <w:trHeight w:hRule="exact" w:val="125"/>
          <w:jc w:val="center"/>
        </w:trPr>
        <w:tc>
          <w:tcPr>
            <w:tcW w:w="2002" w:type="dxa"/>
            <w:gridSpan w:val="3"/>
            <w:vMerge/>
            <w:shd w:val="clear" w:color="auto" w:fill="FFFFFF"/>
          </w:tcPr>
          <w:p w14:paraId="28B5928C" w14:textId="77777777" w:rsidR="006E47BA" w:rsidRDefault="006E47BA"/>
        </w:tc>
        <w:tc>
          <w:tcPr>
            <w:tcW w:w="3902" w:type="dxa"/>
            <w:tcBorders>
              <w:top w:val="single" w:sz="4" w:space="0" w:color="auto"/>
              <w:left w:val="single" w:sz="4" w:space="0" w:color="auto"/>
            </w:tcBorders>
            <w:shd w:val="clear" w:color="auto" w:fill="FFFFFF"/>
            <w:vAlign w:val="bottom"/>
          </w:tcPr>
          <w:p w14:paraId="58C3BF4D" w14:textId="77777777" w:rsidR="006E47BA" w:rsidRDefault="00301AB1">
            <w:pPr>
              <w:pStyle w:val="Jin0"/>
              <w:shd w:val="clear" w:color="auto" w:fill="auto"/>
              <w:jc w:val="both"/>
            </w:pPr>
            <w:r>
              <w:rPr>
                <w:i/>
                <w:iCs/>
              </w:rPr>
              <w:t>ČERPÁNÍ SE SOUHLASEM TDS</w:t>
            </w:r>
          </w:p>
        </w:tc>
        <w:tc>
          <w:tcPr>
            <w:tcW w:w="3428" w:type="dxa"/>
            <w:gridSpan w:val="4"/>
            <w:vMerge/>
            <w:tcBorders>
              <w:left w:val="single" w:sz="4" w:space="0" w:color="auto"/>
            </w:tcBorders>
            <w:shd w:val="clear" w:color="auto" w:fill="FFFFFF"/>
          </w:tcPr>
          <w:p w14:paraId="688EE0E2" w14:textId="77777777" w:rsidR="006E47BA" w:rsidRDefault="006E47BA"/>
        </w:tc>
      </w:tr>
      <w:tr w:rsidR="006E47BA" w14:paraId="3E4FBDB5" w14:textId="77777777">
        <w:tblPrEx>
          <w:tblCellMar>
            <w:top w:w="0" w:type="dxa"/>
            <w:bottom w:w="0" w:type="dxa"/>
          </w:tblCellMar>
        </w:tblPrEx>
        <w:trPr>
          <w:trHeight w:hRule="exact" w:val="494"/>
          <w:jc w:val="center"/>
        </w:trPr>
        <w:tc>
          <w:tcPr>
            <w:tcW w:w="2002" w:type="dxa"/>
            <w:gridSpan w:val="3"/>
            <w:vMerge/>
            <w:shd w:val="clear" w:color="auto" w:fill="FFFFFF"/>
          </w:tcPr>
          <w:p w14:paraId="239E2824" w14:textId="77777777" w:rsidR="006E47BA" w:rsidRDefault="006E47BA"/>
        </w:tc>
        <w:tc>
          <w:tcPr>
            <w:tcW w:w="3902" w:type="dxa"/>
            <w:tcBorders>
              <w:top w:val="single" w:sz="4" w:space="0" w:color="auto"/>
              <w:left w:val="single" w:sz="4" w:space="0" w:color="auto"/>
            </w:tcBorders>
            <w:shd w:val="clear" w:color="auto" w:fill="FFFFFF"/>
            <w:vAlign w:val="bottom"/>
          </w:tcPr>
          <w:p w14:paraId="0576A43B" w14:textId="77777777" w:rsidR="006E47BA" w:rsidRDefault="00301AB1">
            <w:pPr>
              <w:pStyle w:val="Jin0"/>
              <w:shd w:val="clear" w:color="auto" w:fill="auto"/>
              <w:spacing w:line="262" w:lineRule="auto"/>
              <w:jc w:val="both"/>
            </w:pPr>
            <w:r>
              <w:t>Položka zahrnuje:</w:t>
            </w:r>
          </w:p>
          <w:p w14:paraId="338712EC" w14:textId="77777777" w:rsidR="006E47BA" w:rsidRDefault="00301AB1">
            <w:pPr>
              <w:pStyle w:val="Jin0"/>
              <w:shd w:val="clear" w:color="auto" w:fill="auto"/>
              <w:spacing w:line="262" w:lineRule="auto"/>
            </w:pPr>
            <w:r>
              <w:t xml:space="preserve">dodání a pokládku betonových obrubníků o rozměrech </w:t>
            </w:r>
            <w:r>
              <w:t>předepsaných zadávací dokumentací</w:t>
            </w:r>
          </w:p>
          <w:p w14:paraId="5FEDB702" w14:textId="77777777" w:rsidR="006E47BA" w:rsidRDefault="00301AB1">
            <w:pPr>
              <w:pStyle w:val="Jin0"/>
              <w:shd w:val="clear" w:color="auto" w:fill="auto"/>
              <w:spacing w:line="262" w:lineRule="auto"/>
            </w:pPr>
            <w:r>
              <w:t>betonové lože i boční betonovou opěrku.</w:t>
            </w:r>
          </w:p>
        </w:tc>
        <w:tc>
          <w:tcPr>
            <w:tcW w:w="3428" w:type="dxa"/>
            <w:gridSpan w:val="4"/>
            <w:vMerge/>
            <w:tcBorders>
              <w:left w:val="single" w:sz="4" w:space="0" w:color="auto"/>
            </w:tcBorders>
            <w:shd w:val="clear" w:color="auto" w:fill="FFFFFF"/>
          </w:tcPr>
          <w:p w14:paraId="3D92A84F" w14:textId="77777777" w:rsidR="006E47BA" w:rsidRDefault="006E47BA"/>
        </w:tc>
      </w:tr>
      <w:tr w:rsidR="006E47BA" w14:paraId="2A497CDD"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142DAEE2" w14:textId="77777777" w:rsidR="006E47BA" w:rsidRDefault="00301AB1">
            <w:pPr>
              <w:pStyle w:val="Jin0"/>
              <w:shd w:val="clear" w:color="auto" w:fill="auto"/>
              <w:jc w:val="right"/>
            </w:pPr>
            <w:r>
              <w:t>9</w:t>
            </w:r>
          </w:p>
        </w:tc>
        <w:tc>
          <w:tcPr>
            <w:tcW w:w="811" w:type="dxa"/>
            <w:tcBorders>
              <w:top w:val="single" w:sz="4" w:space="0" w:color="auto"/>
            </w:tcBorders>
            <w:shd w:val="clear" w:color="auto" w:fill="FFFFFF"/>
            <w:vAlign w:val="center"/>
          </w:tcPr>
          <w:p w14:paraId="379ADDAF" w14:textId="77777777" w:rsidR="006E47BA" w:rsidRDefault="00301AB1">
            <w:pPr>
              <w:pStyle w:val="Jin0"/>
              <w:shd w:val="clear" w:color="auto" w:fill="auto"/>
              <w:jc w:val="right"/>
            </w:pPr>
            <w:r>
              <w:t>919111</w:t>
            </w:r>
          </w:p>
        </w:tc>
        <w:tc>
          <w:tcPr>
            <w:tcW w:w="533" w:type="dxa"/>
            <w:tcBorders>
              <w:top w:val="single" w:sz="4" w:space="0" w:color="auto"/>
            </w:tcBorders>
            <w:shd w:val="clear" w:color="auto" w:fill="FFFFFF"/>
          </w:tcPr>
          <w:p w14:paraId="4B37444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224389D3" w14:textId="77777777" w:rsidR="006E47BA" w:rsidRDefault="00301AB1">
            <w:pPr>
              <w:pStyle w:val="Jin0"/>
              <w:shd w:val="clear" w:color="auto" w:fill="auto"/>
            </w:pPr>
            <w:r>
              <w:t>ŘEZÁNÍ ASFALTOVÉHO KRYTU VOZOVEK TL DO 50MM</w:t>
            </w:r>
          </w:p>
        </w:tc>
        <w:tc>
          <w:tcPr>
            <w:tcW w:w="648" w:type="dxa"/>
            <w:tcBorders>
              <w:top w:val="single" w:sz="4" w:space="0" w:color="auto"/>
              <w:left w:val="single" w:sz="4" w:space="0" w:color="auto"/>
            </w:tcBorders>
            <w:shd w:val="clear" w:color="auto" w:fill="FFFFFF"/>
            <w:vAlign w:val="bottom"/>
          </w:tcPr>
          <w:p w14:paraId="140B2D4F" w14:textId="77777777" w:rsidR="006E47BA" w:rsidRDefault="00301AB1">
            <w:pPr>
              <w:pStyle w:val="Jin0"/>
              <w:shd w:val="clear" w:color="auto" w:fill="auto"/>
              <w:jc w:val="center"/>
            </w:pPr>
            <w:r>
              <w:t>M</w:t>
            </w:r>
          </w:p>
        </w:tc>
        <w:tc>
          <w:tcPr>
            <w:tcW w:w="922" w:type="dxa"/>
            <w:tcBorders>
              <w:top w:val="single" w:sz="4" w:space="0" w:color="auto"/>
            </w:tcBorders>
            <w:shd w:val="clear" w:color="auto" w:fill="FFFFFF"/>
          </w:tcPr>
          <w:p w14:paraId="0BD5F862" w14:textId="77777777" w:rsidR="006E47BA" w:rsidRDefault="006E47BA">
            <w:pPr>
              <w:rPr>
                <w:sz w:val="10"/>
                <w:szCs w:val="10"/>
              </w:rPr>
            </w:pPr>
          </w:p>
        </w:tc>
        <w:tc>
          <w:tcPr>
            <w:tcW w:w="922" w:type="dxa"/>
            <w:tcBorders>
              <w:top w:val="single" w:sz="4" w:space="0" w:color="auto"/>
            </w:tcBorders>
            <w:shd w:val="clear" w:color="auto" w:fill="FFFFFF"/>
          </w:tcPr>
          <w:p w14:paraId="2AA6826C" w14:textId="77777777" w:rsidR="006E47BA" w:rsidRDefault="006E47BA">
            <w:pPr>
              <w:rPr>
                <w:sz w:val="10"/>
                <w:szCs w:val="10"/>
              </w:rPr>
            </w:pPr>
          </w:p>
        </w:tc>
        <w:tc>
          <w:tcPr>
            <w:tcW w:w="936" w:type="dxa"/>
            <w:tcBorders>
              <w:top w:val="single" w:sz="4" w:space="0" w:color="auto"/>
            </w:tcBorders>
            <w:shd w:val="clear" w:color="auto" w:fill="FFFFFF"/>
          </w:tcPr>
          <w:p w14:paraId="50E63343" w14:textId="77777777" w:rsidR="006E47BA" w:rsidRDefault="006E47BA">
            <w:pPr>
              <w:rPr>
                <w:sz w:val="10"/>
                <w:szCs w:val="10"/>
              </w:rPr>
            </w:pPr>
          </w:p>
        </w:tc>
      </w:tr>
      <w:tr w:rsidR="006E47BA" w14:paraId="196ADC57"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6047F6D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43D64830"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0E9C335B" w14:textId="77777777" w:rsidR="006E47BA" w:rsidRDefault="006E47BA">
            <w:pPr>
              <w:rPr>
                <w:sz w:val="10"/>
                <w:szCs w:val="10"/>
              </w:rPr>
            </w:pPr>
          </w:p>
        </w:tc>
      </w:tr>
      <w:tr w:rsidR="006E47BA" w14:paraId="4347D4A4" w14:textId="77777777">
        <w:tblPrEx>
          <w:tblCellMar>
            <w:top w:w="0" w:type="dxa"/>
            <w:bottom w:w="0" w:type="dxa"/>
          </w:tblCellMar>
        </w:tblPrEx>
        <w:trPr>
          <w:trHeight w:hRule="exact" w:val="125"/>
          <w:jc w:val="center"/>
        </w:trPr>
        <w:tc>
          <w:tcPr>
            <w:tcW w:w="2002" w:type="dxa"/>
            <w:gridSpan w:val="3"/>
            <w:vMerge/>
            <w:shd w:val="clear" w:color="auto" w:fill="FFFFFF"/>
          </w:tcPr>
          <w:p w14:paraId="3393A483" w14:textId="77777777" w:rsidR="006E47BA" w:rsidRDefault="006E47BA"/>
        </w:tc>
        <w:tc>
          <w:tcPr>
            <w:tcW w:w="3902" w:type="dxa"/>
            <w:tcBorders>
              <w:top w:val="single" w:sz="4" w:space="0" w:color="auto"/>
              <w:left w:val="single" w:sz="4" w:space="0" w:color="auto"/>
            </w:tcBorders>
            <w:shd w:val="clear" w:color="auto" w:fill="FFFFFF"/>
          </w:tcPr>
          <w:p w14:paraId="421B0431"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217C9409" w14:textId="77777777" w:rsidR="006E47BA" w:rsidRDefault="006E47BA"/>
        </w:tc>
      </w:tr>
      <w:tr w:rsidR="006E47BA" w14:paraId="2AFE52D2" w14:textId="77777777">
        <w:tblPrEx>
          <w:tblCellMar>
            <w:top w:w="0" w:type="dxa"/>
            <w:bottom w:w="0" w:type="dxa"/>
          </w:tblCellMar>
        </w:tblPrEx>
        <w:trPr>
          <w:trHeight w:hRule="exact" w:val="254"/>
          <w:jc w:val="center"/>
        </w:trPr>
        <w:tc>
          <w:tcPr>
            <w:tcW w:w="2002" w:type="dxa"/>
            <w:gridSpan w:val="3"/>
            <w:vMerge/>
            <w:shd w:val="clear" w:color="auto" w:fill="FFFFFF"/>
          </w:tcPr>
          <w:p w14:paraId="35B57A56" w14:textId="77777777" w:rsidR="006E47BA" w:rsidRDefault="006E47BA"/>
        </w:tc>
        <w:tc>
          <w:tcPr>
            <w:tcW w:w="3902" w:type="dxa"/>
            <w:tcBorders>
              <w:top w:val="single" w:sz="4" w:space="0" w:color="auto"/>
              <w:left w:val="single" w:sz="4" w:space="0" w:color="auto"/>
              <w:bottom w:val="single" w:sz="4" w:space="0" w:color="auto"/>
            </w:tcBorders>
            <w:shd w:val="clear" w:color="auto" w:fill="FFFFFF"/>
            <w:vAlign w:val="bottom"/>
          </w:tcPr>
          <w:p w14:paraId="0E22F828" w14:textId="77777777" w:rsidR="006E47BA" w:rsidRDefault="00301AB1">
            <w:pPr>
              <w:pStyle w:val="Jin0"/>
              <w:shd w:val="clear" w:color="auto" w:fill="auto"/>
              <w:spacing w:line="262" w:lineRule="auto"/>
            </w:pPr>
            <w:r>
              <w:t>položka zahrnuje řezání vozovkové vrstvy v předepsané tloušťce, včetně spotřeby vody</w:t>
            </w:r>
          </w:p>
        </w:tc>
        <w:tc>
          <w:tcPr>
            <w:tcW w:w="3428" w:type="dxa"/>
            <w:gridSpan w:val="4"/>
            <w:vMerge/>
            <w:tcBorders>
              <w:left w:val="single" w:sz="4" w:space="0" w:color="auto"/>
            </w:tcBorders>
            <w:shd w:val="clear" w:color="auto" w:fill="FFFFFF"/>
          </w:tcPr>
          <w:p w14:paraId="6E96D1DF" w14:textId="77777777" w:rsidR="006E47BA" w:rsidRDefault="006E47BA"/>
        </w:tc>
      </w:tr>
    </w:tbl>
    <w:p w14:paraId="79BC1109" w14:textId="77777777" w:rsidR="006E47BA" w:rsidRDefault="006E47BA">
      <w:pPr>
        <w:sectPr w:rsidR="006E47BA">
          <w:pgSz w:w="11900" w:h="16840"/>
          <w:pgMar w:top="1448" w:right="1490" w:bottom="1448" w:left="1078" w:header="1020" w:footer="1020" w:gutter="0"/>
          <w:cols w:space="720"/>
          <w:noEndnote/>
          <w:docGrid w:linePitch="360"/>
        </w:sectPr>
      </w:pPr>
    </w:p>
    <w:p w14:paraId="3EE682CD" w14:textId="77777777" w:rsidR="006E47BA" w:rsidRDefault="00301AB1">
      <w:pPr>
        <w:spacing w:line="1" w:lineRule="exact"/>
      </w:pPr>
      <w:r>
        <w:rPr>
          <w:noProof/>
        </w:rPr>
        <w:lastRenderedPageBreak/>
        <w:drawing>
          <wp:anchor distT="0" distB="1975485" distL="114300" distR="5546090" simplePos="0" relativeHeight="125829447" behindDoc="0" locked="0" layoutInCell="1" allowOverlap="1" wp14:anchorId="610F922E" wp14:editId="2D67D4EA">
            <wp:simplePos x="0" y="0"/>
            <wp:positionH relativeFrom="page">
              <wp:posOffset>666115</wp:posOffset>
            </wp:positionH>
            <wp:positionV relativeFrom="paragraph">
              <wp:posOffset>12700</wp:posOffset>
            </wp:positionV>
            <wp:extent cx="731520" cy="267970"/>
            <wp:effectExtent l="0" t="0" r="0" b="0"/>
            <wp:wrapTopAndBottom/>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44"/>
                    <a:stretch/>
                  </pic:blipFill>
                  <pic:spPr>
                    <a:xfrm>
                      <a:off x="0" y="0"/>
                      <a:ext cx="731520" cy="26797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035FE58F" wp14:editId="10F65C8B">
                <wp:simplePos x="0" y="0"/>
                <wp:positionH relativeFrom="page">
                  <wp:posOffset>690245</wp:posOffset>
                </wp:positionH>
                <wp:positionV relativeFrom="paragraph">
                  <wp:posOffset>265430</wp:posOffset>
                </wp:positionV>
                <wp:extent cx="389890" cy="186055"/>
                <wp:effectExtent l="0" t="0" r="0" b="0"/>
                <wp:wrapNone/>
                <wp:docPr id="150" name="Shape 150"/>
                <wp:cNvGraphicFramePr/>
                <a:graphic xmlns:a="http://schemas.openxmlformats.org/drawingml/2006/main">
                  <a:graphicData uri="http://schemas.microsoft.com/office/word/2010/wordprocessingShape">
                    <wps:wsp>
                      <wps:cNvSpPr txBox="1"/>
                      <wps:spPr>
                        <a:xfrm>
                          <a:off x="0" y="0"/>
                          <a:ext cx="389890" cy="186055"/>
                        </a:xfrm>
                        <a:prstGeom prst="rect">
                          <a:avLst/>
                        </a:prstGeom>
                        <a:noFill/>
                      </wps:spPr>
                      <wps:txbx>
                        <w:txbxContent>
                          <w:p w14:paraId="01A8161A" w14:textId="77777777" w:rsidR="006E47BA" w:rsidRDefault="00301AB1">
                            <w:pPr>
                              <w:pStyle w:val="Titulekobrzku0"/>
                              <w:shd w:val="clear" w:color="auto" w:fill="auto"/>
                            </w:pPr>
                            <w:r>
                              <w:t>Stavba:</w:t>
                            </w:r>
                          </w:p>
                          <w:p w14:paraId="28649D84" w14:textId="77777777" w:rsidR="006E47BA" w:rsidRDefault="00301AB1">
                            <w:pPr>
                              <w:pStyle w:val="Titulekobrzku0"/>
                              <w:shd w:val="clear" w:color="auto" w:fill="auto"/>
                            </w:pPr>
                            <w:r>
                              <w:t>Rozpočet:</w:t>
                            </w:r>
                          </w:p>
                        </w:txbxContent>
                      </wps:txbx>
                      <wps:bodyPr lIns="0" tIns="0" rIns="0" bIns="0"/>
                    </wps:wsp>
                  </a:graphicData>
                </a:graphic>
              </wp:anchor>
            </w:drawing>
          </mc:Choice>
          <mc:Fallback>
            <w:pict>
              <v:shape w14:anchorId="035FE58F" id="Shape 150" o:spid="_x0000_s1061" type="#_x0000_t202" style="position:absolute;margin-left:54.35pt;margin-top:20.9pt;width:30.7pt;height:14.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" filled="f" stroked="f">
                <v:textbox inset="0,0,0,0">
                  <w:txbxContent>
                    <w:p w14:paraId="01A8161A" w14:textId="77777777" w:rsidR="006E47BA" w:rsidRDefault="00301AB1">
                      <w:pPr>
                        <w:pStyle w:val="Titulekobrzku0"/>
                        <w:shd w:val="clear" w:color="auto" w:fill="auto"/>
                      </w:pPr>
                      <w:r>
                        <w:t>Stavba:</w:t>
                      </w:r>
                    </w:p>
                    <w:p w14:paraId="28649D84" w14:textId="77777777" w:rsidR="006E47BA" w:rsidRDefault="00301AB1">
                      <w:pPr>
                        <w:pStyle w:val="Titulekobrzku0"/>
                        <w:shd w:val="clear" w:color="auto" w:fill="auto"/>
                      </w:pPr>
                      <w:r>
                        <w:t>Rozpočet:</w:t>
                      </w:r>
                    </w:p>
                  </w:txbxContent>
                </v:textbox>
                <w10:wrap anchorx="page"/>
              </v:shape>
            </w:pict>
          </mc:Fallback>
        </mc:AlternateContent>
      </w:r>
      <w:r>
        <w:rPr>
          <w:noProof/>
        </w:rPr>
        <mc:AlternateContent>
          <mc:Choice Requires="wps">
            <w:drawing>
              <wp:anchor distT="441960" distB="1572895" distL="144780" distR="114300" simplePos="0" relativeHeight="125829448" behindDoc="0" locked="0" layoutInCell="1" allowOverlap="1" wp14:anchorId="5648FFCF" wp14:editId="498A94B2">
                <wp:simplePos x="0" y="0"/>
                <wp:positionH relativeFrom="page">
                  <wp:posOffset>696595</wp:posOffset>
                </wp:positionH>
                <wp:positionV relativeFrom="paragraph">
                  <wp:posOffset>454660</wp:posOffset>
                </wp:positionV>
                <wp:extent cx="6129655" cy="225425"/>
                <wp:effectExtent l="0" t="0" r="0" b="0"/>
                <wp:wrapTopAndBottom/>
                <wp:docPr id="152" name="Shape 152"/>
                <wp:cNvGraphicFramePr/>
                <a:graphic xmlns:a="http://schemas.openxmlformats.org/drawingml/2006/main">
                  <a:graphicData uri="http://schemas.microsoft.com/office/word/2010/wordprocessingShape">
                    <wps:wsp>
                      <wps:cNvSpPr txBox="1"/>
                      <wps:spPr>
                        <a:xfrm>
                          <a:off x="0" y="0"/>
                          <a:ext cx="6129655" cy="22542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667"/>
                              <w:gridCol w:w="840"/>
                              <w:gridCol w:w="557"/>
                              <w:gridCol w:w="4056"/>
                              <w:gridCol w:w="672"/>
                              <w:gridCol w:w="955"/>
                              <w:gridCol w:w="960"/>
                              <w:gridCol w:w="946"/>
                            </w:tblGrid>
                            <w:tr w:rsidR="006E47BA" w14:paraId="21DA09D1" w14:textId="77777777">
                              <w:tblPrEx>
                                <w:tblCellMar>
                                  <w:top w:w="0" w:type="dxa"/>
                                  <w:bottom w:w="0" w:type="dxa"/>
                                </w:tblCellMar>
                              </w:tblPrEx>
                              <w:trPr>
                                <w:trHeight w:hRule="exact" w:val="235"/>
                                <w:tblHeader/>
                              </w:trPr>
                              <w:tc>
                                <w:tcPr>
                                  <w:tcW w:w="667" w:type="dxa"/>
                                  <w:shd w:val="clear" w:color="auto" w:fill="CC441A"/>
                                  <w:vAlign w:val="center"/>
                                </w:tcPr>
                                <w:p w14:paraId="6E83BA0C"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840" w:type="dxa"/>
                                  <w:shd w:val="clear" w:color="auto" w:fill="CC441A"/>
                                  <w:vAlign w:val="center"/>
                                </w:tcPr>
                                <w:p w14:paraId="4E855C3D"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7" w:type="dxa"/>
                                  <w:shd w:val="clear" w:color="auto" w:fill="CC441A"/>
                                  <w:vAlign w:val="center"/>
                                </w:tcPr>
                                <w:p w14:paraId="6D306FF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56" w:type="dxa"/>
                                  <w:shd w:val="clear" w:color="auto" w:fill="CC441A"/>
                                  <w:vAlign w:val="center"/>
                                </w:tcPr>
                                <w:p w14:paraId="76454953"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5B1ADE4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55" w:type="dxa"/>
                                  <w:shd w:val="clear" w:color="auto" w:fill="CC441A"/>
                                  <w:vAlign w:val="center"/>
                                </w:tcPr>
                                <w:p w14:paraId="30CE1DA4"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06" w:type="dxa"/>
                                  <w:gridSpan w:val="2"/>
                                  <w:shd w:val="clear" w:color="auto" w:fill="CC441A"/>
                                  <w:vAlign w:val="bottom"/>
                                </w:tcPr>
                                <w:p w14:paraId="6E53D9D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tabs>
                                      <w:tab w:val="left" w:pos="1042"/>
                                    </w:tabs>
                                    <w:spacing w:line="276" w:lineRule="auto"/>
                                    <w:jc w:val="center"/>
                                  </w:pPr>
                                  <w:r>
                                    <w:rPr>
                                      <w:color w:val="FFFFFF"/>
                                    </w:rPr>
                                    <w:t>Jednotková cena Jednotková</w:t>
                                  </w:r>
                                  <w:r>
                                    <w:rPr>
                                      <w:color w:val="FFFFFF"/>
                                    </w:rPr>
                                    <w:tab/>
                                    <w:t>Celkem</w:t>
                                  </w:r>
                                </w:p>
                              </w:tc>
                            </w:tr>
                            <w:tr w:rsidR="006E47BA" w14:paraId="5D745C2F" w14:textId="77777777">
                              <w:tblPrEx>
                                <w:tblCellMar>
                                  <w:top w:w="0" w:type="dxa"/>
                                  <w:bottom w:w="0" w:type="dxa"/>
                                </w:tblCellMar>
                              </w:tblPrEx>
                              <w:trPr>
                                <w:trHeight w:hRule="exact" w:val="120"/>
                              </w:trPr>
                              <w:tc>
                                <w:tcPr>
                                  <w:tcW w:w="667" w:type="dxa"/>
                                  <w:shd w:val="clear" w:color="auto" w:fill="CC441A"/>
                                  <w:vAlign w:val="bottom"/>
                                </w:tcPr>
                                <w:p w14:paraId="44B76D9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0" w:type="dxa"/>
                                  <w:shd w:val="clear" w:color="auto" w:fill="CC441A"/>
                                  <w:vAlign w:val="bottom"/>
                                </w:tcPr>
                                <w:p w14:paraId="4BF5264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shd w:val="clear" w:color="auto" w:fill="CC441A"/>
                                  <w:vAlign w:val="bottom"/>
                                </w:tcPr>
                                <w:p w14:paraId="16CB6B5C"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56" w:type="dxa"/>
                                  <w:shd w:val="clear" w:color="auto" w:fill="CC441A"/>
                                  <w:vAlign w:val="bottom"/>
                                </w:tcPr>
                                <w:p w14:paraId="14E266EA"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shd w:val="clear" w:color="auto" w:fill="CC441A"/>
                                  <w:vAlign w:val="bottom"/>
                                </w:tcPr>
                                <w:p w14:paraId="4C92E53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55" w:type="dxa"/>
                                  <w:shd w:val="clear" w:color="auto" w:fill="CC441A"/>
                                  <w:vAlign w:val="bottom"/>
                                </w:tcPr>
                                <w:p w14:paraId="3A705063"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tcPr>
                                <w:p w14:paraId="01C8C4E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46" w:type="dxa"/>
                                  <w:shd w:val="clear" w:color="auto" w:fill="CC441A"/>
                                  <w:vAlign w:val="bottom"/>
                                </w:tcPr>
                                <w:p w14:paraId="0E368AB8"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54014F6A" w14:textId="77777777" w:rsidR="006E47BA" w:rsidRDefault="006E47BA">
                            <w:pPr>
                              <w:spacing w:line="1" w:lineRule="exact"/>
                            </w:pPr>
                          </w:p>
                        </w:txbxContent>
                      </wps:txbx>
                      <wps:bodyPr lIns="0" tIns="0" rIns="0" bIns="0"/>
                    </wps:wsp>
                  </a:graphicData>
                </a:graphic>
              </wp:anchor>
            </w:drawing>
          </mc:Choice>
          <mc:Fallback>
            <w:pict>
              <v:shape w14:anchorId="5648FFCF" id="Shape 152" o:spid="_x0000_s1062" type="#_x0000_t202" style="position:absolute;margin-left:54.85pt;margin-top:35.8pt;width:482.65pt;height:17.75pt;z-index:125829448;visibility:visible;mso-wrap-style:square;mso-wrap-distance-left:11.4pt;mso-wrap-distance-top:34.8pt;mso-wrap-distance-right:9pt;mso-wrap-distance-bottom:12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667"/>
                        <w:gridCol w:w="840"/>
                        <w:gridCol w:w="557"/>
                        <w:gridCol w:w="4056"/>
                        <w:gridCol w:w="672"/>
                        <w:gridCol w:w="955"/>
                        <w:gridCol w:w="960"/>
                        <w:gridCol w:w="946"/>
                      </w:tblGrid>
                      <w:tr w:rsidR="006E47BA" w14:paraId="21DA09D1" w14:textId="77777777">
                        <w:tblPrEx>
                          <w:tblCellMar>
                            <w:top w:w="0" w:type="dxa"/>
                            <w:bottom w:w="0" w:type="dxa"/>
                          </w:tblCellMar>
                        </w:tblPrEx>
                        <w:trPr>
                          <w:trHeight w:hRule="exact" w:val="235"/>
                          <w:tblHeader/>
                        </w:trPr>
                        <w:tc>
                          <w:tcPr>
                            <w:tcW w:w="667" w:type="dxa"/>
                            <w:shd w:val="clear" w:color="auto" w:fill="CC441A"/>
                            <w:vAlign w:val="center"/>
                          </w:tcPr>
                          <w:p w14:paraId="6E83BA0C"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840" w:type="dxa"/>
                            <w:shd w:val="clear" w:color="auto" w:fill="CC441A"/>
                            <w:vAlign w:val="center"/>
                          </w:tcPr>
                          <w:p w14:paraId="4E855C3D"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57" w:type="dxa"/>
                            <w:shd w:val="clear" w:color="auto" w:fill="CC441A"/>
                            <w:vAlign w:val="center"/>
                          </w:tcPr>
                          <w:p w14:paraId="6D306FF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056" w:type="dxa"/>
                            <w:shd w:val="clear" w:color="auto" w:fill="CC441A"/>
                            <w:vAlign w:val="center"/>
                          </w:tcPr>
                          <w:p w14:paraId="76454953"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72" w:type="dxa"/>
                            <w:shd w:val="clear" w:color="auto" w:fill="CC441A"/>
                            <w:vAlign w:val="center"/>
                          </w:tcPr>
                          <w:p w14:paraId="5B1ADE4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55" w:type="dxa"/>
                            <w:shd w:val="clear" w:color="auto" w:fill="CC441A"/>
                            <w:vAlign w:val="center"/>
                          </w:tcPr>
                          <w:p w14:paraId="30CE1DA4"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906" w:type="dxa"/>
                            <w:gridSpan w:val="2"/>
                            <w:shd w:val="clear" w:color="auto" w:fill="CC441A"/>
                            <w:vAlign w:val="bottom"/>
                          </w:tcPr>
                          <w:p w14:paraId="6E53D9D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tabs>
                                <w:tab w:val="left" w:pos="1042"/>
                              </w:tabs>
                              <w:spacing w:line="276" w:lineRule="auto"/>
                              <w:jc w:val="center"/>
                            </w:pPr>
                            <w:r>
                              <w:rPr>
                                <w:color w:val="FFFFFF"/>
                              </w:rPr>
                              <w:t>Jednotková cena Jednotková</w:t>
                            </w:r>
                            <w:r>
                              <w:rPr>
                                <w:color w:val="FFFFFF"/>
                              </w:rPr>
                              <w:tab/>
                              <w:t>Celkem</w:t>
                            </w:r>
                          </w:p>
                        </w:tc>
                      </w:tr>
                      <w:tr w:rsidR="006E47BA" w14:paraId="5D745C2F" w14:textId="77777777">
                        <w:tblPrEx>
                          <w:tblCellMar>
                            <w:top w:w="0" w:type="dxa"/>
                            <w:bottom w:w="0" w:type="dxa"/>
                          </w:tblCellMar>
                        </w:tblPrEx>
                        <w:trPr>
                          <w:trHeight w:hRule="exact" w:val="120"/>
                        </w:trPr>
                        <w:tc>
                          <w:tcPr>
                            <w:tcW w:w="667" w:type="dxa"/>
                            <w:shd w:val="clear" w:color="auto" w:fill="CC441A"/>
                            <w:vAlign w:val="bottom"/>
                          </w:tcPr>
                          <w:p w14:paraId="44B76D9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40" w:type="dxa"/>
                            <w:shd w:val="clear" w:color="auto" w:fill="CC441A"/>
                            <w:vAlign w:val="bottom"/>
                          </w:tcPr>
                          <w:p w14:paraId="4BF5264E"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57" w:type="dxa"/>
                            <w:shd w:val="clear" w:color="auto" w:fill="CC441A"/>
                            <w:vAlign w:val="bottom"/>
                          </w:tcPr>
                          <w:p w14:paraId="16CB6B5C"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056" w:type="dxa"/>
                            <w:shd w:val="clear" w:color="auto" w:fill="CC441A"/>
                            <w:vAlign w:val="bottom"/>
                          </w:tcPr>
                          <w:p w14:paraId="14E266EA"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72" w:type="dxa"/>
                            <w:shd w:val="clear" w:color="auto" w:fill="CC441A"/>
                            <w:vAlign w:val="bottom"/>
                          </w:tcPr>
                          <w:p w14:paraId="4C92E53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55" w:type="dxa"/>
                            <w:shd w:val="clear" w:color="auto" w:fill="CC441A"/>
                            <w:vAlign w:val="bottom"/>
                          </w:tcPr>
                          <w:p w14:paraId="3A705063"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tcPr>
                          <w:p w14:paraId="01C8C4E7"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46" w:type="dxa"/>
                            <w:shd w:val="clear" w:color="auto" w:fill="CC441A"/>
                            <w:vAlign w:val="bottom"/>
                          </w:tcPr>
                          <w:p w14:paraId="0E368AB8" w14:textId="77777777" w:rsidR="006E47BA" w:rsidRDefault="00301AB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bl>
                    <w:p w14:paraId="54014F6A" w14:textId="77777777" w:rsidR="006E47BA" w:rsidRDefault="006E47BA">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14:anchorId="64774B1A" wp14:editId="4F890780">
                <wp:simplePos x="0" y="0"/>
                <wp:positionH relativeFrom="page">
                  <wp:posOffset>5795645</wp:posOffset>
                </wp:positionH>
                <wp:positionV relativeFrom="paragraph">
                  <wp:posOffset>268605</wp:posOffset>
                </wp:positionV>
                <wp:extent cx="259080" cy="97790"/>
                <wp:effectExtent l="0" t="0" r="0" b="0"/>
                <wp:wrapNone/>
                <wp:docPr id="154" name="Shape 154"/>
                <wp:cNvGraphicFramePr/>
                <a:graphic xmlns:a="http://schemas.openxmlformats.org/drawingml/2006/main">
                  <a:graphicData uri="http://schemas.microsoft.com/office/word/2010/wordprocessingShape">
                    <wps:wsp>
                      <wps:cNvSpPr txBox="1"/>
                      <wps:spPr>
                        <a:xfrm>
                          <a:off x="0" y="0"/>
                          <a:ext cx="259080" cy="97790"/>
                        </a:xfrm>
                        <a:prstGeom prst="rect">
                          <a:avLst/>
                        </a:prstGeom>
                        <a:noFill/>
                      </wps:spPr>
                      <wps:txbx>
                        <w:txbxContent>
                          <w:p w14:paraId="16AF90CA" w14:textId="77777777" w:rsidR="006E47BA" w:rsidRDefault="00301AB1">
                            <w:pPr>
                              <w:pStyle w:val="Titulektabulky0"/>
                              <w:shd w:val="clear" w:color="auto" w:fill="auto"/>
                              <w:rPr>
                                <w:sz w:val="10"/>
                                <w:szCs w:val="10"/>
                              </w:rPr>
                            </w:pPr>
                            <w:r>
                              <w:rPr>
                                <w:sz w:val="10"/>
                                <w:szCs w:val="10"/>
                              </w:rPr>
                              <w:t>SO 103</w:t>
                            </w:r>
                          </w:p>
                        </w:txbxContent>
                      </wps:txbx>
                      <wps:bodyPr lIns="0" tIns="0" rIns="0" bIns="0"/>
                    </wps:wsp>
                  </a:graphicData>
                </a:graphic>
              </wp:anchor>
            </w:drawing>
          </mc:Choice>
          <mc:Fallback>
            <w:pict>
              <v:shape w14:anchorId="64774B1A" id="Shape 154" o:spid="_x0000_s1063" type="#_x0000_t202" style="position:absolute;margin-left:456.35pt;margin-top:21.15pt;width:20.4pt;height:7.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" filled="f" stroked="f">
                <v:textbox inset="0,0,0,0">
                  <w:txbxContent>
                    <w:p w14:paraId="16AF90CA" w14:textId="77777777" w:rsidR="006E47BA" w:rsidRDefault="00301AB1">
                      <w:pPr>
                        <w:pStyle w:val="Titulektabulky0"/>
                        <w:shd w:val="clear" w:color="auto" w:fill="auto"/>
                        <w:rPr>
                          <w:sz w:val="10"/>
                          <w:szCs w:val="10"/>
                        </w:rPr>
                      </w:pPr>
                      <w:r>
                        <w:rPr>
                          <w:sz w:val="10"/>
                          <w:szCs w:val="10"/>
                        </w:rPr>
                        <w:t>SO 103</w:t>
                      </w:r>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14:anchorId="56F19849" wp14:editId="0D6BF9BF">
                <wp:simplePos x="0" y="0"/>
                <wp:positionH relativeFrom="page">
                  <wp:posOffset>1589405</wp:posOffset>
                </wp:positionH>
                <wp:positionV relativeFrom="paragraph">
                  <wp:posOffset>21590</wp:posOffset>
                </wp:positionV>
                <wp:extent cx="2246630" cy="429895"/>
                <wp:effectExtent l="0" t="0" r="0" b="0"/>
                <wp:wrapNone/>
                <wp:docPr id="156" name="Shape 156"/>
                <wp:cNvGraphicFramePr/>
                <a:graphic xmlns:a="http://schemas.openxmlformats.org/drawingml/2006/main">
                  <a:graphicData uri="http://schemas.microsoft.com/office/word/2010/wordprocessingShape">
                    <wps:wsp>
                      <wps:cNvSpPr txBox="1"/>
                      <wps:spPr>
                        <a:xfrm>
                          <a:off x="0" y="0"/>
                          <a:ext cx="2246630" cy="429895"/>
                        </a:xfrm>
                        <a:prstGeom prst="rect">
                          <a:avLst/>
                        </a:prstGeom>
                        <a:noFill/>
                      </wps:spPr>
                      <wps:txbx>
                        <w:txbxContent>
                          <w:p w14:paraId="3AA4B05C" w14:textId="77777777" w:rsidR="006E47BA" w:rsidRDefault="00301AB1">
                            <w:pPr>
                              <w:pStyle w:val="Titulektabulky0"/>
                              <w:shd w:val="clear" w:color="auto" w:fill="auto"/>
                              <w:ind w:firstLine="660"/>
                              <w:rPr>
                                <w:sz w:val="10"/>
                                <w:szCs w:val="10"/>
                              </w:rPr>
                            </w:pPr>
                            <w:r>
                              <w:rPr>
                                <w:sz w:val="10"/>
                                <w:szCs w:val="10"/>
                              </w:rPr>
                              <w:t>Firma: EUROVIA CZ a.s.</w:t>
                            </w:r>
                          </w:p>
                          <w:p w14:paraId="5B0E7B82" w14:textId="77777777" w:rsidR="006E47BA" w:rsidRDefault="00301AB1">
                            <w:pPr>
                              <w:pStyle w:val="Titulektabulky0"/>
                              <w:shd w:val="clear" w:color="auto" w:fill="auto"/>
                              <w:spacing w:line="283" w:lineRule="auto"/>
                              <w:ind w:firstLine="1860"/>
                              <w:jc w:val="both"/>
                              <w:rPr>
                                <w:sz w:val="11"/>
                                <w:szCs w:val="11"/>
                              </w:rPr>
                            </w:pPr>
                            <w:r>
                              <w:rPr>
                                <w:b/>
                                <w:bCs/>
                                <w:sz w:val="16"/>
                                <w:szCs w:val="16"/>
                              </w:rPr>
                              <w:t xml:space="preserve">Soupis prací objektu </w:t>
                            </w:r>
                            <w:r>
                              <w:rPr>
                                <w:b/>
                                <w:bCs/>
                                <w:sz w:val="11"/>
                                <w:szCs w:val="11"/>
                              </w:rPr>
                              <w:t>E24/037RD II/129 Humpolec, průtah</w:t>
                            </w:r>
                          </w:p>
                          <w:p w14:paraId="55A50C02" w14:textId="77777777" w:rsidR="006E47BA" w:rsidRDefault="00301AB1">
                            <w:pPr>
                              <w:pStyle w:val="Titulektabulky0"/>
                              <w:shd w:val="clear" w:color="auto" w:fill="auto"/>
                              <w:ind w:firstLine="220"/>
                              <w:rPr>
                                <w:sz w:val="11"/>
                                <w:szCs w:val="11"/>
                              </w:rPr>
                            </w:pPr>
                            <w:r>
                              <w:rPr>
                                <w:b/>
                                <w:bCs/>
                                <w:sz w:val="11"/>
                                <w:szCs w:val="11"/>
                                <w:u w:val="single"/>
                              </w:rPr>
                              <w:t xml:space="preserve">SO 103 Komunikace </w:t>
                            </w:r>
                            <w:r>
                              <w:rPr>
                                <w:b/>
                                <w:bCs/>
                                <w:sz w:val="11"/>
                                <w:szCs w:val="11"/>
                                <w:u w:val="single"/>
                              </w:rPr>
                              <w:t>II/129 v km 37,430 00 - 37,678 00</w:t>
                            </w:r>
                          </w:p>
                        </w:txbxContent>
                      </wps:txbx>
                      <wps:bodyPr lIns="0" tIns="0" rIns="0" bIns="0"/>
                    </wps:wsp>
                  </a:graphicData>
                </a:graphic>
              </wp:anchor>
            </w:drawing>
          </mc:Choice>
          <mc:Fallback>
            <w:pict>
              <v:shape w14:anchorId="56F19849" id="Shape 156" o:spid="_x0000_s1064" type="#_x0000_t202" style="position:absolute;margin-left:125.15pt;margin-top:1.7pt;width:176.9pt;height:33.8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" filled="f" stroked="f">
                <v:textbox inset="0,0,0,0">
                  <w:txbxContent>
                    <w:p w14:paraId="3AA4B05C" w14:textId="77777777" w:rsidR="006E47BA" w:rsidRDefault="00301AB1">
                      <w:pPr>
                        <w:pStyle w:val="Titulektabulky0"/>
                        <w:shd w:val="clear" w:color="auto" w:fill="auto"/>
                        <w:ind w:firstLine="660"/>
                        <w:rPr>
                          <w:sz w:val="10"/>
                          <w:szCs w:val="10"/>
                        </w:rPr>
                      </w:pPr>
                      <w:r>
                        <w:rPr>
                          <w:sz w:val="10"/>
                          <w:szCs w:val="10"/>
                        </w:rPr>
                        <w:t>Firma: EUROVIA CZ a.s.</w:t>
                      </w:r>
                    </w:p>
                    <w:p w14:paraId="5B0E7B82" w14:textId="77777777" w:rsidR="006E47BA" w:rsidRDefault="00301AB1">
                      <w:pPr>
                        <w:pStyle w:val="Titulektabulky0"/>
                        <w:shd w:val="clear" w:color="auto" w:fill="auto"/>
                        <w:spacing w:line="283" w:lineRule="auto"/>
                        <w:ind w:firstLine="1860"/>
                        <w:jc w:val="both"/>
                        <w:rPr>
                          <w:sz w:val="11"/>
                          <w:szCs w:val="11"/>
                        </w:rPr>
                      </w:pPr>
                      <w:r>
                        <w:rPr>
                          <w:b/>
                          <w:bCs/>
                          <w:sz w:val="16"/>
                          <w:szCs w:val="16"/>
                        </w:rPr>
                        <w:t xml:space="preserve">Soupis prací objektu </w:t>
                      </w:r>
                      <w:r>
                        <w:rPr>
                          <w:b/>
                          <w:bCs/>
                          <w:sz w:val="11"/>
                          <w:szCs w:val="11"/>
                        </w:rPr>
                        <w:t>E24/037RD II/129 Humpolec, průtah</w:t>
                      </w:r>
                    </w:p>
                    <w:p w14:paraId="55A50C02" w14:textId="77777777" w:rsidR="006E47BA" w:rsidRDefault="00301AB1">
                      <w:pPr>
                        <w:pStyle w:val="Titulektabulky0"/>
                        <w:shd w:val="clear" w:color="auto" w:fill="auto"/>
                        <w:ind w:firstLine="220"/>
                        <w:rPr>
                          <w:sz w:val="11"/>
                          <w:szCs w:val="11"/>
                        </w:rPr>
                      </w:pPr>
                      <w:r>
                        <w:rPr>
                          <w:b/>
                          <w:bCs/>
                          <w:sz w:val="11"/>
                          <w:szCs w:val="11"/>
                          <w:u w:val="single"/>
                        </w:rPr>
                        <w:t xml:space="preserve">SO 103 Komunikace </w:t>
                      </w:r>
                      <w:r>
                        <w:rPr>
                          <w:b/>
                          <w:bCs/>
                          <w:sz w:val="11"/>
                          <w:szCs w:val="11"/>
                          <w:u w:val="single"/>
                        </w:rPr>
                        <w:t>II/129 v km 37,430 00 - 37,678 00</w:t>
                      </w:r>
                    </w:p>
                  </w:txbxContent>
                </v:textbox>
                <w10:wrap anchorx="page"/>
              </v:shape>
            </w:pict>
          </mc:Fallback>
        </mc:AlternateContent>
      </w:r>
      <w:r>
        <w:rPr>
          <w:noProof/>
        </w:rPr>
        <mc:AlternateContent>
          <mc:Choice Requires="wps">
            <w:drawing>
              <wp:anchor distT="725170" distB="1386840" distL="446405" distR="5783580" simplePos="0" relativeHeight="125829450" behindDoc="0" locked="0" layoutInCell="1" allowOverlap="1" wp14:anchorId="0258C3F8" wp14:editId="2262C1AF">
                <wp:simplePos x="0" y="0"/>
                <wp:positionH relativeFrom="page">
                  <wp:posOffset>998220</wp:posOffset>
                </wp:positionH>
                <wp:positionV relativeFrom="paragraph">
                  <wp:posOffset>737870</wp:posOffset>
                </wp:positionV>
                <wp:extent cx="158750" cy="128270"/>
                <wp:effectExtent l="0" t="0" r="0" b="0"/>
                <wp:wrapTopAndBottom/>
                <wp:docPr id="158" name="Shape 158"/>
                <wp:cNvGraphicFramePr/>
                <a:graphic xmlns:a="http://schemas.openxmlformats.org/drawingml/2006/main">
                  <a:graphicData uri="http://schemas.microsoft.com/office/word/2010/wordprocessingShape">
                    <wps:wsp>
                      <wps:cNvSpPr txBox="1"/>
                      <wps:spPr>
                        <a:xfrm>
                          <a:off x="0" y="0"/>
                          <a:ext cx="158750" cy="128270"/>
                        </a:xfrm>
                        <a:prstGeom prst="rect">
                          <a:avLst/>
                        </a:prstGeom>
                        <a:noFill/>
                      </wps:spPr>
                      <wps:txbx>
                        <w:txbxContent>
                          <w:p w14:paraId="6F3C23A1" w14:textId="77777777" w:rsidR="006E47BA" w:rsidRDefault="00301AB1">
                            <w:pPr>
                              <w:pStyle w:val="Zkladntext50"/>
                              <w:shd w:val="clear" w:color="auto" w:fill="auto"/>
                            </w:pPr>
                            <w:r>
                              <w:t>T9T</w:t>
                            </w:r>
                          </w:p>
                        </w:txbxContent>
                      </wps:txbx>
                      <wps:bodyPr wrap="none" lIns="0" tIns="0" rIns="0" bIns="0"/>
                    </wps:wsp>
                  </a:graphicData>
                </a:graphic>
              </wp:anchor>
            </w:drawing>
          </mc:Choice>
          <mc:Fallback>
            <w:pict>
              <v:shape w14:anchorId="0258C3F8" id="Shape 158" o:spid="_x0000_s1065" type="#_x0000_t202" style="position:absolute;margin-left:78.6pt;margin-top:58.1pt;width:12.5pt;height:10.1pt;z-index:125829450;visibility:visible;mso-wrap-style:none;mso-wrap-distance-left:35.15pt;mso-wrap-distance-top:57.1pt;mso-wrap-distance-right:455.4pt;mso-wrap-distance-bottom:10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" filled="f" stroked="f">
                <v:textbox inset="0,0,0,0">
                  <w:txbxContent>
                    <w:p w14:paraId="6F3C23A1" w14:textId="77777777" w:rsidR="006E47BA" w:rsidRDefault="00301AB1">
                      <w:pPr>
                        <w:pStyle w:val="Zkladntext50"/>
                        <w:shd w:val="clear" w:color="auto" w:fill="auto"/>
                      </w:pPr>
                      <w:r>
                        <w:t>T9T</w:t>
                      </w:r>
                    </w:p>
                  </w:txbxContent>
                </v:textbox>
                <w10:wrap type="topAndBottom" anchorx="page"/>
              </v:shape>
            </w:pict>
          </mc:Fallback>
        </mc:AlternateContent>
      </w:r>
      <w:r>
        <w:rPr>
          <w:noProof/>
        </w:rPr>
        <mc:AlternateContent>
          <mc:Choice Requires="wps">
            <w:drawing>
              <wp:anchor distT="670560" distB="1374775" distL="852170" distR="5228590" simplePos="0" relativeHeight="125829452" behindDoc="0" locked="0" layoutInCell="1" allowOverlap="1" wp14:anchorId="41AD2015" wp14:editId="29B49761">
                <wp:simplePos x="0" y="0"/>
                <wp:positionH relativeFrom="page">
                  <wp:posOffset>1403985</wp:posOffset>
                </wp:positionH>
                <wp:positionV relativeFrom="paragraph">
                  <wp:posOffset>683260</wp:posOffset>
                </wp:positionV>
                <wp:extent cx="307975" cy="194945"/>
                <wp:effectExtent l="0" t="0" r="0" b="0"/>
                <wp:wrapTopAndBottom/>
                <wp:docPr id="160" name="Shape 160"/>
                <wp:cNvGraphicFramePr/>
                <a:graphic xmlns:a="http://schemas.openxmlformats.org/drawingml/2006/main">
                  <a:graphicData uri="http://schemas.microsoft.com/office/word/2010/wordprocessingShape">
                    <wps:wsp>
                      <wps:cNvSpPr txBox="1"/>
                      <wps:spPr>
                        <a:xfrm>
                          <a:off x="0" y="0"/>
                          <a:ext cx="307975" cy="194945"/>
                        </a:xfrm>
                        <a:prstGeom prst="rect">
                          <a:avLst/>
                        </a:prstGeom>
                        <a:noFill/>
                      </wps:spPr>
                      <wps:txbx>
                        <w:txbxContent>
                          <w:p w14:paraId="51E8A4D7" w14:textId="77777777" w:rsidR="006E47BA" w:rsidRDefault="00301AB1">
                            <w:pPr>
                              <w:pStyle w:val="Zkladntext20"/>
                              <w:shd w:val="clear" w:color="auto" w:fill="auto"/>
                              <w:spacing w:line="240" w:lineRule="auto"/>
                              <w:ind w:firstLine="300"/>
                            </w:pPr>
                            <w:r>
                              <w:rPr>
                                <w:b/>
                                <w:bCs/>
                              </w:rPr>
                              <w:t>0</w:t>
                            </w:r>
                          </w:p>
                          <w:p w14:paraId="6508A8A4" w14:textId="77777777" w:rsidR="006E47BA" w:rsidRDefault="00301AB1">
                            <w:pPr>
                              <w:pStyle w:val="Zkladntext20"/>
                              <w:shd w:val="clear" w:color="auto" w:fill="auto"/>
                              <w:spacing w:line="240" w:lineRule="auto"/>
                            </w:pPr>
                            <w:r>
                              <w:t>0141021</w:t>
                            </w:r>
                          </w:p>
                        </w:txbxContent>
                      </wps:txbx>
                      <wps:bodyPr lIns="0" tIns="0" rIns="0" bIns="0"/>
                    </wps:wsp>
                  </a:graphicData>
                </a:graphic>
              </wp:anchor>
            </w:drawing>
          </mc:Choice>
          <mc:Fallback>
            <w:pict>
              <v:shape w14:anchorId="41AD2015" id="Shape 160" o:spid="_x0000_s1066" type="#_x0000_t202" style="position:absolute;margin-left:110.55pt;margin-top:53.8pt;width:24.25pt;height:15.35pt;z-index:125829452;visibility:visible;mso-wrap-style:square;mso-wrap-distance-left:67.1pt;mso-wrap-distance-top:52.8pt;mso-wrap-distance-right:411.7pt;mso-wrap-distance-bottom:10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" filled="f" stroked="f">
                <v:textbox inset="0,0,0,0">
                  <w:txbxContent>
                    <w:p w14:paraId="51E8A4D7" w14:textId="77777777" w:rsidR="006E47BA" w:rsidRDefault="00301AB1">
                      <w:pPr>
                        <w:pStyle w:val="Zkladntext20"/>
                        <w:shd w:val="clear" w:color="auto" w:fill="auto"/>
                        <w:spacing w:line="240" w:lineRule="auto"/>
                        <w:ind w:firstLine="300"/>
                      </w:pPr>
                      <w:r>
                        <w:rPr>
                          <w:b/>
                          <w:bCs/>
                        </w:rPr>
                        <w:t>0</w:t>
                      </w:r>
                    </w:p>
                    <w:p w14:paraId="6508A8A4" w14:textId="77777777" w:rsidR="006E47BA" w:rsidRDefault="00301AB1">
                      <w:pPr>
                        <w:pStyle w:val="Zkladntext20"/>
                        <w:shd w:val="clear" w:color="auto" w:fill="auto"/>
                        <w:spacing w:line="240" w:lineRule="auto"/>
                      </w:pPr>
                      <w:r>
                        <w:t>0141021</w:t>
                      </w:r>
                    </w:p>
                  </w:txbxContent>
                </v:textbox>
                <w10:wrap type="topAndBottom" anchorx="page"/>
              </v:shape>
            </w:pict>
          </mc:Fallback>
        </mc:AlternateContent>
      </w:r>
      <w:r>
        <w:rPr>
          <w:noProof/>
        </w:rPr>
        <mc:AlternateContent>
          <mc:Choice Requires="wps">
            <w:drawing>
              <wp:anchor distT="670560" distB="1374775" distL="1449070" distR="3409315" simplePos="0" relativeHeight="125829454" behindDoc="0" locked="0" layoutInCell="1" allowOverlap="1" wp14:anchorId="10201E3C" wp14:editId="3B34ADE7">
                <wp:simplePos x="0" y="0"/>
                <wp:positionH relativeFrom="page">
                  <wp:posOffset>2000885</wp:posOffset>
                </wp:positionH>
                <wp:positionV relativeFrom="paragraph">
                  <wp:posOffset>683260</wp:posOffset>
                </wp:positionV>
                <wp:extent cx="1530350" cy="194945"/>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1530350" cy="194945"/>
                        </a:xfrm>
                        <a:prstGeom prst="rect">
                          <a:avLst/>
                        </a:prstGeom>
                        <a:noFill/>
                      </wps:spPr>
                      <wps:txbx>
                        <w:txbxContent>
                          <w:p w14:paraId="179765F3" w14:textId="77777777" w:rsidR="006E47BA" w:rsidRDefault="00301AB1">
                            <w:pPr>
                              <w:pStyle w:val="Zkladntext20"/>
                              <w:shd w:val="clear" w:color="auto" w:fill="auto"/>
                              <w:spacing w:line="240" w:lineRule="auto"/>
                            </w:pPr>
                            <w:r>
                              <w:rPr>
                                <w:b/>
                                <w:bCs/>
                              </w:rPr>
                              <w:t>Všeobecné konstrukce a práce</w:t>
                            </w:r>
                          </w:p>
                          <w:p w14:paraId="262ED0A1" w14:textId="77777777" w:rsidR="006E47BA" w:rsidRDefault="00301AB1">
                            <w:pPr>
                              <w:pStyle w:val="Zkladntext20"/>
                              <w:shd w:val="clear" w:color="auto" w:fill="auto"/>
                              <w:spacing w:line="240" w:lineRule="auto"/>
                            </w:pPr>
                            <w:r>
                              <w:t>POPLATKY ZA SKLÁDKU - ŽB, kámen 2400kg/m3</w:t>
                            </w:r>
                          </w:p>
                        </w:txbxContent>
                      </wps:txbx>
                      <wps:bodyPr lIns="0" tIns="0" rIns="0" bIns="0"/>
                    </wps:wsp>
                  </a:graphicData>
                </a:graphic>
              </wp:anchor>
            </w:drawing>
          </mc:Choice>
          <mc:Fallback>
            <w:pict>
              <v:shape w14:anchorId="10201E3C" id="Shape 162" o:spid="_x0000_s1067" type="#_x0000_t202" style="position:absolute;margin-left:157.55pt;margin-top:53.8pt;width:120.5pt;height:15.35pt;z-index:125829454;visibility:visible;mso-wrap-style:square;mso-wrap-distance-left:114.1pt;mso-wrap-distance-top:52.8pt;mso-wrap-distance-right:268.45pt;mso-wrap-distance-bottom:10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" filled="f" stroked="f">
                <v:textbox inset="0,0,0,0">
                  <w:txbxContent>
                    <w:p w14:paraId="179765F3" w14:textId="77777777" w:rsidR="006E47BA" w:rsidRDefault="00301AB1">
                      <w:pPr>
                        <w:pStyle w:val="Zkladntext20"/>
                        <w:shd w:val="clear" w:color="auto" w:fill="auto"/>
                        <w:spacing w:line="240" w:lineRule="auto"/>
                      </w:pPr>
                      <w:r>
                        <w:rPr>
                          <w:b/>
                          <w:bCs/>
                        </w:rPr>
                        <w:t>Všeobecné konstrukce a práce</w:t>
                      </w:r>
                    </w:p>
                    <w:p w14:paraId="262ED0A1" w14:textId="77777777" w:rsidR="006E47BA" w:rsidRDefault="00301AB1">
                      <w:pPr>
                        <w:pStyle w:val="Zkladntext20"/>
                        <w:shd w:val="clear" w:color="auto" w:fill="auto"/>
                        <w:spacing w:line="240" w:lineRule="auto"/>
                      </w:pPr>
                      <w:r>
                        <w:t>POPLATKY ZA SKLÁDKU - ŽB, kámen 2400kg/m3</w:t>
                      </w:r>
                    </w:p>
                  </w:txbxContent>
                </v:textbox>
                <w10:wrap type="topAndBottom" anchorx="page"/>
              </v:shape>
            </w:pict>
          </mc:Fallback>
        </mc:AlternateContent>
      </w:r>
      <w:r>
        <w:rPr>
          <w:noProof/>
        </w:rPr>
        <mc:AlternateContent>
          <mc:Choice Requires="wps">
            <w:drawing>
              <wp:anchor distT="1463040" distB="648970" distL="446405" distR="5783580" simplePos="0" relativeHeight="125829456" behindDoc="0" locked="0" layoutInCell="1" allowOverlap="1" wp14:anchorId="6F00430B" wp14:editId="7818EBD0">
                <wp:simplePos x="0" y="0"/>
                <wp:positionH relativeFrom="page">
                  <wp:posOffset>998220</wp:posOffset>
                </wp:positionH>
                <wp:positionV relativeFrom="paragraph">
                  <wp:posOffset>1475740</wp:posOffset>
                </wp:positionV>
                <wp:extent cx="158750" cy="128270"/>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158750" cy="128270"/>
                        </a:xfrm>
                        <a:prstGeom prst="rect">
                          <a:avLst/>
                        </a:prstGeom>
                        <a:noFill/>
                      </wps:spPr>
                      <wps:txbx>
                        <w:txbxContent>
                          <w:p w14:paraId="2B18B6AD" w14:textId="77777777" w:rsidR="006E47BA" w:rsidRDefault="00301AB1">
                            <w:pPr>
                              <w:pStyle w:val="Zkladntext50"/>
                              <w:shd w:val="clear" w:color="auto" w:fill="auto"/>
                            </w:pPr>
                            <w:r>
                              <w:t>T8T</w:t>
                            </w:r>
                          </w:p>
                        </w:txbxContent>
                      </wps:txbx>
                      <wps:bodyPr wrap="none" lIns="0" tIns="0" rIns="0" bIns="0"/>
                    </wps:wsp>
                  </a:graphicData>
                </a:graphic>
              </wp:anchor>
            </w:drawing>
          </mc:Choice>
          <mc:Fallback>
            <w:pict>
              <v:shape w14:anchorId="6F00430B" id="Shape 164" o:spid="_x0000_s1068" type="#_x0000_t202" style="position:absolute;margin-left:78.6pt;margin-top:116.2pt;width:12.5pt;height:10.1pt;z-index:125829456;visibility:visible;mso-wrap-style:none;mso-wrap-distance-left:35.15pt;mso-wrap-distance-top:115.2pt;mso-wrap-distance-right:455.4pt;mso-wrap-distance-bottom:5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" filled="f" stroked="f">
                <v:textbox inset="0,0,0,0">
                  <w:txbxContent>
                    <w:p w14:paraId="2B18B6AD" w14:textId="77777777" w:rsidR="006E47BA" w:rsidRDefault="00301AB1">
                      <w:pPr>
                        <w:pStyle w:val="Zkladntext50"/>
                        <w:shd w:val="clear" w:color="auto" w:fill="auto"/>
                      </w:pPr>
                      <w:r>
                        <w:t>T8T</w:t>
                      </w:r>
                    </w:p>
                  </w:txbxContent>
                </v:textbox>
                <w10:wrap type="topAndBottom" anchorx="page"/>
              </v:shape>
            </w:pict>
          </mc:Fallback>
        </mc:AlternateContent>
      </w:r>
      <w:r>
        <w:rPr>
          <w:noProof/>
        </w:rPr>
        <mc:AlternateContent>
          <mc:Choice Requires="wps">
            <w:drawing>
              <wp:anchor distT="1463040" distB="648970" distL="852170" distR="5216525" simplePos="0" relativeHeight="125829458" behindDoc="0" locked="0" layoutInCell="1" allowOverlap="1" wp14:anchorId="6F1B7D46" wp14:editId="0CA1EA3B">
                <wp:simplePos x="0" y="0"/>
                <wp:positionH relativeFrom="page">
                  <wp:posOffset>1403985</wp:posOffset>
                </wp:positionH>
                <wp:positionV relativeFrom="paragraph">
                  <wp:posOffset>1475740</wp:posOffset>
                </wp:positionV>
                <wp:extent cx="320040" cy="128270"/>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320040" cy="128270"/>
                        </a:xfrm>
                        <a:prstGeom prst="rect">
                          <a:avLst/>
                        </a:prstGeom>
                        <a:noFill/>
                      </wps:spPr>
                      <wps:txbx>
                        <w:txbxContent>
                          <w:p w14:paraId="1815893C" w14:textId="77777777" w:rsidR="006E47BA" w:rsidRDefault="00301AB1">
                            <w:pPr>
                              <w:pStyle w:val="Zkladntext20"/>
                              <w:shd w:val="clear" w:color="auto" w:fill="auto"/>
                              <w:spacing w:line="240" w:lineRule="auto"/>
                            </w:pPr>
                            <w:r>
                              <w:t>0141024</w:t>
                            </w:r>
                          </w:p>
                        </w:txbxContent>
                      </wps:txbx>
                      <wps:bodyPr wrap="none" lIns="0" tIns="0" rIns="0" bIns="0"/>
                    </wps:wsp>
                  </a:graphicData>
                </a:graphic>
              </wp:anchor>
            </w:drawing>
          </mc:Choice>
          <mc:Fallback>
            <w:pict>
              <v:shape w14:anchorId="6F1B7D46" id="Shape 166" o:spid="_x0000_s1069" type="#_x0000_t202" style="position:absolute;margin-left:110.55pt;margin-top:116.2pt;width:25.2pt;height:10.1pt;z-index:125829458;visibility:visible;mso-wrap-style:none;mso-wrap-distance-left:67.1pt;mso-wrap-distance-top:115.2pt;mso-wrap-distance-right:410.75pt;mso-wrap-distance-bottom:5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" filled="f" stroked="f">
                <v:textbox inset="0,0,0,0">
                  <w:txbxContent>
                    <w:p w14:paraId="1815893C" w14:textId="77777777" w:rsidR="006E47BA" w:rsidRDefault="00301AB1">
                      <w:pPr>
                        <w:pStyle w:val="Zkladntext20"/>
                        <w:shd w:val="clear" w:color="auto" w:fill="auto"/>
                        <w:spacing w:line="240" w:lineRule="auto"/>
                      </w:pPr>
                      <w:r>
                        <w:t>0141024</w:t>
                      </w:r>
                    </w:p>
                  </w:txbxContent>
                </v:textbox>
                <w10:wrap type="topAndBottom" anchorx="page"/>
              </v:shape>
            </w:pict>
          </mc:Fallback>
        </mc:AlternateContent>
      </w:r>
      <w:r>
        <w:rPr>
          <w:noProof/>
        </w:rPr>
        <mc:AlternateContent>
          <mc:Choice Requires="wps">
            <w:drawing>
              <wp:anchor distT="902335" distB="658495" distL="1443355" distR="2476500" simplePos="0" relativeHeight="125829460" behindDoc="0" locked="0" layoutInCell="1" allowOverlap="1" wp14:anchorId="3AA3A064" wp14:editId="324CF6B1">
                <wp:simplePos x="0" y="0"/>
                <wp:positionH relativeFrom="page">
                  <wp:posOffset>1995170</wp:posOffset>
                </wp:positionH>
                <wp:positionV relativeFrom="paragraph">
                  <wp:posOffset>915035</wp:posOffset>
                </wp:positionV>
                <wp:extent cx="2468880" cy="679450"/>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2468880" cy="679450"/>
                        </a:xfrm>
                        <a:prstGeom prst="rect">
                          <a:avLst/>
                        </a:prstGeom>
                        <a:noFill/>
                      </wps:spPr>
                      <wps:txbx>
                        <w:txbxContent>
                          <w:p w14:paraId="304C2D1A" w14:textId="77777777" w:rsidR="006E47BA" w:rsidRDefault="00301AB1">
                            <w:pPr>
                              <w:pStyle w:val="Zkladntext20"/>
                              <w:shd w:val="clear" w:color="auto" w:fill="auto"/>
                              <w:spacing w:line="271" w:lineRule="auto"/>
                            </w:pPr>
                            <w:r>
                              <w:rPr>
                                <w:i/>
                                <w:iCs/>
                              </w:rPr>
                              <w:t>žb, kámen 2400 kg/m3</w:t>
                            </w:r>
                          </w:p>
                          <w:p w14:paraId="756B17D5" w14:textId="77777777" w:rsidR="006E47BA" w:rsidRDefault="00301AB1">
                            <w:pPr>
                              <w:pStyle w:val="Zkladntext20"/>
                              <w:shd w:val="clear" w:color="auto" w:fill="auto"/>
                              <w:spacing w:line="271" w:lineRule="auto"/>
                            </w:pPr>
                            <w:r>
                              <w:rPr>
                                <w:i/>
                                <w:iCs/>
                              </w:rPr>
                              <w:t>bet. silniční obruby</w:t>
                            </w:r>
                          </w:p>
                          <w:p w14:paraId="287E3AF8" w14:textId="77777777" w:rsidR="006E47BA" w:rsidRDefault="00301AB1">
                            <w:pPr>
                              <w:pStyle w:val="Zkladntext20"/>
                              <w:shd w:val="clear" w:color="auto" w:fill="auto"/>
                              <w:spacing w:line="271" w:lineRule="auto"/>
                            </w:pPr>
                            <w:r>
                              <w:rPr>
                                <w:i/>
                                <w:iCs/>
                              </w:rPr>
                              <w:t>ČERPÁNÍ SE SOUHLASEM TDS</w:t>
                            </w:r>
                          </w:p>
                          <w:p w14:paraId="0DA907DA" w14:textId="77777777" w:rsidR="006E47BA" w:rsidRDefault="00301AB1">
                            <w:pPr>
                              <w:pStyle w:val="Zkladntext20"/>
                              <w:shd w:val="clear" w:color="auto" w:fill="auto"/>
                              <w:spacing w:line="271" w:lineRule="auto"/>
                            </w:pPr>
                            <w:r>
                              <w:rPr>
                                <w:i/>
                                <w:iCs/>
                              </w:rPr>
                              <w:t>136*0,25*0,15=5.10000 [A]</w:t>
                            </w:r>
                          </w:p>
                          <w:p w14:paraId="289EDBD0" w14:textId="77777777" w:rsidR="006E47BA" w:rsidRDefault="00301AB1">
                            <w:pPr>
                              <w:pStyle w:val="Zkladntext20"/>
                              <w:shd w:val="clear" w:color="auto" w:fill="auto"/>
                              <w:tabs>
                                <w:tab w:val="left" w:leader="underscore" w:pos="3821"/>
                              </w:tabs>
                              <w:spacing w:line="271" w:lineRule="auto"/>
                            </w:pPr>
                            <w:r>
                              <w:rPr>
                                <w:i/>
                                <w:iCs/>
                                <w:u w:val="single"/>
                              </w:rPr>
                              <w:t>21*1=1224000 [B]</w:t>
                            </w:r>
                            <w:r>
                              <w:rPr>
                                <w:i/>
                                <w:iCs/>
                              </w:rPr>
                              <w:tab/>
                            </w:r>
                          </w:p>
                          <w:p w14:paraId="71637514" w14:textId="77777777" w:rsidR="006E47BA" w:rsidRDefault="00301AB1">
                            <w:pPr>
                              <w:pStyle w:val="Zkladntext20"/>
                              <w:shd w:val="clear" w:color="auto" w:fill="auto"/>
                              <w:tabs>
                                <w:tab w:val="left" w:leader="underscore" w:pos="960"/>
                              </w:tabs>
                              <w:spacing w:line="271" w:lineRule="auto"/>
                            </w:pPr>
                            <w:r>
                              <w:t xml:space="preserve">zahrnuje veškeré poplatky provozovateli skládky související s uložením odpadu na </w:t>
                            </w:r>
                            <w:r>
                              <w:rPr>
                                <w:u w:val="single"/>
                              </w:rPr>
                              <w:t>skládce.</w:t>
                            </w:r>
                            <w:r>
                              <w:tab/>
                            </w:r>
                          </w:p>
                          <w:p w14:paraId="0F8F7B27" w14:textId="77777777" w:rsidR="006E47BA" w:rsidRDefault="00301AB1">
                            <w:pPr>
                              <w:pStyle w:val="Zkladntext20"/>
                              <w:shd w:val="clear" w:color="auto" w:fill="auto"/>
                              <w:spacing w:line="271" w:lineRule="auto"/>
                            </w:pPr>
                            <w:r>
                              <w:t>POPLATKY ZA SKLÁDKU - kamenivo, zemina 2000kg/m3</w:t>
                            </w:r>
                          </w:p>
                        </w:txbxContent>
                      </wps:txbx>
                      <wps:bodyPr lIns="0" tIns="0" rIns="0" bIns="0"/>
                    </wps:wsp>
                  </a:graphicData>
                </a:graphic>
              </wp:anchor>
            </w:drawing>
          </mc:Choice>
          <mc:Fallback>
            <w:pict>
              <v:shape w14:anchorId="3AA3A064" id="Shape 168" o:spid="_x0000_s1070" type="#_x0000_t202" style="position:absolute;margin-left:157.1pt;margin-top:72.05pt;width:194.4pt;height:53.5pt;z-index:125829460;visibility:visible;mso-wrap-style:square;mso-wrap-distance-left:113.65pt;mso-wrap-distance-top:71.05pt;mso-wrap-distance-right:195pt;mso-wrap-distance-bottom:5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" filled="f" stroked="f">
                <v:textbox inset="0,0,0,0">
                  <w:txbxContent>
                    <w:p w14:paraId="304C2D1A" w14:textId="77777777" w:rsidR="006E47BA" w:rsidRDefault="00301AB1">
                      <w:pPr>
                        <w:pStyle w:val="Zkladntext20"/>
                        <w:shd w:val="clear" w:color="auto" w:fill="auto"/>
                        <w:spacing w:line="271" w:lineRule="auto"/>
                      </w:pPr>
                      <w:r>
                        <w:rPr>
                          <w:i/>
                          <w:iCs/>
                        </w:rPr>
                        <w:t>žb, kámen 2400 kg/m3</w:t>
                      </w:r>
                    </w:p>
                    <w:p w14:paraId="756B17D5" w14:textId="77777777" w:rsidR="006E47BA" w:rsidRDefault="00301AB1">
                      <w:pPr>
                        <w:pStyle w:val="Zkladntext20"/>
                        <w:shd w:val="clear" w:color="auto" w:fill="auto"/>
                        <w:spacing w:line="271" w:lineRule="auto"/>
                      </w:pPr>
                      <w:r>
                        <w:rPr>
                          <w:i/>
                          <w:iCs/>
                        </w:rPr>
                        <w:t>bet. silniční obruby</w:t>
                      </w:r>
                    </w:p>
                    <w:p w14:paraId="287E3AF8" w14:textId="77777777" w:rsidR="006E47BA" w:rsidRDefault="00301AB1">
                      <w:pPr>
                        <w:pStyle w:val="Zkladntext20"/>
                        <w:shd w:val="clear" w:color="auto" w:fill="auto"/>
                        <w:spacing w:line="271" w:lineRule="auto"/>
                      </w:pPr>
                      <w:r>
                        <w:rPr>
                          <w:i/>
                          <w:iCs/>
                        </w:rPr>
                        <w:t>ČERPÁNÍ SE SOUHLASEM TDS</w:t>
                      </w:r>
                    </w:p>
                    <w:p w14:paraId="0DA907DA" w14:textId="77777777" w:rsidR="006E47BA" w:rsidRDefault="00301AB1">
                      <w:pPr>
                        <w:pStyle w:val="Zkladntext20"/>
                        <w:shd w:val="clear" w:color="auto" w:fill="auto"/>
                        <w:spacing w:line="271" w:lineRule="auto"/>
                      </w:pPr>
                      <w:r>
                        <w:rPr>
                          <w:i/>
                          <w:iCs/>
                        </w:rPr>
                        <w:t>136*0,25*0,15=5.10000 [A]</w:t>
                      </w:r>
                    </w:p>
                    <w:p w14:paraId="289EDBD0" w14:textId="77777777" w:rsidR="006E47BA" w:rsidRDefault="00301AB1">
                      <w:pPr>
                        <w:pStyle w:val="Zkladntext20"/>
                        <w:shd w:val="clear" w:color="auto" w:fill="auto"/>
                        <w:tabs>
                          <w:tab w:val="left" w:leader="underscore" w:pos="3821"/>
                        </w:tabs>
                        <w:spacing w:line="271" w:lineRule="auto"/>
                      </w:pPr>
                      <w:r>
                        <w:rPr>
                          <w:i/>
                          <w:iCs/>
                          <w:u w:val="single"/>
                        </w:rPr>
                        <w:t>21*1=1224000 [B]</w:t>
                      </w:r>
                      <w:r>
                        <w:rPr>
                          <w:i/>
                          <w:iCs/>
                        </w:rPr>
                        <w:tab/>
                      </w:r>
                    </w:p>
                    <w:p w14:paraId="71637514" w14:textId="77777777" w:rsidR="006E47BA" w:rsidRDefault="00301AB1">
                      <w:pPr>
                        <w:pStyle w:val="Zkladntext20"/>
                        <w:shd w:val="clear" w:color="auto" w:fill="auto"/>
                        <w:tabs>
                          <w:tab w:val="left" w:leader="underscore" w:pos="960"/>
                        </w:tabs>
                        <w:spacing w:line="271" w:lineRule="auto"/>
                      </w:pPr>
                      <w:r>
                        <w:t xml:space="preserve">zahrnuje veškeré poplatky provozovateli skládky související s uložením odpadu na </w:t>
                      </w:r>
                      <w:r>
                        <w:rPr>
                          <w:u w:val="single"/>
                        </w:rPr>
                        <w:t>skládce.</w:t>
                      </w:r>
                      <w:r>
                        <w:tab/>
                      </w:r>
                    </w:p>
                    <w:p w14:paraId="0F8F7B27" w14:textId="77777777" w:rsidR="006E47BA" w:rsidRDefault="00301AB1">
                      <w:pPr>
                        <w:pStyle w:val="Zkladntext20"/>
                        <w:shd w:val="clear" w:color="auto" w:fill="auto"/>
                        <w:spacing w:line="271" w:lineRule="auto"/>
                      </w:pPr>
                      <w:r>
                        <w:t>POPLATKY ZA SKLÁDKU - kamenivo, zemina 2000kg/m3</w:t>
                      </w:r>
                    </w:p>
                  </w:txbxContent>
                </v:textbox>
                <w10:wrap type="topAndBottom" anchorx="page"/>
              </v:shape>
            </w:pict>
          </mc:Fallback>
        </mc:AlternateContent>
      </w:r>
      <w:r>
        <w:rPr>
          <w:noProof/>
        </w:rPr>
        <mc:AlternateContent>
          <mc:Choice Requires="wps">
            <w:drawing>
              <wp:anchor distT="2045335" distB="0" distL="854710" distR="5266055" simplePos="0" relativeHeight="125829462" behindDoc="0" locked="0" layoutInCell="1" allowOverlap="1" wp14:anchorId="4DA0C063" wp14:editId="2B0178DF">
                <wp:simplePos x="0" y="0"/>
                <wp:positionH relativeFrom="page">
                  <wp:posOffset>1406525</wp:posOffset>
                </wp:positionH>
                <wp:positionV relativeFrom="paragraph">
                  <wp:posOffset>2058035</wp:posOffset>
                </wp:positionV>
                <wp:extent cx="267970" cy="194945"/>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267970" cy="194945"/>
                        </a:xfrm>
                        <a:prstGeom prst="rect">
                          <a:avLst/>
                        </a:prstGeom>
                        <a:noFill/>
                      </wps:spPr>
                      <wps:txbx>
                        <w:txbxContent>
                          <w:p w14:paraId="1B59A4DC" w14:textId="77777777" w:rsidR="006E47BA" w:rsidRDefault="00301AB1">
                            <w:pPr>
                              <w:pStyle w:val="Zkladntext20"/>
                              <w:shd w:val="clear" w:color="auto" w:fill="auto"/>
                              <w:spacing w:line="240" w:lineRule="auto"/>
                              <w:jc w:val="right"/>
                            </w:pPr>
                            <w:r>
                              <w:rPr>
                                <w:b/>
                                <w:bCs/>
                              </w:rPr>
                              <w:t>1</w:t>
                            </w:r>
                          </w:p>
                          <w:p w14:paraId="59163F8C" w14:textId="77777777" w:rsidR="006E47BA" w:rsidRDefault="00301AB1">
                            <w:pPr>
                              <w:pStyle w:val="Zkladntext20"/>
                              <w:shd w:val="clear" w:color="auto" w:fill="auto"/>
                              <w:spacing w:line="240" w:lineRule="auto"/>
                            </w:pPr>
                            <w:r>
                              <w:t>1133351</w:t>
                            </w:r>
                          </w:p>
                        </w:txbxContent>
                      </wps:txbx>
                      <wps:bodyPr lIns="0" tIns="0" rIns="0" bIns="0"/>
                    </wps:wsp>
                  </a:graphicData>
                </a:graphic>
              </wp:anchor>
            </w:drawing>
          </mc:Choice>
          <mc:Fallback>
            <w:pict>
              <v:shape w14:anchorId="4DA0C063" id="Shape 170" o:spid="_x0000_s1071" type="#_x0000_t202" style="position:absolute;margin-left:110.75pt;margin-top:162.05pt;width:21.1pt;height:15.35pt;z-index:125829462;visibility:visible;mso-wrap-style:square;mso-wrap-distance-left:67.3pt;mso-wrap-distance-top:161.05pt;mso-wrap-distance-right:414.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" filled="f" stroked="f">
                <v:textbox inset="0,0,0,0">
                  <w:txbxContent>
                    <w:p w14:paraId="1B59A4DC" w14:textId="77777777" w:rsidR="006E47BA" w:rsidRDefault="00301AB1">
                      <w:pPr>
                        <w:pStyle w:val="Zkladntext20"/>
                        <w:shd w:val="clear" w:color="auto" w:fill="auto"/>
                        <w:spacing w:line="240" w:lineRule="auto"/>
                        <w:jc w:val="right"/>
                      </w:pPr>
                      <w:r>
                        <w:rPr>
                          <w:b/>
                          <w:bCs/>
                        </w:rPr>
                        <w:t>1</w:t>
                      </w:r>
                    </w:p>
                    <w:p w14:paraId="59163F8C" w14:textId="77777777" w:rsidR="006E47BA" w:rsidRDefault="00301AB1">
                      <w:pPr>
                        <w:pStyle w:val="Zkladntext20"/>
                        <w:shd w:val="clear" w:color="auto" w:fill="auto"/>
                        <w:spacing w:line="240" w:lineRule="auto"/>
                      </w:pPr>
                      <w:r>
                        <w:t>1133351</w:t>
                      </w:r>
                    </w:p>
                  </w:txbxContent>
                </v:textbox>
                <w10:wrap type="topAndBottom" anchorx="page"/>
              </v:shape>
            </w:pict>
          </mc:Fallback>
        </mc:AlternateContent>
      </w:r>
      <w:r>
        <w:rPr>
          <w:noProof/>
        </w:rPr>
        <mc:AlternateContent>
          <mc:Choice Requires="wps">
            <w:drawing>
              <wp:anchor distT="1642745" distB="161925" distL="1449070" distR="2477135" simplePos="0" relativeHeight="125829464" behindDoc="0" locked="0" layoutInCell="1" allowOverlap="1" wp14:anchorId="7286D3DB" wp14:editId="397A7863">
                <wp:simplePos x="0" y="0"/>
                <wp:positionH relativeFrom="page">
                  <wp:posOffset>2000885</wp:posOffset>
                </wp:positionH>
                <wp:positionV relativeFrom="paragraph">
                  <wp:posOffset>1655445</wp:posOffset>
                </wp:positionV>
                <wp:extent cx="2462530" cy="435610"/>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2462530" cy="435610"/>
                        </a:xfrm>
                        <a:prstGeom prst="rect">
                          <a:avLst/>
                        </a:prstGeom>
                        <a:noFill/>
                      </wps:spPr>
                      <wps:txbx>
                        <w:txbxContent>
                          <w:p w14:paraId="5CC175BD" w14:textId="77777777" w:rsidR="006E47BA" w:rsidRDefault="00301AB1">
                            <w:pPr>
                              <w:pStyle w:val="Zkladntext20"/>
                              <w:shd w:val="clear" w:color="auto" w:fill="auto"/>
                              <w:spacing w:line="271" w:lineRule="auto"/>
                              <w:jc w:val="both"/>
                            </w:pPr>
                            <w:r>
                              <w:rPr>
                                <w:i/>
                                <w:iCs/>
                              </w:rPr>
                              <w:t>kamenivo, zemina 2000 kg/m3</w:t>
                            </w:r>
                          </w:p>
                          <w:p w14:paraId="04CEC900" w14:textId="77777777" w:rsidR="006E47BA" w:rsidRDefault="00301AB1">
                            <w:pPr>
                              <w:pStyle w:val="Zkladntext20"/>
                              <w:shd w:val="clear" w:color="auto" w:fill="auto"/>
                              <w:spacing w:line="271" w:lineRule="auto"/>
                              <w:jc w:val="both"/>
                            </w:pPr>
                            <w:r>
                              <w:rPr>
                                <w:i/>
                                <w:iCs/>
                              </w:rPr>
                              <w:t>kamenivo z hloubení rýhy pro potrubí a uliční vpusti</w:t>
                            </w:r>
                          </w:p>
                          <w:p w14:paraId="0C01C9B6" w14:textId="77777777" w:rsidR="006E47BA" w:rsidRDefault="00301AB1">
                            <w:pPr>
                              <w:pStyle w:val="Zkladntext20"/>
                              <w:shd w:val="clear" w:color="auto" w:fill="auto"/>
                              <w:tabs>
                                <w:tab w:val="left" w:leader="underscore" w:pos="3821"/>
                              </w:tabs>
                              <w:spacing w:line="271" w:lineRule="auto"/>
                              <w:jc w:val="both"/>
                            </w:pPr>
                            <w:r>
                              <w:rPr>
                                <w:i/>
                                <w:iCs/>
                                <w:u w:val="single"/>
                              </w:rPr>
                              <w:t>2 0*0 6*10+1111220000 [A</w:t>
                            </w:r>
                            <w:r>
                              <w:rPr>
                                <w:i/>
                                <w:iCs/>
                              </w:rPr>
                              <w:tab/>
                            </w:r>
                          </w:p>
                          <w:p w14:paraId="3BA4143F" w14:textId="77777777" w:rsidR="006E47BA" w:rsidRDefault="00301AB1">
                            <w:pPr>
                              <w:pStyle w:val="Zkladntext20"/>
                              <w:shd w:val="clear" w:color="auto" w:fill="auto"/>
                              <w:spacing w:line="271" w:lineRule="auto"/>
                            </w:pPr>
                            <w:r>
                              <w:t>zahrnuje veškeré poplatky provozovateli skládky související s uložením odpadu na skládce.</w:t>
                            </w:r>
                          </w:p>
                        </w:txbxContent>
                      </wps:txbx>
                      <wps:bodyPr lIns="0" tIns="0" rIns="0" bIns="0"/>
                    </wps:wsp>
                  </a:graphicData>
                </a:graphic>
              </wp:anchor>
            </w:drawing>
          </mc:Choice>
          <mc:Fallback>
            <w:pict>
              <v:shape w14:anchorId="7286D3DB" id="Shape 172" o:spid="_x0000_s1072" type="#_x0000_t202" style="position:absolute;margin-left:157.55pt;margin-top:130.35pt;width:193.9pt;height:34.3pt;z-index:125829464;visibility:visible;mso-wrap-style:square;mso-wrap-distance-left:114.1pt;mso-wrap-distance-top:129.35pt;mso-wrap-distance-right:195.05pt;mso-wrap-distance-bottom:1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" filled="f" stroked="f">
                <v:textbox inset="0,0,0,0">
                  <w:txbxContent>
                    <w:p w14:paraId="5CC175BD" w14:textId="77777777" w:rsidR="006E47BA" w:rsidRDefault="00301AB1">
                      <w:pPr>
                        <w:pStyle w:val="Zkladntext20"/>
                        <w:shd w:val="clear" w:color="auto" w:fill="auto"/>
                        <w:spacing w:line="271" w:lineRule="auto"/>
                        <w:jc w:val="both"/>
                      </w:pPr>
                      <w:r>
                        <w:rPr>
                          <w:i/>
                          <w:iCs/>
                        </w:rPr>
                        <w:t>kamenivo, zemina 2000 kg/m3</w:t>
                      </w:r>
                    </w:p>
                    <w:p w14:paraId="04CEC900" w14:textId="77777777" w:rsidR="006E47BA" w:rsidRDefault="00301AB1">
                      <w:pPr>
                        <w:pStyle w:val="Zkladntext20"/>
                        <w:shd w:val="clear" w:color="auto" w:fill="auto"/>
                        <w:spacing w:line="271" w:lineRule="auto"/>
                        <w:jc w:val="both"/>
                      </w:pPr>
                      <w:r>
                        <w:rPr>
                          <w:i/>
                          <w:iCs/>
                        </w:rPr>
                        <w:t>kamenivo z hloubení rýhy pro potrubí a uliční vpusti</w:t>
                      </w:r>
                    </w:p>
                    <w:p w14:paraId="0C01C9B6" w14:textId="77777777" w:rsidR="006E47BA" w:rsidRDefault="00301AB1">
                      <w:pPr>
                        <w:pStyle w:val="Zkladntext20"/>
                        <w:shd w:val="clear" w:color="auto" w:fill="auto"/>
                        <w:tabs>
                          <w:tab w:val="left" w:leader="underscore" w:pos="3821"/>
                        </w:tabs>
                        <w:spacing w:line="271" w:lineRule="auto"/>
                        <w:jc w:val="both"/>
                      </w:pPr>
                      <w:r>
                        <w:rPr>
                          <w:i/>
                          <w:iCs/>
                          <w:u w:val="single"/>
                        </w:rPr>
                        <w:t>2 0*0 6*10+1111220000 [A</w:t>
                      </w:r>
                      <w:r>
                        <w:rPr>
                          <w:i/>
                          <w:iCs/>
                        </w:rPr>
                        <w:tab/>
                      </w:r>
                    </w:p>
                    <w:p w14:paraId="3BA4143F" w14:textId="77777777" w:rsidR="006E47BA" w:rsidRDefault="00301AB1">
                      <w:pPr>
                        <w:pStyle w:val="Zkladntext20"/>
                        <w:shd w:val="clear" w:color="auto" w:fill="auto"/>
                        <w:spacing w:line="271" w:lineRule="auto"/>
                      </w:pPr>
                      <w:r>
                        <w:t>zahrnuje veškeré poplatky provozovateli skládky související s uložením odpadu na skládce.</w:t>
                      </w:r>
                    </w:p>
                  </w:txbxContent>
                </v:textbox>
                <w10:wrap type="topAndBottom" anchorx="page"/>
              </v:shape>
            </w:pict>
          </mc:Fallback>
        </mc:AlternateContent>
      </w:r>
      <w:r>
        <w:rPr>
          <w:noProof/>
        </w:rPr>
        <mc:AlternateContent>
          <mc:Choice Requires="wps">
            <w:drawing>
              <wp:anchor distT="2045335" distB="15240" distL="1449070" distR="2461895" simplePos="0" relativeHeight="125829466" behindDoc="0" locked="0" layoutInCell="1" allowOverlap="1" wp14:anchorId="2A69434F" wp14:editId="23480345">
                <wp:simplePos x="0" y="0"/>
                <wp:positionH relativeFrom="page">
                  <wp:posOffset>2000885</wp:posOffset>
                </wp:positionH>
                <wp:positionV relativeFrom="paragraph">
                  <wp:posOffset>2058035</wp:posOffset>
                </wp:positionV>
                <wp:extent cx="2477770" cy="179705"/>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2477770" cy="179705"/>
                        </a:xfrm>
                        <a:prstGeom prst="rect">
                          <a:avLst/>
                        </a:prstGeom>
                        <a:noFill/>
                      </wps:spPr>
                      <wps:txbx>
                        <w:txbxContent>
                          <w:p w14:paraId="2573349F" w14:textId="77777777" w:rsidR="006E47BA" w:rsidRDefault="00301AB1">
                            <w:pPr>
                              <w:pStyle w:val="Zkladntext20"/>
                              <w:shd w:val="clear" w:color="auto" w:fill="auto"/>
                              <w:spacing w:line="240" w:lineRule="auto"/>
                            </w:pPr>
                            <w:r>
                              <w:rPr>
                                <w:b/>
                                <w:bCs/>
                                <w:u w:val="single"/>
                              </w:rPr>
                              <w:t>Zemní práce</w:t>
                            </w:r>
                          </w:p>
                          <w:p w14:paraId="4FB67F2B" w14:textId="77777777" w:rsidR="006E47BA" w:rsidRDefault="00301AB1">
                            <w:pPr>
                              <w:pStyle w:val="Zkladntext20"/>
                              <w:shd w:val="clear" w:color="auto" w:fill="auto"/>
                              <w:spacing w:line="240" w:lineRule="auto"/>
                            </w:pPr>
                            <w:r>
                              <w:t>ODSTRAN PODKL ZPEVNĚNÝCH PLOCH S ASFALT POJIVEM, ODVOZ DO 8KM</w:t>
                            </w:r>
                          </w:p>
                        </w:txbxContent>
                      </wps:txbx>
                      <wps:bodyPr lIns="0" tIns="0" rIns="0" bIns="0"/>
                    </wps:wsp>
                  </a:graphicData>
                </a:graphic>
              </wp:anchor>
            </w:drawing>
          </mc:Choice>
          <mc:Fallback>
            <w:pict>
              <v:shape w14:anchorId="2A69434F" id="Shape 174" o:spid="_x0000_s1073" type="#_x0000_t202" style="position:absolute;margin-left:157.55pt;margin-top:162.05pt;width:195.1pt;height:14.15pt;z-index:125829466;visibility:visible;mso-wrap-style:square;mso-wrap-distance-left:114.1pt;mso-wrap-distance-top:161.05pt;mso-wrap-distance-right:193.8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" filled="f" stroked="f">
                <v:textbox inset="0,0,0,0">
                  <w:txbxContent>
                    <w:p w14:paraId="2573349F" w14:textId="77777777" w:rsidR="006E47BA" w:rsidRDefault="00301AB1">
                      <w:pPr>
                        <w:pStyle w:val="Zkladntext20"/>
                        <w:shd w:val="clear" w:color="auto" w:fill="auto"/>
                        <w:spacing w:line="240" w:lineRule="auto"/>
                      </w:pPr>
                      <w:r>
                        <w:rPr>
                          <w:b/>
                          <w:bCs/>
                          <w:u w:val="single"/>
                        </w:rPr>
                        <w:t>Zemní práce</w:t>
                      </w:r>
                    </w:p>
                    <w:p w14:paraId="4FB67F2B" w14:textId="77777777" w:rsidR="006E47BA" w:rsidRDefault="00301AB1">
                      <w:pPr>
                        <w:pStyle w:val="Zkladntext20"/>
                        <w:shd w:val="clear" w:color="auto" w:fill="auto"/>
                        <w:spacing w:line="240" w:lineRule="auto"/>
                      </w:pPr>
                      <w:r>
                        <w:t>ODSTRAN PODKL ZPEVNĚNÝCH PLOCH S ASFALT POJIVEM, ODVOZ DO 8KM</w:t>
                      </w:r>
                    </w:p>
                  </w:txbxContent>
                </v:textbox>
                <w10:wrap type="topAndBottom" anchorx="page"/>
              </v:shape>
            </w:pict>
          </mc:Fallback>
        </mc:AlternateContent>
      </w:r>
      <w:r>
        <w:rPr>
          <w:noProof/>
        </w:rPr>
        <mc:AlternateContent>
          <mc:Choice Requires="wps">
            <w:drawing>
              <wp:anchor distT="2112010" distB="0" distL="4192270" distR="1910080" simplePos="0" relativeHeight="125829468" behindDoc="0" locked="0" layoutInCell="1" allowOverlap="1" wp14:anchorId="1CB2322E" wp14:editId="7B3BC674">
                <wp:simplePos x="0" y="0"/>
                <wp:positionH relativeFrom="page">
                  <wp:posOffset>4744085</wp:posOffset>
                </wp:positionH>
                <wp:positionV relativeFrom="paragraph">
                  <wp:posOffset>2124710</wp:posOffset>
                </wp:positionV>
                <wp:extent cx="286385" cy="128270"/>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286385" cy="128270"/>
                        </a:xfrm>
                        <a:prstGeom prst="rect">
                          <a:avLst/>
                        </a:prstGeom>
                        <a:noFill/>
                      </wps:spPr>
                      <wps:txbx>
                        <w:txbxContent>
                          <w:p w14:paraId="61E7CFAF"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1CB2322E" id="Shape 176" o:spid="_x0000_s1074" type="#_x0000_t202" style="position:absolute;margin-left:373.55pt;margin-top:167.3pt;width:22.55pt;height:10.1pt;z-index:125829468;visibility:visible;mso-wrap-style:none;mso-wrap-distance-left:330.1pt;mso-wrap-distance-top:166.3pt;mso-wrap-distance-right:150.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" filled="f" stroked="f">
                <v:textbox inset="0,0,0,0">
                  <w:txbxContent>
                    <w:p w14:paraId="61E7CFAF" w14:textId="77777777" w:rsidR="006E47BA" w:rsidRDefault="00301AB1">
                      <w:pPr>
                        <w:pStyle w:val="Zkladntext20"/>
                        <w:shd w:val="clear" w:color="auto" w:fill="auto"/>
                        <w:spacing w:line="240" w:lineRule="auto"/>
                      </w:pPr>
                      <w:r>
                        <w:t>M3 |</w:t>
                      </w:r>
                    </w:p>
                  </w:txbxContent>
                </v:textbox>
                <w10:wrap type="topAndBottom" anchorx="page"/>
              </v:shape>
            </w:pict>
          </mc:Fallback>
        </mc:AlternateContent>
      </w:r>
      <w:r>
        <w:rPr>
          <w:noProof/>
        </w:rPr>
        <mc:AlternateContent>
          <mc:Choice Requires="wps">
            <w:drawing>
              <wp:anchor distT="0" distB="0" distL="114300" distR="114300" simplePos="0" relativeHeight="125829470" behindDoc="0" locked="0" layoutInCell="1" allowOverlap="1" wp14:anchorId="3F3955BD" wp14:editId="159B0868">
                <wp:simplePos x="0" y="0"/>
                <wp:positionH relativeFrom="page">
                  <wp:posOffset>1407160</wp:posOffset>
                </wp:positionH>
                <wp:positionV relativeFrom="paragraph">
                  <wp:posOffset>3666490</wp:posOffset>
                </wp:positionV>
                <wp:extent cx="267970" cy="128270"/>
                <wp:effectExtent l="0" t="0" r="0" b="0"/>
                <wp:wrapSquare wrapText="right"/>
                <wp:docPr id="178" name="Shape 178"/>
                <wp:cNvGraphicFramePr/>
                <a:graphic xmlns:a="http://schemas.openxmlformats.org/drawingml/2006/main">
                  <a:graphicData uri="http://schemas.microsoft.com/office/word/2010/wordprocessingShape">
                    <wps:wsp>
                      <wps:cNvSpPr txBox="1"/>
                      <wps:spPr>
                        <a:xfrm>
                          <a:off x="0" y="0"/>
                          <a:ext cx="267970" cy="128270"/>
                        </a:xfrm>
                        <a:prstGeom prst="rect">
                          <a:avLst/>
                        </a:prstGeom>
                        <a:noFill/>
                      </wps:spPr>
                      <wps:txbx>
                        <w:txbxContent>
                          <w:p w14:paraId="3AA72EA7" w14:textId="77777777" w:rsidR="006E47BA" w:rsidRDefault="00301AB1">
                            <w:pPr>
                              <w:pStyle w:val="Zkladntext20"/>
                              <w:shd w:val="clear" w:color="auto" w:fill="auto"/>
                              <w:spacing w:line="240" w:lineRule="auto"/>
                            </w:pPr>
                            <w:r>
                              <w:t>1137241</w:t>
                            </w:r>
                          </w:p>
                        </w:txbxContent>
                      </wps:txbx>
                      <wps:bodyPr wrap="none" lIns="0" tIns="0" rIns="0" bIns="0"/>
                    </wps:wsp>
                  </a:graphicData>
                </a:graphic>
              </wp:anchor>
            </w:drawing>
          </mc:Choice>
          <mc:Fallback>
            <w:pict>
              <v:shape w14:anchorId="3F3955BD" id="Shape 178" o:spid="_x0000_s1075" type="#_x0000_t202" style="position:absolute;margin-left:110.8pt;margin-top:288.7pt;width:21.1pt;height:10.1pt;z-index:12582947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" filled="f" stroked="f">
                <v:textbox inset="0,0,0,0">
                  <w:txbxContent>
                    <w:p w14:paraId="3AA72EA7" w14:textId="77777777" w:rsidR="006E47BA" w:rsidRDefault="00301AB1">
                      <w:pPr>
                        <w:pStyle w:val="Zkladntext20"/>
                        <w:shd w:val="clear" w:color="auto" w:fill="auto"/>
                        <w:spacing w:line="240" w:lineRule="auto"/>
                      </w:pPr>
                      <w:r>
                        <w:t>1137241</w:t>
                      </w:r>
                    </w:p>
                  </w:txbxContent>
                </v:textbox>
                <w10:wrap type="square" side="right" anchorx="page"/>
              </v:shape>
            </w:pict>
          </mc:Fallback>
        </mc:AlternateContent>
      </w:r>
      <w:r>
        <w:rPr>
          <w:noProof/>
        </w:rPr>
        <mc:AlternateContent>
          <mc:Choice Requires="wps">
            <w:drawing>
              <wp:anchor distT="0" distB="0" distL="114300" distR="114300" simplePos="0" relativeHeight="125829472" behindDoc="0" locked="0" layoutInCell="1" allowOverlap="1" wp14:anchorId="779E41F7" wp14:editId="0D5585D0">
                <wp:simplePos x="0" y="0"/>
                <wp:positionH relativeFrom="page">
                  <wp:posOffset>4744720</wp:posOffset>
                </wp:positionH>
                <wp:positionV relativeFrom="paragraph">
                  <wp:posOffset>3666490</wp:posOffset>
                </wp:positionV>
                <wp:extent cx="286385" cy="128270"/>
                <wp:effectExtent l="0" t="0" r="0" b="0"/>
                <wp:wrapSquare wrapText="left"/>
                <wp:docPr id="180" name="Shape 180"/>
                <wp:cNvGraphicFramePr/>
                <a:graphic xmlns:a="http://schemas.openxmlformats.org/drawingml/2006/main">
                  <a:graphicData uri="http://schemas.microsoft.com/office/word/2010/wordprocessingShape">
                    <wps:wsp>
                      <wps:cNvSpPr txBox="1"/>
                      <wps:spPr>
                        <a:xfrm>
                          <a:off x="0" y="0"/>
                          <a:ext cx="286385" cy="128270"/>
                        </a:xfrm>
                        <a:prstGeom prst="rect">
                          <a:avLst/>
                        </a:prstGeom>
                        <a:noFill/>
                      </wps:spPr>
                      <wps:txbx>
                        <w:txbxContent>
                          <w:p w14:paraId="6205BA49"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779E41F7" id="Shape 180" o:spid="_x0000_s1076" type="#_x0000_t202" style="position:absolute;margin-left:373.6pt;margin-top:288.7pt;width:22.55pt;height:10.1pt;z-index:1258294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" filled="f" stroked="f">
                <v:textbox inset="0,0,0,0">
                  <w:txbxContent>
                    <w:p w14:paraId="6205BA49" w14:textId="77777777" w:rsidR="006E47BA" w:rsidRDefault="00301AB1">
                      <w:pPr>
                        <w:pStyle w:val="Zkladntext20"/>
                        <w:shd w:val="clear" w:color="auto" w:fill="auto"/>
                        <w:spacing w:line="240" w:lineRule="auto"/>
                      </w:pPr>
                      <w:r>
                        <w:t>M3 |</w:t>
                      </w:r>
                    </w:p>
                  </w:txbxContent>
                </v:textbox>
                <w10:wrap type="square" side="left" anchorx="page"/>
              </v:shape>
            </w:pict>
          </mc:Fallback>
        </mc:AlternateContent>
      </w:r>
      <w:r>
        <w:rPr>
          <w:noProof/>
        </w:rPr>
        <mc:AlternateContent>
          <mc:Choice Requires="wps">
            <w:drawing>
              <wp:anchor distT="960120" distB="0" distL="114300" distR="3982085" simplePos="0" relativeHeight="125829474" behindDoc="0" locked="0" layoutInCell="1" allowOverlap="1" wp14:anchorId="24FB3164" wp14:editId="53A27EFA">
                <wp:simplePos x="0" y="0"/>
                <wp:positionH relativeFrom="page">
                  <wp:posOffset>995680</wp:posOffset>
                </wp:positionH>
                <wp:positionV relativeFrom="paragraph">
                  <wp:posOffset>4806950</wp:posOffset>
                </wp:positionV>
                <wp:extent cx="167640" cy="133985"/>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167640" cy="133985"/>
                        </a:xfrm>
                        <a:prstGeom prst="rect">
                          <a:avLst/>
                        </a:prstGeom>
                        <a:noFill/>
                      </wps:spPr>
                      <wps:txbx>
                        <w:txbxContent>
                          <w:p w14:paraId="75FB7402" w14:textId="77777777" w:rsidR="006E47BA" w:rsidRDefault="00301AB1">
                            <w:pPr>
                              <w:pStyle w:val="Zkladntext50"/>
                              <w:shd w:val="clear" w:color="auto" w:fill="auto"/>
                            </w:pPr>
                            <w:r>
                              <w:t>jsi</w:t>
                            </w:r>
                          </w:p>
                        </w:txbxContent>
                      </wps:txbx>
                      <wps:bodyPr wrap="none" lIns="0" tIns="0" rIns="0" bIns="0"/>
                    </wps:wsp>
                  </a:graphicData>
                </a:graphic>
              </wp:anchor>
            </w:drawing>
          </mc:Choice>
          <mc:Fallback>
            <w:pict>
              <v:shape w14:anchorId="24FB3164" id="Shape 182" o:spid="_x0000_s1077" type="#_x0000_t202" style="position:absolute;margin-left:78.4pt;margin-top:378.5pt;width:13.2pt;height:10.55pt;z-index:125829474;visibility:visible;mso-wrap-style:none;mso-wrap-distance-left:9pt;mso-wrap-distance-top:75.6pt;mso-wrap-distance-right:313.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" filled="f" stroked="f">
                <v:textbox inset="0,0,0,0">
                  <w:txbxContent>
                    <w:p w14:paraId="75FB7402" w14:textId="77777777" w:rsidR="006E47BA" w:rsidRDefault="00301AB1">
                      <w:pPr>
                        <w:pStyle w:val="Zkladntext50"/>
                        <w:shd w:val="clear" w:color="auto" w:fill="auto"/>
                      </w:pPr>
                      <w:r>
                        <w:t>jsi</w:t>
                      </w:r>
                    </w:p>
                  </w:txbxContent>
                </v:textbox>
                <w10:wrap type="topAndBottom" anchorx="page"/>
              </v:shape>
            </w:pict>
          </mc:Fallback>
        </mc:AlternateContent>
      </w:r>
      <w:r>
        <w:rPr>
          <w:noProof/>
        </w:rPr>
        <mc:AlternateContent>
          <mc:Choice Requires="wps">
            <w:drawing>
              <wp:anchor distT="966470" distB="0" distL="525780" distR="3470275" simplePos="0" relativeHeight="125829476" behindDoc="0" locked="0" layoutInCell="1" allowOverlap="1" wp14:anchorId="1BEE18C3" wp14:editId="18389F73">
                <wp:simplePos x="0" y="0"/>
                <wp:positionH relativeFrom="page">
                  <wp:posOffset>1407160</wp:posOffset>
                </wp:positionH>
                <wp:positionV relativeFrom="paragraph">
                  <wp:posOffset>4813300</wp:posOffset>
                </wp:positionV>
                <wp:extent cx="267970" cy="128270"/>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267970" cy="128270"/>
                        </a:xfrm>
                        <a:prstGeom prst="rect">
                          <a:avLst/>
                        </a:prstGeom>
                        <a:noFill/>
                      </wps:spPr>
                      <wps:txbx>
                        <w:txbxContent>
                          <w:p w14:paraId="38D2A97E" w14:textId="77777777" w:rsidR="006E47BA" w:rsidRDefault="00301AB1">
                            <w:pPr>
                              <w:pStyle w:val="Zkladntext20"/>
                              <w:shd w:val="clear" w:color="auto" w:fill="auto"/>
                              <w:spacing w:line="240" w:lineRule="auto"/>
                            </w:pPr>
                            <w:r>
                              <w:t>1227351</w:t>
                            </w:r>
                          </w:p>
                        </w:txbxContent>
                      </wps:txbx>
                      <wps:bodyPr wrap="none" lIns="0" tIns="0" rIns="0" bIns="0"/>
                    </wps:wsp>
                  </a:graphicData>
                </a:graphic>
              </wp:anchor>
            </w:drawing>
          </mc:Choice>
          <mc:Fallback>
            <w:pict>
              <v:shape w14:anchorId="1BEE18C3" id="Shape 184" o:spid="_x0000_s1078" type="#_x0000_t202" style="position:absolute;margin-left:110.8pt;margin-top:379pt;width:21.1pt;height:10.1pt;z-index:125829476;visibility:visible;mso-wrap-style:none;mso-wrap-distance-left:41.4pt;mso-wrap-distance-top:76.1pt;mso-wrap-distance-right:273.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" filled="f" stroked="f">
                <v:textbox inset="0,0,0,0">
                  <w:txbxContent>
                    <w:p w14:paraId="38D2A97E" w14:textId="77777777" w:rsidR="006E47BA" w:rsidRDefault="00301AB1">
                      <w:pPr>
                        <w:pStyle w:val="Zkladntext20"/>
                        <w:shd w:val="clear" w:color="auto" w:fill="auto"/>
                        <w:spacing w:line="240" w:lineRule="auto"/>
                      </w:pPr>
                      <w:r>
                        <w:t>1227351</w:t>
                      </w:r>
                    </w:p>
                  </w:txbxContent>
                </v:textbox>
                <w10:wrap type="topAndBottom" anchorx="page"/>
              </v:shape>
            </w:pict>
          </mc:Fallback>
        </mc:AlternateContent>
      </w:r>
      <w:r>
        <w:rPr>
          <w:noProof/>
        </w:rPr>
        <mc:AlternateContent>
          <mc:Choice Requires="wps">
            <w:drawing>
              <wp:anchor distT="0" distB="8890" distL="1113790" distR="553085" simplePos="0" relativeHeight="125829478" behindDoc="0" locked="0" layoutInCell="1" allowOverlap="1" wp14:anchorId="4F49B181" wp14:editId="592B7A94">
                <wp:simplePos x="0" y="0"/>
                <wp:positionH relativeFrom="page">
                  <wp:posOffset>1995170</wp:posOffset>
                </wp:positionH>
                <wp:positionV relativeFrom="paragraph">
                  <wp:posOffset>3846830</wp:posOffset>
                </wp:positionV>
                <wp:extent cx="2597150" cy="108521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2597150" cy="1085215"/>
                        </a:xfrm>
                        <a:prstGeom prst="rect">
                          <a:avLst/>
                        </a:prstGeom>
                        <a:noFill/>
                      </wps:spPr>
                      <wps:txbx>
                        <w:txbxContent>
                          <w:p w14:paraId="62FE4238" w14:textId="77777777" w:rsidR="006E47BA" w:rsidRDefault="00301AB1">
                            <w:pPr>
                              <w:pStyle w:val="Zkladntext20"/>
                              <w:shd w:val="clear" w:color="auto" w:fill="auto"/>
                              <w:spacing w:line="271" w:lineRule="auto"/>
                            </w:pPr>
                            <w:r>
                              <w:rPr>
                                <w:i/>
                                <w:iCs/>
                              </w:rPr>
                              <w:t>Frézování vozovky celoplošně tl. 100 mm</w:t>
                            </w:r>
                          </w:p>
                          <w:p w14:paraId="4F3F4A3D" w14:textId="77777777" w:rsidR="006E47BA" w:rsidRDefault="00301AB1">
                            <w:pPr>
                              <w:pStyle w:val="Zkladntext20"/>
                              <w:shd w:val="clear" w:color="auto" w:fill="auto"/>
                              <w:spacing w:line="271" w:lineRule="auto"/>
                            </w:pPr>
                            <w:r>
                              <w:rPr>
                                <w:i/>
                                <w:iCs/>
                              </w:rPr>
                              <w:t>odvoz na skládku KSÚSV Humpolec, zatřídění ZAS - T1</w:t>
                            </w:r>
                          </w:p>
                          <w:p w14:paraId="4A0FF594" w14:textId="77777777" w:rsidR="006E47BA" w:rsidRDefault="00301AB1">
                            <w:pPr>
                              <w:pStyle w:val="Zkladntext20"/>
                              <w:shd w:val="clear" w:color="auto" w:fill="auto"/>
                              <w:spacing w:line="271" w:lineRule="auto"/>
                            </w:pPr>
                            <w:r>
                              <w:rPr>
                                <w:i/>
                                <w:iCs/>
                              </w:rPr>
                              <w:t>(2595,7-51,9)*0,10=254.38000 [A] sjezdy, křižovatky</w:t>
                            </w:r>
                          </w:p>
                          <w:p w14:paraId="614D0C6D" w14:textId="77777777" w:rsidR="006E47BA" w:rsidRDefault="00301AB1">
                            <w:pPr>
                              <w:pStyle w:val="Zkladntext20"/>
                              <w:shd w:val="clear" w:color="auto" w:fill="auto"/>
                              <w:spacing w:line="271" w:lineRule="auto"/>
                            </w:pPr>
                            <w:r>
                              <w:rPr>
                                <w:i/>
                                <w:iCs/>
                              </w:rPr>
                              <w:t>162,8*0,1=16.28000 [B]</w:t>
                            </w:r>
                          </w:p>
                          <w:p w14:paraId="63E28D62" w14:textId="77777777" w:rsidR="006E47BA" w:rsidRDefault="00301AB1">
                            <w:pPr>
                              <w:pStyle w:val="Zkladntext20"/>
                              <w:shd w:val="clear" w:color="auto" w:fill="auto"/>
                              <w:spacing w:line="271" w:lineRule="auto"/>
                            </w:pPr>
                            <w:r>
                              <w:rPr>
                                <w:i/>
                                <w:iCs/>
                              </w:rPr>
                              <w:t>celkem</w:t>
                            </w:r>
                          </w:p>
                          <w:p w14:paraId="0556D600" w14:textId="77777777" w:rsidR="006E47BA" w:rsidRDefault="00301AB1">
                            <w:pPr>
                              <w:pStyle w:val="Zkladntext20"/>
                              <w:shd w:val="clear" w:color="auto" w:fill="auto"/>
                              <w:tabs>
                                <w:tab w:val="left" w:leader="underscore" w:pos="4027"/>
                              </w:tabs>
                              <w:spacing w:line="271" w:lineRule="auto"/>
                            </w:pPr>
                            <w:r>
                              <w:rPr>
                                <w:i/>
                                <w:iCs/>
                                <w:u w:val="single"/>
                              </w:rPr>
                              <w:t>A+B=27066000 C]</w:t>
                            </w:r>
                            <w:r>
                              <w:rPr>
                                <w:i/>
                                <w:iCs/>
                              </w:rPr>
                              <w:tab/>
                            </w:r>
                          </w:p>
                          <w:p w14:paraId="6F5C78F7" w14:textId="77777777" w:rsidR="006E47BA" w:rsidRDefault="00301AB1">
                            <w:pPr>
                              <w:pStyle w:val="Zkladntext20"/>
                              <w:shd w:val="clear" w:color="auto" w:fill="auto"/>
                              <w:tabs>
                                <w:tab w:val="left" w:leader="underscore" w:pos="1243"/>
                              </w:tabs>
                              <w:spacing w:line="271"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49999A0F" w14:textId="77777777" w:rsidR="006E47BA" w:rsidRDefault="00301AB1">
                            <w:pPr>
                              <w:pStyle w:val="Zkladntext20"/>
                              <w:shd w:val="clear" w:color="auto" w:fill="auto"/>
                              <w:spacing w:line="271" w:lineRule="auto"/>
                            </w:pPr>
                            <w:r>
                              <w:t>ODKOPÁVKY A PROKOPÁVKY OBECNÉ TŘ. I, ODVOZ DO 8KM</w:t>
                            </w:r>
                          </w:p>
                        </w:txbxContent>
                      </wps:txbx>
                      <wps:bodyPr lIns="0" tIns="0" rIns="0" bIns="0"/>
                    </wps:wsp>
                  </a:graphicData>
                </a:graphic>
              </wp:anchor>
            </w:drawing>
          </mc:Choice>
          <mc:Fallback>
            <w:pict>
              <v:shape w14:anchorId="4F49B181" id="Shape 186" o:spid="_x0000_s1079" type="#_x0000_t202" style="position:absolute;margin-left:157.1pt;margin-top:302.9pt;width:204.5pt;height:85.45pt;z-index:125829478;visibility:visible;mso-wrap-style:square;mso-wrap-distance-left:87.7pt;mso-wrap-distance-top:0;mso-wrap-distance-right:43.55pt;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" filled="f" stroked="f">
                <v:textbox inset="0,0,0,0">
                  <w:txbxContent>
                    <w:p w14:paraId="62FE4238" w14:textId="77777777" w:rsidR="006E47BA" w:rsidRDefault="00301AB1">
                      <w:pPr>
                        <w:pStyle w:val="Zkladntext20"/>
                        <w:shd w:val="clear" w:color="auto" w:fill="auto"/>
                        <w:spacing w:line="271" w:lineRule="auto"/>
                      </w:pPr>
                      <w:r>
                        <w:rPr>
                          <w:i/>
                          <w:iCs/>
                        </w:rPr>
                        <w:t>Frézování vozovky celoplošně tl. 100 mm</w:t>
                      </w:r>
                    </w:p>
                    <w:p w14:paraId="4F3F4A3D" w14:textId="77777777" w:rsidR="006E47BA" w:rsidRDefault="00301AB1">
                      <w:pPr>
                        <w:pStyle w:val="Zkladntext20"/>
                        <w:shd w:val="clear" w:color="auto" w:fill="auto"/>
                        <w:spacing w:line="271" w:lineRule="auto"/>
                      </w:pPr>
                      <w:r>
                        <w:rPr>
                          <w:i/>
                          <w:iCs/>
                        </w:rPr>
                        <w:t>odvoz na skládku KSÚSV Humpolec, zatřídění ZAS - T1</w:t>
                      </w:r>
                    </w:p>
                    <w:p w14:paraId="4A0FF594" w14:textId="77777777" w:rsidR="006E47BA" w:rsidRDefault="00301AB1">
                      <w:pPr>
                        <w:pStyle w:val="Zkladntext20"/>
                        <w:shd w:val="clear" w:color="auto" w:fill="auto"/>
                        <w:spacing w:line="271" w:lineRule="auto"/>
                      </w:pPr>
                      <w:r>
                        <w:rPr>
                          <w:i/>
                          <w:iCs/>
                        </w:rPr>
                        <w:t>(2595,7-51,9)*0,10=254.38000 [A] sjezdy, křižovatky</w:t>
                      </w:r>
                    </w:p>
                    <w:p w14:paraId="614D0C6D" w14:textId="77777777" w:rsidR="006E47BA" w:rsidRDefault="00301AB1">
                      <w:pPr>
                        <w:pStyle w:val="Zkladntext20"/>
                        <w:shd w:val="clear" w:color="auto" w:fill="auto"/>
                        <w:spacing w:line="271" w:lineRule="auto"/>
                      </w:pPr>
                      <w:r>
                        <w:rPr>
                          <w:i/>
                          <w:iCs/>
                        </w:rPr>
                        <w:t>162,8*0,1=16.28000 [B]</w:t>
                      </w:r>
                    </w:p>
                    <w:p w14:paraId="63E28D62" w14:textId="77777777" w:rsidR="006E47BA" w:rsidRDefault="00301AB1">
                      <w:pPr>
                        <w:pStyle w:val="Zkladntext20"/>
                        <w:shd w:val="clear" w:color="auto" w:fill="auto"/>
                        <w:spacing w:line="271" w:lineRule="auto"/>
                      </w:pPr>
                      <w:r>
                        <w:rPr>
                          <w:i/>
                          <w:iCs/>
                        </w:rPr>
                        <w:t>celkem</w:t>
                      </w:r>
                    </w:p>
                    <w:p w14:paraId="0556D600" w14:textId="77777777" w:rsidR="006E47BA" w:rsidRDefault="00301AB1">
                      <w:pPr>
                        <w:pStyle w:val="Zkladntext20"/>
                        <w:shd w:val="clear" w:color="auto" w:fill="auto"/>
                        <w:tabs>
                          <w:tab w:val="left" w:leader="underscore" w:pos="4027"/>
                        </w:tabs>
                        <w:spacing w:line="271" w:lineRule="auto"/>
                      </w:pPr>
                      <w:r>
                        <w:rPr>
                          <w:i/>
                          <w:iCs/>
                          <w:u w:val="single"/>
                        </w:rPr>
                        <w:t>A+B=27066000 C]</w:t>
                      </w:r>
                      <w:r>
                        <w:rPr>
                          <w:i/>
                          <w:iCs/>
                        </w:rPr>
                        <w:tab/>
                      </w:r>
                    </w:p>
                    <w:p w14:paraId="6F5C78F7" w14:textId="77777777" w:rsidR="006E47BA" w:rsidRDefault="00301AB1">
                      <w:pPr>
                        <w:pStyle w:val="Zkladntext20"/>
                        <w:shd w:val="clear" w:color="auto" w:fill="auto"/>
                        <w:tabs>
                          <w:tab w:val="left" w:leader="underscore" w:pos="1243"/>
                        </w:tabs>
                        <w:spacing w:line="271"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49999A0F" w14:textId="77777777" w:rsidR="006E47BA" w:rsidRDefault="00301AB1">
                      <w:pPr>
                        <w:pStyle w:val="Zkladntext20"/>
                        <w:shd w:val="clear" w:color="auto" w:fill="auto"/>
                        <w:spacing w:line="271" w:lineRule="auto"/>
                      </w:pPr>
                      <w:r>
                        <w:t>ODKOPÁVKY A PROKOPÁVKY OBECNÉ TŘ. I, ODVOZ DO 8KM</w:t>
                      </w:r>
                    </w:p>
                  </w:txbxContent>
                </v:textbox>
                <w10:wrap type="topAndBottom" anchorx="page"/>
              </v:shape>
            </w:pict>
          </mc:Fallback>
        </mc:AlternateContent>
      </w:r>
      <w:r>
        <w:rPr>
          <w:noProof/>
        </w:rPr>
        <mc:AlternateContent>
          <mc:Choice Requires="wps">
            <w:drawing>
              <wp:anchor distT="966470" distB="0" distL="3863340" distR="114300" simplePos="0" relativeHeight="125829480" behindDoc="0" locked="0" layoutInCell="1" allowOverlap="1" wp14:anchorId="740A5C00" wp14:editId="4C785CD7">
                <wp:simplePos x="0" y="0"/>
                <wp:positionH relativeFrom="page">
                  <wp:posOffset>4744720</wp:posOffset>
                </wp:positionH>
                <wp:positionV relativeFrom="paragraph">
                  <wp:posOffset>4813300</wp:posOffset>
                </wp:positionV>
                <wp:extent cx="286385" cy="12827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286385" cy="128270"/>
                        </a:xfrm>
                        <a:prstGeom prst="rect">
                          <a:avLst/>
                        </a:prstGeom>
                        <a:noFill/>
                      </wps:spPr>
                      <wps:txbx>
                        <w:txbxContent>
                          <w:p w14:paraId="4505D700"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740A5C00" id="Shape 188" o:spid="_x0000_s1080" type="#_x0000_t202" style="position:absolute;margin-left:373.6pt;margin-top:379pt;width:22.55pt;height:10.1pt;z-index:125829480;visibility:visible;mso-wrap-style:none;mso-wrap-distance-left:304.2pt;mso-wrap-distance-top:76.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" filled="f" stroked="f">
                <v:textbox inset="0,0,0,0">
                  <w:txbxContent>
                    <w:p w14:paraId="4505D700" w14:textId="77777777" w:rsidR="006E47BA" w:rsidRDefault="00301AB1">
                      <w:pPr>
                        <w:pStyle w:val="Zkladntext20"/>
                        <w:shd w:val="clear" w:color="auto" w:fill="auto"/>
                        <w:spacing w:line="240" w:lineRule="auto"/>
                      </w:pPr>
                      <w:r>
                        <w:t>M3 |</w:t>
                      </w:r>
                    </w:p>
                  </w:txbxContent>
                </v:textbox>
                <w10:wrap type="topAndBottom" anchorx="page"/>
              </v:shape>
            </w:pict>
          </mc:Fallback>
        </mc:AlternateContent>
      </w:r>
    </w:p>
    <w:p w14:paraId="2C34C81E" w14:textId="77777777" w:rsidR="006E47BA" w:rsidRDefault="00301AB1">
      <w:pPr>
        <w:pStyle w:val="Zkladntext20"/>
        <w:shd w:val="clear" w:color="auto" w:fill="auto"/>
        <w:spacing w:line="271" w:lineRule="auto"/>
        <w:ind w:left="2080"/>
      </w:pPr>
      <w:r>
        <w:rPr>
          <w:i/>
          <w:iCs/>
        </w:rPr>
        <w:t>odstranění podkladní vrstvy tl. 60 mm, zatřídění ZAS-T2 odvoz na skládku KSÚSV Humpolec</w:t>
      </w:r>
    </w:p>
    <w:p w14:paraId="7FEDF1F9" w14:textId="77777777" w:rsidR="006E47BA" w:rsidRDefault="00301AB1">
      <w:pPr>
        <w:pStyle w:val="Zkladntext20"/>
        <w:shd w:val="clear" w:color="auto" w:fill="auto"/>
        <w:tabs>
          <w:tab w:val="left" w:leader="underscore" w:pos="6100"/>
        </w:tabs>
        <w:spacing w:line="271" w:lineRule="auto"/>
        <w:ind w:left="2080"/>
      </w:pPr>
      <w:r>
        <w:rPr>
          <w:i/>
          <w:iCs/>
          <w:u w:val="single"/>
        </w:rPr>
        <w:t xml:space="preserve">25438*0, </w:t>
      </w:r>
      <w:r>
        <w:rPr>
          <w:i/>
          <w:iCs/>
          <w:u w:val="single"/>
        </w:rPr>
        <w:t>06=15262800 A</w:t>
      </w:r>
      <w:r>
        <w:rPr>
          <w:i/>
          <w:iCs/>
        </w:rPr>
        <w:tab/>
      </w:r>
    </w:p>
    <w:p w14:paraId="6668DDCF" w14:textId="77777777" w:rsidR="006E47BA" w:rsidRDefault="00301AB1">
      <w:pPr>
        <w:pStyle w:val="Zkladntext20"/>
        <w:shd w:val="clear" w:color="auto" w:fill="auto"/>
        <w:spacing w:line="271" w:lineRule="auto"/>
        <w:ind w:left="2080"/>
      </w:pPr>
      <w: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840"/>
        <w:gridCol w:w="557"/>
        <w:gridCol w:w="4056"/>
        <w:gridCol w:w="672"/>
        <w:gridCol w:w="955"/>
        <w:gridCol w:w="960"/>
        <w:gridCol w:w="974"/>
      </w:tblGrid>
      <w:tr w:rsidR="006E47BA" w14:paraId="390946D1" w14:textId="77777777">
        <w:tblPrEx>
          <w:tblCellMar>
            <w:top w:w="0" w:type="dxa"/>
            <w:bottom w:w="0" w:type="dxa"/>
          </w:tblCellMar>
        </w:tblPrEx>
        <w:trPr>
          <w:trHeight w:hRule="exact" w:val="278"/>
          <w:jc w:val="center"/>
        </w:trPr>
        <w:tc>
          <w:tcPr>
            <w:tcW w:w="682" w:type="dxa"/>
            <w:tcBorders>
              <w:top w:val="single" w:sz="4" w:space="0" w:color="auto"/>
              <w:bottom w:val="single" w:sz="4" w:space="0" w:color="auto"/>
            </w:tcBorders>
            <w:shd w:val="clear" w:color="auto" w:fill="FFFFFF"/>
            <w:vAlign w:val="bottom"/>
          </w:tcPr>
          <w:p w14:paraId="60122DE2" w14:textId="77777777" w:rsidR="006E47BA" w:rsidRDefault="00301AB1">
            <w:pPr>
              <w:pStyle w:val="Jin0"/>
              <w:shd w:val="clear" w:color="auto" w:fill="auto"/>
              <w:ind w:firstLine="520"/>
            </w:pPr>
            <w:r>
              <w:t>20</w:t>
            </w:r>
          </w:p>
        </w:tc>
        <w:tc>
          <w:tcPr>
            <w:tcW w:w="840" w:type="dxa"/>
            <w:tcBorders>
              <w:top w:val="single" w:sz="4" w:space="0" w:color="auto"/>
              <w:bottom w:val="single" w:sz="4" w:space="0" w:color="auto"/>
            </w:tcBorders>
            <w:shd w:val="clear" w:color="auto" w:fill="FFFFFF"/>
            <w:vAlign w:val="bottom"/>
          </w:tcPr>
          <w:p w14:paraId="34770F38" w14:textId="77777777" w:rsidR="006E47BA" w:rsidRDefault="00301AB1">
            <w:pPr>
              <w:pStyle w:val="Jin0"/>
              <w:shd w:val="clear" w:color="auto" w:fill="auto"/>
              <w:ind w:firstLine="460"/>
              <w:jc w:val="both"/>
            </w:pPr>
            <w:r>
              <w:t>113524</w:t>
            </w:r>
          </w:p>
        </w:tc>
        <w:tc>
          <w:tcPr>
            <w:tcW w:w="557" w:type="dxa"/>
            <w:tcBorders>
              <w:top w:val="single" w:sz="4" w:space="0" w:color="auto"/>
              <w:bottom w:val="single" w:sz="4" w:space="0" w:color="auto"/>
            </w:tcBorders>
            <w:shd w:val="clear" w:color="auto" w:fill="FFFFFF"/>
          </w:tcPr>
          <w:p w14:paraId="568FA232" w14:textId="77777777" w:rsidR="006E47BA" w:rsidRDefault="006E47BA">
            <w:pPr>
              <w:rPr>
                <w:sz w:val="10"/>
                <w:szCs w:val="10"/>
              </w:rPr>
            </w:pPr>
          </w:p>
        </w:tc>
        <w:tc>
          <w:tcPr>
            <w:tcW w:w="4056" w:type="dxa"/>
            <w:tcBorders>
              <w:top w:val="single" w:sz="4" w:space="0" w:color="auto"/>
              <w:left w:val="single" w:sz="4" w:space="0" w:color="auto"/>
              <w:bottom w:val="single" w:sz="4" w:space="0" w:color="auto"/>
            </w:tcBorders>
            <w:shd w:val="clear" w:color="auto" w:fill="FFFFFF"/>
          </w:tcPr>
          <w:p w14:paraId="5F4E439C" w14:textId="77777777" w:rsidR="006E47BA" w:rsidRDefault="00301AB1">
            <w:pPr>
              <w:pStyle w:val="Jin0"/>
              <w:shd w:val="clear" w:color="auto" w:fill="auto"/>
              <w:spacing w:line="271" w:lineRule="auto"/>
            </w:pPr>
            <w:r>
              <w:t>ODSTRANĚNÍ CHODNÍKOVÝCH A SILNIČNÍCH OBRUBNÍKŮ BETONOVÝCH, ODVOZ DO 5KM</w:t>
            </w:r>
          </w:p>
        </w:tc>
        <w:tc>
          <w:tcPr>
            <w:tcW w:w="672" w:type="dxa"/>
            <w:tcBorders>
              <w:top w:val="single" w:sz="4" w:space="0" w:color="auto"/>
              <w:left w:val="single" w:sz="4" w:space="0" w:color="auto"/>
              <w:bottom w:val="single" w:sz="4" w:space="0" w:color="auto"/>
            </w:tcBorders>
            <w:shd w:val="clear" w:color="auto" w:fill="FFFFFF"/>
            <w:vAlign w:val="bottom"/>
          </w:tcPr>
          <w:p w14:paraId="5884A3A4" w14:textId="77777777" w:rsidR="006E47BA" w:rsidRDefault="00301AB1">
            <w:pPr>
              <w:pStyle w:val="Jin0"/>
              <w:shd w:val="clear" w:color="auto" w:fill="auto"/>
              <w:jc w:val="center"/>
            </w:pPr>
            <w:r>
              <w:t>M</w:t>
            </w:r>
          </w:p>
        </w:tc>
        <w:tc>
          <w:tcPr>
            <w:tcW w:w="955" w:type="dxa"/>
            <w:tcBorders>
              <w:top w:val="single" w:sz="4" w:space="0" w:color="auto"/>
              <w:bottom w:val="single" w:sz="4" w:space="0" w:color="auto"/>
            </w:tcBorders>
            <w:shd w:val="clear" w:color="auto" w:fill="FFFFFF"/>
          </w:tcPr>
          <w:p w14:paraId="7386C0F6" w14:textId="77777777" w:rsidR="006E47BA" w:rsidRDefault="006E47BA">
            <w:pPr>
              <w:rPr>
                <w:sz w:val="10"/>
                <w:szCs w:val="10"/>
              </w:rPr>
            </w:pPr>
          </w:p>
        </w:tc>
        <w:tc>
          <w:tcPr>
            <w:tcW w:w="960" w:type="dxa"/>
            <w:tcBorders>
              <w:top w:val="single" w:sz="4" w:space="0" w:color="auto"/>
              <w:bottom w:val="single" w:sz="4" w:space="0" w:color="auto"/>
            </w:tcBorders>
            <w:shd w:val="clear" w:color="auto" w:fill="FFFFFF"/>
          </w:tcPr>
          <w:p w14:paraId="13A59D46" w14:textId="77777777" w:rsidR="006E47BA" w:rsidRDefault="006E47BA">
            <w:pPr>
              <w:rPr>
                <w:sz w:val="10"/>
                <w:szCs w:val="10"/>
              </w:rPr>
            </w:pPr>
          </w:p>
        </w:tc>
        <w:tc>
          <w:tcPr>
            <w:tcW w:w="974" w:type="dxa"/>
            <w:tcBorders>
              <w:top w:val="single" w:sz="4" w:space="0" w:color="auto"/>
              <w:bottom w:val="single" w:sz="4" w:space="0" w:color="auto"/>
            </w:tcBorders>
            <w:shd w:val="clear" w:color="auto" w:fill="FFFFFF"/>
          </w:tcPr>
          <w:p w14:paraId="538F3C4D" w14:textId="77777777" w:rsidR="006E47BA" w:rsidRDefault="006E47BA">
            <w:pPr>
              <w:rPr>
                <w:sz w:val="10"/>
                <w:szCs w:val="10"/>
              </w:rPr>
            </w:pPr>
          </w:p>
        </w:tc>
      </w:tr>
    </w:tbl>
    <w:p w14:paraId="33EE8888" w14:textId="77777777" w:rsidR="006E47BA" w:rsidRDefault="006E47BA">
      <w:pPr>
        <w:spacing w:after="119" w:line="1" w:lineRule="exact"/>
      </w:pPr>
    </w:p>
    <w:p w14:paraId="60F8A39E" w14:textId="77777777" w:rsidR="006E47BA" w:rsidRDefault="00301AB1">
      <w:pPr>
        <w:pStyle w:val="Zkladntext20"/>
        <w:shd w:val="clear" w:color="auto" w:fill="auto"/>
        <w:tabs>
          <w:tab w:val="left" w:leader="underscore" w:pos="6100"/>
        </w:tabs>
        <w:spacing w:line="271" w:lineRule="auto"/>
        <w:ind w:left="2080"/>
      </w:pPr>
      <w:r>
        <w:rPr>
          <w:i/>
          <w:iCs/>
          <w:u w:val="single"/>
        </w:rPr>
        <w:t>ČERPÁNÍ SE SOUHLASEM TDS</w:t>
      </w:r>
      <w:r>
        <w:rPr>
          <w:i/>
          <w:iCs/>
        </w:rPr>
        <w:tab/>
      </w:r>
    </w:p>
    <w:p w14:paraId="3DA9D8EA" w14:textId="77777777" w:rsidR="006E47BA" w:rsidRDefault="00301AB1">
      <w:pPr>
        <w:pStyle w:val="Zkladntext20"/>
        <w:shd w:val="clear" w:color="auto" w:fill="auto"/>
        <w:tabs>
          <w:tab w:val="left" w:pos="1329"/>
        </w:tabs>
        <w:spacing w:line="271" w:lineRule="auto"/>
        <w:ind w:left="340" w:firstLine="1740"/>
        <w:jc w:val="both"/>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rPr>
          <w:u w:val="single"/>
        </w:rPr>
        <w:tab/>
        <w:t>_</w:t>
      </w:r>
    </w:p>
    <w:p w14:paraId="37F34DCB" w14:textId="77777777" w:rsidR="006E47BA" w:rsidRDefault="00301AB1">
      <w:pPr>
        <w:pStyle w:val="Zkladntext20"/>
        <w:shd w:val="clear" w:color="auto" w:fill="auto"/>
        <w:spacing w:line="271" w:lineRule="auto"/>
        <w:ind w:firstLine="340"/>
        <w:sectPr w:rsidR="006E47BA">
          <w:headerReference w:type="even" r:id="rId45"/>
          <w:headerReference w:type="default" r:id="rId46"/>
          <w:footerReference w:type="even" r:id="rId47"/>
          <w:footerReference w:type="default" r:id="rId48"/>
          <w:pgSz w:w="11900" w:h="16840"/>
          <w:pgMar w:top="1424" w:right="1126" w:bottom="3192" w:left="1078" w:header="996" w:footer="3" w:gutter="0"/>
          <w:cols w:space="720"/>
          <w:noEndnote/>
          <w:docGrid w:linePitch="360"/>
        </w:sectPr>
      </w:pPr>
      <w:r>
        <w:t>FRÉZOVÁNÍ ZPEVNĚNÝCH PLOCH ASFALTOVÝCH, ODVOZ DO 5KM</w:t>
      </w:r>
    </w:p>
    <w:p w14:paraId="0BFC34D9" w14:textId="77777777" w:rsidR="006E47BA" w:rsidRDefault="00301AB1">
      <w:pPr>
        <w:pStyle w:val="Zkladntext20"/>
        <w:shd w:val="clear" w:color="auto" w:fill="auto"/>
        <w:spacing w:line="271" w:lineRule="auto"/>
        <w:ind w:left="2080"/>
        <w:jc w:val="both"/>
      </w:pPr>
      <w:r>
        <w:rPr>
          <w:i/>
          <w:iCs/>
        </w:rPr>
        <w:t>výkop pro uliční vpusť</w:t>
      </w:r>
    </w:p>
    <w:p w14:paraId="658422F9" w14:textId="77777777" w:rsidR="006E47BA" w:rsidRDefault="00301AB1">
      <w:pPr>
        <w:pStyle w:val="Zkladntext20"/>
        <w:shd w:val="clear" w:color="auto" w:fill="auto"/>
        <w:tabs>
          <w:tab w:val="left" w:leader="underscore" w:pos="6050"/>
        </w:tabs>
        <w:spacing w:line="271" w:lineRule="auto"/>
        <w:ind w:left="2080"/>
        <w:jc w:val="both"/>
      </w:pPr>
      <w:r>
        <w:rPr>
          <w:i/>
          <w:iCs/>
          <w:u w:val="single"/>
        </w:rPr>
        <w:t>1*1*1=100000 A</w:t>
      </w:r>
      <w:r>
        <w:rPr>
          <w:i/>
          <w:iCs/>
        </w:rPr>
        <w:tab/>
      </w:r>
    </w:p>
    <w:p w14:paraId="193EA8DD" w14:textId="77777777" w:rsidR="006E47BA" w:rsidRDefault="00301AB1">
      <w:pPr>
        <w:pStyle w:val="Zkladntext20"/>
        <w:shd w:val="clear" w:color="auto" w:fill="auto"/>
        <w:spacing w:line="271" w:lineRule="auto"/>
        <w:ind w:left="2080"/>
        <w:jc w:val="both"/>
      </w:pPr>
      <w:r>
        <w:t>položka zahrnuje:</w:t>
      </w:r>
    </w:p>
    <w:p w14:paraId="13E0EA2C" w14:textId="77777777" w:rsidR="006E47BA" w:rsidRDefault="00301AB1">
      <w:pPr>
        <w:pStyle w:val="Zkladntext20"/>
        <w:numPr>
          <w:ilvl w:val="0"/>
          <w:numId w:val="14"/>
        </w:numPr>
        <w:shd w:val="clear" w:color="auto" w:fill="auto"/>
        <w:tabs>
          <w:tab w:val="left" w:pos="2254"/>
        </w:tabs>
        <w:spacing w:line="271" w:lineRule="auto"/>
        <w:ind w:left="2080"/>
        <w:jc w:val="both"/>
      </w:pPr>
      <w:r>
        <w:t>vodorovná a svislá doprava, přemístění, přeložení, manipulace s výkopkem</w:t>
      </w:r>
    </w:p>
    <w:p w14:paraId="36846331" w14:textId="77777777" w:rsidR="006E47BA" w:rsidRDefault="00301AB1">
      <w:pPr>
        <w:pStyle w:val="Zkladntext20"/>
        <w:numPr>
          <w:ilvl w:val="0"/>
          <w:numId w:val="14"/>
        </w:numPr>
        <w:shd w:val="clear" w:color="auto" w:fill="auto"/>
        <w:tabs>
          <w:tab w:val="left" w:pos="2254"/>
        </w:tabs>
        <w:spacing w:line="271" w:lineRule="auto"/>
        <w:ind w:left="2080"/>
        <w:jc w:val="both"/>
      </w:pPr>
      <w:r>
        <w:t>kompletní provedení vykopávky nezapažené i zapažené</w:t>
      </w:r>
    </w:p>
    <w:p w14:paraId="0FDE140A" w14:textId="77777777" w:rsidR="006E47BA" w:rsidRDefault="00301AB1">
      <w:pPr>
        <w:pStyle w:val="Zkladntext20"/>
        <w:numPr>
          <w:ilvl w:val="0"/>
          <w:numId w:val="14"/>
        </w:numPr>
        <w:shd w:val="clear" w:color="auto" w:fill="auto"/>
        <w:tabs>
          <w:tab w:val="left" w:pos="2254"/>
        </w:tabs>
        <w:spacing w:line="271" w:lineRule="auto"/>
        <w:ind w:left="2080"/>
        <w:jc w:val="both"/>
      </w:pPr>
      <w:r>
        <w:t xml:space="preserve">ošetření </w:t>
      </w:r>
      <w:r>
        <w:t>výkopiště po celou dobu práce v něm vč. klimatických opatření</w:t>
      </w:r>
    </w:p>
    <w:p w14:paraId="55B370D0" w14:textId="77777777" w:rsidR="006E47BA" w:rsidRDefault="00301AB1">
      <w:pPr>
        <w:pStyle w:val="Zkladntext20"/>
        <w:numPr>
          <w:ilvl w:val="0"/>
          <w:numId w:val="14"/>
        </w:numPr>
        <w:shd w:val="clear" w:color="auto" w:fill="auto"/>
        <w:tabs>
          <w:tab w:val="left" w:pos="2254"/>
        </w:tabs>
        <w:spacing w:line="271" w:lineRule="auto"/>
        <w:ind w:left="2080"/>
        <w:jc w:val="both"/>
      </w:pPr>
      <w:r>
        <w:t>ztížení vykopávek v blízkosti podzemního vedení, konstrukcí a objektů vč. jejich dočasného zajištění</w:t>
      </w:r>
    </w:p>
    <w:p w14:paraId="5FFBC9B5" w14:textId="77777777" w:rsidR="006E47BA" w:rsidRDefault="00301AB1">
      <w:pPr>
        <w:pStyle w:val="Zkladntext20"/>
        <w:numPr>
          <w:ilvl w:val="0"/>
          <w:numId w:val="14"/>
        </w:numPr>
        <w:shd w:val="clear" w:color="auto" w:fill="auto"/>
        <w:tabs>
          <w:tab w:val="left" w:pos="2254"/>
        </w:tabs>
        <w:spacing w:line="271" w:lineRule="auto"/>
        <w:ind w:left="2080"/>
        <w:jc w:val="both"/>
      </w:pPr>
      <w:r>
        <w:t>ztížení pod vodou, v okolí výbušnin, ve stísněných prostorech a pod.</w:t>
      </w:r>
    </w:p>
    <w:p w14:paraId="5975FF0B" w14:textId="77777777" w:rsidR="006E47BA" w:rsidRDefault="00301AB1">
      <w:pPr>
        <w:pStyle w:val="Zkladntext20"/>
        <w:numPr>
          <w:ilvl w:val="0"/>
          <w:numId w:val="14"/>
        </w:numPr>
        <w:shd w:val="clear" w:color="auto" w:fill="auto"/>
        <w:tabs>
          <w:tab w:val="left" w:pos="2254"/>
        </w:tabs>
        <w:spacing w:line="271" w:lineRule="auto"/>
        <w:ind w:left="2080"/>
        <w:jc w:val="both"/>
      </w:pPr>
      <w:r>
        <w:t>příplatek za lepivost</w:t>
      </w:r>
    </w:p>
    <w:p w14:paraId="1EC61E1E" w14:textId="77777777" w:rsidR="006E47BA" w:rsidRDefault="00301AB1">
      <w:pPr>
        <w:pStyle w:val="Zkladntext20"/>
        <w:numPr>
          <w:ilvl w:val="0"/>
          <w:numId w:val="14"/>
        </w:numPr>
        <w:shd w:val="clear" w:color="auto" w:fill="auto"/>
        <w:tabs>
          <w:tab w:val="left" w:pos="2254"/>
        </w:tabs>
        <w:spacing w:line="271" w:lineRule="auto"/>
        <w:ind w:left="2080"/>
        <w:jc w:val="both"/>
      </w:pPr>
      <w:r>
        <w:t>těžení po vrstvách, pásech a po jiných nutných částech (figurách)</w:t>
      </w:r>
    </w:p>
    <w:p w14:paraId="317E2590" w14:textId="77777777" w:rsidR="006E47BA" w:rsidRDefault="00301AB1">
      <w:pPr>
        <w:pStyle w:val="Zkladntext20"/>
        <w:numPr>
          <w:ilvl w:val="0"/>
          <w:numId w:val="14"/>
        </w:numPr>
        <w:shd w:val="clear" w:color="auto" w:fill="auto"/>
        <w:tabs>
          <w:tab w:val="left" w:pos="2254"/>
        </w:tabs>
        <w:spacing w:line="271" w:lineRule="auto"/>
        <w:ind w:left="2080"/>
        <w:jc w:val="both"/>
      </w:pPr>
      <w:r>
        <w:t>čerpání vody vč. čerpacích jímek, potrubí a pohotovostní čerpací soupravy (viz ustanovení k pol. 1151,2)</w:t>
      </w:r>
    </w:p>
    <w:p w14:paraId="4F73D5C9" w14:textId="77777777" w:rsidR="006E47BA" w:rsidRDefault="00301AB1">
      <w:pPr>
        <w:pStyle w:val="Zkladntext20"/>
        <w:numPr>
          <w:ilvl w:val="0"/>
          <w:numId w:val="14"/>
        </w:numPr>
        <w:shd w:val="clear" w:color="auto" w:fill="auto"/>
        <w:tabs>
          <w:tab w:val="left" w:pos="2254"/>
        </w:tabs>
        <w:spacing w:line="271" w:lineRule="auto"/>
        <w:ind w:left="2080"/>
        <w:jc w:val="both"/>
      </w:pPr>
      <w:r>
        <w:t>potřebné snížení hladiny podzemní vody</w:t>
      </w:r>
    </w:p>
    <w:p w14:paraId="29DD5D02" w14:textId="77777777" w:rsidR="006E47BA" w:rsidRDefault="00301AB1">
      <w:pPr>
        <w:pStyle w:val="Zkladntext20"/>
        <w:numPr>
          <w:ilvl w:val="0"/>
          <w:numId w:val="14"/>
        </w:numPr>
        <w:shd w:val="clear" w:color="auto" w:fill="auto"/>
        <w:tabs>
          <w:tab w:val="left" w:pos="2254"/>
        </w:tabs>
        <w:spacing w:line="271" w:lineRule="auto"/>
        <w:ind w:left="2080"/>
        <w:jc w:val="both"/>
      </w:pPr>
      <w:r>
        <w:t>těžení a rozpojování jednotlivých balvanů</w:t>
      </w:r>
    </w:p>
    <w:p w14:paraId="2C45D92A" w14:textId="77777777" w:rsidR="006E47BA" w:rsidRDefault="00301AB1">
      <w:pPr>
        <w:pStyle w:val="Zkladntext20"/>
        <w:numPr>
          <w:ilvl w:val="0"/>
          <w:numId w:val="14"/>
        </w:numPr>
        <w:shd w:val="clear" w:color="auto" w:fill="auto"/>
        <w:tabs>
          <w:tab w:val="left" w:pos="2254"/>
        </w:tabs>
        <w:spacing w:line="271" w:lineRule="auto"/>
        <w:ind w:left="2080"/>
        <w:jc w:val="both"/>
      </w:pPr>
      <w:r>
        <w:t>vytahování a nošení výkopku</w:t>
      </w:r>
    </w:p>
    <w:p w14:paraId="0EA8E605" w14:textId="77777777" w:rsidR="006E47BA" w:rsidRDefault="00301AB1">
      <w:pPr>
        <w:pStyle w:val="Zkladntext20"/>
        <w:numPr>
          <w:ilvl w:val="0"/>
          <w:numId w:val="14"/>
        </w:numPr>
        <w:shd w:val="clear" w:color="auto" w:fill="auto"/>
        <w:tabs>
          <w:tab w:val="left" w:pos="2254"/>
        </w:tabs>
        <w:spacing w:line="271" w:lineRule="auto"/>
        <w:ind w:left="2080"/>
        <w:jc w:val="both"/>
      </w:pPr>
      <w:r>
        <w:t>svahování a přesvah. svahů do konečného tvaru, výměna hornin v podloží a v pláni znehodnocené klimatickými vlivy</w:t>
      </w:r>
    </w:p>
    <w:p w14:paraId="008D056B" w14:textId="77777777" w:rsidR="006E47BA" w:rsidRDefault="00301AB1">
      <w:pPr>
        <w:pStyle w:val="Zkladntext20"/>
        <w:numPr>
          <w:ilvl w:val="0"/>
          <w:numId w:val="14"/>
        </w:numPr>
        <w:shd w:val="clear" w:color="auto" w:fill="auto"/>
        <w:tabs>
          <w:tab w:val="left" w:pos="2254"/>
        </w:tabs>
        <w:spacing w:line="271" w:lineRule="auto"/>
        <w:ind w:left="2080"/>
        <w:jc w:val="both"/>
      </w:pPr>
      <w:r>
        <w:t>ruční vykopávky, odstranění kořenů a napadávek</w:t>
      </w:r>
    </w:p>
    <w:p w14:paraId="3D1584CE" w14:textId="77777777" w:rsidR="006E47BA" w:rsidRDefault="00301AB1">
      <w:pPr>
        <w:pStyle w:val="Zkladntext20"/>
        <w:numPr>
          <w:ilvl w:val="0"/>
          <w:numId w:val="14"/>
        </w:numPr>
        <w:shd w:val="clear" w:color="auto" w:fill="auto"/>
        <w:tabs>
          <w:tab w:val="left" w:pos="2254"/>
        </w:tabs>
        <w:spacing w:line="271" w:lineRule="auto"/>
        <w:ind w:left="2080"/>
        <w:jc w:val="both"/>
      </w:pPr>
      <w:r>
        <w:t>pažení, vzepření a rozepření vč. přepažování (vyjma štětových stěn)</w:t>
      </w:r>
    </w:p>
    <w:p w14:paraId="7D94AFBF" w14:textId="77777777" w:rsidR="006E47BA" w:rsidRDefault="00301AB1">
      <w:pPr>
        <w:pStyle w:val="Zkladntext20"/>
        <w:numPr>
          <w:ilvl w:val="0"/>
          <w:numId w:val="14"/>
        </w:numPr>
        <w:shd w:val="clear" w:color="auto" w:fill="auto"/>
        <w:tabs>
          <w:tab w:val="left" w:pos="2254"/>
        </w:tabs>
        <w:spacing w:line="271" w:lineRule="auto"/>
        <w:ind w:left="2080"/>
        <w:jc w:val="both"/>
      </w:pPr>
      <w:r>
        <w:t>úpravu, ochranu a očištění dna, základové spáry, stěn a svahů</w:t>
      </w:r>
    </w:p>
    <w:p w14:paraId="4C2720AE" w14:textId="77777777" w:rsidR="006E47BA" w:rsidRDefault="00301AB1">
      <w:pPr>
        <w:pStyle w:val="Zkladntext20"/>
        <w:numPr>
          <w:ilvl w:val="0"/>
          <w:numId w:val="14"/>
        </w:numPr>
        <w:shd w:val="clear" w:color="auto" w:fill="auto"/>
        <w:tabs>
          <w:tab w:val="left" w:pos="2254"/>
        </w:tabs>
        <w:spacing w:line="271" w:lineRule="auto"/>
        <w:ind w:left="2080"/>
        <w:jc w:val="both"/>
      </w:pPr>
      <w:r>
        <w:t>zhutnění podloží, případně i svahů vč. svahování</w:t>
      </w:r>
    </w:p>
    <w:p w14:paraId="141D9B70" w14:textId="77777777" w:rsidR="006E47BA" w:rsidRDefault="00301AB1">
      <w:pPr>
        <w:pStyle w:val="Zkladntext20"/>
        <w:numPr>
          <w:ilvl w:val="0"/>
          <w:numId w:val="14"/>
        </w:numPr>
        <w:shd w:val="clear" w:color="auto" w:fill="auto"/>
        <w:tabs>
          <w:tab w:val="left" w:pos="2254"/>
        </w:tabs>
        <w:spacing w:line="271" w:lineRule="auto"/>
        <w:ind w:left="2080"/>
        <w:jc w:val="both"/>
      </w:pPr>
      <w:r>
        <w:t>zřízení stupňů v podloží a lavic na svazích, není-li pro tyto práce zřízena samostatná položka</w:t>
      </w:r>
    </w:p>
    <w:p w14:paraId="4EE0E490" w14:textId="77777777" w:rsidR="006E47BA" w:rsidRDefault="00301AB1">
      <w:pPr>
        <w:pStyle w:val="Zkladntext20"/>
        <w:numPr>
          <w:ilvl w:val="0"/>
          <w:numId w:val="14"/>
        </w:numPr>
        <w:shd w:val="clear" w:color="auto" w:fill="auto"/>
        <w:tabs>
          <w:tab w:val="left" w:pos="2254"/>
        </w:tabs>
        <w:spacing w:line="271" w:lineRule="auto"/>
        <w:ind w:left="2080"/>
        <w:jc w:val="both"/>
      </w:pPr>
      <w:r>
        <w:t>udržování výkopiště a jeho ochrana proti vodě</w:t>
      </w:r>
    </w:p>
    <w:p w14:paraId="24AD5017" w14:textId="77777777" w:rsidR="006E47BA" w:rsidRDefault="00301AB1">
      <w:pPr>
        <w:pStyle w:val="Zkladntext20"/>
        <w:numPr>
          <w:ilvl w:val="0"/>
          <w:numId w:val="14"/>
        </w:numPr>
        <w:shd w:val="clear" w:color="auto" w:fill="auto"/>
        <w:tabs>
          <w:tab w:val="left" w:pos="2254"/>
        </w:tabs>
        <w:spacing w:line="271" w:lineRule="auto"/>
        <w:ind w:left="2080"/>
        <w:jc w:val="both"/>
      </w:pPr>
      <w:r>
        <w:t>odvedení nebo obvedení vody v okolí výkopiště a ve výkopišti</w:t>
      </w:r>
    </w:p>
    <w:p w14:paraId="27E64BC9" w14:textId="77777777" w:rsidR="006E47BA" w:rsidRDefault="00301AB1">
      <w:pPr>
        <w:pStyle w:val="Zkladntext20"/>
        <w:numPr>
          <w:ilvl w:val="0"/>
          <w:numId w:val="14"/>
        </w:numPr>
        <w:shd w:val="clear" w:color="auto" w:fill="auto"/>
        <w:tabs>
          <w:tab w:val="left" w:pos="2254"/>
        </w:tabs>
        <w:spacing w:line="271" w:lineRule="auto"/>
        <w:ind w:left="2080"/>
        <w:jc w:val="both"/>
      </w:pPr>
      <w:r>
        <w:t>třídění výkopku</w:t>
      </w:r>
    </w:p>
    <w:p w14:paraId="48F63828" w14:textId="77777777" w:rsidR="006E47BA" w:rsidRDefault="00301AB1">
      <w:pPr>
        <w:pStyle w:val="Zkladntext20"/>
        <w:numPr>
          <w:ilvl w:val="0"/>
          <w:numId w:val="14"/>
        </w:numPr>
        <w:shd w:val="clear" w:color="auto" w:fill="auto"/>
        <w:tabs>
          <w:tab w:val="left" w:pos="2254"/>
        </w:tabs>
        <w:spacing w:line="271" w:lineRule="auto"/>
        <w:ind w:left="2080"/>
        <w:jc w:val="both"/>
      </w:pPr>
      <w:r>
        <w:t>veškeré pomocné konstrukce umožňující provedení vykopávky (příjezdy, sjezdy, nájezdy, lešení, podpěr. konstr., přemostění, zpevněné plochy, zakrytí a pod.)</w:t>
      </w:r>
    </w:p>
    <w:p w14:paraId="28D54414" w14:textId="77777777" w:rsidR="006E47BA" w:rsidRDefault="00301AB1">
      <w:pPr>
        <w:pStyle w:val="Zkladntext20"/>
        <w:numPr>
          <w:ilvl w:val="0"/>
          <w:numId w:val="14"/>
        </w:numPr>
        <w:shd w:val="clear" w:color="auto" w:fill="auto"/>
        <w:tabs>
          <w:tab w:val="left" w:pos="2254"/>
        </w:tabs>
        <w:spacing w:line="271" w:lineRule="auto"/>
        <w:ind w:left="2080"/>
        <w:jc w:val="both"/>
      </w:pPr>
      <w:r>
        <w:t>nezahrnuje uložení zeminy (na skládku, do násypu) ani poplatky za skládku, vykazují</w:t>
      </w:r>
    </w:p>
    <w:p w14:paraId="18A17C2C" w14:textId="77777777" w:rsidR="006E47BA" w:rsidRDefault="00301AB1">
      <w:pPr>
        <w:pStyle w:val="Zkladntext20"/>
        <w:shd w:val="clear" w:color="auto" w:fill="auto"/>
        <w:tabs>
          <w:tab w:val="left" w:leader="underscore" w:pos="1866"/>
          <w:tab w:val="left" w:leader="underscore" w:pos="1997"/>
          <w:tab w:val="left" w:leader="underscore" w:pos="2289"/>
          <w:tab w:val="left" w:leader="underscore" w:pos="4314"/>
        </w:tabs>
        <w:spacing w:line="271" w:lineRule="auto"/>
        <w:ind w:firstLine="340"/>
        <w:jc w:val="both"/>
      </w:pPr>
      <w:r>
        <w:rPr>
          <w:noProof/>
        </w:rPr>
        <mc:AlternateContent>
          <mc:Choice Requires="wps">
            <w:drawing>
              <wp:anchor distT="0" distB="0" distL="114300" distR="114300" simplePos="0" relativeHeight="125829482" behindDoc="0" locked="0" layoutInCell="1" allowOverlap="1" wp14:anchorId="408E9339" wp14:editId="38B2D9DC">
                <wp:simplePos x="0" y="0"/>
                <wp:positionH relativeFrom="page">
                  <wp:posOffset>1407160</wp:posOffset>
                </wp:positionH>
                <wp:positionV relativeFrom="paragraph">
                  <wp:posOffset>50800</wp:posOffset>
                </wp:positionV>
                <wp:extent cx="267970" cy="118745"/>
                <wp:effectExtent l="0" t="0" r="0" b="0"/>
                <wp:wrapSquare wrapText="right"/>
                <wp:docPr id="196" name="Shape 196"/>
                <wp:cNvGraphicFramePr/>
                <a:graphic xmlns:a="http://schemas.openxmlformats.org/drawingml/2006/main">
                  <a:graphicData uri="http://schemas.microsoft.com/office/word/2010/wordprocessingShape">
                    <wps:wsp>
                      <wps:cNvSpPr txBox="1"/>
                      <wps:spPr>
                        <a:xfrm>
                          <a:off x="0" y="0"/>
                          <a:ext cx="267970" cy="118745"/>
                        </a:xfrm>
                        <a:prstGeom prst="rect">
                          <a:avLst/>
                        </a:prstGeom>
                        <a:noFill/>
                      </wps:spPr>
                      <wps:txbx>
                        <w:txbxContent>
                          <w:p w14:paraId="42BD5E00" w14:textId="77777777" w:rsidR="006E47BA" w:rsidRDefault="00301AB1">
                            <w:pPr>
                              <w:pStyle w:val="Zkladntext20"/>
                              <w:shd w:val="clear" w:color="auto" w:fill="auto"/>
                              <w:spacing w:line="240" w:lineRule="auto"/>
                            </w:pPr>
                            <w:r>
                              <w:t>1327341</w:t>
                            </w:r>
                          </w:p>
                        </w:txbxContent>
                      </wps:txbx>
                      <wps:bodyPr wrap="none" lIns="0" tIns="0" rIns="0" bIns="0"/>
                    </wps:wsp>
                  </a:graphicData>
                </a:graphic>
              </wp:anchor>
            </w:drawing>
          </mc:Choice>
          <mc:Fallback>
            <w:pict>
              <v:shape w14:anchorId="408E9339" id="Shape 196" o:spid="_x0000_s1081" type="#_x0000_t202" style="position:absolute;left:0;text-align:left;margin-left:110.8pt;margin-top:4pt;width:21.1pt;height:9.35pt;z-index:1258294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" filled="f" stroked="f">
                <v:textbox inset="0,0,0,0">
                  <w:txbxContent>
                    <w:p w14:paraId="42BD5E00" w14:textId="77777777" w:rsidR="006E47BA" w:rsidRDefault="00301AB1">
                      <w:pPr>
                        <w:pStyle w:val="Zkladntext20"/>
                        <w:shd w:val="clear" w:color="auto" w:fill="auto"/>
                        <w:spacing w:line="240" w:lineRule="auto"/>
                      </w:pPr>
                      <w:r>
                        <w:t>1327341</w:t>
                      </w:r>
                    </w:p>
                  </w:txbxContent>
                </v:textbox>
                <w10:wrap type="square" side="right" anchorx="page"/>
              </v:shape>
            </w:pict>
          </mc:Fallback>
        </mc:AlternateContent>
      </w:r>
      <w:r>
        <w:rPr>
          <w:noProof/>
        </w:rPr>
        <mc:AlternateContent>
          <mc:Choice Requires="wps">
            <w:drawing>
              <wp:anchor distT="0" distB="0" distL="114300" distR="114300" simplePos="0" relativeHeight="125829484" behindDoc="0" locked="0" layoutInCell="1" allowOverlap="1" wp14:anchorId="405C92D5" wp14:editId="3A79BAEA">
                <wp:simplePos x="0" y="0"/>
                <wp:positionH relativeFrom="page">
                  <wp:posOffset>4744720</wp:posOffset>
                </wp:positionH>
                <wp:positionV relativeFrom="paragraph">
                  <wp:posOffset>50800</wp:posOffset>
                </wp:positionV>
                <wp:extent cx="286385" cy="118745"/>
                <wp:effectExtent l="0" t="0" r="0" b="0"/>
                <wp:wrapSquare wrapText="left"/>
                <wp:docPr id="198" name="Shape 198"/>
                <wp:cNvGraphicFramePr/>
                <a:graphic xmlns:a="http://schemas.openxmlformats.org/drawingml/2006/main">
                  <a:graphicData uri="http://schemas.microsoft.com/office/word/2010/wordprocessingShape">
                    <wps:wsp>
                      <wps:cNvSpPr txBox="1"/>
                      <wps:spPr>
                        <a:xfrm>
                          <a:off x="0" y="0"/>
                          <a:ext cx="286385" cy="118745"/>
                        </a:xfrm>
                        <a:prstGeom prst="rect">
                          <a:avLst/>
                        </a:prstGeom>
                        <a:noFill/>
                      </wps:spPr>
                      <wps:txbx>
                        <w:txbxContent>
                          <w:p w14:paraId="2D76348A" w14:textId="77777777" w:rsidR="006E47BA" w:rsidRDefault="00301AB1">
                            <w:pPr>
                              <w:pStyle w:val="Zkladntext20"/>
                              <w:shd w:val="clear" w:color="auto" w:fill="auto"/>
                              <w:spacing w:line="240" w:lineRule="auto"/>
                            </w:pPr>
                            <w:r>
                              <w:t>M3 |</w:t>
                            </w:r>
                          </w:p>
                        </w:txbxContent>
                      </wps:txbx>
                      <wps:bodyPr wrap="none" lIns="0" tIns="0" rIns="0" bIns="0"/>
                    </wps:wsp>
                  </a:graphicData>
                </a:graphic>
              </wp:anchor>
            </w:drawing>
          </mc:Choice>
          <mc:Fallback>
            <w:pict>
              <v:shape w14:anchorId="405C92D5" id="Shape 198" o:spid="_x0000_s1082" type="#_x0000_t202" style="position:absolute;left:0;text-align:left;margin-left:373.6pt;margin-top:4pt;width:22.55pt;height:9.35pt;z-index:1258294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" filled="f" stroked="f">
                <v:textbox inset="0,0,0,0">
                  <w:txbxContent>
                    <w:p w14:paraId="2D76348A" w14:textId="77777777" w:rsidR="006E47BA" w:rsidRDefault="00301AB1">
                      <w:pPr>
                        <w:pStyle w:val="Zkladntext20"/>
                        <w:shd w:val="clear" w:color="auto" w:fill="auto"/>
                        <w:spacing w:line="240" w:lineRule="auto"/>
                      </w:pPr>
                      <w:r>
                        <w:t>M3 |</w:t>
                      </w:r>
                    </w:p>
                  </w:txbxContent>
                </v:textbox>
                <w10:wrap type="square" side="left" anchorx="page"/>
              </v:shape>
            </w:pict>
          </mc:Fallback>
        </mc:AlternateContent>
      </w:r>
      <w:r>
        <w:rPr>
          <w:u w:val="single"/>
        </w:rPr>
        <w:t>se v položce č.0141**</w:t>
      </w:r>
      <w:r>
        <w:tab/>
      </w:r>
      <w:r>
        <w:tab/>
      </w:r>
      <w:r>
        <w:tab/>
        <w:t>„</w:t>
      </w:r>
      <w:r>
        <w:tab/>
      </w:r>
    </w:p>
    <w:p w14:paraId="062573B6" w14:textId="77777777" w:rsidR="006E47BA" w:rsidRDefault="00301AB1">
      <w:pPr>
        <w:pStyle w:val="Zkladntext20"/>
        <w:shd w:val="clear" w:color="auto" w:fill="auto"/>
        <w:spacing w:line="271" w:lineRule="auto"/>
        <w:ind w:firstLine="340"/>
        <w:jc w:val="both"/>
        <w:sectPr w:rsidR="006E47BA">
          <w:type w:val="continuous"/>
          <w:pgSz w:w="11900" w:h="16840"/>
          <w:pgMar w:top="1424" w:right="1126" w:bottom="3192" w:left="1083" w:header="0" w:footer="3" w:gutter="0"/>
          <w:cols w:space="720"/>
          <w:noEndnote/>
          <w:docGrid w:linePitch="360"/>
        </w:sectPr>
      </w:pPr>
      <w:r>
        <w:t>HLOUBENÍ RÝH ŠÍŘ DO 2M PAŽ I NEPAŽ TŘ. I, ODVOZ DO 5KM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4056"/>
        <w:gridCol w:w="3562"/>
      </w:tblGrid>
      <w:tr w:rsidR="006E47BA" w14:paraId="5EA2990D" w14:textId="77777777">
        <w:tblPrEx>
          <w:tblCellMar>
            <w:top w:w="0" w:type="dxa"/>
            <w:bottom w:w="0" w:type="dxa"/>
          </w:tblCellMar>
        </w:tblPrEx>
        <w:trPr>
          <w:trHeight w:hRule="exact" w:val="3221"/>
          <w:jc w:val="center"/>
        </w:trPr>
        <w:tc>
          <w:tcPr>
            <w:tcW w:w="2074" w:type="dxa"/>
            <w:shd w:val="clear" w:color="auto" w:fill="FFFFFF"/>
          </w:tcPr>
          <w:p w14:paraId="65D4CAC8"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vAlign w:val="bottom"/>
          </w:tcPr>
          <w:p w14:paraId="2F74474E" w14:textId="77777777" w:rsidR="006E47BA" w:rsidRDefault="00301AB1">
            <w:pPr>
              <w:pStyle w:val="Jin0"/>
              <w:shd w:val="clear" w:color="auto" w:fill="auto"/>
              <w:spacing w:line="271" w:lineRule="auto"/>
              <w:jc w:val="both"/>
            </w:pPr>
            <w:r>
              <w:t>položka zahrnuje:</w:t>
            </w:r>
          </w:p>
          <w:p w14:paraId="1AE03D5A" w14:textId="77777777" w:rsidR="006E47BA" w:rsidRDefault="00301AB1">
            <w:pPr>
              <w:pStyle w:val="Jin0"/>
              <w:shd w:val="clear" w:color="auto" w:fill="auto"/>
              <w:spacing w:line="271" w:lineRule="auto"/>
              <w:jc w:val="both"/>
            </w:pPr>
            <w:r>
              <w:t xml:space="preserve">- vodorovná a svislá doprava, přemístění, </w:t>
            </w:r>
            <w:r>
              <w:t>přeložení, manipulace s výkopkem</w:t>
            </w:r>
          </w:p>
          <w:p w14:paraId="279E5A26" w14:textId="77777777" w:rsidR="006E47BA" w:rsidRDefault="00301AB1">
            <w:pPr>
              <w:pStyle w:val="Jin0"/>
              <w:shd w:val="clear" w:color="auto" w:fill="auto"/>
              <w:spacing w:line="271" w:lineRule="auto"/>
              <w:jc w:val="both"/>
            </w:pPr>
            <w:r>
              <w:t>- kompletní provedení vykopávky nezapažené i zapažené</w:t>
            </w:r>
          </w:p>
          <w:p w14:paraId="00F51CFB" w14:textId="77777777" w:rsidR="006E47BA" w:rsidRDefault="00301AB1">
            <w:pPr>
              <w:pStyle w:val="Jin0"/>
              <w:shd w:val="clear" w:color="auto" w:fill="auto"/>
              <w:spacing w:line="271" w:lineRule="auto"/>
              <w:jc w:val="both"/>
            </w:pPr>
            <w:r>
              <w:t>- ošetření výkopiště po celou dobu práce v něm vč. klimatických opatření</w:t>
            </w:r>
          </w:p>
          <w:p w14:paraId="56656D00" w14:textId="77777777" w:rsidR="006E47BA" w:rsidRDefault="00301AB1">
            <w:pPr>
              <w:pStyle w:val="Jin0"/>
              <w:shd w:val="clear" w:color="auto" w:fill="auto"/>
              <w:spacing w:line="271" w:lineRule="auto"/>
              <w:jc w:val="both"/>
            </w:pPr>
            <w:r>
              <w:t>- ztížení vykopávek v blízkosti podzemního vedení, konstrukcí a objektů vč. jejich dočasného zajištění</w:t>
            </w:r>
          </w:p>
          <w:p w14:paraId="0C136C1A" w14:textId="77777777" w:rsidR="006E47BA" w:rsidRDefault="00301AB1">
            <w:pPr>
              <w:pStyle w:val="Jin0"/>
              <w:shd w:val="clear" w:color="auto" w:fill="auto"/>
              <w:spacing w:line="271" w:lineRule="auto"/>
              <w:jc w:val="both"/>
            </w:pPr>
            <w:r>
              <w:t>- ztížení pod vodou, v okolí výbušnin, ve stísněných prostorech a pod.</w:t>
            </w:r>
          </w:p>
          <w:p w14:paraId="6026CAE1" w14:textId="77777777" w:rsidR="006E47BA" w:rsidRDefault="00301AB1">
            <w:pPr>
              <w:pStyle w:val="Jin0"/>
              <w:shd w:val="clear" w:color="auto" w:fill="auto"/>
              <w:spacing w:line="271" w:lineRule="auto"/>
              <w:jc w:val="both"/>
            </w:pPr>
            <w:r>
              <w:t>- příplatek za lepivost</w:t>
            </w:r>
          </w:p>
          <w:p w14:paraId="4B4204BC" w14:textId="77777777" w:rsidR="006E47BA" w:rsidRDefault="00301AB1">
            <w:pPr>
              <w:pStyle w:val="Jin0"/>
              <w:shd w:val="clear" w:color="auto" w:fill="auto"/>
              <w:spacing w:line="271" w:lineRule="auto"/>
              <w:jc w:val="both"/>
            </w:pPr>
            <w:r>
              <w:t>- těžení po vrstvách, pásech a po jiných nutných částech (figurách)</w:t>
            </w:r>
          </w:p>
          <w:p w14:paraId="3EBC88D2" w14:textId="77777777" w:rsidR="006E47BA" w:rsidRDefault="00301AB1">
            <w:pPr>
              <w:pStyle w:val="Jin0"/>
              <w:shd w:val="clear" w:color="auto" w:fill="auto"/>
              <w:spacing w:line="271" w:lineRule="auto"/>
              <w:jc w:val="both"/>
            </w:pPr>
            <w:r>
              <w:t>- čerpání vody vč. čerpacích jímek, potrubí a pohotovostní čerpací soupravy (viz ustanovení k pol. 1151,2)</w:t>
            </w:r>
          </w:p>
          <w:p w14:paraId="61D9C909" w14:textId="77777777" w:rsidR="006E47BA" w:rsidRDefault="00301AB1">
            <w:pPr>
              <w:pStyle w:val="Jin0"/>
              <w:shd w:val="clear" w:color="auto" w:fill="auto"/>
              <w:spacing w:line="271" w:lineRule="auto"/>
              <w:jc w:val="both"/>
            </w:pPr>
            <w:r>
              <w:t>- potřebné snížení hladiny podzemní vody</w:t>
            </w:r>
          </w:p>
          <w:p w14:paraId="7B025BEC" w14:textId="77777777" w:rsidR="006E47BA" w:rsidRDefault="00301AB1">
            <w:pPr>
              <w:pStyle w:val="Jin0"/>
              <w:shd w:val="clear" w:color="auto" w:fill="auto"/>
              <w:spacing w:line="271" w:lineRule="auto"/>
              <w:jc w:val="both"/>
            </w:pPr>
            <w:r>
              <w:t>- těžení a rozpojování jednotlivých balvanů</w:t>
            </w:r>
          </w:p>
          <w:p w14:paraId="248D5E07" w14:textId="77777777" w:rsidR="006E47BA" w:rsidRDefault="00301AB1">
            <w:pPr>
              <w:pStyle w:val="Jin0"/>
              <w:shd w:val="clear" w:color="auto" w:fill="auto"/>
              <w:spacing w:line="271" w:lineRule="auto"/>
              <w:jc w:val="both"/>
            </w:pPr>
            <w:r>
              <w:t>- vytahování a nošení výkopku</w:t>
            </w:r>
          </w:p>
          <w:p w14:paraId="5E5CFE98" w14:textId="77777777" w:rsidR="006E47BA" w:rsidRDefault="00301AB1">
            <w:pPr>
              <w:pStyle w:val="Jin0"/>
              <w:shd w:val="clear" w:color="auto" w:fill="auto"/>
              <w:spacing w:line="271" w:lineRule="auto"/>
              <w:jc w:val="both"/>
            </w:pPr>
            <w:r>
              <w:t>- svahování a přesvah. svahů do konečného tvaru, výměna hornin v podloží a v pláni znehodnocené klimatickými vlivy</w:t>
            </w:r>
          </w:p>
          <w:p w14:paraId="309FF512" w14:textId="77777777" w:rsidR="006E47BA" w:rsidRDefault="00301AB1">
            <w:pPr>
              <w:pStyle w:val="Jin0"/>
              <w:shd w:val="clear" w:color="auto" w:fill="auto"/>
              <w:spacing w:line="271" w:lineRule="auto"/>
              <w:jc w:val="both"/>
            </w:pPr>
            <w:r>
              <w:t xml:space="preserve">- </w:t>
            </w:r>
            <w:r>
              <w:t>ruční vykopávky, odstranění kořenů a napadávek</w:t>
            </w:r>
          </w:p>
          <w:p w14:paraId="038983F1" w14:textId="77777777" w:rsidR="006E47BA" w:rsidRDefault="00301AB1">
            <w:pPr>
              <w:pStyle w:val="Jin0"/>
              <w:shd w:val="clear" w:color="auto" w:fill="auto"/>
              <w:spacing w:line="271" w:lineRule="auto"/>
              <w:jc w:val="both"/>
            </w:pPr>
            <w:r>
              <w:t>- pažení, vzepření a rozepření vč. přepažování (vyjma štětových stěn)</w:t>
            </w:r>
          </w:p>
          <w:p w14:paraId="4D976434" w14:textId="77777777" w:rsidR="006E47BA" w:rsidRDefault="00301AB1">
            <w:pPr>
              <w:pStyle w:val="Jin0"/>
              <w:shd w:val="clear" w:color="auto" w:fill="auto"/>
              <w:spacing w:line="271" w:lineRule="auto"/>
              <w:jc w:val="both"/>
            </w:pPr>
            <w:r>
              <w:t>- úpravu, ochranu a očištění dna, základové spáry, stěn a svahů</w:t>
            </w:r>
          </w:p>
          <w:p w14:paraId="43EC0CCF" w14:textId="77777777" w:rsidR="006E47BA" w:rsidRDefault="00301AB1">
            <w:pPr>
              <w:pStyle w:val="Jin0"/>
              <w:shd w:val="clear" w:color="auto" w:fill="auto"/>
              <w:spacing w:line="271" w:lineRule="auto"/>
              <w:jc w:val="both"/>
            </w:pPr>
            <w:r>
              <w:t>- odvedení nebo obvedení vody v okolí výkopiště a ve výkopišti</w:t>
            </w:r>
          </w:p>
          <w:p w14:paraId="51B44CF2" w14:textId="77777777" w:rsidR="006E47BA" w:rsidRDefault="00301AB1">
            <w:pPr>
              <w:pStyle w:val="Jin0"/>
              <w:shd w:val="clear" w:color="auto" w:fill="auto"/>
              <w:spacing w:line="271" w:lineRule="auto"/>
              <w:jc w:val="both"/>
            </w:pPr>
            <w:r>
              <w:t>- třídění výkopku</w:t>
            </w:r>
          </w:p>
          <w:p w14:paraId="0CF8C166" w14:textId="77777777" w:rsidR="006E47BA" w:rsidRDefault="00301AB1">
            <w:pPr>
              <w:pStyle w:val="Jin0"/>
              <w:shd w:val="clear" w:color="auto" w:fill="auto"/>
              <w:spacing w:line="271" w:lineRule="auto"/>
              <w:jc w:val="both"/>
            </w:pPr>
            <w:r>
              <w:t>- veškeré pomocné konstrukce umožňující provedení vykopávky (příjezdy, sjezdy, nájezdy, lešení, podpěr. konstr., přemostění, zpevněné plochy, zakrytí a pod.)</w:t>
            </w:r>
          </w:p>
          <w:p w14:paraId="3E202598" w14:textId="77777777" w:rsidR="006E47BA" w:rsidRDefault="00301AB1">
            <w:pPr>
              <w:pStyle w:val="Jin0"/>
              <w:shd w:val="clear" w:color="auto" w:fill="auto"/>
              <w:spacing w:line="271" w:lineRule="auto"/>
              <w:jc w:val="both"/>
            </w:pPr>
            <w:r>
              <w:t xml:space="preserve">- nezahrnuje uložení zeminy (na skládku, do násypu) ani poplatky za skládku, </w:t>
            </w:r>
            <w:r>
              <w:t>vykazují se v položce č.0141**</w:t>
            </w:r>
          </w:p>
        </w:tc>
        <w:tc>
          <w:tcPr>
            <w:tcW w:w="3562" w:type="dxa"/>
            <w:tcBorders>
              <w:left w:val="single" w:sz="4" w:space="0" w:color="auto"/>
            </w:tcBorders>
            <w:shd w:val="clear" w:color="auto" w:fill="FFFFFF"/>
          </w:tcPr>
          <w:p w14:paraId="724F1341" w14:textId="77777777" w:rsidR="006E47BA" w:rsidRDefault="006E47BA">
            <w:pPr>
              <w:rPr>
                <w:sz w:val="10"/>
                <w:szCs w:val="10"/>
              </w:rPr>
            </w:pPr>
          </w:p>
        </w:tc>
      </w:tr>
      <w:tr w:rsidR="006E47BA" w14:paraId="64017FCC" w14:textId="77777777">
        <w:tblPrEx>
          <w:tblCellMar>
            <w:top w:w="0" w:type="dxa"/>
            <w:bottom w:w="0" w:type="dxa"/>
          </w:tblCellMar>
        </w:tblPrEx>
        <w:trPr>
          <w:trHeight w:hRule="exact" w:val="130"/>
          <w:jc w:val="center"/>
        </w:trPr>
        <w:tc>
          <w:tcPr>
            <w:tcW w:w="2074" w:type="dxa"/>
            <w:tcBorders>
              <w:top w:val="single" w:sz="4" w:space="0" w:color="auto"/>
            </w:tcBorders>
            <w:shd w:val="clear" w:color="auto" w:fill="FFFFFF"/>
          </w:tcPr>
          <w:p w14:paraId="1ED66C0E" w14:textId="77777777" w:rsidR="006E47BA" w:rsidRDefault="00301AB1">
            <w:pPr>
              <w:pStyle w:val="Jin0"/>
              <w:shd w:val="clear" w:color="auto" w:fill="auto"/>
              <w:tabs>
                <w:tab w:val="left" w:pos="653"/>
              </w:tabs>
              <w:jc w:val="center"/>
            </w:pPr>
            <w:r>
              <w:t>23</w:t>
            </w:r>
            <w:r>
              <w:tab/>
              <w:t>173801</w:t>
            </w:r>
          </w:p>
        </w:tc>
        <w:tc>
          <w:tcPr>
            <w:tcW w:w="4056" w:type="dxa"/>
            <w:tcBorders>
              <w:top w:val="single" w:sz="4" w:space="0" w:color="auto"/>
              <w:left w:val="single" w:sz="4" w:space="0" w:color="auto"/>
            </w:tcBorders>
            <w:shd w:val="clear" w:color="auto" w:fill="FFFFFF"/>
            <w:vAlign w:val="bottom"/>
          </w:tcPr>
          <w:p w14:paraId="22FC10E1" w14:textId="77777777" w:rsidR="006E47BA" w:rsidRDefault="00301AB1">
            <w:pPr>
              <w:pStyle w:val="Jin0"/>
              <w:shd w:val="clear" w:color="auto" w:fill="auto"/>
              <w:jc w:val="both"/>
            </w:pPr>
            <w:r>
              <w:t>ZEMNÍ KRAJNICE A DOSYPÁVKY Z NAKUPOVANÝCH MATERIÁLŮ</w:t>
            </w:r>
          </w:p>
        </w:tc>
        <w:tc>
          <w:tcPr>
            <w:tcW w:w="3562" w:type="dxa"/>
            <w:tcBorders>
              <w:top w:val="single" w:sz="4" w:space="0" w:color="auto"/>
              <w:left w:val="single" w:sz="4" w:space="0" w:color="auto"/>
            </w:tcBorders>
            <w:shd w:val="clear" w:color="auto" w:fill="FFFFFF"/>
          </w:tcPr>
          <w:p w14:paraId="3B205FA1" w14:textId="77777777" w:rsidR="006E47BA" w:rsidRDefault="00301AB1">
            <w:pPr>
              <w:pStyle w:val="Jin0"/>
              <w:shd w:val="clear" w:color="auto" w:fill="auto"/>
              <w:tabs>
                <w:tab w:val="left" w:pos="1590"/>
                <w:tab w:val="left" w:pos="2550"/>
              </w:tabs>
              <w:ind w:firstLine="260"/>
              <w:jc w:val="both"/>
            </w:pPr>
            <w:r>
              <w:t>M3 |</w:t>
            </w:r>
            <w:r>
              <w:tab/>
              <w:t>|</w:t>
            </w:r>
            <w:r>
              <w:tab/>
              <w:t>|</w:t>
            </w:r>
          </w:p>
        </w:tc>
      </w:tr>
      <w:tr w:rsidR="006E47BA" w14:paraId="6E342F73" w14:textId="77777777">
        <w:tblPrEx>
          <w:tblCellMar>
            <w:top w:w="0" w:type="dxa"/>
            <w:bottom w:w="0" w:type="dxa"/>
          </w:tblCellMar>
        </w:tblPrEx>
        <w:trPr>
          <w:trHeight w:hRule="exact" w:val="130"/>
          <w:jc w:val="center"/>
        </w:trPr>
        <w:tc>
          <w:tcPr>
            <w:tcW w:w="2074" w:type="dxa"/>
            <w:vMerge w:val="restart"/>
            <w:tcBorders>
              <w:top w:val="single" w:sz="4" w:space="0" w:color="auto"/>
            </w:tcBorders>
            <w:shd w:val="clear" w:color="auto" w:fill="FFFFFF"/>
          </w:tcPr>
          <w:p w14:paraId="2890ACEC"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51469E38"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1D30A4EF" w14:textId="77777777" w:rsidR="006E47BA" w:rsidRDefault="006E47BA">
            <w:pPr>
              <w:rPr>
                <w:sz w:val="10"/>
                <w:szCs w:val="10"/>
              </w:rPr>
            </w:pPr>
          </w:p>
        </w:tc>
      </w:tr>
      <w:tr w:rsidR="006E47BA" w14:paraId="5555BEDC" w14:textId="77777777">
        <w:tblPrEx>
          <w:tblCellMar>
            <w:top w:w="0" w:type="dxa"/>
            <w:bottom w:w="0" w:type="dxa"/>
          </w:tblCellMar>
        </w:tblPrEx>
        <w:trPr>
          <w:trHeight w:hRule="exact" w:val="514"/>
          <w:jc w:val="center"/>
        </w:trPr>
        <w:tc>
          <w:tcPr>
            <w:tcW w:w="2074" w:type="dxa"/>
            <w:vMerge/>
            <w:shd w:val="clear" w:color="auto" w:fill="FFFFFF"/>
          </w:tcPr>
          <w:p w14:paraId="630D4BAE" w14:textId="77777777" w:rsidR="006E47BA" w:rsidRDefault="006E47BA"/>
        </w:tc>
        <w:tc>
          <w:tcPr>
            <w:tcW w:w="4056" w:type="dxa"/>
            <w:tcBorders>
              <w:top w:val="single" w:sz="4" w:space="0" w:color="auto"/>
              <w:left w:val="single" w:sz="4" w:space="0" w:color="auto"/>
            </w:tcBorders>
            <w:shd w:val="clear" w:color="auto" w:fill="FFFFFF"/>
            <w:vAlign w:val="bottom"/>
          </w:tcPr>
          <w:p w14:paraId="101D4AA0" w14:textId="77777777" w:rsidR="006E47BA" w:rsidRDefault="00301AB1">
            <w:pPr>
              <w:pStyle w:val="Jin0"/>
              <w:shd w:val="clear" w:color="auto" w:fill="auto"/>
              <w:spacing w:line="271" w:lineRule="auto"/>
            </w:pPr>
            <w:r>
              <w:rPr>
                <w:i/>
                <w:iCs/>
              </w:rPr>
              <w:t>doplnění ornice za silniční obrubou předpoklad 0,5m pruh</w:t>
            </w:r>
          </w:p>
          <w:p w14:paraId="4EC48BA1" w14:textId="77777777" w:rsidR="006E47BA" w:rsidRDefault="00301AB1">
            <w:pPr>
              <w:pStyle w:val="Jin0"/>
              <w:shd w:val="clear" w:color="auto" w:fill="auto"/>
              <w:spacing w:line="271" w:lineRule="auto"/>
            </w:pPr>
            <w:r>
              <w:rPr>
                <w:i/>
                <w:iCs/>
              </w:rPr>
              <w:t>ČERPÁNÍ SE SOUHLASEM TDS</w:t>
            </w:r>
          </w:p>
          <w:p w14:paraId="652D7F78" w14:textId="77777777" w:rsidR="006E47BA" w:rsidRDefault="00301AB1">
            <w:pPr>
              <w:pStyle w:val="Jin0"/>
              <w:shd w:val="clear" w:color="auto" w:fill="auto"/>
              <w:spacing w:line="271" w:lineRule="auto"/>
            </w:pPr>
            <w:r>
              <w:rPr>
                <w:i/>
                <w:iCs/>
              </w:rPr>
              <w:t>136*0,15*0,50=10.20000 [A]</w:t>
            </w:r>
          </w:p>
        </w:tc>
        <w:tc>
          <w:tcPr>
            <w:tcW w:w="3562" w:type="dxa"/>
            <w:vMerge/>
            <w:tcBorders>
              <w:left w:val="single" w:sz="4" w:space="0" w:color="auto"/>
            </w:tcBorders>
            <w:shd w:val="clear" w:color="auto" w:fill="FFFFFF"/>
          </w:tcPr>
          <w:p w14:paraId="1D801296" w14:textId="77777777" w:rsidR="006E47BA" w:rsidRDefault="006E47BA"/>
        </w:tc>
      </w:tr>
      <w:tr w:rsidR="006E47BA" w14:paraId="31551E6B" w14:textId="77777777">
        <w:tblPrEx>
          <w:tblCellMar>
            <w:top w:w="0" w:type="dxa"/>
            <w:bottom w:w="0" w:type="dxa"/>
          </w:tblCellMar>
        </w:tblPrEx>
        <w:trPr>
          <w:trHeight w:hRule="exact" w:val="2443"/>
          <w:jc w:val="center"/>
        </w:trPr>
        <w:tc>
          <w:tcPr>
            <w:tcW w:w="2074" w:type="dxa"/>
            <w:vMerge/>
            <w:shd w:val="clear" w:color="auto" w:fill="FFFFFF"/>
          </w:tcPr>
          <w:p w14:paraId="5587EADE" w14:textId="77777777" w:rsidR="006E47BA" w:rsidRDefault="006E47BA"/>
        </w:tc>
        <w:tc>
          <w:tcPr>
            <w:tcW w:w="4056" w:type="dxa"/>
            <w:tcBorders>
              <w:top w:val="single" w:sz="4" w:space="0" w:color="auto"/>
              <w:left w:val="single" w:sz="4" w:space="0" w:color="auto"/>
            </w:tcBorders>
            <w:shd w:val="clear" w:color="auto" w:fill="FFFFFF"/>
            <w:vAlign w:val="bottom"/>
          </w:tcPr>
          <w:p w14:paraId="5A4A2488" w14:textId="77777777" w:rsidR="006E47BA" w:rsidRDefault="00301AB1">
            <w:pPr>
              <w:pStyle w:val="Jin0"/>
              <w:shd w:val="clear" w:color="auto" w:fill="auto"/>
              <w:spacing w:line="271" w:lineRule="auto"/>
            </w:pPr>
            <w:r>
              <w:t>položka zahrnuje:</w:t>
            </w:r>
          </w:p>
          <w:p w14:paraId="69686619" w14:textId="77777777" w:rsidR="006E47BA" w:rsidRDefault="00301AB1">
            <w:pPr>
              <w:pStyle w:val="Jin0"/>
              <w:shd w:val="clear" w:color="auto" w:fill="auto"/>
              <w:spacing w:line="271" w:lineRule="auto"/>
            </w:pPr>
            <w:r>
              <w:t xml:space="preserve">- </w:t>
            </w:r>
            <w:r>
              <w:t>kompletní provedení zemní konstrukce včetně nákupu a dopravy materiálu dle zadávací dokumentace</w:t>
            </w:r>
          </w:p>
          <w:p w14:paraId="6521AE1D" w14:textId="77777777" w:rsidR="006E47BA" w:rsidRDefault="00301AB1">
            <w:pPr>
              <w:pStyle w:val="Jin0"/>
              <w:shd w:val="clear" w:color="auto" w:fill="auto"/>
              <w:spacing w:line="271" w:lineRule="auto"/>
            </w:pPr>
            <w:r>
              <w:t>- úprava ukládaného materiálu vlhčením, tříděním, promícháním nebo vysoušením, příp. jiné úpravy za účelem zlepšení jeho mech. vlastností</w:t>
            </w:r>
          </w:p>
          <w:p w14:paraId="582170FD" w14:textId="77777777" w:rsidR="006E47BA" w:rsidRDefault="00301AB1">
            <w:pPr>
              <w:pStyle w:val="Jin0"/>
              <w:shd w:val="clear" w:color="auto" w:fill="auto"/>
              <w:spacing w:line="271" w:lineRule="auto"/>
            </w:pPr>
            <w:r>
              <w:t>- hutnění i různé míry hutnění</w:t>
            </w:r>
          </w:p>
          <w:p w14:paraId="15F88DAD" w14:textId="77777777" w:rsidR="006E47BA" w:rsidRDefault="00301AB1">
            <w:pPr>
              <w:pStyle w:val="Jin0"/>
              <w:shd w:val="clear" w:color="auto" w:fill="auto"/>
              <w:spacing w:line="271" w:lineRule="auto"/>
            </w:pPr>
            <w:r>
              <w:t>- ošetření úložiště po celou dobu práce v něm vč. klimatických opatření</w:t>
            </w:r>
          </w:p>
          <w:p w14:paraId="7B5FF1AC" w14:textId="77777777" w:rsidR="006E47BA" w:rsidRDefault="00301AB1">
            <w:pPr>
              <w:pStyle w:val="Jin0"/>
              <w:shd w:val="clear" w:color="auto" w:fill="auto"/>
              <w:spacing w:line="271" w:lineRule="auto"/>
            </w:pPr>
            <w:r>
              <w:t>- ztížení v okolí vedení, konstrukcí a objektů a jejich dočasné zajištění</w:t>
            </w:r>
          </w:p>
          <w:p w14:paraId="2AC74CCB" w14:textId="77777777" w:rsidR="006E47BA" w:rsidRDefault="00301AB1">
            <w:pPr>
              <w:pStyle w:val="Jin0"/>
              <w:shd w:val="clear" w:color="auto" w:fill="auto"/>
              <w:spacing w:line="271" w:lineRule="auto"/>
            </w:pPr>
            <w:r>
              <w:t>- ztížení provádění vč. hutnění ve ztížených podmínkách a stísněných prostorech</w:t>
            </w:r>
          </w:p>
          <w:p w14:paraId="3AD9E495" w14:textId="77777777" w:rsidR="006E47BA" w:rsidRDefault="00301AB1">
            <w:pPr>
              <w:pStyle w:val="Jin0"/>
              <w:shd w:val="clear" w:color="auto" w:fill="auto"/>
              <w:spacing w:line="271" w:lineRule="auto"/>
            </w:pPr>
            <w:r>
              <w:t>- ztížené ukládání sypaniny pod vodu</w:t>
            </w:r>
          </w:p>
          <w:p w14:paraId="542303FD" w14:textId="77777777" w:rsidR="006E47BA" w:rsidRDefault="00301AB1">
            <w:pPr>
              <w:pStyle w:val="Jin0"/>
              <w:shd w:val="clear" w:color="auto" w:fill="auto"/>
              <w:spacing w:line="271" w:lineRule="auto"/>
            </w:pPr>
            <w:r>
              <w:t>- ukládání po vrstvách a po jiných nutných částech (figurách) vč. dosypávek</w:t>
            </w:r>
          </w:p>
          <w:p w14:paraId="5E5CF546" w14:textId="77777777" w:rsidR="006E47BA" w:rsidRDefault="00301AB1">
            <w:pPr>
              <w:pStyle w:val="Jin0"/>
              <w:shd w:val="clear" w:color="auto" w:fill="auto"/>
              <w:spacing w:line="271" w:lineRule="auto"/>
            </w:pPr>
            <w:r>
              <w:t>- spouštění a nošení materiálu</w:t>
            </w:r>
          </w:p>
          <w:p w14:paraId="2F3A5BA4" w14:textId="77777777" w:rsidR="006E47BA" w:rsidRDefault="00301AB1">
            <w:pPr>
              <w:pStyle w:val="Jin0"/>
              <w:shd w:val="clear" w:color="auto" w:fill="auto"/>
              <w:spacing w:line="271" w:lineRule="auto"/>
            </w:pPr>
            <w:r>
              <w:t>- výměna částí zemní konstrukce znehodnocené klimatickými vlivy</w:t>
            </w:r>
          </w:p>
          <w:p w14:paraId="6CDA7AEB" w14:textId="77777777" w:rsidR="006E47BA" w:rsidRDefault="00301AB1">
            <w:pPr>
              <w:pStyle w:val="Jin0"/>
              <w:shd w:val="clear" w:color="auto" w:fill="auto"/>
              <w:spacing w:line="271" w:lineRule="auto"/>
            </w:pPr>
            <w:r>
              <w:t>- svahování, hutnění a uzavírání povrchů svahů</w:t>
            </w:r>
          </w:p>
          <w:p w14:paraId="14AA6922" w14:textId="77777777" w:rsidR="006E47BA" w:rsidRDefault="00301AB1">
            <w:pPr>
              <w:pStyle w:val="Jin0"/>
              <w:shd w:val="clear" w:color="auto" w:fill="auto"/>
              <w:spacing w:line="271" w:lineRule="auto"/>
            </w:pPr>
            <w:r>
              <w:t xml:space="preserve">- udržování </w:t>
            </w:r>
            <w:r>
              <w:t>úložiště a jeho ochrana proti vodě</w:t>
            </w:r>
          </w:p>
          <w:p w14:paraId="688FF638" w14:textId="77777777" w:rsidR="006E47BA" w:rsidRDefault="00301AB1">
            <w:pPr>
              <w:pStyle w:val="Jin0"/>
              <w:shd w:val="clear" w:color="auto" w:fill="auto"/>
              <w:spacing w:line="271" w:lineRule="auto"/>
            </w:pPr>
            <w:r>
              <w:t>- odvedení nebo obvedení vody v okolí úložiště a v úložišti</w:t>
            </w:r>
          </w:p>
          <w:p w14:paraId="75E5BD5F" w14:textId="77777777" w:rsidR="006E47BA" w:rsidRDefault="00301AB1">
            <w:pPr>
              <w:pStyle w:val="Jin0"/>
              <w:shd w:val="clear" w:color="auto" w:fill="auto"/>
              <w:spacing w:line="271" w:lineRule="auto"/>
            </w:pPr>
            <w:r>
              <w:t>- veškeré pomocné konstrukce umožňující provedení zemní konstrukce (příjezdy, sjezdy, nájezdy, lešení, podpěrné konstrukce, přemostění, zpevněné plochy, zakrytí a pod.)</w:t>
            </w:r>
          </w:p>
        </w:tc>
        <w:tc>
          <w:tcPr>
            <w:tcW w:w="3562" w:type="dxa"/>
            <w:vMerge/>
            <w:tcBorders>
              <w:left w:val="single" w:sz="4" w:space="0" w:color="auto"/>
            </w:tcBorders>
            <w:shd w:val="clear" w:color="auto" w:fill="FFFFFF"/>
          </w:tcPr>
          <w:p w14:paraId="099EEF75" w14:textId="77777777" w:rsidR="006E47BA" w:rsidRDefault="006E47BA"/>
        </w:tc>
      </w:tr>
      <w:tr w:rsidR="006E47BA" w14:paraId="5A19D4A1" w14:textId="77777777">
        <w:tblPrEx>
          <w:tblCellMar>
            <w:top w:w="0" w:type="dxa"/>
            <w:bottom w:w="0" w:type="dxa"/>
          </w:tblCellMar>
        </w:tblPrEx>
        <w:trPr>
          <w:trHeight w:hRule="exact" w:val="130"/>
          <w:jc w:val="center"/>
        </w:trPr>
        <w:tc>
          <w:tcPr>
            <w:tcW w:w="2074" w:type="dxa"/>
            <w:tcBorders>
              <w:top w:val="single" w:sz="4" w:space="0" w:color="auto"/>
            </w:tcBorders>
            <w:shd w:val="clear" w:color="auto" w:fill="FFFFFF"/>
          </w:tcPr>
          <w:p w14:paraId="297CAA37" w14:textId="77777777" w:rsidR="006E47BA" w:rsidRDefault="00301AB1">
            <w:pPr>
              <w:pStyle w:val="Jin0"/>
              <w:shd w:val="clear" w:color="auto" w:fill="auto"/>
              <w:tabs>
                <w:tab w:val="left" w:pos="667"/>
              </w:tabs>
              <w:jc w:val="center"/>
            </w:pPr>
            <w:r>
              <w:t>17</w:t>
            </w:r>
            <w:r>
              <w:tab/>
              <w:t>174811</w:t>
            </w:r>
          </w:p>
        </w:tc>
        <w:tc>
          <w:tcPr>
            <w:tcW w:w="4056" w:type="dxa"/>
            <w:tcBorders>
              <w:top w:val="single" w:sz="4" w:space="0" w:color="auto"/>
              <w:left w:val="single" w:sz="4" w:space="0" w:color="auto"/>
            </w:tcBorders>
            <w:shd w:val="clear" w:color="auto" w:fill="FFFFFF"/>
            <w:vAlign w:val="bottom"/>
          </w:tcPr>
          <w:p w14:paraId="2E9AD46D" w14:textId="77777777" w:rsidR="006E47BA" w:rsidRDefault="00301AB1">
            <w:pPr>
              <w:pStyle w:val="Jin0"/>
              <w:shd w:val="clear" w:color="auto" w:fill="auto"/>
            </w:pPr>
            <w:r>
              <w:t>ZÁSYP JAM A RÝH Z NAKUPOVANÝCH MATERIÁLŮ</w:t>
            </w:r>
          </w:p>
        </w:tc>
        <w:tc>
          <w:tcPr>
            <w:tcW w:w="3562" w:type="dxa"/>
            <w:tcBorders>
              <w:top w:val="single" w:sz="4" w:space="0" w:color="auto"/>
              <w:left w:val="single" w:sz="4" w:space="0" w:color="auto"/>
            </w:tcBorders>
            <w:shd w:val="clear" w:color="auto" w:fill="FFFFFF"/>
          </w:tcPr>
          <w:p w14:paraId="04D42847" w14:textId="77777777" w:rsidR="006E47BA" w:rsidRDefault="00301AB1">
            <w:pPr>
              <w:pStyle w:val="Jin0"/>
              <w:shd w:val="clear" w:color="auto" w:fill="auto"/>
              <w:tabs>
                <w:tab w:val="left" w:pos="1590"/>
                <w:tab w:val="left" w:pos="2550"/>
              </w:tabs>
              <w:ind w:firstLine="260"/>
              <w:jc w:val="both"/>
            </w:pPr>
            <w:r>
              <w:t>M3 |</w:t>
            </w:r>
            <w:r>
              <w:tab/>
              <w:t>|</w:t>
            </w:r>
            <w:r>
              <w:tab/>
              <w:t>|</w:t>
            </w:r>
          </w:p>
        </w:tc>
      </w:tr>
      <w:tr w:rsidR="006E47BA" w14:paraId="6E30E2C8" w14:textId="77777777">
        <w:tblPrEx>
          <w:tblCellMar>
            <w:top w:w="0" w:type="dxa"/>
            <w:bottom w:w="0" w:type="dxa"/>
          </w:tblCellMar>
        </w:tblPrEx>
        <w:trPr>
          <w:trHeight w:hRule="exact" w:val="130"/>
          <w:jc w:val="center"/>
        </w:trPr>
        <w:tc>
          <w:tcPr>
            <w:tcW w:w="2074" w:type="dxa"/>
            <w:vMerge w:val="restart"/>
            <w:tcBorders>
              <w:top w:val="single" w:sz="4" w:space="0" w:color="auto"/>
            </w:tcBorders>
            <w:shd w:val="clear" w:color="auto" w:fill="FFFFFF"/>
          </w:tcPr>
          <w:p w14:paraId="2BFEFE1B"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70670E93"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3CA70328" w14:textId="77777777" w:rsidR="006E47BA" w:rsidRDefault="006E47BA">
            <w:pPr>
              <w:rPr>
                <w:sz w:val="10"/>
                <w:szCs w:val="10"/>
              </w:rPr>
            </w:pPr>
          </w:p>
        </w:tc>
      </w:tr>
      <w:tr w:rsidR="006E47BA" w14:paraId="25820C14" w14:textId="77777777">
        <w:tblPrEx>
          <w:tblCellMar>
            <w:top w:w="0" w:type="dxa"/>
            <w:bottom w:w="0" w:type="dxa"/>
          </w:tblCellMar>
        </w:tblPrEx>
        <w:trPr>
          <w:trHeight w:hRule="exact" w:val="254"/>
          <w:jc w:val="center"/>
        </w:trPr>
        <w:tc>
          <w:tcPr>
            <w:tcW w:w="2074" w:type="dxa"/>
            <w:vMerge/>
            <w:shd w:val="clear" w:color="auto" w:fill="FFFFFF"/>
          </w:tcPr>
          <w:p w14:paraId="6478F6E9" w14:textId="77777777" w:rsidR="006E47BA" w:rsidRDefault="006E47BA"/>
        </w:tc>
        <w:tc>
          <w:tcPr>
            <w:tcW w:w="4056" w:type="dxa"/>
            <w:tcBorders>
              <w:top w:val="single" w:sz="4" w:space="0" w:color="auto"/>
              <w:left w:val="single" w:sz="4" w:space="0" w:color="auto"/>
            </w:tcBorders>
            <w:shd w:val="clear" w:color="auto" w:fill="FFFFFF"/>
            <w:vAlign w:val="bottom"/>
          </w:tcPr>
          <w:p w14:paraId="0FA523FC" w14:textId="77777777" w:rsidR="006E47BA" w:rsidRDefault="00301AB1">
            <w:pPr>
              <w:pStyle w:val="Jin0"/>
              <w:shd w:val="clear" w:color="auto" w:fill="auto"/>
              <w:jc w:val="both"/>
            </w:pPr>
            <w:r>
              <w:rPr>
                <w:i/>
                <w:iCs/>
              </w:rPr>
              <w:t>zásyp potrubí a uliční vpusti ŠD 0/32</w:t>
            </w:r>
          </w:p>
          <w:p w14:paraId="4D623E22" w14:textId="77777777" w:rsidR="006E47BA" w:rsidRDefault="00301AB1">
            <w:pPr>
              <w:pStyle w:val="Jin0"/>
              <w:shd w:val="clear" w:color="auto" w:fill="auto"/>
              <w:jc w:val="both"/>
            </w:pPr>
            <w:r>
              <w:rPr>
                <w:i/>
                <w:iCs/>
              </w:rPr>
              <w:t>2,0*0,6*0,9+0,75*0,75*1=1.64250 [A]</w:t>
            </w:r>
          </w:p>
        </w:tc>
        <w:tc>
          <w:tcPr>
            <w:tcW w:w="3562" w:type="dxa"/>
            <w:vMerge/>
            <w:tcBorders>
              <w:left w:val="single" w:sz="4" w:space="0" w:color="auto"/>
            </w:tcBorders>
            <w:shd w:val="clear" w:color="auto" w:fill="FFFFFF"/>
          </w:tcPr>
          <w:p w14:paraId="4CF6720C" w14:textId="77777777" w:rsidR="006E47BA" w:rsidRDefault="006E47BA"/>
        </w:tc>
      </w:tr>
      <w:tr w:rsidR="006E47BA" w14:paraId="0B88F5BD" w14:textId="77777777">
        <w:tblPrEx>
          <w:tblCellMar>
            <w:top w:w="0" w:type="dxa"/>
            <w:bottom w:w="0" w:type="dxa"/>
          </w:tblCellMar>
        </w:tblPrEx>
        <w:trPr>
          <w:trHeight w:hRule="exact" w:val="2318"/>
          <w:jc w:val="center"/>
        </w:trPr>
        <w:tc>
          <w:tcPr>
            <w:tcW w:w="2074" w:type="dxa"/>
            <w:vMerge/>
            <w:shd w:val="clear" w:color="auto" w:fill="FFFFFF"/>
          </w:tcPr>
          <w:p w14:paraId="09162D51" w14:textId="77777777" w:rsidR="006E47BA" w:rsidRDefault="006E47BA"/>
        </w:tc>
        <w:tc>
          <w:tcPr>
            <w:tcW w:w="4056" w:type="dxa"/>
            <w:tcBorders>
              <w:top w:val="single" w:sz="4" w:space="0" w:color="auto"/>
              <w:left w:val="single" w:sz="4" w:space="0" w:color="auto"/>
            </w:tcBorders>
            <w:shd w:val="clear" w:color="auto" w:fill="FFFFFF"/>
            <w:vAlign w:val="bottom"/>
          </w:tcPr>
          <w:p w14:paraId="32D52BEE" w14:textId="77777777" w:rsidR="006E47BA" w:rsidRDefault="00301AB1">
            <w:pPr>
              <w:pStyle w:val="Jin0"/>
              <w:shd w:val="clear" w:color="auto" w:fill="auto"/>
              <w:spacing w:line="271" w:lineRule="auto"/>
              <w:jc w:val="both"/>
            </w:pPr>
            <w:r>
              <w:t>položka zahrnuje:</w:t>
            </w:r>
          </w:p>
          <w:p w14:paraId="37032972" w14:textId="77777777" w:rsidR="006E47BA" w:rsidRDefault="00301AB1">
            <w:pPr>
              <w:pStyle w:val="Jin0"/>
              <w:shd w:val="clear" w:color="auto" w:fill="auto"/>
              <w:spacing w:line="271" w:lineRule="auto"/>
              <w:jc w:val="both"/>
            </w:pPr>
            <w:r>
              <w:t xml:space="preserve">- kompletní provedení zemní konstrukce včetně nákupu a dopravy materiálu dle </w:t>
            </w:r>
            <w:r>
              <w:t>zadávací dokumentace</w:t>
            </w:r>
          </w:p>
          <w:p w14:paraId="0F59C80B" w14:textId="77777777" w:rsidR="006E47BA" w:rsidRDefault="00301AB1">
            <w:pPr>
              <w:pStyle w:val="Jin0"/>
              <w:shd w:val="clear" w:color="auto" w:fill="auto"/>
              <w:spacing w:line="271" w:lineRule="auto"/>
              <w:jc w:val="both"/>
            </w:pPr>
            <w:r>
              <w:t>- úprava ukládaného materiálu vlhčením, tříděním, promícháním nebo vysoušením, příp. jiné úpravy za účelem zlepšení jeho mech. vlastností</w:t>
            </w:r>
          </w:p>
          <w:p w14:paraId="025C085F" w14:textId="77777777" w:rsidR="006E47BA" w:rsidRDefault="00301AB1">
            <w:pPr>
              <w:pStyle w:val="Jin0"/>
              <w:shd w:val="clear" w:color="auto" w:fill="auto"/>
              <w:spacing w:line="271" w:lineRule="auto"/>
              <w:jc w:val="both"/>
            </w:pPr>
            <w:r>
              <w:t>- hutnění i různé míry hutnění</w:t>
            </w:r>
          </w:p>
          <w:p w14:paraId="1FB9C4BC" w14:textId="77777777" w:rsidR="006E47BA" w:rsidRDefault="00301AB1">
            <w:pPr>
              <w:pStyle w:val="Jin0"/>
              <w:shd w:val="clear" w:color="auto" w:fill="auto"/>
              <w:spacing w:line="271" w:lineRule="auto"/>
              <w:jc w:val="both"/>
            </w:pPr>
            <w:r>
              <w:t>- ošetření úložiště po celou dobu práce v něm vč. klimatických opatření</w:t>
            </w:r>
          </w:p>
          <w:p w14:paraId="34BD17D2" w14:textId="77777777" w:rsidR="006E47BA" w:rsidRDefault="00301AB1">
            <w:pPr>
              <w:pStyle w:val="Jin0"/>
              <w:shd w:val="clear" w:color="auto" w:fill="auto"/>
              <w:spacing w:line="271" w:lineRule="auto"/>
              <w:jc w:val="both"/>
            </w:pPr>
            <w:r>
              <w:t>- ztížení v okolí vedení, konstrukcí a objektů a jejich dočasné zajištění</w:t>
            </w:r>
          </w:p>
          <w:p w14:paraId="5547B49F" w14:textId="77777777" w:rsidR="006E47BA" w:rsidRDefault="00301AB1">
            <w:pPr>
              <w:pStyle w:val="Jin0"/>
              <w:shd w:val="clear" w:color="auto" w:fill="auto"/>
              <w:spacing w:line="271" w:lineRule="auto"/>
              <w:jc w:val="both"/>
            </w:pPr>
            <w:r>
              <w:t>- ztížení provádění vč. hutnění ve ztížených podmínkách a stísněných prostorech</w:t>
            </w:r>
          </w:p>
          <w:p w14:paraId="3AE90FBA" w14:textId="77777777" w:rsidR="006E47BA" w:rsidRDefault="00301AB1">
            <w:pPr>
              <w:pStyle w:val="Jin0"/>
              <w:shd w:val="clear" w:color="auto" w:fill="auto"/>
              <w:spacing w:line="271" w:lineRule="auto"/>
              <w:jc w:val="both"/>
            </w:pPr>
            <w:r>
              <w:t>- ztížené ukládání sypaniny pod vodu</w:t>
            </w:r>
          </w:p>
          <w:p w14:paraId="1A0D35DA" w14:textId="77777777" w:rsidR="006E47BA" w:rsidRDefault="00301AB1">
            <w:pPr>
              <w:pStyle w:val="Jin0"/>
              <w:shd w:val="clear" w:color="auto" w:fill="auto"/>
              <w:spacing w:line="271" w:lineRule="auto"/>
              <w:jc w:val="both"/>
            </w:pPr>
            <w:r>
              <w:t xml:space="preserve">- ukládání po vrstvách a po jiných nutných částech </w:t>
            </w:r>
            <w:r>
              <w:t>(figurách) vč. dosypávek</w:t>
            </w:r>
          </w:p>
          <w:p w14:paraId="07D7B986" w14:textId="77777777" w:rsidR="006E47BA" w:rsidRDefault="00301AB1">
            <w:pPr>
              <w:pStyle w:val="Jin0"/>
              <w:shd w:val="clear" w:color="auto" w:fill="auto"/>
              <w:spacing w:line="271" w:lineRule="auto"/>
              <w:jc w:val="both"/>
            </w:pPr>
            <w:r>
              <w:t>- spouštění a nošení materiálu</w:t>
            </w:r>
          </w:p>
          <w:p w14:paraId="79F50E89" w14:textId="77777777" w:rsidR="006E47BA" w:rsidRDefault="00301AB1">
            <w:pPr>
              <w:pStyle w:val="Jin0"/>
              <w:shd w:val="clear" w:color="auto" w:fill="auto"/>
              <w:spacing w:line="271" w:lineRule="auto"/>
              <w:jc w:val="both"/>
            </w:pPr>
            <w:r>
              <w:t>- výměna částí zemní konstrukce znehodnocené klimatickými vlivy</w:t>
            </w:r>
          </w:p>
          <w:p w14:paraId="493B9B33" w14:textId="77777777" w:rsidR="006E47BA" w:rsidRDefault="00301AB1">
            <w:pPr>
              <w:pStyle w:val="Jin0"/>
              <w:shd w:val="clear" w:color="auto" w:fill="auto"/>
              <w:spacing w:line="271" w:lineRule="auto"/>
              <w:jc w:val="both"/>
            </w:pPr>
            <w:r>
              <w:t>- udržování úložiště a jeho ochrana proti vodě</w:t>
            </w:r>
          </w:p>
          <w:p w14:paraId="0EBDD011" w14:textId="77777777" w:rsidR="006E47BA" w:rsidRDefault="00301AB1">
            <w:pPr>
              <w:pStyle w:val="Jin0"/>
              <w:shd w:val="clear" w:color="auto" w:fill="auto"/>
              <w:spacing w:line="271" w:lineRule="auto"/>
              <w:jc w:val="both"/>
            </w:pPr>
            <w:r>
              <w:t>- odvedení nebo obvedení vody v okolí úložiště a v úložišti</w:t>
            </w:r>
          </w:p>
          <w:p w14:paraId="22E3DC2B" w14:textId="77777777" w:rsidR="006E47BA" w:rsidRDefault="00301AB1">
            <w:pPr>
              <w:pStyle w:val="Jin0"/>
              <w:shd w:val="clear" w:color="auto" w:fill="auto"/>
              <w:spacing w:line="271" w:lineRule="auto"/>
            </w:pPr>
            <w:r>
              <w:t xml:space="preserve">- veškeré pomocné </w:t>
            </w:r>
            <w:r>
              <w:t>konstrukce umožňující provedení zemní konstrukce (příjezdy, sjezdy, nájezdy, lešení, podpěrné konstrukce, přemostění, zpevněné plochy, zakrytí a pod.)</w:t>
            </w:r>
          </w:p>
        </w:tc>
        <w:tc>
          <w:tcPr>
            <w:tcW w:w="3562" w:type="dxa"/>
            <w:vMerge/>
            <w:tcBorders>
              <w:left w:val="single" w:sz="4" w:space="0" w:color="auto"/>
            </w:tcBorders>
            <w:shd w:val="clear" w:color="auto" w:fill="FFFFFF"/>
          </w:tcPr>
          <w:p w14:paraId="1A8215BF" w14:textId="77777777" w:rsidR="006E47BA" w:rsidRDefault="006E47BA"/>
        </w:tc>
      </w:tr>
      <w:tr w:rsidR="006E47BA" w14:paraId="082985AA" w14:textId="77777777">
        <w:tblPrEx>
          <w:tblCellMar>
            <w:top w:w="0" w:type="dxa"/>
            <w:bottom w:w="0" w:type="dxa"/>
          </w:tblCellMar>
        </w:tblPrEx>
        <w:trPr>
          <w:trHeight w:hRule="exact" w:val="120"/>
          <w:jc w:val="center"/>
        </w:trPr>
        <w:tc>
          <w:tcPr>
            <w:tcW w:w="9692" w:type="dxa"/>
            <w:gridSpan w:val="3"/>
            <w:tcBorders>
              <w:top w:val="single" w:sz="4" w:space="0" w:color="auto"/>
            </w:tcBorders>
            <w:shd w:val="clear" w:color="auto" w:fill="D9D9D9"/>
          </w:tcPr>
          <w:p w14:paraId="204813BA" w14:textId="77777777" w:rsidR="006E47BA" w:rsidRDefault="00301AB1">
            <w:pPr>
              <w:pStyle w:val="Jin0"/>
              <w:shd w:val="clear" w:color="auto" w:fill="auto"/>
              <w:tabs>
                <w:tab w:val="left" w:pos="2078"/>
              </w:tabs>
              <w:ind w:left="1420"/>
            </w:pPr>
            <w:r>
              <w:rPr>
                <w:b/>
                <w:bCs/>
              </w:rPr>
              <w:t>5</w:t>
            </w:r>
            <w:r>
              <w:rPr>
                <w:b/>
                <w:bCs/>
              </w:rPr>
              <w:tab/>
              <w:t>Komunikace</w:t>
            </w:r>
          </w:p>
        </w:tc>
      </w:tr>
      <w:tr w:rsidR="006E47BA" w14:paraId="652E2CC3" w14:textId="77777777">
        <w:tblPrEx>
          <w:tblCellMar>
            <w:top w:w="0" w:type="dxa"/>
            <w:bottom w:w="0" w:type="dxa"/>
          </w:tblCellMar>
        </w:tblPrEx>
        <w:trPr>
          <w:trHeight w:hRule="exact" w:val="130"/>
          <w:jc w:val="center"/>
        </w:trPr>
        <w:tc>
          <w:tcPr>
            <w:tcW w:w="2074" w:type="dxa"/>
            <w:tcBorders>
              <w:top w:val="single" w:sz="4" w:space="0" w:color="auto"/>
            </w:tcBorders>
            <w:shd w:val="clear" w:color="auto" w:fill="FFFFFF"/>
            <w:vAlign w:val="bottom"/>
          </w:tcPr>
          <w:p w14:paraId="3BF97BFC" w14:textId="77777777" w:rsidR="006E47BA" w:rsidRDefault="00301AB1">
            <w:pPr>
              <w:pStyle w:val="Jin0"/>
              <w:shd w:val="clear" w:color="auto" w:fill="auto"/>
              <w:tabs>
                <w:tab w:val="left" w:pos="552"/>
              </w:tabs>
              <w:jc w:val="center"/>
            </w:pPr>
            <w:r>
              <w:t>3</w:t>
            </w:r>
            <w:r>
              <w:tab/>
              <w:t>567504I</w:t>
            </w:r>
          </w:p>
        </w:tc>
        <w:tc>
          <w:tcPr>
            <w:tcW w:w="4056" w:type="dxa"/>
            <w:tcBorders>
              <w:top w:val="single" w:sz="4" w:space="0" w:color="auto"/>
              <w:left w:val="single" w:sz="4" w:space="0" w:color="auto"/>
            </w:tcBorders>
            <w:shd w:val="clear" w:color="auto" w:fill="FFFFFF"/>
            <w:vAlign w:val="bottom"/>
          </w:tcPr>
          <w:p w14:paraId="6D165959" w14:textId="77777777" w:rsidR="006E47BA" w:rsidRDefault="00301AB1">
            <w:pPr>
              <w:pStyle w:val="Jin0"/>
              <w:shd w:val="clear" w:color="auto" w:fill="auto"/>
            </w:pPr>
            <w:r>
              <w:t>VRSTVY PRO OBNOVU A OPRAVY RECYK ZA STUDENA CEM A ASF EMULZÍ</w:t>
            </w:r>
          </w:p>
        </w:tc>
        <w:tc>
          <w:tcPr>
            <w:tcW w:w="3562" w:type="dxa"/>
            <w:tcBorders>
              <w:top w:val="single" w:sz="4" w:space="0" w:color="auto"/>
              <w:left w:val="single" w:sz="4" w:space="0" w:color="auto"/>
            </w:tcBorders>
            <w:shd w:val="clear" w:color="auto" w:fill="FFFFFF"/>
            <w:vAlign w:val="bottom"/>
          </w:tcPr>
          <w:p w14:paraId="0D6E8D44" w14:textId="77777777" w:rsidR="006E47BA" w:rsidRDefault="00301AB1">
            <w:pPr>
              <w:pStyle w:val="Jin0"/>
              <w:shd w:val="clear" w:color="auto" w:fill="auto"/>
              <w:tabs>
                <w:tab w:val="left" w:pos="634"/>
                <w:tab w:val="left" w:pos="1590"/>
                <w:tab w:val="left" w:pos="2550"/>
              </w:tabs>
              <w:ind w:firstLine="260"/>
              <w:jc w:val="both"/>
            </w:pPr>
            <w:r>
              <w:t>M3</w:t>
            </w:r>
            <w:r>
              <w:tab/>
              <w:t>|</w:t>
            </w:r>
            <w:r>
              <w:tab/>
              <w:t>|</w:t>
            </w:r>
            <w:r>
              <w:tab/>
              <w:t>|</w:t>
            </w:r>
          </w:p>
        </w:tc>
      </w:tr>
      <w:tr w:rsidR="006E47BA" w14:paraId="5376442F" w14:textId="77777777">
        <w:tblPrEx>
          <w:tblCellMar>
            <w:top w:w="0" w:type="dxa"/>
            <w:bottom w:w="0" w:type="dxa"/>
          </w:tblCellMar>
        </w:tblPrEx>
        <w:trPr>
          <w:trHeight w:hRule="exact" w:val="1027"/>
          <w:jc w:val="center"/>
        </w:trPr>
        <w:tc>
          <w:tcPr>
            <w:tcW w:w="2074" w:type="dxa"/>
            <w:vMerge w:val="restart"/>
            <w:tcBorders>
              <w:top w:val="single" w:sz="4" w:space="0" w:color="auto"/>
            </w:tcBorders>
            <w:shd w:val="clear" w:color="auto" w:fill="FFFFFF"/>
          </w:tcPr>
          <w:p w14:paraId="3778247C"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vAlign w:val="bottom"/>
          </w:tcPr>
          <w:p w14:paraId="171C7540" w14:textId="77777777" w:rsidR="006E47BA" w:rsidRDefault="00301AB1">
            <w:pPr>
              <w:pStyle w:val="Jin0"/>
              <w:shd w:val="clear" w:color="auto" w:fill="auto"/>
              <w:spacing w:line="271" w:lineRule="auto"/>
            </w:pPr>
            <w:r>
              <w:t>Rozfrézování a recyklace vrstev technologií recyklace za studena dle TP 208 "Recyklace konstrukčních vrstev netuhých vozovek za studena".</w:t>
            </w:r>
          </w:p>
          <w:p w14:paraId="39CAE7AD" w14:textId="77777777" w:rsidR="006E47BA" w:rsidRDefault="00301AB1">
            <w:pPr>
              <w:pStyle w:val="Jin0"/>
              <w:shd w:val="clear" w:color="auto" w:fill="auto"/>
              <w:spacing w:line="271" w:lineRule="auto"/>
            </w:pPr>
            <w:r>
              <w:t>Daná recyklace bude provedena s doplněním drobným drceným kamenivem s přídavkem cementu a asfaltové emulze dle TP 208.</w:t>
            </w:r>
          </w:p>
          <w:p w14:paraId="3826A001" w14:textId="77777777" w:rsidR="006E47BA" w:rsidRDefault="00301AB1">
            <w:pPr>
              <w:pStyle w:val="Jin0"/>
              <w:shd w:val="clear" w:color="auto" w:fill="auto"/>
              <w:spacing w:line="271" w:lineRule="auto"/>
            </w:pPr>
            <w:r>
              <w:t>RS CA 0/32 (na místě), tl. 250 mm, vč. rozfrézování, reprofilace a přehrnutí profilu, vč. průkazních zkoušek.</w:t>
            </w:r>
          </w:p>
          <w:p w14:paraId="3CD51D21" w14:textId="77777777" w:rsidR="006E47BA" w:rsidRDefault="00301AB1">
            <w:pPr>
              <w:pStyle w:val="Jin0"/>
              <w:shd w:val="clear" w:color="auto" w:fill="auto"/>
              <w:spacing w:line="271" w:lineRule="auto"/>
            </w:pPr>
            <w:r>
              <w:t>Dávkování pojiv bude určeno na základě PRŮKAZNÍCH ZKOUŠEK včetně provedení vyrovnávky příčného a podelného sklonu do předepsaných profilů, vč. zhutnění.</w:t>
            </w:r>
          </w:p>
        </w:tc>
        <w:tc>
          <w:tcPr>
            <w:tcW w:w="3562" w:type="dxa"/>
            <w:vMerge w:val="restart"/>
            <w:tcBorders>
              <w:top w:val="single" w:sz="4" w:space="0" w:color="auto"/>
              <w:left w:val="single" w:sz="4" w:space="0" w:color="auto"/>
            </w:tcBorders>
            <w:shd w:val="clear" w:color="auto" w:fill="FFFFFF"/>
          </w:tcPr>
          <w:p w14:paraId="56CB61DD" w14:textId="77777777" w:rsidR="006E47BA" w:rsidRDefault="006E47BA">
            <w:pPr>
              <w:rPr>
                <w:sz w:val="10"/>
                <w:szCs w:val="10"/>
              </w:rPr>
            </w:pPr>
          </w:p>
        </w:tc>
      </w:tr>
      <w:tr w:rsidR="006E47BA" w14:paraId="3B8466CF" w14:textId="77777777">
        <w:tblPrEx>
          <w:tblCellMar>
            <w:top w:w="0" w:type="dxa"/>
            <w:bottom w:w="0" w:type="dxa"/>
          </w:tblCellMar>
        </w:tblPrEx>
        <w:trPr>
          <w:trHeight w:hRule="exact" w:val="254"/>
          <w:jc w:val="center"/>
        </w:trPr>
        <w:tc>
          <w:tcPr>
            <w:tcW w:w="2074" w:type="dxa"/>
            <w:vMerge/>
            <w:shd w:val="clear" w:color="auto" w:fill="FFFFFF"/>
          </w:tcPr>
          <w:p w14:paraId="7B22A44D" w14:textId="77777777" w:rsidR="006E47BA" w:rsidRDefault="006E47BA"/>
        </w:tc>
        <w:tc>
          <w:tcPr>
            <w:tcW w:w="4056" w:type="dxa"/>
            <w:tcBorders>
              <w:top w:val="single" w:sz="4" w:space="0" w:color="auto"/>
              <w:left w:val="single" w:sz="4" w:space="0" w:color="auto"/>
            </w:tcBorders>
            <w:shd w:val="clear" w:color="auto" w:fill="FFFFFF"/>
            <w:vAlign w:val="bottom"/>
          </w:tcPr>
          <w:p w14:paraId="7B060705" w14:textId="77777777" w:rsidR="006E47BA" w:rsidRDefault="00301AB1">
            <w:pPr>
              <w:pStyle w:val="Jin0"/>
              <w:shd w:val="clear" w:color="auto" w:fill="auto"/>
              <w:spacing w:line="271" w:lineRule="auto"/>
            </w:pPr>
            <w:r>
              <w:rPr>
                <w:i/>
                <w:iCs/>
              </w:rPr>
              <w:t>Recyklace za studena RS CA tl. 250 mm dle TP 208 a ČSN EN 13 108-1 2543,8*0,25=635.95000 [A]</w:t>
            </w:r>
          </w:p>
        </w:tc>
        <w:tc>
          <w:tcPr>
            <w:tcW w:w="3562" w:type="dxa"/>
            <w:vMerge/>
            <w:tcBorders>
              <w:left w:val="single" w:sz="4" w:space="0" w:color="auto"/>
            </w:tcBorders>
            <w:shd w:val="clear" w:color="auto" w:fill="FFFFFF"/>
          </w:tcPr>
          <w:p w14:paraId="31483E22" w14:textId="77777777" w:rsidR="006E47BA" w:rsidRDefault="006E47BA"/>
        </w:tc>
      </w:tr>
      <w:tr w:rsidR="006E47BA" w14:paraId="459C7225" w14:textId="77777777">
        <w:tblPrEx>
          <w:tblCellMar>
            <w:top w:w="0" w:type="dxa"/>
            <w:bottom w:w="0" w:type="dxa"/>
          </w:tblCellMar>
        </w:tblPrEx>
        <w:trPr>
          <w:trHeight w:hRule="exact" w:val="773"/>
          <w:jc w:val="center"/>
        </w:trPr>
        <w:tc>
          <w:tcPr>
            <w:tcW w:w="2074" w:type="dxa"/>
            <w:vMerge/>
            <w:shd w:val="clear" w:color="auto" w:fill="FFFFFF"/>
          </w:tcPr>
          <w:p w14:paraId="6168DF79" w14:textId="77777777" w:rsidR="006E47BA" w:rsidRDefault="006E47BA"/>
        </w:tc>
        <w:tc>
          <w:tcPr>
            <w:tcW w:w="4056" w:type="dxa"/>
            <w:tcBorders>
              <w:top w:val="single" w:sz="4" w:space="0" w:color="auto"/>
              <w:left w:val="single" w:sz="4" w:space="0" w:color="auto"/>
            </w:tcBorders>
            <w:shd w:val="clear" w:color="auto" w:fill="FFFFFF"/>
            <w:vAlign w:val="bottom"/>
          </w:tcPr>
          <w:p w14:paraId="0F5221B7" w14:textId="77777777" w:rsidR="006E47BA" w:rsidRDefault="00301AB1">
            <w:pPr>
              <w:pStyle w:val="Jin0"/>
              <w:shd w:val="clear" w:color="auto" w:fill="auto"/>
              <w:spacing w:line="271" w:lineRule="auto"/>
            </w:pPr>
            <w:r>
              <w:t>- dodání materiálů předepsaných pro recyklaci za studena</w:t>
            </w:r>
          </w:p>
          <w:p w14:paraId="5CE42D84" w14:textId="77777777" w:rsidR="006E47BA" w:rsidRDefault="00301AB1">
            <w:pPr>
              <w:pStyle w:val="Jin0"/>
              <w:shd w:val="clear" w:color="auto" w:fill="auto"/>
              <w:spacing w:line="271" w:lineRule="auto"/>
            </w:pPr>
            <w:r>
              <w:t xml:space="preserve">- provedení recyklace dle předepsaného technologického předpisu, zhutnění vrstvy v </w:t>
            </w:r>
            <w:r>
              <w:t>předepsané tloušťce</w:t>
            </w:r>
          </w:p>
          <w:p w14:paraId="38B2F818" w14:textId="77777777" w:rsidR="006E47BA" w:rsidRDefault="00301AB1">
            <w:pPr>
              <w:pStyle w:val="Jin0"/>
              <w:shd w:val="clear" w:color="auto" w:fill="auto"/>
              <w:spacing w:line="271" w:lineRule="auto"/>
            </w:pPr>
            <w:r>
              <w:t>- zřízení vrstvy bez rozlišení šířky, pokládání vrstvy po etapách</w:t>
            </w:r>
          </w:p>
          <w:p w14:paraId="44E49413" w14:textId="77777777" w:rsidR="006E47BA" w:rsidRDefault="00301AB1">
            <w:pPr>
              <w:pStyle w:val="Jin0"/>
              <w:shd w:val="clear" w:color="auto" w:fill="auto"/>
              <w:spacing w:line="271" w:lineRule="auto"/>
            </w:pPr>
            <w:r>
              <w:t>- úpravu napojení, ukončení</w:t>
            </w:r>
          </w:p>
          <w:p w14:paraId="10117133" w14:textId="77777777" w:rsidR="006E47BA" w:rsidRDefault="00301AB1">
            <w:pPr>
              <w:pStyle w:val="Jin0"/>
              <w:shd w:val="clear" w:color="auto" w:fill="auto"/>
              <w:spacing w:line="271" w:lineRule="auto"/>
            </w:pPr>
            <w:r>
              <w:t>- nezahrnuje postřiky, nátěry</w:t>
            </w:r>
          </w:p>
        </w:tc>
        <w:tc>
          <w:tcPr>
            <w:tcW w:w="3562" w:type="dxa"/>
            <w:vMerge/>
            <w:tcBorders>
              <w:left w:val="single" w:sz="4" w:space="0" w:color="auto"/>
            </w:tcBorders>
            <w:shd w:val="clear" w:color="auto" w:fill="FFFFFF"/>
          </w:tcPr>
          <w:p w14:paraId="08307245" w14:textId="77777777" w:rsidR="006E47BA" w:rsidRDefault="006E47BA"/>
        </w:tc>
      </w:tr>
      <w:tr w:rsidR="006E47BA" w14:paraId="72B8755E" w14:textId="77777777">
        <w:tblPrEx>
          <w:tblCellMar>
            <w:top w:w="0" w:type="dxa"/>
            <w:bottom w:w="0" w:type="dxa"/>
          </w:tblCellMar>
        </w:tblPrEx>
        <w:trPr>
          <w:trHeight w:hRule="exact" w:val="130"/>
          <w:jc w:val="center"/>
        </w:trPr>
        <w:tc>
          <w:tcPr>
            <w:tcW w:w="2074" w:type="dxa"/>
            <w:tcBorders>
              <w:top w:val="single" w:sz="4" w:space="0" w:color="auto"/>
            </w:tcBorders>
            <w:shd w:val="clear" w:color="auto" w:fill="FFFFFF"/>
          </w:tcPr>
          <w:p w14:paraId="1DD3CE4F" w14:textId="77777777" w:rsidR="006E47BA" w:rsidRDefault="00301AB1">
            <w:pPr>
              <w:pStyle w:val="Jin0"/>
              <w:shd w:val="clear" w:color="auto" w:fill="auto"/>
              <w:tabs>
                <w:tab w:val="left" w:pos="552"/>
              </w:tabs>
              <w:jc w:val="center"/>
            </w:pPr>
            <w:r>
              <w:t>5</w:t>
            </w:r>
            <w:r>
              <w:tab/>
              <w:t>5722141</w:t>
            </w:r>
          </w:p>
        </w:tc>
        <w:tc>
          <w:tcPr>
            <w:tcW w:w="4056" w:type="dxa"/>
            <w:tcBorders>
              <w:top w:val="single" w:sz="4" w:space="0" w:color="auto"/>
              <w:left w:val="single" w:sz="4" w:space="0" w:color="auto"/>
            </w:tcBorders>
            <w:shd w:val="clear" w:color="auto" w:fill="FFFFFF"/>
            <w:vAlign w:val="bottom"/>
          </w:tcPr>
          <w:p w14:paraId="619E7082" w14:textId="77777777" w:rsidR="006E47BA" w:rsidRDefault="00301AB1">
            <w:pPr>
              <w:pStyle w:val="Jin0"/>
              <w:shd w:val="clear" w:color="auto" w:fill="auto"/>
            </w:pPr>
            <w:r>
              <w:t>SPOJOVACÍ POSTŘIK Z MODIFIK EMULZE DO 0,5KG/M2</w:t>
            </w:r>
          </w:p>
        </w:tc>
        <w:tc>
          <w:tcPr>
            <w:tcW w:w="3562" w:type="dxa"/>
            <w:tcBorders>
              <w:top w:val="single" w:sz="4" w:space="0" w:color="auto"/>
              <w:left w:val="single" w:sz="4" w:space="0" w:color="auto"/>
            </w:tcBorders>
            <w:shd w:val="clear" w:color="auto" w:fill="FFFFFF"/>
          </w:tcPr>
          <w:p w14:paraId="164F13D4" w14:textId="77777777" w:rsidR="006E47BA" w:rsidRDefault="00301AB1">
            <w:pPr>
              <w:pStyle w:val="Jin0"/>
              <w:shd w:val="clear" w:color="auto" w:fill="auto"/>
              <w:tabs>
                <w:tab w:val="left" w:pos="1590"/>
                <w:tab w:val="left" w:pos="2550"/>
              </w:tabs>
              <w:ind w:firstLine="260"/>
              <w:jc w:val="both"/>
            </w:pPr>
            <w:r>
              <w:t>M2 |</w:t>
            </w:r>
            <w:r>
              <w:tab/>
              <w:t>|</w:t>
            </w:r>
            <w:r>
              <w:tab/>
              <w:t>|</w:t>
            </w:r>
          </w:p>
        </w:tc>
      </w:tr>
      <w:tr w:rsidR="006E47BA" w14:paraId="62087217" w14:textId="77777777">
        <w:tblPrEx>
          <w:tblCellMar>
            <w:top w:w="0" w:type="dxa"/>
            <w:bottom w:w="0" w:type="dxa"/>
          </w:tblCellMar>
        </w:tblPrEx>
        <w:trPr>
          <w:trHeight w:hRule="exact" w:val="130"/>
          <w:jc w:val="center"/>
        </w:trPr>
        <w:tc>
          <w:tcPr>
            <w:tcW w:w="2074" w:type="dxa"/>
            <w:vMerge w:val="restart"/>
            <w:tcBorders>
              <w:top w:val="single" w:sz="4" w:space="0" w:color="auto"/>
            </w:tcBorders>
            <w:shd w:val="clear" w:color="auto" w:fill="FFFFFF"/>
          </w:tcPr>
          <w:p w14:paraId="297B90AF"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046A5508"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7E4CC402" w14:textId="77777777" w:rsidR="006E47BA" w:rsidRDefault="006E47BA">
            <w:pPr>
              <w:rPr>
                <w:sz w:val="10"/>
                <w:szCs w:val="10"/>
              </w:rPr>
            </w:pPr>
          </w:p>
        </w:tc>
      </w:tr>
      <w:tr w:rsidR="006E47BA" w14:paraId="2FE9588E" w14:textId="77777777">
        <w:tblPrEx>
          <w:tblCellMar>
            <w:top w:w="0" w:type="dxa"/>
            <w:bottom w:w="0" w:type="dxa"/>
          </w:tblCellMar>
        </w:tblPrEx>
        <w:trPr>
          <w:trHeight w:hRule="exact" w:val="902"/>
          <w:jc w:val="center"/>
        </w:trPr>
        <w:tc>
          <w:tcPr>
            <w:tcW w:w="2074" w:type="dxa"/>
            <w:vMerge/>
            <w:shd w:val="clear" w:color="auto" w:fill="FFFFFF"/>
          </w:tcPr>
          <w:p w14:paraId="790DD5D0" w14:textId="77777777" w:rsidR="006E47BA" w:rsidRDefault="006E47BA"/>
        </w:tc>
        <w:tc>
          <w:tcPr>
            <w:tcW w:w="4056" w:type="dxa"/>
            <w:tcBorders>
              <w:top w:val="single" w:sz="4" w:space="0" w:color="auto"/>
              <w:left w:val="single" w:sz="4" w:space="0" w:color="auto"/>
            </w:tcBorders>
            <w:shd w:val="clear" w:color="auto" w:fill="FFFFFF"/>
            <w:vAlign w:val="bottom"/>
          </w:tcPr>
          <w:p w14:paraId="22D07743" w14:textId="77777777" w:rsidR="006E47BA" w:rsidRDefault="00301AB1">
            <w:pPr>
              <w:pStyle w:val="Jin0"/>
              <w:shd w:val="clear" w:color="auto" w:fill="auto"/>
              <w:spacing w:line="271" w:lineRule="auto"/>
              <w:jc w:val="both"/>
            </w:pPr>
            <w:r>
              <w:rPr>
                <w:i/>
                <w:iCs/>
              </w:rPr>
              <w:t xml:space="preserve">spojovací postřik PS CP 0,5 kg/m2 </w:t>
            </w:r>
            <w:r>
              <w:rPr>
                <w:i/>
                <w:iCs/>
              </w:rPr>
              <w:t>pod ACL 16S</w:t>
            </w:r>
          </w:p>
          <w:p w14:paraId="327C11FE" w14:textId="77777777" w:rsidR="006E47BA" w:rsidRDefault="00301AB1">
            <w:pPr>
              <w:pStyle w:val="Jin0"/>
              <w:shd w:val="clear" w:color="auto" w:fill="auto"/>
              <w:spacing w:line="271" w:lineRule="auto"/>
              <w:jc w:val="both"/>
            </w:pPr>
            <w:r>
              <w:rPr>
                <w:i/>
                <w:iCs/>
              </w:rPr>
              <w:t>2690,84=2 690.84000 [A]</w:t>
            </w:r>
          </w:p>
          <w:p w14:paraId="5CCB1025" w14:textId="77777777" w:rsidR="006E47BA" w:rsidRDefault="00301AB1">
            <w:pPr>
              <w:pStyle w:val="Jin0"/>
              <w:shd w:val="clear" w:color="auto" w:fill="auto"/>
              <w:spacing w:line="271" w:lineRule="auto"/>
              <w:jc w:val="both"/>
            </w:pPr>
            <w:r>
              <w:rPr>
                <w:i/>
                <w:iCs/>
              </w:rPr>
              <w:t>pod SMA 11S</w:t>
            </w:r>
          </w:p>
          <w:p w14:paraId="7537313B" w14:textId="77777777" w:rsidR="006E47BA" w:rsidRDefault="00301AB1">
            <w:pPr>
              <w:pStyle w:val="Jin0"/>
              <w:shd w:val="clear" w:color="auto" w:fill="auto"/>
              <w:spacing w:line="271" w:lineRule="auto"/>
              <w:jc w:val="both"/>
            </w:pPr>
            <w:r>
              <w:rPr>
                <w:i/>
                <w:iCs/>
              </w:rPr>
              <w:t>2706,6=2 706.60000 [B]</w:t>
            </w:r>
          </w:p>
          <w:p w14:paraId="6168A3CF" w14:textId="77777777" w:rsidR="006E47BA" w:rsidRDefault="00301AB1">
            <w:pPr>
              <w:pStyle w:val="Jin0"/>
              <w:shd w:val="clear" w:color="auto" w:fill="auto"/>
              <w:spacing w:line="271" w:lineRule="auto"/>
              <w:jc w:val="both"/>
            </w:pPr>
            <w:r>
              <w:rPr>
                <w:i/>
                <w:iCs/>
              </w:rPr>
              <w:t>celkem:</w:t>
            </w:r>
          </w:p>
          <w:p w14:paraId="06613450" w14:textId="77777777" w:rsidR="006E47BA" w:rsidRDefault="00301AB1">
            <w:pPr>
              <w:pStyle w:val="Jin0"/>
              <w:shd w:val="clear" w:color="auto" w:fill="auto"/>
              <w:spacing w:line="271" w:lineRule="auto"/>
              <w:jc w:val="both"/>
            </w:pPr>
            <w:r>
              <w:rPr>
                <w:i/>
                <w:iCs/>
              </w:rPr>
              <w:t>A+B=5 397.44000 [C]</w:t>
            </w:r>
          </w:p>
        </w:tc>
        <w:tc>
          <w:tcPr>
            <w:tcW w:w="3562" w:type="dxa"/>
            <w:vMerge/>
            <w:tcBorders>
              <w:left w:val="single" w:sz="4" w:space="0" w:color="auto"/>
            </w:tcBorders>
            <w:shd w:val="clear" w:color="auto" w:fill="FFFFFF"/>
          </w:tcPr>
          <w:p w14:paraId="5A209B0E" w14:textId="77777777" w:rsidR="006E47BA" w:rsidRDefault="006E47BA"/>
        </w:tc>
      </w:tr>
      <w:tr w:rsidR="006E47BA" w14:paraId="3B68B7A0" w14:textId="77777777">
        <w:tblPrEx>
          <w:tblCellMar>
            <w:top w:w="0" w:type="dxa"/>
            <w:bottom w:w="0" w:type="dxa"/>
          </w:tblCellMar>
        </w:tblPrEx>
        <w:trPr>
          <w:trHeight w:hRule="exact" w:val="514"/>
          <w:jc w:val="center"/>
        </w:trPr>
        <w:tc>
          <w:tcPr>
            <w:tcW w:w="2074" w:type="dxa"/>
            <w:vMerge/>
            <w:shd w:val="clear" w:color="auto" w:fill="FFFFFF"/>
          </w:tcPr>
          <w:p w14:paraId="25F70BB7" w14:textId="77777777" w:rsidR="006E47BA" w:rsidRDefault="006E47BA"/>
        </w:tc>
        <w:tc>
          <w:tcPr>
            <w:tcW w:w="4056" w:type="dxa"/>
            <w:tcBorders>
              <w:top w:val="single" w:sz="4" w:space="0" w:color="auto"/>
              <w:left w:val="single" w:sz="4" w:space="0" w:color="auto"/>
            </w:tcBorders>
            <w:shd w:val="clear" w:color="auto" w:fill="FFFFFF"/>
            <w:vAlign w:val="bottom"/>
          </w:tcPr>
          <w:p w14:paraId="118933F0" w14:textId="77777777" w:rsidR="006E47BA" w:rsidRDefault="00301AB1">
            <w:pPr>
              <w:pStyle w:val="Jin0"/>
              <w:shd w:val="clear" w:color="auto" w:fill="auto"/>
              <w:jc w:val="both"/>
            </w:pPr>
            <w:r>
              <w:t>- dodání všech předepsaných materiálů pro postřiky v předepsaném množství</w:t>
            </w:r>
          </w:p>
          <w:p w14:paraId="579A4A77" w14:textId="77777777" w:rsidR="006E47BA" w:rsidRDefault="00301AB1">
            <w:pPr>
              <w:pStyle w:val="Jin0"/>
              <w:shd w:val="clear" w:color="auto" w:fill="auto"/>
              <w:jc w:val="both"/>
            </w:pPr>
            <w:r>
              <w:t>- provedení dle předepsaného technologického předpisu</w:t>
            </w:r>
          </w:p>
          <w:p w14:paraId="55278D9F" w14:textId="77777777" w:rsidR="006E47BA" w:rsidRDefault="00301AB1">
            <w:pPr>
              <w:pStyle w:val="Jin0"/>
              <w:shd w:val="clear" w:color="auto" w:fill="auto"/>
              <w:jc w:val="both"/>
            </w:pPr>
            <w:r>
              <w:t xml:space="preserve">- zřízení vrstvy bez </w:t>
            </w:r>
            <w:r>
              <w:t>rozlišení šířky, pokládání vrstvy po etapách</w:t>
            </w:r>
          </w:p>
          <w:p w14:paraId="6970F728" w14:textId="77777777" w:rsidR="006E47BA" w:rsidRDefault="00301AB1">
            <w:pPr>
              <w:pStyle w:val="Jin0"/>
              <w:shd w:val="clear" w:color="auto" w:fill="auto"/>
              <w:jc w:val="both"/>
            </w:pPr>
            <w:r>
              <w:t>- úpravu napojení, ukončení</w:t>
            </w:r>
          </w:p>
        </w:tc>
        <w:tc>
          <w:tcPr>
            <w:tcW w:w="3562" w:type="dxa"/>
            <w:vMerge/>
            <w:tcBorders>
              <w:left w:val="single" w:sz="4" w:space="0" w:color="auto"/>
            </w:tcBorders>
            <w:shd w:val="clear" w:color="auto" w:fill="FFFFFF"/>
          </w:tcPr>
          <w:p w14:paraId="2DC6B70A" w14:textId="77777777" w:rsidR="006E47BA" w:rsidRDefault="006E47BA"/>
        </w:tc>
      </w:tr>
      <w:tr w:rsidR="006E47BA" w14:paraId="7A228F7E" w14:textId="77777777">
        <w:tblPrEx>
          <w:tblCellMar>
            <w:top w:w="0" w:type="dxa"/>
            <w:bottom w:w="0" w:type="dxa"/>
          </w:tblCellMar>
        </w:tblPrEx>
        <w:trPr>
          <w:trHeight w:hRule="exact" w:val="125"/>
          <w:jc w:val="center"/>
        </w:trPr>
        <w:tc>
          <w:tcPr>
            <w:tcW w:w="2074" w:type="dxa"/>
            <w:tcBorders>
              <w:top w:val="single" w:sz="4" w:space="0" w:color="auto"/>
            </w:tcBorders>
            <w:shd w:val="clear" w:color="auto" w:fill="FFFFFF"/>
            <w:vAlign w:val="bottom"/>
          </w:tcPr>
          <w:p w14:paraId="3B59496C" w14:textId="77777777" w:rsidR="006E47BA" w:rsidRDefault="00301AB1">
            <w:pPr>
              <w:pStyle w:val="Jin0"/>
              <w:shd w:val="clear" w:color="auto" w:fill="auto"/>
              <w:tabs>
                <w:tab w:val="left" w:pos="494"/>
              </w:tabs>
              <w:jc w:val="center"/>
            </w:pPr>
            <w:r>
              <w:t>6</w:t>
            </w:r>
            <w:r>
              <w:tab/>
              <w:t>574D06I</w:t>
            </w:r>
          </w:p>
        </w:tc>
        <w:tc>
          <w:tcPr>
            <w:tcW w:w="4056" w:type="dxa"/>
            <w:tcBorders>
              <w:top w:val="single" w:sz="4" w:space="0" w:color="auto"/>
              <w:left w:val="single" w:sz="4" w:space="0" w:color="auto"/>
            </w:tcBorders>
            <w:shd w:val="clear" w:color="auto" w:fill="FFFFFF"/>
            <w:vAlign w:val="bottom"/>
          </w:tcPr>
          <w:p w14:paraId="6B6274F8" w14:textId="77777777" w:rsidR="006E47BA" w:rsidRDefault="00301AB1">
            <w:pPr>
              <w:pStyle w:val="Jin0"/>
              <w:shd w:val="clear" w:color="auto" w:fill="auto"/>
              <w:jc w:val="both"/>
            </w:pPr>
            <w:r>
              <w:t>ASFALTOVÝ BETON PRO LOŽNÍ VRSTVY MODIFIK ACL 16+, 16S</w:t>
            </w:r>
          </w:p>
        </w:tc>
        <w:tc>
          <w:tcPr>
            <w:tcW w:w="3562" w:type="dxa"/>
            <w:tcBorders>
              <w:top w:val="single" w:sz="4" w:space="0" w:color="auto"/>
              <w:left w:val="single" w:sz="4" w:space="0" w:color="auto"/>
            </w:tcBorders>
            <w:shd w:val="clear" w:color="auto" w:fill="FFFFFF"/>
            <w:vAlign w:val="bottom"/>
          </w:tcPr>
          <w:p w14:paraId="3B2E4BE6" w14:textId="77777777" w:rsidR="006E47BA" w:rsidRDefault="00301AB1">
            <w:pPr>
              <w:pStyle w:val="Jin0"/>
              <w:shd w:val="clear" w:color="auto" w:fill="auto"/>
              <w:tabs>
                <w:tab w:val="left" w:pos="634"/>
                <w:tab w:val="left" w:pos="2550"/>
              </w:tabs>
              <w:ind w:firstLine="260"/>
              <w:jc w:val="both"/>
            </w:pPr>
            <w:r>
              <w:t>M3</w:t>
            </w:r>
            <w:r>
              <w:tab/>
              <w:t>|</w:t>
            </w:r>
            <w:r>
              <w:tab/>
              <w:t>|</w:t>
            </w:r>
          </w:p>
        </w:tc>
      </w:tr>
      <w:tr w:rsidR="006E47BA" w14:paraId="02C78F83" w14:textId="77777777">
        <w:tblPrEx>
          <w:tblCellMar>
            <w:top w:w="0" w:type="dxa"/>
            <w:bottom w:w="0" w:type="dxa"/>
          </w:tblCellMar>
        </w:tblPrEx>
        <w:trPr>
          <w:trHeight w:hRule="exact" w:val="130"/>
          <w:jc w:val="center"/>
        </w:trPr>
        <w:tc>
          <w:tcPr>
            <w:tcW w:w="2074" w:type="dxa"/>
            <w:vMerge w:val="restart"/>
            <w:tcBorders>
              <w:top w:val="single" w:sz="4" w:space="0" w:color="auto"/>
            </w:tcBorders>
            <w:shd w:val="clear" w:color="auto" w:fill="FFFFFF"/>
          </w:tcPr>
          <w:p w14:paraId="1AE7C5EB"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48A086A3"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5159F2E1" w14:textId="77777777" w:rsidR="006E47BA" w:rsidRDefault="006E47BA">
            <w:pPr>
              <w:rPr>
                <w:sz w:val="10"/>
                <w:szCs w:val="10"/>
              </w:rPr>
            </w:pPr>
          </w:p>
        </w:tc>
      </w:tr>
      <w:tr w:rsidR="006E47BA" w14:paraId="7A176E82" w14:textId="77777777">
        <w:tblPrEx>
          <w:tblCellMar>
            <w:top w:w="0" w:type="dxa"/>
            <w:bottom w:w="0" w:type="dxa"/>
          </w:tblCellMar>
        </w:tblPrEx>
        <w:trPr>
          <w:trHeight w:hRule="exact" w:val="269"/>
          <w:jc w:val="center"/>
        </w:trPr>
        <w:tc>
          <w:tcPr>
            <w:tcW w:w="2074" w:type="dxa"/>
            <w:vMerge/>
            <w:shd w:val="clear" w:color="auto" w:fill="FFFFFF"/>
          </w:tcPr>
          <w:p w14:paraId="3CD94C0A" w14:textId="77777777" w:rsidR="006E47BA" w:rsidRDefault="006E47BA"/>
        </w:tc>
        <w:tc>
          <w:tcPr>
            <w:tcW w:w="4056" w:type="dxa"/>
            <w:tcBorders>
              <w:top w:val="single" w:sz="4" w:space="0" w:color="auto"/>
              <w:left w:val="single" w:sz="4" w:space="0" w:color="auto"/>
              <w:bottom w:val="single" w:sz="4" w:space="0" w:color="auto"/>
            </w:tcBorders>
            <w:shd w:val="clear" w:color="auto" w:fill="FFFFFF"/>
            <w:vAlign w:val="bottom"/>
          </w:tcPr>
          <w:p w14:paraId="7746DEFE" w14:textId="77777777" w:rsidR="006E47BA" w:rsidRDefault="00301AB1">
            <w:pPr>
              <w:pStyle w:val="Jin0"/>
              <w:shd w:val="clear" w:color="auto" w:fill="auto"/>
              <w:jc w:val="both"/>
            </w:pPr>
            <w:r>
              <w:rPr>
                <w:i/>
                <w:iCs/>
              </w:rPr>
              <w:t>ACL 16S (PmB 25/55-60) tl. 60 mm</w:t>
            </w:r>
          </w:p>
          <w:p w14:paraId="74E5B26D" w14:textId="77777777" w:rsidR="006E47BA" w:rsidRDefault="00301AB1">
            <w:pPr>
              <w:pStyle w:val="Jin0"/>
              <w:shd w:val="clear" w:color="auto" w:fill="auto"/>
              <w:jc w:val="both"/>
            </w:pPr>
            <w:r>
              <w:rPr>
                <w:i/>
                <w:iCs/>
              </w:rPr>
              <w:t>2690,84*0,06=161.45040 [A]</w:t>
            </w:r>
          </w:p>
        </w:tc>
        <w:tc>
          <w:tcPr>
            <w:tcW w:w="3562" w:type="dxa"/>
            <w:vMerge/>
            <w:tcBorders>
              <w:left w:val="single" w:sz="4" w:space="0" w:color="auto"/>
            </w:tcBorders>
            <w:shd w:val="clear" w:color="auto" w:fill="FFFFFF"/>
          </w:tcPr>
          <w:p w14:paraId="2AFAFF0D" w14:textId="77777777" w:rsidR="006E47BA" w:rsidRDefault="006E47BA"/>
        </w:tc>
      </w:tr>
    </w:tbl>
    <w:p w14:paraId="6FF77ACB" w14:textId="77777777" w:rsidR="006E47BA" w:rsidRDefault="00301AB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4056"/>
        <w:gridCol w:w="3562"/>
      </w:tblGrid>
      <w:tr w:rsidR="006E47BA" w14:paraId="618B9684" w14:textId="77777777">
        <w:tblPrEx>
          <w:tblCellMar>
            <w:top w:w="0" w:type="dxa"/>
            <w:bottom w:w="0" w:type="dxa"/>
          </w:tblCellMar>
        </w:tblPrEx>
        <w:trPr>
          <w:trHeight w:hRule="exact" w:val="1421"/>
          <w:jc w:val="center"/>
        </w:trPr>
        <w:tc>
          <w:tcPr>
            <w:tcW w:w="2078" w:type="dxa"/>
            <w:shd w:val="clear" w:color="auto" w:fill="FFFFFF"/>
          </w:tcPr>
          <w:p w14:paraId="042EAA79"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vAlign w:val="bottom"/>
          </w:tcPr>
          <w:p w14:paraId="0D4E86A7" w14:textId="77777777" w:rsidR="006E47BA" w:rsidRDefault="00301AB1">
            <w:pPr>
              <w:pStyle w:val="Jin0"/>
              <w:shd w:val="clear" w:color="auto" w:fill="auto"/>
              <w:spacing w:line="271" w:lineRule="auto"/>
            </w:pPr>
            <w:r>
              <w:t xml:space="preserve">- dodání směsi v požadované </w:t>
            </w:r>
            <w:r>
              <w:t>kvalitě</w:t>
            </w:r>
          </w:p>
          <w:p w14:paraId="18906BF8" w14:textId="77777777" w:rsidR="006E47BA" w:rsidRDefault="00301AB1">
            <w:pPr>
              <w:pStyle w:val="Jin0"/>
              <w:shd w:val="clear" w:color="auto" w:fill="auto"/>
              <w:spacing w:line="271" w:lineRule="auto"/>
            </w:pPr>
            <w:r>
              <w:t>- očištění podkladu</w:t>
            </w:r>
          </w:p>
          <w:p w14:paraId="778ABE84" w14:textId="77777777" w:rsidR="006E47BA" w:rsidRDefault="00301AB1">
            <w:pPr>
              <w:pStyle w:val="Jin0"/>
              <w:shd w:val="clear" w:color="auto" w:fill="auto"/>
              <w:spacing w:line="271" w:lineRule="auto"/>
            </w:pPr>
            <w:r>
              <w:t>- uložení směsi dle předepsaného technologického předpisu, zhutnění vrstvy v předepsané tloušťce</w:t>
            </w:r>
          </w:p>
          <w:p w14:paraId="20BBBB5A" w14:textId="77777777" w:rsidR="006E47BA" w:rsidRDefault="00301AB1">
            <w:pPr>
              <w:pStyle w:val="Jin0"/>
              <w:shd w:val="clear" w:color="auto" w:fill="auto"/>
              <w:spacing w:line="271" w:lineRule="auto"/>
            </w:pPr>
            <w:r>
              <w:t>- zřízení vrstvy bez rozlišení šířky, pokládání vrstvy po etapách, včetně pracovních spar a spojů</w:t>
            </w:r>
          </w:p>
          <w:p w14:paraId="5D0F26AA" w14:textId="77777777" w:rsidR="006E47BA" w:rsidRDefault="00301AB1">
            <w:pPr>
              <w:pStyle w:val="Jin0"/>
              <w:shd w:val="clear" w:color="auto" w:fill="auto"/>
              <w:spacing w:line="271" w:lineRule="auto"/>
            </w:pPr>
            <w:r>
              <w:t>- úpravu napojení, ukončení podél obrubníků, dilatačních zařízení, odvodňovacích proužků, odvodňovačů, vpustí, šachet a pod.</w:t>
            </w:r>
          </w:p>
          <w:p w14:paraId="294B1FBA" w14:textId="77777777" w:rsidR="006E47BA" w:rsidRDefault="00301AB1">
            <w:pPr>
              <w:pStyle w:val="Jin0"/>
              <w:shd w:val="clear" w:color="auto" w:fill="auto"/>
              <w:spacing w:line="271" w:lineRule="auto"/>
            </w:pPr>
            <w:r>
              <w:t>- nezahrnuje postřiky, nátěry</w:t>
            </w:r>
          </w:p>
          <w:p w14:paraId="420CDF7D" w14:textId="77777777" w:rsidR="006E47BA" w:rsidRDefault="00301AB1">
            <w:pPr>
              <w:pStyle w:val="Jin0"/>
              <w:shd w:val="clear" w:color="auto" w:fill="auto"/>
              <w:spacing w:line="271" w:lineRule="auto"/>
            </w:pPr>
            <w:r>
              <w:t>- nezahrnuje těsnění podél obrubníků, dilatačních zařízení, odvodňovacích proužků, odvodňovačů, vpustí, šachet a pod.</w:t>
            </w:r>
          </w:p>
        </w:tc>
        <w:tc>
          <w:tcPr>
            <w:tcW w:w="3562" w:type="dxa"/>
            <w:tcBorders>
              <w:left w:val="single" w:sz="4" w:space="0" w:color="auto"/>
            </w:tcBorders>
            <w:shd w:val="clear" w:color="auto" w:fill="FFFFFF"/>
          </w:tcPr>
          <w:p w14:paraId="02E68BBD" w14:textId="77777777" w:rsidR="006E47BA" w:rsidRDefault="006E47BA">
            <w:pPr>
              <w:rPr>
                <w:sz w:val="10"/>
                <w:szCs w:val="10"/>
              </w:rPr>
            </w:pPr>
          </w:p>
        </w:tc>
      </w:tr>
      <w:tr w:rsidR="006E47BA" w14:paraId="23E13F51"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tcPr>
          <w:p w14:paraId="431A4363" w14:textId="77777777" w:rsidR="006E47BA" w:rsidRDefault="00301AB1">
            <w:pPr>
              <w:pStyle w:val="Jin0"/>
              <w:shd w:val="clear" w:color="auto" w:fill="auto"/>
              <w:tabs>
                <w:tab w:val="left" w:pos="1089"/>
              </w:tabs>
              <w:ind w:firstLine="580"/>
              <w:jc w:val="both"/>
            </w:pPr>
            <w:r>
              <w:t>4</w:t>
            </w:r>
            <w:r>
              <w:tab/>
            </w:r>
            <w:r>
              <w:t>574E56I</w:t>
            </w:r>
          </w:p>
        </w:tc>
        <w:tc>
          <w:tcPr>
            <w:tcW w:w="4056" w:type="dxa"/>
            <w:tcBorders>
              <w:top w:val="single" w:sz="4" w:space="0" w:color="auto"/>
              <w:left w:val="single" w:sz="4" w:space="0" w:color="auto"/>
            </w:tcBorders>
            <w:shd w:val="clear" w:color="auto" w:fill="FFFFFF"/>
          </w:tcPr>
          <w:p w14:paraId="6197F9FD" w14:textId="77777777" w:rsidR="006E47BA" w:rsidRDefault="00301AB1">
            <w:pPr>
              <w:pStyle w:val="Jin0"/>
              <w:shd w:val="clear" w:color="auto" w:fill="auto"/>
            </w:pPr>
            <w:r>
              <w:t>ASFALTOVÝ BETON PRO PODKLADNÍ VRSTVY ACP 16+, 16S TL. 60MM</w:t>
            </w:r>
          </w:p>
        </w:tc>
        <w:tc>
          <w:tcPr>
            <w:tcW w:w="3562" w:type="dxa"/>
            <w:tcBorders>
              <w:top w:val="single" w:sz="4" w:space="0" w:color="auto"/>
              <w:left w:val="single" w:sz="4" w:space="0" w:color="auto"/>
            </w:tcBorders>
            <w:shd w:val="clear" w:color="auto" w:fill="FFFFFF"/>
          </w:tcPr>
          <w:p w14:paraId="1E5E54A0" w14:textId="77777777" w:rsidR="006E47BA" w:rsidRDefault="00301AB1">
            <w:pPr>
              <w:pStyle w:val="Jin0"/>
              <w:shd w:val="clear" w:color="auto" w:fill="auto"/>
              <w:tabs>
                <w:tab w:val="left" w:pos="634"/>
                <w:tab w:val="left" w:pos="1590"/>
                <w:tab w:val="left" w:pos="2550"/>
              </w:tabs>
              <w:ind w:firstLine="260"/>
              <w:jc w:val="both"/>
            </w:pPr>
            <w:r>
              <w:t>M2</w:t>
            </w:r>
            <w:r>
              <w:tab/>
              <w:t>|</w:t>
            </w:r>
            <w:r>
              <w:tab/>
              <w:t>|</w:t>
            </w:r>
            <w:r>
              <w:tab/>
              <w:t>|</w:t>
            </w:r>
          </w:p>
        </w:tc>
      </w:tr>
      <w:tr w:rsidR="006E47BA" w14:paraId="335CB7F4"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1346BAF4"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1B7EE2C8"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6DCED8B6" w14:textId="77777777" w:rsidR="006E47BA" w:rsidRDefault="006E47BA">
            <w:pPr>
              <w:rPr>
                <w:sz w:val="10"/>
                <w:szCs w:val="10"/>
              </w:rPr>
            </w:pPr>
          </w:p>
        </w:tc>
      </w:tr>
      <w:tr w:rsidR="006E47BA" w14:paraId="560FCBAF" w14:textId="77777777">
        <w:tblPrEx>
          <w:tblCellMar>
            <w:top w:w="0" w:type="dxa"/>
            <w:bottom w:w="0" w:type="dxa"/>
          </w:tblCellMar>
        </w:tblPrEx>
        <w:trPr>
          <w:trHeight w:hRule="exact" w:val="254"/>
          <w:jc w:val="center"/>
        </w:trPr>
        <w:tc>
          <w:tcPr>
            <w:tcW w:w="2078" w:type="dxa"/>
            <w:vMerge/>
            <w:shd w:val="clear" w:color="auto" w:fill="FFFFFF"/>
          </w:tcPr>
          <w:p w14:paraId="0709CC9B" w14:textId="77777777" w:rsidR="006E47BA" w:rsidRDefault="006E47BA"/>
        </w:tc>
        <w:tc>
          <w:tcPr>
            <w:tcW w:w="4056" w:type="dxa"/>
            <w:tcBorders>
              <w:top w:val="single" w:sz="4" w:space="0" w:color="auto"/>
              <w:left w:val="single" w:sz="4" w:space="0" w:color="auto"/>
            </w:tcBorders>
            <w:shd w:val="clear" w:color="auto" w:fill="FFFFFF"/>
            <w:vAlign w:val="bottom"/>
          </w:tcPr>
          <w:p w14:paraId="1DFB1C4B" w14:textId="77777777" w:rsidR="006E47BA" w:rsidRDefault="00301AB1">
            <w:pPr>
              <w:pStyle w:val="Jin0"/>
              <w:shd w:val="clear" w:color="auto" w:fill="auto"/>
              <w:spacing w:line="271" w:lineRule="auto"/>
            </w:pPr>
            <w:r>
              <w:rPr>
                <w:i/>
                <w:iCs/>
              </w:rPr>
              <w:t>ACP 16S (50/70) tl. 60 mm 2543,8=2 543.80000 [A]</w:t>
            </w:r>
          </w:p>
        </w:tc>
        <w:tc>
          <w:tcPr>
            <w:tcW w:w="3562" w:type="dxa"/>
            <w:vMerge/>
            <w:tcBorders>
              <w:left w:val="single" w:sz="4" w:space="0" w:color="auto"/>
            </w:tcBorders>
            <w:shd w:val="clear" w:color="auto" w:fill="FFFFFF"/>
          </w:tcPr>
          <w:p w14:paraId="457935BF" w14:textId="77777777" w:rsidR="006E47BA" w:rsidRDefault="006E47BA"/>
        </w:tc>
      </w:tr>
      <w:tr w:rsidR="006E47BA" w14:paraId="481F5D15" w14:textId="77777777">
        <w:tblPrEx>
          <w:tblCellMar>
            <w:top w:w="0" w:type="dxa"/>
            <w:bottom w:w="0" w:type="dxa"/>
          </w:tblCellMar>
        </w:tblPrEx>
        <w:trPr>
          <w:trHeight w:hRule="exact" w:val="1416"/>
          <w:jc w:val="center"/>
        </w:trPr>
        <w:tc>
          <w:tcPr>
            <w:tcW w:w="2078" w:type="dxa"/>
            <w:vMerge/>
            <w:shd w:val="clear" w:color="auto" w:fill="FFFFFF"/>
          </w:tcPr>
          <w:p w14:paraId="3705D69C" w14:textId="77777777" w:rsidR="006E47BA" w:rsidRDefault="006E47BA"/>
        </w:tc>
        <w:tc>
          <w:tcPr>
            <w:tcW w:w="4056" w:type="dxa"/>
            <w:tcBorders>
              <w:top w:val="single" w:sz="4" w:space="0" w:color="auto"/>
              <w:left w:val="single" w:sz="4" w:space="0" w:color="auto"/>
            </w:tcBorders>
            <w:shd w:val="clear" w:color="auto" w:fill="FFFFFF"/>
            <w:vAlign w:val="bottom"/>
          </w:tcPr>
          <w:p w14:paraId="7606F6EF" w14:textId="77777777" w:rsidR="006E47BA" w:rsidRDefault="00301AB1">
            <w:pPr>
              <w:pStyle w:val="Jin0"/>
              <w:shd w:val="clear" w:color="auto" w:fill="auto"/>
              <w:spacing w:line="271" w:lineRule="auto"/>
            </w:pPr>
            <w:r>
              <w:t>- dodání směsi v požadované kvalitě</w:t>
            </w:r>
          </w:p>
          <w:p w14:paraId="043C2DFB" w14:textId="77777777" w:rsidR="006E47BA" w:rsidRDefault="00301AB1">
            <w:pPr>
              <w:pStyle w:val="Jin0"/>
              <w:shd w:val="clear" w:color="auto" w:fill="auto"/>
              <w:spacing w:line="271" w:lineRule="auto"/>
            </w:pPr>
            <w:r>
              <w:t>- očištění podkladu</w:t>
            </w:r>
          </w:p>
          <w:p w14:paraId="13BCB31A" w14:textId="77777777" w:rsidR="006E47BA" w:rsidRDefault="00301AB1">
            <w:pPr>
              <w:pStyle w:val="Jin0"/>
              <w:shd w:val="clear" w:color="auto" w:fill="auto"/>
              <w:spacing w:line="271" w:lineRule="auto"/>
            </w:pPr>
            <w:r>
              <w:t xml:space="preserve">- uložení směsi dle předepsaného technologického </w:t>
            </w:r>
            <w:r>
              <w:t>předpisu, zhutnění vrstvy v předepsané tloušťce</w:t>
            </w:r>
          </w:p>
          <w:p w14:paraId="492FB9C5" w14:textId="77777777" w:rsidR="006E47BA" w:rsidRDefault="00301AB1">
            <w:pPr>
              <w:pStyle w:val="Jin0"/>
              <w:shd w:val="clear" w:color="auto" w:fill="auto"/>
              <w:spacing w:line="271" w:lineRule="auto"/>
            </w:pPr>
            <w:r>
              <w:t>- zřízení vrstvy bez rozlišení šířky, pokládání vrstvy po etapách, včetně pracovních spar a spojů</w:t>
            </w:r>
          </w:p>
          <w:p w14:paraId="46F6A5CA" w14:textId="77777777" w:rsidR="006E47BA" w:rsidRDefault="00301AB1">
            <w:pPr>
              <w:pStyle w:val="Jin0"/>
              <w:shd w:val="clear" w:color="auto" w:fill="auto"/>
              <w:spacing w:line="271" w:lineRule="auto"/>
            </w:pPr>
            <w:r>
              <w:t>- úpravu napojení, ukončení podél obrubníků, dilatačních zařízení, odvodňovacích proužků, odvodňovačů, vpustí, šachet a pod.</w:t>
            </w:r>
          </w:p>
          <w:p w14:paraId="7F430D72" w14:textId="77777777" w:rsidR="006E47BA" w:rsidRDefault="00301AB1">
            <w:pPr>
              <w:pStyle w:val="Jin0"/>
              <w:shd w:val="clear" w:color="auto" w:fill="auto"/>
              <w:spacing w:line="271" w:lineRule="auto"/>
            </w:pPr>
            <w:r>
              <w:t>- nezahrnuje postřiky, nátěry</w:t>
            </w:r>
          </w:p>
          <w:p w14:paraId="4A67D12A" w14:textId="77777777" w:rsidR="006E47BA" w:rsidRDefault="00301AB1">
            <w:pPr>
              <w:pStyle w:val="Jin0"/>
              <w:shd w:val="clear" w:color="auto" w:fill="auto"/>
              <w:spacing w:line="271" w:lineRule="auto"/>
            </w:pPr>
            <w:r>
              <w:t>- nezahrnuje těsnění podél obrubníků, dilatačních zařízení, odvodňovacích proužků, odvodňovačů, vpustí, šachet a pod.</w:t>
            </w:r>
          </w:p>
        </w:tc>
        <w:tc>
          <w:tcPr>
            <w:tcW w:w="3562" w:type="dxa"/>
            <w:vMerge/>
            <w:tcBorders>
              <w:left w:val="single" w:sz="4" w:space="0" w:color="auto"/>
            </w:tcBorders>
            <w:shd w:val="clear" w:color="auto" w:fill="FFFFFF"/>
          </w:tcPr>
          <w:p w14:paraId="0BD010C0" w14:textId="77777777" w:rsidR="006E47BA" w:rsidRDefault="006E47BA"/>
        </w:tc>
      </w:tr>
      <w:tr w:rsidR="006E47BA" w14:paraId="291A1DA7"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tcPr>
          <w:p w14:paraId="7642C578" w14:textId="77777777" w:rsidR="006E47BA" w:rsidRDefault="00301AB1">
            <w:pPr>
              <w:pStyle w:val="Jin0"/>
              <w:shd w:val="clear" w:color="auto" w:fill="auto"/>
              <w:tabs>
                <w:tab w:val="left" w:pos="547"/>
              </w:tabs>
              <w:jc w:val="center"/>
            </w:pPr>
            <w:r>
              <w:t>7</w:t>
            </w:r>
            <w:r>
              <w:tab/>
              <w:t>5741541</w:t>
            </w:r>
          </w:p>
        </w:tc>
        <w:tc>
          <w:tcPr>
            <w:tcW w:w="4056" w:type="dxa"/>
            <w:tcBorders>
              <w:top w:val="single" w:sz="4" w:space="0" w:color="auto"/>
              <w:left w:val="single" w:sz="4" w:space="0" w:color="auto"/>
            </w:tcBorders>
            <w:shd w:val="clear" w:color="auto" w:fill="FFFFFF"/>
          </w:tcPr>
          <w:p w14:paraId="7A9E7A6F" w14:textId="77777777" w:rsidR="006E47BA" w:rsidRDefault="00301AB1">
            <w:pPr>
              <w:pStyle w:val="Jin0"/>
              <w:shd w:val="clear" w:color="auto" w:fill="auto"/>
            </w:pPr>
            <w:r>
              <w:t>ASFALTOVÝ KOBEREC MASTIXOVÝ SMA 11+, 11S TL. 40MM</w:t>
            </w:r>
          </w:p>
        </w:tc>
        <w:tc>
          <w:tcPr>
            <w:tcW w:w="3562" w:type="dxa"/>
            <w:tcBorders>
              <w:top w:val="single" w:sz="4" w:space="0" w:color="auto"/>
              <w:left w:val="single" w:sz="4" w:space="0" w:color="auto"/>
            </w:tcBorders>
            <w:shd w:val="clear" w:color="auto" w:fill="FFFFFF"/>
          </w:tcPr>
          <w:p w14:paraId="2CCBFF9E" w14:textId="77777777" w:rsidR="006E47BA" w:rsidRDefault="00301AB1">
            <w:pPr>
              <w:pStyle w:val="Jin0"/>
              <w:shd w:val="clear" w:color="auto" w:fill="auto"/>
              <w:tabs>
                <w:tab w:val="left" w:pos="1590"/>
                <w:tab w:val="left" w:pos="2550"/>
              </w:tabs>
              <w:ind w:firstLine="260"/>
              <w:jc w:val="both"/>
            </w:pPr>
            <w:r>
              <w:t>M2 1</w:t>
            </w:r>
            <w:r>
              <w:tab/>
              <w:t>1</w:t>
            </w:r>
            <w:r>
              <w:tab/>
              <w:t>1</w:t>
            </w:r>
          </w:p>
        </w:tc>
      </w:tr>
      <w:tr w:rsidR="006E47BA" w14:paraId="7A41FF81"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69F04D8E"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42DC4223"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16E214BB" w14:textId="77777777" w:rsidR="006E47BA" w:rsidRDefault="006E47BA">
            <w:pPr>
              <w:rPr>
                <w:sz w:val="10"/>
                <w:szCs w:val="10"/>
              </w:rPr>
            </w:pPr>
          </w:p>
        </w:tc>
      </w:tr>
      <w:tr w:rsidR="006E47BA" w14:paraId="4CEDD289" w14:textId="77777777">
        <w:tblPrEx>
          <w:tblCellMar>
            <w:top w:w="0" w:type="dxa"/>
            <w:bottom w:w="0" w:type="dxa"/>
          </w:tblCellMar>
        </w:tblPrEx>
        <w:trPr>
          <w:trHeight w:hRule="exact" w:val="254"/>
          <w:jc w:val="center"/>
        </w:trPr>
        <w:tc>
          <w:tcPr>
            <w:tcW w:w="2078" w:type="dxa"/>
            <w:vMerge/>
            <w:shd w:val="clear" w:color="auto" w:fill="FFFFFF"/>
          </w:tcPr>
          <w:p w14:paraId="50F3F332" w14:textId="77777777" w:rsidR="006E47BA" w:rsidRDefault="006E47BA"/>
        </w:tc>
        <w:tc>
          <w:tcPr>
            <w:tcW w:w="4056" w:type="dxa"/>
            <w:tcBorders>
              <w:top w:val="single" w:sz="4" w:space="0" w:color="auto"/>
              <w:left w:val="single" w:sz="4" w:space="0" w:color="auto"/>
            </w:tcBorders>
            <w:shd w:val="clear" w:color="auto" w:fill="FFFFFF"/>
            <w:vAlign w:val="bottom"/>
          </w:tcPr>
          <w:p w14:paraId="39C59E68" w14:textId="77777777" w:rsidR="006E47BA" w:rsidRDefault="00301AB1">
            <w:pPr>
              <w:pStyle w:val="Jin0"/>
              <w:shd w:val="clear" w:color="auto" w:fill="auto"/>
              <w:spacing w:line="271" w:lineRule="auto"/>
            </w:pPr>
            <w:r>
              <w:rPr>
                <w:i/>
                <w:iCs/>
              </w:rPr>
              <w:t xml:space="preserve">SMA 11S (PmB </w:t>
            </w:r>
            <w:r>
              <w:rPr>
                <w:i/>
                <w:iCs/>
              </w:rPr>
              <w:t>45/80-65) tl. 40 mm 2706,6=2 706.60000 [A]</w:t>
            </w:r>
          </w:p>
        </w:tc>
        <w:tc>
          <w:tcPr>
            <w:tcW w:w="3562" w:type="dxa"/>
            <w:vMerge/>
            <w:tcBorders>
              <w:left w:val="single" w:sz="4" w:space="0" w:color="auto"/>
            </w:tcBorders>
            <w:shd w:val="clear" w:color="auto" w:fill="FFFFFF"/>
          </w:tcPr>
          <w:p w14:paraId="6D5ABC11" w14:textId="77777777" w:rsidR="006E47BA" w:rsidRDefault="006E47BA"/>
        </w:tc>
      </w:tr>
      <w:tr w:rsidR="006E47BA" w14:paraId="3A63E2E5" w14:textId="77777777">
        <w:tblPrEx>
          <w:tblCellMar>
            <w:top w:w="0" w:type="dxa"/>
            <w:bottom w:w="0" w:type="dxa"/>
          </w:tblCellMar>
        </w:tblPrEx>
        <w:trPr>
          <w:trHeight w:hRule="exact" w:val="1416"/>
          <w:jc w:val="center"/>
        </w:trPr>
        <w:tc>
          <w:tcPr>
            <w:tcW w:w="2078" w:type="dxa"/>
            <w:vMerge/>
            <w:shd w:val="clear" w:color="auto" w:fill="FFFFFF"/>
          </w:tcPr>
          <w:p w14:paraId="5AB29D12" w14:textId="77777777" w:rsidR="006E47BA" w:rsidRDefault="006E47BA"/>
        </w:tc>
        <w:tc>
          <w:tcPr>
            <w:tcW w:w="4056" w:type="dxa"/>
            <w:tcBorders>
              <w:top w:val="single" w:sz="4" w:space="0" w:color="auto"/>
              <w:left w:val="single" w:sz="4" w:space="0" w:color="auto"/>
            </w:tcBorders>
            <w:shd w:val="clear" w:color="auto" w:fill="FFFFFF"/>
            <w:vAlign w:val="bottom"/>
          </w:tcPr>
          <w:p w14:paraId="1140AA70" w14:textId="77777777" w:rsidR="006E47BA" w:rsidRDefault="00301AB1">
            <w:pPr>
              <w:pStyle w:val="Jin0"/>
              <w:shd w:val="clear" w:color="auto" w:fill="auto"/>
              <w:spacing w:line="271" w:lineRule="auto"/>
            </w:pPr>
            <w:r>
              <w:t>- dodání směsi v požadované kvalitě</w:t>
            </w:r>
          </w:p>
          <w:p w14:paraId="78D73791" w14:textId="77777777" w:rsidR="006E47BA" w:rsidRDefault="00301AB1">
            <w:pPr>
              <w:pStyle w:val="Jin0"/>
              <w:shd w:val="clear" w:color="auto" w:fill="auto"/>
              <w:spacing w:line="271" w:lineRule="auto"/>
            </w:pPr>
            <w:r>
              <w:t>- očištění podkladu</w:t>
            </w:r>
          </w:p>
          <w:p w14:paraId="737BAE4F" w14:textId="77777777" w:rsidR="006E47BA" w:rsidRDefault="00301AB1">
            <w:pPr>
              <w:pStyle w:val="Jin0"/>
              <w:shd w:val="clear" w:color="auto" w:fill="auto"/>
              <w:spacing w:line="271" w:lineRule="auto"/>
            </w:pPr>
            <w:r>
              <w:t>- uložení směsi dle předepsaného technologického předpisu, zhutnění vrstvy v předepsané tloušťce</w:t>
            </w:r>
          </w:p>
          <w:p w14:paraId="6ADAF79F" w14:textId="77777777" w:rsidR="006E47BA" w:rsidRDefault="00301AB1">
            <w:pPr>
              <w:pStyle w:val="Jin0"/>
              <w:shd w:val="clear" w:color="auto" w:fill="auto"/>
              <w:spacing w:line="271" w:lineRule="auto"/>
            </w:pPr>
            <w:r>
              <w:t xml:space="preserve">- zřízení vrstvy bez rozlišení šířky, pokládání </w:t>
            </w:r>
            <w:r>
              <w:t>vrstvy po etapách, včetně pracovních spar a spojů</w:t>
            </w:r>
          </w:p>
          <w:p w14:paraId="6D5A7064" w14:textId="77777777" w:rsidR="006E47BA" w:rsidRDefault="00301AB1">
            <w:pPr>
              <w:pStyle w:val="Jin0"/>
              <w:shd w:val="clear" w:color="auto" w:fill="auto"/>
              <w:spacing w:line="271" w:lineRule="auto"/>
            </w:pPr>
            <w:r>
              <w:t>- úpravu napojení, ukončení podél obrubníků, dilatačních zařízení, odvodňovacích proužků, odvodňovačů, vpustí, šachet a pod.</w:t>
            </w:r>
          </w:p>
          <w:p w14:paraId="4196A03E" w14:textId="77777777" w:rsidR="006E47BA" w:rsidRDefault="00301AB1">
            <w:pPr>
              <w:pStyle w:val="Jin0"/>
              <w:shd w:val="clear" w:color="auto" w:fill="auto"/>
              <w:spacing w:line="271" w:lineRule="auto"/>
            </w:pPr>
            <w:r>
              <w:t>- nezahrnuje postřiky, nátěry</w:t>
            </w:r>
          </w:p>
          <w:p w14:paraId="4A8E445D" w14:textId="77777777" w:rsidR="006E47BA" w:rsidRDefault="00301AB1">
            <w:pPr>
              <w:pStyle w:val="Jin0"/>
              <w:shd w:val="clear" w:color="auto" w:fill="auto"/>
              <w:spacing w:line="271" w:lineRule="auto"/>
            </w:pPr>
            <w:r>
              <w:t>- nezahrnuje těsnění podél obrubníků, dilatačních zařízení, odvodňovacích proužků, odvodňovačů, vpustí, šachet a pod.</w:t>
            </w:r>
          </w:p>
        </w:tc>
        <w:tc>
          <w:tcPr>
            <w:tcW w:w="3562" w:type="dxa"/>
            <w:vMerge/>
            <w:tcBorders>
              <w:left w:val="single" w:sz="4" w:space="0" w:color="auto"/>
            </w:tcBorders>
            <w:shd w:val="clear" w:color="auto" w:fill="FFFFFF"/>
          </w:tcPr>
          <w:p w14:paraId="4EE17575" w14:textId="77777777" w:rsidR="006E47BA" w:rsidRDefault="006E47BA"/>
        </w:tc>
      </w:tr>
      <w:tr w:rsidR="006E47BA" w14:paraId="2B944554"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tcPr>
          <w:p w14:paraId="2504396B" w14:textId="77777777" w:rsidR="006E47BA" w:rsidRDefault="00301AB1">
            <w:pPr>
              <w:pStyle w:val="Jin0"/>
              <w:shd w:val="clear" w:color="auto" w:fill="auto"/>
              <w:tabs>
                <w:tab w:val="left" w:pos="1190"/>
              </w:tabs>
              <w:ind w:firstLine="580"/>
            </w:pPr>
            <w:r>
              <w:t>7</w:t>
            </w:r>
            <w:r>
              <w:tab/>
              <w:t>589101</w:t>
            </w:r>
          </w:p>
        </w:tc>
        <w:tc>
          <w:tcPr>
            <w:tcW w:w="4056" w:type="dxa"/>
            <w:tcBorders>
              <w:top w:val="single" w:sz="4" w:space="0" w:color="auto"/>
              <w:left w:val="single" w:sz="4" w:space="0" w:color="auto"/>
            </w:tcBorders>
            <w:shd w:val="clear" w:color="auto" w:fill="FFFFFF"/>
            <w:vAlign w:val="bottom"/>
          </w:tcPr>
          <w:p w14:paraId="2E1B89A0" w14:textId="77777777" w:rsidR="006E47BA" w:rsidRDefault="00301AB1">
            <w:pPr>
              <w:pStyle w:val="Jin0"/>
              <w:shd w:val="clear" w:color="auto" w:fill="auto"/>
            </w:pPr>
            <w:r>
              <w:t>VÝPLŇ SPAR ASFALTEM</w:t>
            </w:r>
          </w:p>
        </w:tc>
        <w:tc>
          <w:tcPr>
            <w:tcW w:w="3562" w:type="dxa"/>
            <w:tcBorders>
              <w:top w:val="single" w:sz="4" w:space="0" w:color="auto"/>
              <w:left w:val="single" w:sz="4" w:space="0" w:color="auto"/>
            </w:tcBorders>
            <w:shd w:val="clear" w:color="auto" w:fill="FFFFFF"/>
          </w:tcPr>
          <w:p w14:paraId="717B8B19" w14:textId="77777777" w:rsidR="006E47BA" w:rsidRDefault="00301AB1">
            <w:pPr>
              <w:pStyle w:val="Jin0"/>
              <w:shd w:val="clear" w:color="auto" w:fill="auto"/>
              <w:tabs>
                <w:tab w:val="left" w:pos="606"/>
                <w:tab w:val="left" w:pos="1561"/>
                <w:tab w:val="left" w:pos="2521"/>
              </w:tabs>
              <w:ind w:firstLine="260"/>
              <w:jc w:val="both"/>
            </w:pPr>
            <w:r>
              <w:t>M</w:t>
            </w:r>
            <w:r>
              <w:tab/>
              <w:t>|</w:t>
            </w:r>
            <w:r>
              <w:tab/>
              <w:t>|</w:t>
            </w:r>
            <w:r>
              <w:tab/>
              <w:t>|</w:t>
            </w:r>
          </w:p>
        </w:tc>
      </w:tr>
      <w:tr w:rsidR="006E47BA" w14:paraId="1165EC30"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72347C1B"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628A1AC8"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673257F9" w14:textId="77777777" w:rsidR="006E47BA" w:rsidRDefault="006E47BA">
            <w:pPr>
              <w:rPr>
                <w:sz w:val="10"/>
                <w:szCs w:val="10"/>
              </w:rPr>
            </w:pPr>
          </w:p>
        </w:tc>
      </w:tr>
      <w:tr w:rsidR="006E47BA" w14:paraId="26609641" w14:textId="77777777">
        <w:tblPrEx>
          <w:tblCellMar>
            <w:top w:w="0" w:type="dxa"/>
            <w:bottom w:w="0" w:type="dxa"/>
          </w:tblCellMar>
        </w:tblPrEx>
        <w:trPr>
          <w:trHeight w:hRule="exact" w:val="130"/>
          <w:jc w:val="center"/>
        </w:trPr>
        <w:tc>
          <w:tcPr>
            <w:tcW w:w="2078" w:type="dxa"/>
            <w:vMerge/>
            <w:shd w:val="clear" w:color="auto" w:fill="FFFFFF"/>
          </w:tcPr>
          <w:p w14:paraId="0E22A32A" w14:textId="77777777" w:rsidR="006E47BA" w:rsidRDefault="006E47BA"/>
        </w:tc>
        <w:tc>
          <w:tcPr>
            <w:tcW w:w="4056" w:type="dxa"/>
            <w:tcBorders>
              <w:top w:val="single" w:sz="4" w:space="0" w:color="auto"/>
              <w:left w:val="single" w:sz="4" w:space="0" w:color="auto"/>
            </w:tcBorders>
            <w:shd w:val="clear" w:color="auto" w:fill="FFFFFF"/>
          </w:tcPr>
          <w:p w14:paraId="61DA3ECC" w14:textId="77777777" w:rsidR="006E47BA" w:rsidRDefault="006E47BA">
            <w:pPr>
              <w:rPr>
                <w:sz w:val="10"/>
                <w:szCs w:val="10"/>
              </w:rPr>
            </w:pPr>
          </w:p>
        </w:tc>
        <w:tc>
          <w:tcPr>
            <w:tcW w:w="3562" w:type="dxa"/>
            <w:vMerge/>
            <w:tcBorders>
              <w:left w:val="single" w:sz="4" w:space="0" w:color="auto"/>
            </w:tcBorders>
            <w:shd w:val="clear" w:color="auto" w:fill="FFFFFF"/>
          </w:tcPr>
          <w:p w14:paraId="0CA80F53" w14:textId="77777777" w:rsidR="006E47BA" w:rsidRDefault="006E47BA"/>
        </w:tc>
      </w:tr>
      <w:tr w:rsidR="006E47BA" w14:paraId="0BE1CD46" w14:textId="77777777">
        <w:tblPrEx>
          <w:tblCellMar>
            <w:top w:w="0" w:type="dxa"/>
            <w:bottom w:w="0" w:type="dxa"/>
          </w:tblCellMar>
        </w:tblPrEx>
        <w:trPr>
          <w:trHeight w:hRule="exact" w:val="384"/>
          <w:jc w:val="center"/>
        </w:trPr>
        <w:tc>
          <w:tcPr>
            <w:tcW w:w="2078" w:type="dxa"/>
            <w:vMerge/>
            <w:shd w:val="clear" w:color="auto" w:fill="FFFFFF"/>
          </w:tcPr>
          <w:p w14:paraId="627110CE" w14:textId="77777777" w:rsidR="006E47BA" w:rsidRDefault="006E47BA"/>
        </w:tc>
        <w:tc>
          <w:tcPr>
            <w:tcW w:w="4056" w:type="dxa"/>
            <w:tcBorders>
              <w:top w:val="single" w:sz="4" w:space="0" w:color="auto"/>
              <w:left w:val="single" w:sz="4" w:space="0" w:color="auto"/>
            </w:tcBorders>
            <w:shd w:val="clear" w:color="auto" w:fill="FFFFFF"/>
            <w:vAlign w:val="bottom"/>
          </w:tcPr>
          <w:p w14:paraId="269E9CD5" w14:textId="77777777" w:rsidR="006E47BA" w:rsidRDefault="00301AB1">
            <w:pPr>
              <w:pStyle w:val="Jin0"/>
              <w:shd w:val="clear" w:color="auto" w:fill="auto"/>
            </w:pPr>
            <w:r>
              <w:t>položka zahrnuje:</w:t>
            </w:r>
          </w:p>
          <w:p w14:paraId="2DF363BB" w14:textId="77777777" w:rsidR="006E47BA" w:rsidRDefault="00301AB1">
            <w:pPr>
              <w:pStyle w:val="Jin0"/>
              <w:shd w:val="clear" w:color="auto" w:fill="auto"/>
            </w:pPr>
            <w:r>
              <w:t>- dodávku předepsaného materiálu</w:t>
            </w:r>
          </w:p>
          <w:p w14:paraId="6D45DA4B" w14:textId="77777777" w:rsidR="006E47BA" w:rsidRDefault="00301AB1">
            <w:pPr>
              <w:pStyle w:val="Jin0"/>
              <w:shd w:val="clear" w:color="auto" w:fill="auto"/>
            </w:pPr>
            <w:r>
              <w:t>- vyčištění a výplň spar tímto materiálem</w:t>
            </w:r>
          </w:p>
        </w:tc>
        <w:tc>
          <w:tcPr>
            <w:tcW w:w="3562" w:type="dxa"/>
            <w:vMerge/>
            <w:tcBorders>
              <w:left w:val="single" w:sz="4" w:space="0" w:color="auto"/>
            </w:tcBorders>
            <w:shd w:val="clear" w:color="auto" w:fill="FFFFFF"/>
          </w:tcPr>
          <w:p w14:paraId="2BD45586" w14:textId="77777777" w:rsidR="006E47BA" w:rsidRDefault="006E47BA"/>
        </w:tc>
      </w:tr>
      <w:tr w:rsidR="006E47BA" w14:paraId="61504494" w14:textId="77777777">
        <w:tblPrEx>
          <w:tblCellMar>
            <w:top w:w="0" w:type="dxa"/>
            <w:bottom w:w="0" w:type="dxa"/>
          </w:tblCellMar>
        </w:tblPrEx>
        <w:trPr>
          <w:trHeight w:hRule="exact" w:val="125"/>
          <w:jc w:val="center"/>
        </w:trPr>
        <w:tc>
          <w:tcPr>
            <w:tcW w:w="9696" w:type="dxa"/>
            <w:gridSpan w:val="3"/>
            <w:tcBorders>
              <w:top w:val="single" w:sz="4" w:space="0" w:color="auto"/>
            </w:tcBorders>
            <w:shd w:val="clear" w:color="auto" w:fill="D9D9D9"/>
          </w:tcPr>
          <w:p w14:paraId="708CB6DE" w14:textId="77777777" w:rsidR="006E47BA" w:rsidRDefault="00301AB1">
            <w:pPr>
              <w:pStyle w:val="Jin0"/>
              <w:shd w:val="clear" w:color="auto" w:fill="auto"/>
              <w:tabs>
                <w:tab w:val="left" w:pos="2098"/>
              </w:tabs>
              <w:ind w:left="1440"/>
            </w:pPr>
            <w:r>
              <w:rPr>
                <w:b/>
                <w:bCs/>
              </w:rPr>
              <w:t>8</w:t>
            </w:r>
            <w:r>
              <w:rPr>
                <w:b/>
                <w:bCs/>
              </w:rPr>
              <w:tab/>
              <w:t>Potrubí</w:t>
            </w:r>
          </w:p>
        </w:tc>
      </w:tr>
      <w:tr w:rsidR="006E47BA" w14:paraId="307327CE"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vAlign w:val="bottom"/>
          </w:tcPr>
          <w:p w14:paraId="5F63CB30" w14:textId="77777777" w:rsidR="006E47BA" w:rsidRDefault="00301AB1">
            <w:pPr>
              <w:pStyle w:val="Jin0"/>
              <w:shd w:val="clear" w:color="auto" w:fill="auto"/>
              <w:tabs>
                <w:tab w:val="left" w:pos="638"/>
              </w:tabs>
              <w:jc w:val="center"/>
            </w:pPr>
            <w:r>
              <w:t>14</w:t>
            </w:r>
            <w:r>
              <w:tab/>
              <w:t>874341</w:t>
            </w:r>
          </w:p>
        </w:tc>
        <w:tc>
          <w:tcPr>
            <w:tcW w:w="4056" w:type="dxa"/>
            <w:tcBorders>
              <w:top w:val="single" w:sz="4" w:space="0" w:color="auto"/>
              <w:left w:val="single" w:sz="4" w:space="0" w:color="auto"/>
            </w:tcBorders>
            <w:shd w:val="clear" w:color="auto" w:fill="FFFFFF"/>
            <w:vAlign w:val="bottom"/>
          </w:tcPr>
          <w:p w14:paraId="1276E015" w14:textId="77777777" w:rsidR="006E47BA" w:rsidRDefault="00301AB1">
            <w:pPr>
              <w:pStyle w:val="Jin0"/>
              <w:shd w:val="clear" w:color="auto" w:fill="auto"/>
            </w:pPr>
            <w:r>
              <w:t xml:space="preserve">POTRUBÍ Z TRUB </w:t>
            </w:r>
            <w:r>
              <w:t>PLASTOVÝCH ODPADNÍCH DN DO 200MM</w:t>
            </w:r>
          </w:p>
        </w:tc>
        <w:tc>
          <w:tcPr>
            <w:tcW w:w="3562" w:type="dxa"/>
            <w:tcBorders>
              <w:top w:val="single" w:sz="4" w:space="0" w:color="auto"/>
              <w:left w:val="single" w:sz="4" w:space="0" w:color="auto"/>
            </w:tcBorders>
            <w:shd w:val="clear" w:color="auto" w:fill="FFFFFF"/>
            <w:vAlign w:val="bottom"/>
          </w:tcPr>
          <w:p w14:paraId="757F51D4" w14:textId="77777777" w:rsidR="006E47BA" w:rsidRDefault="00301AB1">
            <w:pPr>
              <w:pStyle w:val="Jin0"/>
              <w:shd w:val="clear" w:color="auto" w:fill="auto"/>
              <w:tabs>
                <w:tab w:val="left" w:pos="1561"/>
                <w:tab w:val="left" w:pos="2521"/>
              </w:tabs>
              <w:ind w:firstLine="260"/>
            </w:pPr>
            <w:r>
              <w:t>Ml</w:t>
            </w:r>
            <w:r>
              <w:tab/>
              <w:t>1</w:t>
            </w:r>
            <w:r>
              <w:tab/>
              <w:t>1</w:t>
            </w:r>
          </w:p>
        </w:tc>
      </w:tr>
      <w:tr w:rsidR="006E47BA" w14:paraId="113FE621"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4CCAD1FE"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1BE6D40B"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01616A83" w14:textId="77777777" w:rsidR="006E47BA" w:rsidRDefault="006E47BA">
            <w:pPr>
              <w:rPr>
                <w:sz w:val="10"/>
                <w:szCs w:val="10"/>
              </w:rPr>
            </w:pPr>
          </w:p>
        </w:tc>
      </w:tr>
      <w:tr w:rsidR="006E47BA" w14:paraId="3B1AE207" w14:textId="77777777">
        <w:tblPrEx>
          <w:tblCellMar>
            <w:top w:w="0" w:type="dxa"/>
            <w:bottom w:w="0" w:type="dxa"/>
          </w:tblCellMar>
        </w:tblPrEx>
        <w:trPr>
          <w:trHeight w:hRule="exact" w:val="130"/>
          <w:jc w:val="center"/>
        </w:trPr>
        <w:tc>
          <w:tcPr>
            <w:tcW w:w="2078" w:type="dxa"/>
            <w:vMerge/>
            <w:shd w:val="clear" w:color="auto" w:fill="FFFFFF"/>
          </w:tcPr>
          <w:p w14:paraId="5B6C3EDA" w14:textId="77777777" w:rsidR="006E47BA" w:rsidRDefault="006E47BA"/>
        </w:tc>
        <w:tc>
          <w:tcPr>
            <w:tcW w:w="4056" w:type="dxa"/>
            <w:tcBorders>
              <w:top w:val="single" w:sz="4" w:space="0" w:color="auto"/>
              <w:left w:val="single" w:sz="4" w:space="0" w:color="auto"/>
            </w:tcBorders>
            <w:shd w:val="clear" w:color="auto" w:fill="FFFFFF"/>
            <w:vAlign w:val="bottom"/>
          </w:tcPr>
          <w:p w14:paraId="62B425BF" w14:textId="77777777" w:rsidR="006E47BA" w:rsidRDefault="00301AB1">
            <w:pPr>
              <w:pStyle w:val="Jin0"/>
              <w:shd w:val="clear" w:color="auto" w:fill="auto"/>
            </w:pPr>
            <w:r>
              <w:rPr>
                <w:i/>
                <w:iCs/>
              </w:rPr>
              <w:t>potrubí DN 160 mm</w:t>
            </w:r>
          </w:p>
        </w:tc>
        <w:tc>
          <w:tcPr>
            <w:tcW w:w="3562" w:type="dxa"/>
            <w:vMerge/>
            <w:tcBorders>
              <w:left w:val="single" w:sz="4" w:space="0" w:color="auto"/>
            </w:tcBorders>
            <w:shd w:val="clear" w:color="auto" w:fill="FFFFFF"/>
          </w:tcPr>
          <w:p w14:paraId="3418EBCD" w14:textId="77777777" w:rsidR="006E47BA" w:rsidRDefault="006E47BA"/>
        </w:tc>
      </w:tr>
      <w:tr w:rsidR="006E47BA" w14:paraId="6E6ADA32" w14:textId="77777777">
        <w:tblPrEx>
          <w:tblCellMar>
            <w:top w:w="0" w:type="dxa"/>
            <w:bottom w:w="0" w:type="dxa"/>
          </w:tblCellMar>
        </w:tblPrEx>
        <w:trPr>
          <w:trHeight w:hRule="exact" w:val="2568"/>
          <w:jc w:val="center"/>
        </w:trPr>
        <w:tc>
          <w:tcPr>
            <w:tcW w:w="2078" w:type="dxa"/>
            <w:vMerge/>
            <w:shd w:val="clear" w:color="auto" w:fill="FFFFFF"/>
          </w:tcPr>
          <w:p w14:paraId="115DF61F" w14:textId="77777777" w:rsidR="006E47BA" w:rsidRDefault="006E47BA"/>
        </w:tc>
        <w:tc>
          <w:tcPr>
            <w:tcW w:w="4056" w:type="dxa"/>
            <w:tcBorders>
              <w:top w:val="single" w:sz="4" w:space="0" w:color="auto"/>
              <w:left w:val="single" w:sz="4" w:space="0" w:color="auto"/>
            </w:tcBorders>
            <w:shd w:val="clear" w:color="auto" w:fill="FFFFFF"/>
            <w:vAlign w:val="bottom"/>
          </w:tcPr>
          <w:p w14:paraId="5CB7B2FD" w14:textId="77777777" w:rsidR="006E47BA" w:rsidRDefault="00301AB1">
            <w:pPr>
              <w:pStyle w:val="Jin0"/>
              <w:shd w:val="clear" w:color="auto" w:fill="auto"/>
              <w:spacing w:line="271" w:lineRule="auto"/>
            </w:pPr>
            <w:r>
              <w:t>položky pro zhotovení potrubí platí bez ohledu na sklon zahrnuje:</w:t>
            </w:r>
          </w:p>
          <w:p w14:paraId="0E5A88CD" w14:textId="77777777" w:rsidR="006E47BA" w:rsidRDefault="00301AB1">
            <w:pPr>
              <w:pStyle w:val="Jin0"/>
              <w:shd w:val="clear" w:color="auto" w:fill="auto"/>
              <w:spacing w:line="271" w:lineRule="auto"/>
            </w:pPr>
            <w:r>
              <w:t>- výrobní dokumentaci (včetně technologického předpisu)</w:t>
            </w:r>
          </w:p>
          <w:p w14:paraId="423EE1BC" w14:textId="77777777" w:rsidR="006E47BA" w:rsidRDefault="00301AB1">
            <w:pPr>
              <w:pStyle w:val="Jin0"/>
              <w:shd w:val="clear" w:color="auto" w:fill="auto"/>
              <w:spacing w:line="271" w:lineRule="auto"/>
            </w:pPr>
            <w:r>
              <w:t xml:space="preserve">- dodání veškerého trubního a pomocného materiálu (trouby, </w:t>
            </w:r>
            <w:r>
              <w:t>trubky, tvarovky, spojovací a těsnící materiál a pod.), podpěrných, závěsných a upevňovacích prvků, včetně potřebných úprav</w:t>
            </w:r>
          </w:p>
          <w:p w14:paraId="0166CB28" w14:textId="77777777" w:rsidR="006E47BA" w:rsidRDefault="00301AB1">
            <w:pPr>
              <w:pStyle w:val="Jin0"/>
              <w:shd w:val="clear" w:color="auto" w:fill="auto"/>
              <w:spacing w:line="271" w:lineRule="auto"/>
            </w:pPr>
            <w:r>
              <w:t>- úprava a příprava podkladu a podpěr, očištění a ošetření podkladu a podpěr</w:t>
            </w:r>
          </w:p>
          <w:p w14:paraId="5F8C798C" w14:textId="77777777" w:rsidR="006E47BA" w:rsidRDefault="00301AB1">
            <w:pPr>
              <w:pStyle w:val="Jin0"/>
              <w:shd w:val="clear" w:color="auto" w:fill="auto"/>
              <w:spacing w:line="271" w:lineRule="auto"/>
            </w:pPr>
            <w:r>
              <w:t>- zřízení plně funkčního potrubí, kompletní soustavy, podle příslušného technologického předpisu</w:t>
            </w:r>
          </w:p>
          <w:p w14:paraId="2B1FDCA8" w14:textId="77777777" w:rsidR="006E47BA" w:rsidRDefault="00301AB1">
            <w:pPr>
              <w:pStyle w:val="Jin0"/>
              <w:shd w:val="clear" w:color="auto" w:fill="auto"/>
              <w:spacing w:line="271" w:lineRule="auto"/>
            </w:pPr>
            <w:r>
              <w:t>- zřízení potrubí i jednotlivých částí po etapách, včetně pracovních spar a spojů, pracovního zaslepení konců a pod.</w:t>
            </w:r>
          </w:p>
          <w:p w14:paraId="0060F473" w14:textId="77777777" w:rsidR="006E47BA" w:rsidRDefault="00301AB1">
            <w:pPr>
              <w:pStyle w:val="Jin0"/>
              <w:shd w:val="clear" w:color="auto" w:fill="auto"/>
              <w:spacing w:line="271" w:lineRule="auto"/>
            </w:pPr>
            <w:r>
              <w:t>- úprava prostupů, průchodů šachtami a komorami, okolí podpěr a vyústění, zaústění, napojení, vyvedení a upevnění odpad. výustí</w:t>
            </w:r>
          </w:p>
          <w:p w14:paraId="228E83F8" w14:textId="77777777" w:rsidR="006E47BA" w:rsidRDefault="00301AB1">
            <w:pPr>
              <w:pStyle w:val="Jin0"/>
              <w:shd w:val="clear" w:color="auto" w:fill="auto"/>
              <w:spacing w:line="271" w:lineRule="auto"/>
            </w:pPr>
            <w:r>
              <w:t>- ochrana potrubí nátěrem (vč. úpravy povrchu), případně izolací, nejsou-li tyto práce předmětem jiné položky</w:t>
            </w:r>
          </w:p>
          <w:p w14:paraId="506990AB" w14:textId="77777777" w:rsidR="006E47BA" w:rsidRDefault="00301AB1">
            <w:pPr>
              <w:pStyle w:val="Jin0"/>
              <w:shd w:val="clear" w:color="auto" w:fill="auto"/>
              <w:spacing w:line="271" w:lineRule="auto"/>
            </w:pPr>
            <w:r>
              <w:t>- úprava, očištění a ošetření prostoru kolem potrubí</w:t>
            </w:r>
          </w:p>
          <w:p w14:paraId="7CDFD499" w14:textId="77777777" w:rsidR="006E47BA" w:rsidRDefault="00301AB1">
            <w:pPr>
              <w:pStyle w:val="Jin0"/>
              <w:shd w:val="clear" w:color="auto" w:fill="auto"/>
              <w:spacing w:line="271" w:lineRule="auto"/>
            </w:pPr>
            <w:r>
              <w:t>- položky platí pro práce prováděné v prostoru zapaženém i nezapaženém a i v kolektorech, chráničkách</w:t>
            </w:r>
          </w:p>
          <w:p w14:paraId="31EBE1AD" w14:textId="77777777" w:rsidR="006E47BA" w:rsidRDefault="00301AB1">
            <w:pPr>
              <w:pStyle w:val="Jin0"/>
              <w:shd w:val="clear" w:color="auto" w:fill="auto"/>
              <w:spacing w:line="271" w:lineRule="auto"/>
            </w:pPr>
            <w:r>
              <w:t>- položky zahrnují i práce spojené s nutnými obtoky, převáděním a čerpáním vody nezahrnuje zkoušky vodotěsnosti a televizní prohlídku</w:t>
            </w:r>
          </w:p>
        </w:tc>
        <w:tc>
          <w:tcPr>
            <w:tcW w:w="3562" w:type="dxa"/>
            <w:vMerge/>
            <w:tcBorders>
              <w:left w:val="single" w:sz="4" w:space="0" w:color="auto"/>
            </w:tcBorders>
            <w:shd w:val="clear" w:color="auto" w:fill="FFFFFF"/>
          </w:tcPr>
          <w:p w14:paraId="413D797F" w14:textId="77777777" w:rsidR="006E47BA" w:rsidRDefault="006E47BA"/>
        </w:tc>
      </w:tr>
      <w:tr w:rsidR="006E47BA" w14:paraId="1996FD8F"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vAlign w:val="bottom"/>
          </w:tcPr>
          <w:p w14:paraId="1441A0EF" w14:textId="77777777" w:rsidR="006E47BA" w:rsidRDefault="00301AB1">
            <w:pPr>
              <w:pStyle w:val="Jin0"/>
              <w:shd w:val="clear" w:color="auto" w:fill="auto"/>
              <w:ind w:left="1200"/>
            </w:pPr>
            <w:r>
              <w:t>897121</w:t>
            </w:r>
          </w:p>
        </w:tc>
        <w:tc>
          <w:tcPr>
            <w:tcW w:w="4056" w:type="dxa"/>
            <w:tcBorders>
              <w:top w:val="single" w:sz="4" w:space="0" w:color="auto"/>
              <w:left w:val="single" w:sz="4" w:space="0" w:color="auto"/>
            </w:tcBorders>
            <w:shd w:val="clear" w:color="auto" w:fill="FFFFFF"/>
            <w:vAlign w:val="bottom"/>
          </w:tcPr>
          <w:p w14:paraId="34C7B28A" w14:textId="77777777" w:rsidR="006E47BA" w:rsidRDefault="00301AB1">
            <w:pPr>
              <w:pStyle w:val="Jin0"/>
              <w:shd w:val="clear" w:color="auto" w:fill="auto"/>
            </w:pPr>
            <w:r>
              <w:t>VPUSŤ KANALIZAČNÍ ULIČNÍ KOMPLETNÍ Z BETONOVÝCH DÍLCŮ</w:t>
            </w:r>
          </w:p>
        </w:tc>
        <w:tc>
          <w:tcPr>
            <w:tcW w:w="3562" w:type="dxa"/>
            <w:tcBorders>
              <w:top w:val="single" w:sz="4" w:space="0" w:color="auto"/>
              <w:left w:val="single" w:sz="4" w:space="0" w:color="auto"/>
            </w:tcBorders>
            <w:shd w:val="clear" w:color="auto" w:fill="FFFFFF"/>
            <w:vAlign w:val="bottom"/>
          </w:tcPr>
          <w:p w14:paraId="6C191712" w14:textId="77777777" w:rsidR="006E47BA" w:rsidRDefault="00301AB1">
            <w:pPr>
              <w:pStyle w:val="Jin0"/>
              <w:shd w:val="clear" w:color="auto" w:fill="auto"/>
              <w:tabs>
                <w:tab w:val="left" w:pos="1588"/>
                <w:tab w:val="left" w:pos="2548"/>
              </w:tabs>
              <w:ind w:firstLine="220"/>
            </w:pPr>
            <w:r>
              <w:t>KUŠ |</w:t>
            </w:r>
            <w:r>
              <w:tab/>
              <w:t>|</w:t>
            </w:r>
            <w:r>
              <w:tab/>
              <w:t>|</w:t>
            </w:r>
          </w:p>
        </w:tc>
      </w:tr>
      <w:tr w:rsidR="006E47BA" w14:paraId="1D849151"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508A1FB4"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5DEF248A"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3A59AE68" w14:textId="77777777" w:rsidR="006E47BA" w:rsidRDefault="006E47BA">
            <w:pPr>
              <w:rPr>
                <w:sz w:val="10"/>
                <w:szCs w:val="10"/>
              </w:rPr>
            </w:pPr>
          </w:p>
        </w:tc>
      </w:tr>
      <w:tr w:rsidR="006E47BA" w14:paraId="7F5E9882" w14:textId="77777777">
        <w:tblPrEx>
          <w:tblCellMar>
            <w:top w:w="0" w:type="dxa"/>
            <w:bottom w:w="0" w:type="dxa"/>
          </w:tblCellMar>
        </w:tblPrEx>
        <w:trPr>
          <w:trHeight w:hRule="exact" w:val="130"/>
          <w:jc w:val="center"/>
        </w:trPr>
        <w:tc>
          <w:tcPr>
            <w:tcW w:w="2078" w:type="dxa"/>
            <w:vMerge/>
            <w:shd w:val="clear" w:color="auto" w:fill="FFFFFF"/>
          </w:tcPr>
          <w:p w14:paraId="01C7997C" w14:textId="77777777" w:rsidR="006E47BA" w:rsidRDefault="006E47BA"/>
        </w:tc>
        <w:tc>
          <w:tcPr>
            <w:tcW w:w="4056" w:type="dxa"/>
            <w:tcBorders>
              <w:top w:val="single" w:sz="4" w:space="0" w:color="auto"/>
              <w:left w:val="single" w:sz="4" w:space="0" w:color="auto"/>
            </w:tcBorders>
            <w:shd w:val="clear" w:color="auto" w:fill="FFFFFF"/>
          </w:tcPr>
          <w:p w14:paraId="6157E158" w14:textId="77777777" w:rsidR="006E47BA" w:rsidRDefault="006E47BA">
            <w:pPr>
              <w:rPr>
                <w:sz w:val="10"/>
                <w:szCs w:val="10"/>
              </w:rPr>
            </w:pPr>
          </w:p>
        </w:tc>
        <w:tc>
          <w:tcPr>
            <w:tcW w:w="3562" w:type="dxa"/>
            <w:vMerge/>
            <w:tcBorders>
              <w:left w:val="single" w:sz="4" w:space="0" w:color="auto"/>
            </w:tcBorders>
            <w:shd w:val="clear" w:color="auto" w:fill="FFFFFF"/>
          </w:tcPr>
          <w:p w14:paraId="036CC8C3" w14:textId="77777777" w:rsidR="006E47BA" w:rsidRDefault="006E47BA"/>
        </w:tc>
      </w:tr>
      <w:tr w:rsidR="006E47BA" w14:paraId="4E4E0BAA" w14:textId="77777777">
        <w:tblPrEx>
          <w:tblCellMar>
            <w:top w:w="0" w:type="dxa"/>
            <w:bottom w:w="0" w:type="dxa"/>
          </w:tblCellMar>
        </w:tblPrEx>
        <w:trPr>
          <w:trHeight w:hRule="exact" w:val="773"/>
          <w:jc w:val="center"/>
        </w:trPr>
        <w:tc>
          <w:tcPr>
            <w:tcW w:w="2078" w:type="dxa"/>
            <w:vMerge/>
            <w:shd w:val="clear" w:color="auto" w:fill="FFFFFF"/>
          </w:tcPr>
          <w:p w14:paraId="6B0DB1DA" w14:textId="77777777" w:rsidR="006E47BA" w:rsidRDefault="006E47BA"/>
        </w:tc>
        <w:tc>
          <w:tcPr>
            <w:tcW w:w="4056" w:type="dxa"/>
            <w:tcBorders>
              <w:top w:val="single" w:sz="4" w:space="0" w:color="auto"/>
              <w:left w:val="single" w:sz="4" w:space="0" w:color="auto"/>
            </w:tcBorders>
            <w:shd w:val="clear" w:color="auto" w:fill="FFFFFF"/>
            <w:vAlign w:val="bottom"/>
          </w:tcPr>
          <w:p w14:paraId="076CF781" w14:textId="77777777" w:rsidR="006E47BA" w:rsidRDefault="00301AB1">
            <w:pPr>
              <w:pStyle w:val="Jin0"/>
              <w:shd w:val="clear" w:color="auto" w:fill="auto"/>
              <w:spacing w:line="271" w:lineRule="auto"/>
            </w:pPr>
            <w:r>
              <w:t>položka zahrnuje:</w:t>
            </w:r>
          </w:p>
          <w:p w14:paraId="7A5FB45A" w14:textId="77777777" w:rsidR="006E47BA" w:rsidRDefault="00301AB1">
            <w:pPr>
              <w:pStyle w:val="Jin0"/>
              <w:shd w:val="clear" w:color="auto" w:fill="auto"/>
              <w:spacing w:line="271" w:lineRule="auto"/>
            </w:pPr>
            <w:r>
              <w:t>- dodávku a osazení předepsaných dílů včetně mříže</w:t>
            </w:r>
          </w:p>
          <w:p w14:paraId="4496CC24" w14:textId="77777777" w:rsidR="006E47BA" w:rsidRDefault="00301AB1">
            <w:pPr>
              <w:pStyle w:val="Jin0"/>
              <w:shd w:val="clear" w:color="auto" w:fill="auto"/>
              <w:spacing w:line="271" w:lineRule="auto"/>
            </w:pPr>
            <w:r>
              <w:t>- výplň, těsnění a tmelení spar a spojů,</w:t>
            </w:r>
          </w:p>
          <w:p w14:paraId="68226D33" w14:textId="77777777" w:rsidR="006E47BA" w:rsidRDefault="00301AB1">
            <w:pPr>
              <w:pStyle w:val="Jin0"/>
              <w:shd w:val="clear" w:color="auto" w:fill="auto"/>
              <w:spacing w:line="271" w:lineRule="auto"/>
            </w:pPr>
            <w:r>
              <w:t>- opatření povrchů betonu izolací proti zemní vlhkosti v částech, kde přijdou do styku se zeminou nebo kamenivem,</w:t>
            </w:r>
          </w:p>
          <w:p w14:paraId="0BC41B7E" w14:textId="77777777" w:rsidR="006E47BA" w:rsidRDefault="00301AB1">
            <w:pPr>
              <w:pStyle w:val="Jin0"/>
              <w:shd w:val="clear" w:color="auto" w:fill="auto"/>
              <w:spacing w:line="271" w:lineRule="auto"/>
            </w:pPr>
            <w:r>
              <w:t>- předepsané podkladní konstrukce</w:t>
            </w:r>
          </w:p>
        </w:tc>
        <w:tc>
          <w:tcPr>
            <w:tcW w:w="3562" w:type="dxa"/>
            <w:vMerge/>
            <w:tcBorders>
              <w:left w:val="single" w:sz="4" w:space="0" w:color="auto"/>
            </w:tcBorders>
            <w:shd w:val="clear" w:color="auto" w:fill="FFFFFF"/>
          </w:tcPr>
          <w:p w14:paraId="7D5F5BB4" w14:textId="77777777" w:rsidR="006E47BA" w:rsidRDefault="006E47BA"/>
        </w:tc>
      </w:tr>
      <w:tr w:rsidR="006E47BA" w14:paraId="2240F8FF"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tcPr>
          <w:p w14:paraId="23225B97" w14:textId="77777777" w:rsidR="006E47BA" w:rsidRDefault="00301AB1">
            <w:pPr>
              <w:pStyle w:val="Jin0"/>
              <w:shd w:val="clear" w:color="auto" w:fill="auto"/>
              <w:tabs>
                <w:tab w:val="left" w:pos="662"/>
              </w:tabs>
              <w:jc w:val="center"/>
            </w:pPr>
            <w:r>
              <w:t>10</w:t>
            </w:r>
            <w:r>
              <w:tab/>
              <w:t>899211</w:t>
            </w:r>
          </w:p>
        </w:tc>
        <w:tc>
          <w:tcPr>
            <w:tcW w:w="4056" w:type="dxa"/>
            <w:tcBorders>
              <w:top w:val="single" w:sz="4" w:space="0" w:color="auto"/>
              <w:left w:val="single" w:sz="4" w:space="0" w:color="auto"/>
            </w:tcBorders>
            <w:shd w:val="clear" w:color="auto" w:fill="FFFFFF"/>
            <w:vAlign w:val="bottom"/>
          </w:tcPr>
          <w:p w14:paraId="782079BB" w14:textId="77777777" w:rsidR="006E47BA" w:rsidRDefault="00301AB1">
            <w:pPr>
              <w:pStyle w:val="Jin0"/>
              <w:shd w:val="clear" w:color="auto" w:fill="auto"/>
            </w:pPr>
            <w:r>
              <w:t>VÝŠKOVÁ ÚPRAVA POKLOPŮ</w:t>
            </w:r>
          </w:p>
        </w:tc>
        <w:tc>
          <w:tcPr>
            <w:tcW w:w="3562" w:type="dxa"/>
            <w:tcBorders>
              <w:top w:val="single" w:sz="4" w:space="0" w:color="auto"/>
              <w:left w:val="single" w:sz="4" w:space="0" w:color="auto"/>
            </w:tcBorders>
            <w:shd w:val="clear" w:color="auto" w:fill="FFFFFF"/>
          </w:tcPr>
          <w:p w14:paraId="10EAFEE3" w14:textId="77777777" w:rsidR="006E47BA" w:rsidRDefault="00301AB1">
            <w:pPr>
              <w:pStyle w:val="Jin0"/>
              <w:shd w:val="clear" w:color="auto" w:fill="auto"/>
              <w:tabs>
                <w:tab w:val="left" w:pos="1588"/>
                <w:tab w:val="left" w:pos="2548"/>
              </w:tabs>
              <w:ind w:firstLine="220"/>
            </w:pPr>
            <w:r>
              <w:t>KUŠ |</w:t>
            </w:r>
            <w:r>
              <w:tab/>
              <w:t>|</w:t>
            </w:r>
            <w:r>
              <w:tab/>
              <w:t>|</w:t>
            </w:r>
          </w:p>
        </w:tc>
      </w:tr>
      <w:tr w:rsidR="006E47BA" w14:paraId="56B8113F"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319D20C2"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73FE8F4F"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07CCCBEE" w14:textId="77777777" w:rsidR="006E47BA" w:rsidRDefault="006E47BA">
            <w:pPr>
              <w:rPr>
                <w:sz w:val="10"/>
                <w:szCs w:val="10"/>
              </w:rPr>
            </w:pPr>
          </w:p>
        </w:tc>
      </w:tr>
      <w:tr w:rsidR="006E47BA" w14:paraId="0C482105" w14:textId="77777777">
        <w:tblPrEx>
          <w:tblCellMar>
            <w:top w:w="0" w:type="dxa"/>
            <w:bottom w:w="0" w:type="dxa"/>
          </w:tblCellMar>
        </w:tblPrEx>
        <w:trPr>
          <w:trHeight w:hRule="exact" w:val="130"/>
          <w:jc w:val="center"/>
        </w:trPr>
        <w:tc>
          <w:tcPr>
            <w:tcW w:w="2078" w:type="dxa"/>
            <w:vMerge/>
            <w:shd w:val="clear" w:color="auto" w:fill="FFFFFF"/>
          </w:tcPr>
          <w:p w14:paraId="6E7A8908" w14:textId="77777777" w:rsidR="006E47BA" w:rsidRDefault="006E47BA"/>
        </w:tc>
        <w:tc>
          <w:tcPr>
            <w:tcW w:w="4056" w:type="dxa"/>
            <w:tcBorders>
              <w:top w:val="single" w:sz="4" w:space="0" w:color="auto"/>
              <w:left w:val="single" w:sz="4" w:space="0" w:color="auto"/>
            </w:tcBorders>
            <w:shd w:val="clear" w:color="auto" w:fill="FFFFFF"/>
          </w:tcPr>
          <w:p w14:paraId="6DE7EE5E" w14:textId="77777777" w:rsidR="006E47BA" w:rsidRDefault="006E47BA">
            <w:pPr>
              <w:rPr>
                <w:sz w:val="10"/>
                <w:szCs w:val="10"/>
              </w:rPr>
            </w:pPr>
          </w:p>
        </w:tc>
        <w:tc>
          <w:tcPr>
            <w:tcW w:w="3562" w:type="dxa"/>
            <w:vMerge/>
            <w:tcBorders>
              <w:left w:val="single" w:sz="4" w:space="0" w:color="auto"/>
            </w:tcBorders>
            <w:shd w:val="clear" w:color="auto" w:fill="FFFFFF"/>
          </w:tcPr>
          <w:p w14:paraId="75B06CBA" w14:textId="77777777" w:rsidR="006E47BA" w:rsidRDefault="006E47BA"/>
        </w:tc>
      </w:tr>
      <w:tr w:rsidR="006E47BA" w14:paraId="6966D974" w14:textId="77777777">
        <w:tblPrEx>
          <w:tblCellMar>
            <w:top w:w="0" w:type="dxa"/>
            <w:bottom w:w="0" w:type="dxa"/>
          </w:tblCellMar>
        </w:tblPrEx>
        <w:trPr>
          <w:trHeight w:hRule="exact" w:val="384"/>
          <w:jc w:val="center"/>
        </w:trPr>
        <w:tc>
          <w:tcPr>
            <w:tcW w:w="2078" w:type="dxa"/>
            <w:vMerge/>
            <w:shd w:val="clear" w:color="auto" w:fill="FFFFFF"/>
          </w:tcPr>
          <w:p w14:paraId="462783A0" w14:textId="77777777" w:rsidR="006E47BA" w:rsidRDefault="006E47BA"/>
        </w:tc>
        <w:tc>
          <w:tcPr>
            <w:tcW w:w="4056" w:type="dxa"/>
            <w:tcBorders>
              <w:top w:val="single" w:sz="4" w:space="0" w:color="auto"/>
              <w:left w:val="single" w:sz="4" w:space="0" w:color="auto"/>
            </w:tcBorders>
            <w:shd w:val="clear" w:color="auto" w:fill="FFFFFF"/>
            <w:vAlign w:val="bottom"/>
          </w:tcPr>
          <w:p w14:paraId="74F15D8D" w14:textId="77777777" w:rsidR="006E47BA" w:rsidRDefault="00301AB1">
            <w:pPr>
              <w:pStyle w:val="Jin0"/>
              <w:shd w:val="clear" w:color="auto" w:fill="auto"/>
              <w:spacing w:line="271" w:lineRule="auto"/>
            </w:pPr>
            <w:r>
              <w:t>- položka výškové úpravy zahrnuje všechny nutné práce a materiály pro zvýšení nebo snížení zařízení (včetně nutné úpravy stávajícího povrchu vozovky nebo chodníku).</w:t>
            </w:r>
          </w:p>
        </w:tc>
        <w:tc>
          <w:tcPr>
            <w:tcW w:w="3562" w:type="dxa"/>
            <w:vMerge/>
            <w:tcBorders>
              <w:left w:val="single" w:sz="4" w:space="0" w:color="auto"/>
            </w:tcBorders>
            <w:shd w:val="clear" w:color="auto" w:fill="FFFFFF"/>
          </w:tcPr>
          <w:p w14:paraId="6A9ECE8D" w14:textId="77777777" w:rsidR="006E47BA" w:rsidRDefault="006E47BA"/>
        </w:tc>
      </w:tr>
      <w:tr w:rsidR="006E47BA" w14:paraId="1BC0A617"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vAlign w:val="bottom"/>
          </w:tcPr>
          <w:p w14:paraId="29B11600" w14:textId="77777777" w:rsidR="006E47BA" w:rsidRDefault="00301AB1">
            <w:pPr>
              <w:pStyle w:val="Jin0"/>
              <w:shd w:val="clear" w:color="auto" w:fill="auto"/>
              <w:tabs>
                <w:tab w:val="left" w:pos="662"/>
              </w:tabs>
              <w:jc w:val="center"/>
            </w:pPr>
            <w:r>
              <w:t>11</w:t>
            </w:r>
            <w:r>
              <w:tab/>
              <w:t>899221</w:t>
            </w:r>
          </w:p>
        </w:tc>
        <w:tc>
          <w:tcPr>
            <w:tcW w:w="4056" w:type="dxa"/>
            <w:tcBorders>
              <w:top w:val="single" w:sz="4" w:space="0" w:color="auto"/>
              <w:left w:val="single" w:sz="4" w:space="0" w:color="auto"/>
            </w:tcBorders>
            <w:shd w:val="clear" w:color="auto" w:fill="FFFFFF"/>
            <w:vAlign w:val="bottom"/>
          </w:tcPr>
          <w:p w14:paraId="09A5D632" w14:textId="77777777" w:rsidR="006E47BA" w:rsidRDefault="00301AB1">
            <w:pPr>
              <w:pStyle w:val="Jin0"/>
              <w:shd w:val="clear" w:color="auto" w:fill="auto"/>
            </w:pPr>
            <w:r>
              <w:t xml:space="preserve">VÝŠKOVÁ ÚPRAVA </w:t>
            </w:r>
            <w:r>
              <w:t>MŘÍŽÍ</w:t>
            </w:r>
          </w:p>
        </w:tc>
        <w:tc>
          <w:tcPr>
            <w:tcW w:w="3562" w:type="dxa"/>
            <w:tcBorders>
              <w:top w:val="single" w:sz="4" w:space="0" w:color="auto"/>
              <w:left w:val="single" w:sz="4" w:space="0" w:color="auto"/>
            </w:tcBorders>
            <w:shd w:val="clear" w:color="auto" w:fill="FFFFFF"/>
            <w:vAlign w:val="bottom"/>
          </w:tcPr>
          <w:p w14:paraId="3A16E7A0" w14:textId="77777777" w:rsidR="006E47BA" w:rsidRDefault="00301AB1">
            <w:pPr>
              <w:pStyle w:val="Jin0"/>
              <w:shd w:val="clear" w:color="auto" w:fill="auto"/>
              <w:tabs>
                <w:tab w:val="left" w:pos="1588"/>
                <w:tab w:val="left" w:pos="2548"/>
              </w:tabs>
              <w:ind w:firstLine="220"/>
            </w:pPr>
            <w:r>
              <w:t>KUŠ |</w:t>
            </w:r>
            <w:r>
              <w:tab/>
              <w:t>|</w:t>
            </w:r>
            <w:r>
              <w:tab/>
              <w:t>|</w:t>
            </w:r>
          </w:p>
        </w:tc>
      </w:tr>
      <w:tr w:rsidR="006E47BA" w14:paraId="3F4E48D8"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48B08657"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371E841C"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28BEEB1C" w14:textId="77777777" w:rsidR="006E47BA" w:rsidRDefault="006E47BA">
            <w:pPr>
              <w:rPr>
                <w:sz w:val="10"/>
                <w:szCs w:val="10"/>
              </w:rPr>
            </w:pPr>
          </w:p>
        </w:tc>
      </w:tr>
      <w:tr w:rsidR="006E47BA" w14:paraId="37C840E3" w14:textId="77777777">
        <w:tblPrEx>
          <w:tblCellMar>
            <w:top w:w="0" w:type="dxa"/>
            <w:bottom w:w="0" w:type="dxa"/>
          </w:tblCellMar>
        </w:tblPrEx>
        <w:trPr>
          <w:trHeight w:hRule="exact" w:val="130"/>
          <w:jc w:val="center"/>
        </w:trPr>
        <w:tc>
          <w:tcPr>
            <w:tcW w:w="2078" w:type="dxa"/>
            <w:vMerge/>
            <w:shd w:val="clear" w:color="auto" w:fill="FFFFFF"/>
          </w:tcPr>
          <w:p w14:paraId="394D5EBC" w14:textId="77777777" w:rsidR="006E47BA" w:rsidRDefault="006E47BA"/>
        </w:tc>
        <w:tc>
          <w:tcPr>
            <w:tcW w:w="4056" w:type="dxa"/>
            <w:tcBorders>
              <w:top w:val="single" w:sz="4" w:space="0" w:color="auto"/>
              <w:left w:val="single" w:sz="4" w:space="0" w:color="auto"/>
            </w:tcBorders>
            <w:shd w:val="clear" w:color="auto" w:fill="FFFFFF"/>
          </w:tcPr>
          <w:p w14:paraId="68382B16" w14:textId="77777777" w:rsidR="006E47BA" w:rsidRDefault="006E47BA">
            <w:pPr>
              <w:rPr>
                <w:sz w:val="10"/>
                <w:szCs w:val="10"/>
              </w:rPr>
            </w:pPr>
          </w:p>
        </w:tc>
        <w:tc>
          <w:tcPr>
            <w:tcW w:w="3562" w:type="dxa"/>
            <w:vMerge/>
            <w:tcBorders>
              <w:left w:val="single" w:sz="4" w:space="0" w:color="auto"/>
            </w:tcBorders>
            <w:shd w:val="clear" w:color="auto" w:fill="FFFFFF"/>
          </w:tcPr>
          <w:p w14:paraId="4DD9CE32" w14:textId="77777777" w:rsidR="006E47BA" w:rsidRDefault="006E47BA"/>
        </w:tc>
      </w:tr>
      <w:tr w:rsidR="006E47BA" w14:paraId="14384581" w14:textId="77777777">
        <w:tblPrEx>
          <w:tblCellMar>
            <w:top w:w="0" w:type="dxa"/>
            <w:bottom w:w="0" w:type="dxa"/>
          </w:tblCellMar>
        </w:tblPrEx>
        <w:trPr>
          <w:trHeight w:hRule="exact" w:val="389"/>
          <w:jc w:val="center"/>
        </w:trPr>
        <w:tc>
          <w:tcPr>
            <w:tcW w:w="2078" w:type="dxa"/>
            <w:vMerge/>
            <w:shd w:val="clear" w:color="auto" w:fill="FFFFFF"/>
          </w:tcPr>
          <w:p w14:paraId="186E0D73" w14:textId="77777777" w:rsidR="006E47BA" w:rsidRDefault="006E47BA"/>
        </w:tc>
        <w:tc>
          <w:tcPr>
            <w:tcW w:w="4056" w:type="dxa"/>
            <w:tcBorders>
              <w:top w:val="single" w:sz="4" w:space="0" w:color="auto"/>
              <w:left w:val="single" w:sz="4" w:space="0" w:color="auto"/>
            </w:tcBorders>
            <w:shd w:val="clear" w:color="auto" w:fill="FFFFFF"/>
            <w:vAlign w:val="bottom"/>
          </w:tcPr>
          <w:p w14:paraId="5106A51B" w14:textId="77777777" w:rsidR="006E47BA" w:rsidRDefault="00301AB1">
            <w:pPr>
              <w:pStyle w:val="Jin0"/>
              <w:shd w:val="clear" w:color="auto" w:fill="auto"/>
              <w:spacing w:line="271" w:lineRule="auto"/>
            </w:pPr>
            <w:r>
              <w:t>- položka výškové úpravy zahrnuje všechny nutné práce a materiály pro zvýšení nebo snížení zařízení (včetně nutné úpravy stávajícího povrchu vozovky nebo chodníku).</w:t>
            </w:r>
          </w:p>
        </w:tc>
        <w:tc>
          <w:tcPr>
            <w:tcW w:w="3562" w:type="dxa"/>
            <w:vMerge/>
            <w:tcBorders>
              <w:left w:val="single" w:sz="4" w:space="0" w:color="auto"/>
            </w:tcBorders>
            <w:shd w:val="clear" w:color="auto" w:fill="FFFFFF"/>
          </w:tcPr>
          <w:p w14:paraId="06F8DCB8" w14:textId="77777777" w:rsidR="006E47BA" w:rsidRDefault="006E47BA"/>
        </w:tc>
      </w:tr>
      <w:tr w:rsidR="006E47BA" w14:paraId="028BC01C" w14:textId="77777777">
        <w:tblPrEx>
          <w:tblCellMar>
            <w:top w:w="0" w:type="dxa"/>
            <w:bottom w:w="0" w:type="dxa"/>
          </w:tblCellMar>
        </w:tblPrEx>
        <w:trPr>
          <w:trHeight w:hRule="exact" w:val="130"/>
          <w:jc w:val="center"/>
        </w:trPr>
        <w:tc>
          <w:tcPr>
            <w:tcW w:w="2078" w:type="dxa"/>
            <w:tcBorders>
              <w:top w:val="single" w:sz="4" w:space="0" w:color="auto"/>
            </w:tcBorders>
            <w:shd w:val="clear" w:color="auto" w:fill="FFFFFF"/>
          </w:tcPr>
          <w:p w14:paraId="4DCF245A" w14:textId="77777777" w:rsidR="006E47BA" w:rsidRDefault="00301AB1">
            <w:pPr>
              <w:pStyle w:val="Jin0"/>
              <w:shd w:val="clear" w:color="auto" w:fill="auto"/>
              <w:tabs>
                <w:tab w:val="left" w:pos="662"/>
              </w:tabs>
              <w:jc w:val="center"/>
            </w:pPr>
            <w:r>
              <w:rPr>
                <w:i/>
                <w:iCs/>
              </w:rPr>
              <w:t>12</w:t>
            </w:r>
            <w:r>
              <w:tab/>
              <w:t>899231</w:t>
            </w:r>
          </w:p>
        </w:tc>
        <w:tc>
          <w:tcPr>
            <w:tcW w:w="4056" w:type="dxa"/>
            <w:tcBorders>
              <w:top w:val="single" w:sz="4" w:space="0" w:color="auto"/>
              <w:left w:val="single" w:sz="4" w:space="0" w:color="auto"/>
            </w:tcBorders>
            <w:shd w:val="clear" w:color="auto" w:fill="FFFFFF"/>
            <w:vAlign w:val="bottom"/>
          </w:tcPr>
          <w:p w14:paraId="1EB27D45" w14:textId="77777777" w:rsidR="006E47BA" w:rsidRDefault="00301AB1">
            <w:pPr>
              <w:pStyle w:val="Jin0"/>
              <w:shd w:val="clear" w:color="auto" w:fill="auto"/>
            </w:pPr>
            <w:r>
              <w:t>VÝŠKOVÁ ÚPRAVA KRYCÍCH HRNCŮ</w:t>
            </w:r>
          </w:p>
        </w:tc>
        <w:tc>
          <w:tcPr>
            <w:tcW w:w="3562" w:type="dxa"/>
            <w:tcBorders>
              <w:top w:val="single" w:sz="4" w:space="0" w:color="auto"/>
              <w:left w:val="single" w:sz="4" w:space="0" w:color="auto"/>
            </w:tcBorders>
            <w:shd w:val="clear" w:color="auto" w:fill="FFFFFF"/>
          </w:tcPr>
          <w:p w14:paraId="407C7B1C" w14:textId="77777777" w:rsidR="006E47BA" w:rsidRDefault="00301AB1">
            <w:pPr>
              <w:pStyle w:val="Jin0"/>
              <w:shd w:val="clear" w:color="auto" w:fill="auto"/>
              <w:tabs>
                <w:tab w:val="left" w:pos="633"/>
                <w:tab w:val="left" w:pos="1588"/>
                <w:tab w:val="left" w:pos="2548"/>
              </w:tabs>
              <w:ind w:firstLine="220"/>
            </w:pPr>
            <w:r>
              <w:t>KUŠ</w:t>
            </w:r>
            <w:r>
              <w:tab/>
              <w:t>|</w:t>
            </w:r>
            <w:r>
              <w:tab/>
              <w:t>|</w:t>
            </w:r>
            <w:r>
              <w:tab/>
              <w:t>|</w:t>
            </w:r>
          </w:p>
        </w:tc>
      </w:tr>
      <w:tr w:rsidR="006E47BA" w14:paraId="5CB1DE89" w14:textId="77777777">
        <w:tblPrEx>
          <w:tblCellMar>
            <w:top w:w="0" w:type="dxa"/>
            <w:bottom w:w="0" w:type="dxa"/>
          </w:tblCellMar>
        </w:tblPrEx>
        <w:trPr>
          <w:trHeight w:hRule="exact" w:val="130"/>
          <w:jc w:val="center"/>
        </w:trPr>
        <w:tc>
          <w:tcPr>
            <w:tcW w:w="2078" w:type="dxa"/>
            <w:vMerge w:val="restart"/>
            <w:tcBorders>
              <w:top w:val="single" w:sz="4" w:space="0" w:color="auto"/>
            </w:tcBorders>
            <w:shd w:val="clear" w:color="auto" w:fill="FFFFFF"/>
          </w:tcPr>
          <w:p w14:paraId="4655AAF8"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5F8CB9CC" w14:textId="77777777" w:rsidR="006E47BA" w:rsidRDefault="006E47BA">
            <w:pPr>
              <w:rPr>
                <w:sz w:val="10"/>
                <w:szCs w:val="10"/>
              </w:rPr>
            </w:pPr>
          </w:p>
        </w:tc>
        <w:tc>
          <w:tcPr>
            <w:tcW w:w="3562" w:type="dxa"/>
            <w:vMerge w:val="restart"/>
            <w:tcBorders>
              <w:top w:val="single" w:sz="4" w:space="0" w:color="auto"/>
              <w:left w:val="single" w:sz="4" w:space="0" w:color="auto"/>
            </w:tcBorders>
            <w:shd w:val="clear" w:color="auto" w:fill="FFFFFF"/>
          </w:tcPr>
          <w:p w14:paraId="34C09F73" w14:textId="77777777" w:rsidR="006E47BA" w:rsidRDefault="006E47BA">
            <w:pPr>
              <w:rPr>
                <w:sz w:val="10"/>
                <w:szCs w:val="10"/>
              </w:rPr>
            </w:pPr>
          </w:p>
        </w:tc>
      </w:tr>
      <w:tr w:rsidR="006E47BA" w14:paraId="1A102FD8" w14:textId="77777777">
        <w:tblPrEx>
          <w:tblCellMar>
            <w:top w:w="0" w:type="dxa"/>
            <w:bottom w:w="0" w:type="dxa"/>
          </w:tblCellMar>
        </w:tblPrEx>
        <w:trPr>
          <w:trHeight w:hRule="exact" w:val="130"/>
          <w:jc w:val="center"/>
        </w:trPr>
        <w:tc>
          <w:tcPr>
            <w:tcW w:w="2078" w:type="dxa"/>
            <w:vMerge/>
            <w:shd w:val="clear" w:color="auto" w:fill="FFFFFF"/>
          </w:tcPr>
          <w:p w14:paraId="2EB30CDB" w14:textId="77777777" w:rsidR="006E47BA" w:rsidRDefault="006E47BA"/>
        </w:tc>
        <w:tc>
          <w:tcPr>
            <w:tcW w:w="4056" w:type="dxa"/>
            <w:tcBorders>
              <w:top w:val="single" w:sz="4" w:space="0" w:color="auto"/>
              <w:left w:val="single" w:sz="4" w:space="0" w:color="auto"/>
            </w:tcBorders>
            <w:shd w:val="clear" w:color="auto" w:fill="FFFFFF"/>
          </w:tcPr>
          <w:p w14:paraId="2600F44B" w14:textId="77777777" w:rsidR="006E47BA" w:rsidRDefault="006E47BA">
            <w:pPr>
              <w:rPr>
                <w:sz w:val="10"/>
                <w:szCs w:val="10"/>
              </w:rPr>
            </w:pPr>
          </w:p>
        </w:tc>
        <w:tc>
          <w:tcPr>
            <w:tcW w:w="3562" w:type="dxa"/>
            <w:vMerge/>
            <w:tcBorders>
              <w:left w:val="single" w:sz="4" w:space="0" w:color="auto"/>
            </w:tcBorders>
            <w:shd w:val="clear" w:color="auto" w:fill="FFFFFF"/>
          </w:tcPr>
          <w:p w14:paraId="0DA8A6B5" w14:textId="77777777" w:rsidR="006E47BA" w:rsidRDefault="006E47BA"/>
        </w:tc>
      </w:tr>
      <w:tr w:rsidR="006E47BA" w14:paraId="3E4239D2" w14:textId="77777777">
        <w:tblPrEx>
          <w:tblCellMar>
            <w:top w:w="0" w:type="dxa"/>
            <w:bottom w:w="0" w:type="dxa"/>
          </w:tblCellMar>
        </w:tblPrEx>
        <w:trPr>
          <w:trHeight w:hRule="exact" w:val="394"/>
          <w:jc w:val="center"/>
        </w:trPr>
        <w:tc>
          <w:tcPr>
            <w:tcW w:w="2078" w:type="dxa"/>
            <w:vMerge/>
            <w:shd w:val="clear" w:color="auto" w:fill="FFFFFF"/>
          </w:tcPr>
          <w:p w14:paraId="7A082CE2" w14:textId="77777777" w:rsidR="006E47BA" w:rsidRDefault="006E47BA"/>
        </w:tc>
        <w:tc>
          <w:tcPr>
            <w:tcW w:w="4056" w:type="dxa"/>
            <w:tcBorders>
              <w:top w:val="single" w:sz="4" w:space="0" w:color="auto"/>
              <w:left w:val="single" w:sz="4" w:space="0" w:color="auto"/>
              <w:bottom w:val="single" w:sz="4" w:space="0" w:color="auto"/>
            </w:tcBorders>
            <w:shd w:val="clear" w:color="auto" w:fill="FFFFFF"/>
            <w:vAlign w:val="bottom"/>
          </w:tcPr>
          <w:p w14:paraId="26AEDBE1" w14:textId="77777777" w:rsidR="006E47BA" w:rsidRDefault="00301AB1">
            <w:pPr>
              <w:pStyle w:val="Jin0"/>
              <w:shd w:val="clear" w:color="auto" w:fill="auto"/>
              <w:spacing w:line="262" w:lineRule="auto"/>
            </w:pPr>
            <w:r>
              <w:t xml:space="preserve">- </w:t>
            </w:r>
            <w:r>
              <w:t>položka výškové úpravy zahrnuje všechny nutné práce a materiály pro zvýšení nebo snížení zařízení (včetně nutné úpravy stávajícího povrchu vozovky nebo chodníku).</w:t>
            </w:r>
          </w:p>
        </w:tc>
        <w:tc>
          <w:tcPr>
            <w:tcW w:w="3562" w:type="dxa"/>
            <w:vMerge/>
            <w:tcBorders>
              <w:left w:val="single" w:sz="4" w:space="0" w:color="auto"/>
            </w:tcBorders>
            <w:shd w:val="clear" w:color="auto" w:fill="FFFFFF"/>
          </w:tcPr>
          <w:p w14:paraId="1D36114B" w14:textId="77777777" w:rsidR="006E47BA" w:rsidRDefault="006E47BA"/>
        </w:tc>
      </w:tr>
    </w:tbl>
    <w:p w14:paraId="0DB10363" w14:textId="77777777" w:rsidR="006E47BA" w:rsidRDefault="006E47BA">
      <w:pPr>
        <w:spacing w:line="1" w:lineRule="exact"/>
      </w:pPr>
    </w:p>
    <w:p w14:paraId="5ADB9520" w14:textId="77777777" w:rsidR="006E47BA" w:rsidRDefault="00301AB1">
      <w:pPr>
        <w:pStyle w:val="Titulektabulky0"/>
        <w:shd w:val="clear" w:color="auto" w:fill="auto"/>
        <w:ind w:left="1358"/>
        <w:rPr>
          <w:sz w:val="10"/>
          <w:szCs w:val="10"/>
        </w:rPr>
      </w:pPr>
      <w:r>
        <w:rPr>
          <w:b/>
          <w:bCs/>
          <w:sz w:val="10"/>
          <w:szCs w:val="10"/>
        </w:rPr>
        <w:t>91 Doplňující konstrukce a práce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840"/>
        <w:gridCol w:w="557"/>
        <w:gridCol w:w="4056"/>
        <w:gridCol w:w="672"/>
        <w:gridCol w:w="955"/>
        <w:gridCol w:w="960"/>
        <w:gridCol w:w="974"/>
      </w:tblGrid>
      <w:tr w:rsidR="006E47BA" w14:paraId="2E942811" w14:textId="77777777">
        <w:tblPrEx>
          <w:tblCellMar>
            <w:top w:w="0" w:type="dxa"/>
            <w:bottom w:w="0" w:type="dxa"/>
          </w:tblCellMar>
        </w:tblPrEx>
        <w:trPr>
          <w:trHeight w:hRule="exact" w:val="264"/>
          <w:jc w:val="center"/>
        </w:trPr>
        <w:tc>
          <w:tcPr>
            <w:tcW w:w="682" w:type="dxa"/>
            <w:tcBorders>
              <w:top w:val="single" w:sz="4" w:space="0" w:color="auto"/>
            </w:tcBorders>
            <w:shd w:val="clear" w:color="auto" w:fill="FFFFFF"/>
            <w:vAlign w:val="bottom"/>
          </w:tcPr>
          <w:p w14:paraId="34F4D440" w14:textId="77777777" w:rsidR="006E47BA" w:rsidRDefault="00301AB1">
            <w:pPr>
              <w:pStyle w:val="Jin0"/>
              <w:shd w:val="clear" w:color="auto" w:fill="auto"/>
              <w:ind w:firstLine="520"/>
              <w:jc w:val="both"/>
            </w:pPr>
            <w:r>
              <w:t>22</w:t>
            </w:r>
          </w:p>
        </w:tc>
        <w:tc>
          <w:tcPr>
            <w:tcW w:w="840" w:type="dxa"/>
            <w:tcBorders>
              <w:top w:val="single" w:sz="4" w:space="0" w:color="auto"/>
            </w:tcBorders>
            <w:shd w:val="clear" w:color="auto" w:fill="FFFFFF"/>
            <w:vAlign w:val="bottom"/>
          </w:tcPr>
          <w:p w14:paraId="2F7F7D1C" w14:textId="77777777" w:rsidR="006E47BA" w:rsidRDefault="00301AB1">
            <w:pPr>
              <w:pStyle w:val="Jin0"/>
              <w:shd w:val="clear" w:color="auto" w:fill="auto"/>
              <w:ind w:firstLine="460"/>
            </w:pPr>
            <w:r>
              <w:t>915111</w:t>
            </w:r>
          </w:p>
        </w:tc>
        <w:tc>
          <w:tcPr>
            <w:tcW w:w="557" w:type="dxa"/>
            <w:tcBorders>
              <w:top w:val="single" w:sz="4" w:space="0" w:color="auto"/>
            </w:tcBorders>
            <w:shd w:val="clear" w:color="auto" w:fill="FFFFFF"/>
          </w:tcPr>
          <w:p w14:paraId="48EF5730"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vAlign w:val="bottom"/>
          </w:tcPr>
          <w:p w14:paraId="20F0B93C" w14:textId="77777777" w:rsidR="006E47BA" w:rsidRDefault="00301AB1">
            <w:pPr>
              <w:pStyle w:val="Jin0"/>
              <w:shd w:val="clear" w:color="auto" w:fill="auto"/>
            </w:pPr>
            <w:r>
              <w:t xml:space="preserve">VODOROVNÉ DOPRAVNÍ ZNAČENÍ BARVOU HLADKÉ - </w:t>
            </w:r>
            <w:r>
              <w:t>DODÁVKA A POKLÁDKA</w:t>
            </w:r>
          </w:p>
        </w:tc>
        <w:tc>
          <w:tcPr>
            <w:tcW w:w="672" w:type="dxa"/>
            <w:tcBorders>
              <w:top w:val="single" w:sz="4" w:space="0" w:color="auto"/>
              <w:left w:val="single" w:sz="4" w:space="0" w:color="auto"/>
            </w:tcBorders>
            <w:shd w:val="clear" w:color="auto" w:fill="FFFFFF"/>
            <w:vAlign w:val="bottom"/>
          </w:tcPr>
          <w:p w14:paraId="4DFF02BF" w14:textId="77777777" w:rsidR="006E47BA" w:rsidRDefault="00301AB1">
            <w:pPr>
              <w:pStyle w:val="Jin0"/>
              <w:shd w:val="clear" w:color="auto" w:fill="auto"/>
              <w:jc w:val="center"/>
            </w:pPr>
            <w:r>
              <w:t>M2</w:t>
            </w:r>
          </w:p>
        </w:tc>
        <w:tc>
          <w:tcPr>
            <w:tcW w:w="955" w:type="dxa"/>
            <w:tcBorders>
              <w:top w:val="single" w:sz="4" w:space="0" w:color="auto"/>
            </w:tcBorders>
            <w:shd w:val="clear" w:color="auto" w:fill="FFFFFF"/>
          </w:tcPr>
          <w:p w14:paraId="4B192BF5" w14:textId="77777777" w:rsidR="006E47BA" w:rsidRDefault="006E47BA">
            <w:pPr>
              <w:rPr>
                <w:sz w:val="10"/>
                <w:szCs w:val="10"/>
              </w:rPr>
            </w:pPr>
          </w:p>
        </w:tc>
        <w:tc>
          <w:tcPr>
            <w:tcW w:w="960" w:type="dxa"/>
            <w:tcBorders>
              <w:top w:val="single" w:sz="4" w:space="0" w:color="auto"/>
            </w:tcBorders>
            <w:shd w:val="clear" w:color="auto" w:fill="FFFFFF"/>
          </w:tcPr>
          <w:p w14:paraId="1FB8364A" w14:textId="77777777" w:rsidR="006E47BA" w:rsidRDefault="006E47BA">
            <w:pPr>
              <w:rPr>
                <w:sz w:val="10"/>
                <w:szCs w:val="10"/>
              </w:rPr>
            </w:pPr>
          </w:p>
        </w:tc>
        <w:tc>
          <w:tcPr>
            <w:tcW w:w="974" w:type="dxa"/>
            <w:tcBorders>
              <w:top w:val="single" w:sz="4" w:space="0" w:color="auto"/>
            </w:tcBorders>
            <w:shd w:val="clear" w:color="auto" w:fill="FFFFFF"/>
          </w:tcPr>
          <w:p w14:paraId="79077804" w14:textId="77777777" w:rsidR="006E47BA" w:rsidRDefault="006E47BA">
            <w:pPr>
              <w:rPr>
                <w:sz w:val="10"/>
                <w:szCs w:val="10"/>
              </w:rPr>
            </w:pPr>
          </w:p>
        </w:tc>
      </w:tr>
      <w:tr w:rsidR="006E47BA" w14:paraId="432C11D4" w14:textId="77777777">
        <w:tblPrEx>
          <w:tblCellMar>
            <w:top w:w="0" w:type="dxa"/>
            <w:bottom w:w="0" w:type="dxa"/>
          </w:tblCellMar>
        </w:tblPrEx>
        <w:trPr>
          <w:trHeight w:hRule="exact" w:val="130"/>
          <w:jc w:val="center"/>
        </w:trPr>
        <w:tc>
          <w:tcPr>
            <w:tcW w:w="2079" w:type="dxa"/>
            <w:gridSpan w:val="3"/>
            <w:vMerge w:val="restart"/>
            <w:tcBorders>
              <w:top w:val="single" w:sz="4" w:space="0" w:color="auto"/>
            </w:tcBorders>
            <w:shd w:val="clear" w:color="auto" w:fill="FFFFFF"/>
          </w:tcPr>
          <w:p w14:paraId="04D1DC56"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01FE7FA6" w14:textId="77777777" w:rsidR="006E47BA" w:rsidRDefault="006E47BA">
            <w:pPr>
              <w:rPr>
                <w:sz w:val="10"/>
                <w:szCs w:val="10"/>
              </w:rPr>
            </w:pPr>
          </w:p>
        </w:tc>
        <w:tc>
          <w:tcPr>
            <w:tcW w:w="3561" w:type="dxa"/>
            <w:gridSpan w:val="4"/>
            <w:vMerge w:val="restart"/>
            <w:tcBorders>
              <w:top w:val="single" w:sz="4" w:space="0" w:color="auto"/>
              <w:left w:val="single" w:sz="4" w:space="0" w:color="auto"/>
            </w:tcBorders>
            <w:shd w:val="clear" w:color="auto" w:fill="FFFFFF"/>
          </w:tcPr>
          <w:p w14:paraId="1B73C3D2" w14:textId="77777777" w:rsidR="006E47BA" w:rsidRDefault="006E47BA">
            <w:pPr>
              <w:rPr>
                <w:sz w:val="10"/>
                <w:szCs w:val="10"/>
              </w:rPr>
            </w:pPr>
          </w:p>
        </w:tc>
      </w:tr>
      <w:tr w:rsidR="006E47BA" w14:paraId="6FACB421" w14:textId="77777777">
        <w:tblPrEx>
          <w:tblCellMar>
            <w:top w:w="0" w:type="dxa"/>
            <w:bottom w:w="0" w:type="dxa"/>
          </w:tblCellMar>
        </w:tblPrEx>
        <w:trPr>
          <w:trHeight w:hRule="exact" w:val="125"/>
          <w:jc w:val="center"/>
        </w:trPr>
        <w:tc>
          <w:tcPr>
            <w:tcW w:w="2079" w:type="dxa"/>
            <w:gridSpan w:val="3"/>
            <w:vMerge/>
            <w:shd w:val="clear" w:color="auto" w:fill="FFFFFF"/>
          </w:tcPr>
          <w:p w14:paraId="0CB4C7E3" w14:textId="77777777" w:rsidR="006E47BA" w:rsidRDefault="006E47BA"/>
        </w:tc>
        <w:tc>
          <w:tcPr>
            <w:tcW w:w="4056" w:type="dxa"/>
            <w:tcBorders>
              <w:top w:val="single" w:sz="4" w:space="0" w:color="auto"/>
              <w:left w:val="single" w:sz="4" w:space="0" w:color="auto"/>
            </w:tcBorders>
            <w:shd w:val="clear" w:color="auto" w:fill="FFFFFF"/>
          </w:tcPr>
          <w:p w14:paraId="0E650917" w14:textId="77777777" w:rsidR="006E47BA" w:rsidRDefault="006E47BA">
            <w:pPr>
              <w:rPr>
                <w:sz w:val="10"/>
                <w:szCs w:val="10"/>
              </w:rPr>
            </w:pPr>
          </w:p>
        </w:tc>
        <w:tc>
          <w:tcPr>
            <w:tcW w:w="3561" w:type="dxa"/>
            <w:gridSpan w:val="4"/>
            <w:vMerge/>
            <w:tcBorders>
              <w:left w:val="single" w:sz="4" w:space="0" w:color="auto"/>
            </w:tcBorders>
            <w:shd w:val="clear" w:color="auto" w:fill="FFFFFF"/>
          </w:tcPr>
          <w:p w14:paraId="551A5E9E" w14:textId="77777777" w:rsidR="006E47BA" w:rsidRDefault="006E47BA"/>
        </w:tc>
      </w:tr>
      <w:tr w:rsidR="006E47BA" w14:paraId="573FCE46" w14:textId="77777777">
        <w:tblPrEx>
          <w:tblCellMar>
            <w:top w:w="0" w:type="dxa"/>
            <w:bottom w:w="0" w:type="dxa"/>
          </w:tblCellMar>
        </w:tblPrEx>
        <w:trPr>
          <w:trHeight w:hRule="exact" w:val="389"/>
          <w:jc w:val="center"/>
        </w:trPr>
        <w:tc>
          <w:tcPr>
            <w:tcW w:w="2079" w:type="dxa"/>
            <w:gridSpan w:val="3"/>
            <w:vMerge/>
            <w:shd w:val="clear" w:color="auto" w:fill="FFFFFF"/>
          </w:tcPr>
          <w:p w14:paraId="4F8742EF" w14:textId="77777777" w:rsidR="006E47BA" w:rsidRDefault="006E47BA"/>
        </w:tc>
        <w:tc>
          <w:tcPr>
            <w:tcW w:w="4056" w:type="dxa"/>
            <w:tcBorders>
              <w:top w:val="single" w:sz="4" w:space="0" w:color="auto"/>
              <w:left w:val="single" w:sz="4" w:space="0" w:color="auto"/>
            </w:tcBorders>
            <w:shd w:val="clear" w:color="auto" w:fill="FFFFFF"/>
            <w:vAlign w:val="bottom"/>
          </w:tcPr>
          <w:p w14:paraId="131FA8DD" w14:textId="77777777" w:rsidR="006E47BA" w:rsidRDefault="00301AB1">
            <w:pPr>
              <w:pStyle w:val="Jin0"/>
              <w:shd w:val="clear" w:color="auto" w:fill="auto"/>
              <w:spacing w:line="271" w:lineRule="auto"/>
            </w:pPr>
            <w:r>
              <w:t>položka zahrnuje:</w:t>
            </w:r>
          </w:p>
          <w:p w14:paraId="409DD830" w14:textId="77777777" w:rsidR="006E47BA" w:rsidRDefault="00301AB1">
            <w:pPr>
              <w:pStyle w:val="Jin0"/>
              <w:shd w:val="clear" w:color="auto" w:fill="auto"/>
              <w:spacing w:line="271" w:lineRule="auto"/>
            </w:pPr>
            <w:r>
              <w:t>- dodání a pokládku nátěrového materiálu (měří se pouze natíraná plocha) - předznačení a reflexní úpravu</w:t>
            </w:r>
          </w:p>
        </w:tc>
        <w:tc>
          <w:tcPr>
            <w:tcW w:w="3561" w:type="dxa"/>
            <w:gridSpan w:val="4"/>
            <w:vMerge/>
            <w:tcBorders>
              <w:left w:val="single" w:sz="4" w:space="0" w:color="auto"/>
            </w:tcBorders>
            <w:shd w:val="clear" w:color="auto" w:fill="FFFFFF"/>
          </w:tcPr>
          <w:p w14:paraId="027B823B" w14:textId="77777777" w:rsidR="006E47BA" w:rsidRDefault="006E47BA"/>
        </w:tc>
      </w:tr>
      <w:tr w:rsidR="006E47BA" w14:paraId="310E0957" w14:textId="77777777">
        <w:tblPrEx>
          <w:tblCellMar>
            <w:top w:w="0" w:type="dxa"/>
            <w:bottom w:w="0" w:type="dxa"/>
          </w:tblCellMar>
        </w:tblPrEx>
        <w:trPr>
          <w:trHeight w:hRule="exact" w:val="269"/>
          <w:jc w:val="center"/>
        </w:trPr>
        <w:tc>
          <w:tcPr>
            <w:tcW w:w="682" w:type="dxa"/>
            <w:tcBorders>
              <w:top w:val="single" w:sz="4" w:space="0" w:color="auto"/>
              <w:bottom w:val="single" w:sz="4" w:space="0" w:color="auto"/>
            </w:tcBorders>
            <w:shd w:val="clear" w:color="auto" w:fill="FFFFFF"/>
            <w:vAlign w:val="bottom"/>
          </w:tcPr>
          <w:p w14:paraId="45D94027" w14:textId="77777777" w:rsidR="006E47BA" w:rsidRDefault="00301AB1">
            <w:pPr>
              <w:pStyle w:val="Jin0"/>
              <w:shd w:val="clear" w:color="auto" w:fill="auto"/>
              <w:ind w:firstLine="520"/>
              <w:jc w:val="both"/>
            </w:pPr>
            <w:r>
              <w:t>24</w:t>
            </w:r>
          </w:p>
        </w:tc>
        <w:tc>
          <w:tcPr>
            <w:tcW w:w="840" w:type="dxa"/>
            <w:tcBorders>
              <w:top w:val="single" w:sz="4" w:space="0" w:color="auto"/>
              <w:bottom w:val="single" w:sz="4" w:space="0" w:color="auto"/>
            </w:tcBorders>
            <w:shd w:val="clear" w:color="auto" w:fill="FFFFFF"/>
            <w:vAlign w:val="bottom"/>
          </w:tcPr>
          <w:p w14:paraId="3A7EF827" w14:textId="77777777" w:rsidR="006E47BA" w:rsidRDefault="00301AB1">
            <w:pPr>
              <w:pStyle w:val="Jin0"/>
              <w:shd w:val="clear" w:color="auto" w:fill="auto"/>
              <w:ind w:firstLine="460"/>
            </w:pPr>
            <w:r>
              <w:t>915211</w:t>
            </w:r>
          </w:p>
        </w:tc>
        <w:tc>
          <w:tcPr>
            <w:tcW w:w="557" w:type="dxa"/>
            <w:tcBorders>
              <w:top w:val="single" w:sz="4" w:space="0" w:color="auto"/>
              <w:bottom w:val="single" w:sz="4" w:space="0" w:color="auto"/>
            </w:tcBorders>
            <w:shd w:val="clear" w:color="auto" w:fill="FFFFFF"/>
          </w:tcPr>
          <w:p w14:paraId="3402BDCB" w14:textId="77777777" w:rsidR="006E47BA" w:rsidRDefault="006E47BA">
            <w:pPr>
              <w:rPr>
                <w:sz w:val="10"/>
                <w:szCs w:val="10"/>
              </w:rPr>
            </w:pPr>
          </w:p>
        </w:tc>
        <w:tc>
          <w:tcPr>
            <w:tcW w:w="4056" w:type="dxa"/>
            <w:tcBorders>
              <w:top w:val="single" w:sz="4" w:space="0" w:color="auto"/>
              <w:left w:val="single" w:sz="4" w:space="0" w:color="auto"/>
              <w:bottom w:val="single" w:sz="4" w:space="0" w:color="auto"/>
            </w:tcBorders>
            <w:shd w:val="clear" w:color="auto" w:fill="FFFFFF"/>
            <w:vAlign w:val="bottom"/>
          </w:tcPr>
          <w:p w14:paraId="6837F57A" w14:textId="77777777" w:rsidR="006E47BA" w:rsidRDefault="00301AB1">
            <w:pPr>
              <w:pStyle w:val="Jin0"/>
              <w:shd w:val="clear" w:color="auto" w:fill="auto"/>
            </w:pPr>
            <w:r>
              <w:t>VODOROVNÉ DOPRAVNÍ ZNAČENÍ PLASTEM HLADKÉ - DODÁVKA A POKLÁDKA</w:t>
            </w:r>
          </w:p>
        </w:tc>
        <w:tc>
          <w:tcPr>
            <w:tcW w:w="672" w:type="dxa"/>
            <w:tcBorders>
              <w:top w:val="single" w:sz="4" w:space="0" w:color="auto"/>
              <w:left w:val="single" w:sz="4" w:space="0" w:color="auto"/>
              <w:bottom w:val="single" w:sz="4" w:space="0" w:color="auto"/>
            </w:tcBorders>
            <w:shd w:val="clear" w:color="auto" w:fill="FFFFFF"/>
            <w:vAlign w:val="bottom"/>
          </w:tcPr>
          <w:p w14:paraId="45D13644" w14:textId="77777777" w:rsidR="006E47BA" w:rsidRDefault="00301AB1">
            <w:pPr>
              <w:pStyle w:val="Jin0"/>
              <w:shd w:val="clear" w:color="auto" w:fill="auto"/>
              <w:jc w:val="center"/>
            </w:pPr>
            <w:r>
              <w:t>M2</w:t>
            </w:r>
          </w:p>
        </w:tc>
        <w:tc>
          <w:tcPr>
            <w:tcW w:w="955" w:type="dxa"/>
            <w:tcBorders>
              <w:top w:val="single" w:sz="4" w:space="0" w:color="auto"/>
              <w:bottom w:val="single" w:sz="4" w:space="0" w:color="auto"/>
            </w:tcBorders>
            <w:shd w:val="clear" w:color="auto" w:fill="FFFFFF"/>
          </w:tcPr>
          <w:p w14:paraId="061BAC98" w14:textId="77777777" w:rsidR="006E47BA" w:rsidRDefault="006E47BA">
            <w:pPr>
              <w:rPr>
                <w:sz w:val="10"/>
                <w:szCs w:val="10"/>
              </w:rPr>
            </w:pPr>
          </w:p>
        </w:tc>
        <w:tc>
          <w:tcPr>
            <w:tcW w:w="960" w:type="dxa"/>
            <w:tcBorders>
              <w:top w:val="single" w:sz="4" w:space="0" w:color="auto"/>
              <w:bottom w:val="single" w:sz="4" w:space="0" w:color="auto"/>
            </w:tcBorders>
            <w:shd w:val="clear" w:color="auto" w:fill="FFFFFF"/>
          </w:tcPr>
          <w:p w14:paraId="6EB8E72F" w14:textId="77777777" w:rsidR="006E47BA" w:rsidRDefault="006E47BA">
            <w:pPr>
              <w:rPr>
                <w:sz w:val="10"/>
                <w:szCs w:val="10"/>
              </w:rPr>
            </w:pPr>
          </w:p>
        </w:tc>
        <w:tc>
          <w:tcPr>
            <w:tcW w:w="974" w:type="dxa"/>
            <w:tcBorders>
              <w:top w:val="single" w:sz="4" w:space="0" w:color="auto"/>
              <w:bottom w:val="single" w:sz="4" w:space="0" w:color="auto"/>
            </w:tcBorders>
            <w:shd w:val="clear" w:color="auto" w:fill="FFFFFF"/>
          </w:tcPr>
          <w:p w14:paraId="4689D71B" w14:textId="77777777" w:rsidR="006E47BA" w:rsidRDefault="006E47BA">
            <w:pPr>
              <w:rPr>
                <w:sz w:val="10"/>
                <w:szCs w:val="10"/>
              </w:rPr>
            </w:pPr>
          </w:p>
        </w:tc>
      </w:tr>
    </w:tbl>
    <w:p w14:paraId="028922FB" w14:textId="77777777" w:rsidR="006E47BA" w:rsidRDefault="00301AB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4056"/>
        <w:gridCol w:w="3581"/>
      </w:tblGrid>
      <w:tr w:rsidR="006E47BA" w14:paraId="78694020" w14:textId="77777777">
        <w:tblPrEx>
          <w:tblCellMar>
            <w:top w:w="0" w:type="dxa"/>
            <w:bottom w:w="0" w:type="dxa"/>
          </w:tblCellMar>
        </w:tblPrEx>
        <w:trPr>
          <w:trHeight w:hRule="exact" w:val="134"/>
          <w:jc w:val="center"/>
        </w:trPr>
        <w:tc>
          <w:tcPr>
            <w:tcW w:w="2102" w:type="dxa"/>
            <w:vMerge w:val="restart"/>
            <w:shd w:val="clear" w:color="auto" w:fill="FFFFFF"/>
          </w:tcPr>
          <w:p w14:paraId="620F9886"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0B5B465E" w14:textId="77777777" w:rsidR="006E47BA" w:rsidRDefault="006E47BA">
            <w:pPr>
              <w:rPr>
                <w:sz w:val="10"/>
                <w:szCs w:val="10"/>
              </w:rPr>
            </w:pPr>
          </w:p>
        </w:tc>
        <w:tc>
          <w:tcPr>
            <w:tcW w:w="3581" w:type="dxa"/>
            <w:vMerge w:val="restart"/>
            <w:tcBorders>
              <w:left w:val="single" w:sz="4" w:space="0" w:color="auto"/>
            </w:tcBorders>
            <w:shd w:val="clear" w:color="auto" w:fill="FFFFFF"/>
          </w:tcPr>
          <w:p w14:paraId="47A74E07" w14:textId="77777777" w:rsidR="006E47BA" w:rsidRDefault="006E47BA">
            <w:pPr>
              <w:rPr>
                <w:sz w:val="10"/>
                <w:szCs w:val="10"/>
              </w:rPr>
            </w:pPr>
          </w:p>
        </w:tc>
      </w:tr>
      <w:tr w:rsidR="006E47BA" w14:paraId="7E36F906" w14:textId="77777777">
        <w:tblPrEx>
          <w:tblCellMar>
            <w:top w:w="0" w:type="dxa"/>
            <w:bottom w:w="0" w:type="dxa"/>
          </w:tblCellMar>
        </w:tblPrEx>
        <w:trPr>
          <w:trHeight w:hRule="exact" w:val="130"/>
          <w:jc w:val="center"/>
        </w:trPr>
        <w:tc>
          <w:tcPr>
            <w:tcW w:w="2102" w:type="dxa"/>
            <w:vMerge/>
            <w:shd w:val="clear" w:color="auto" w:fill="FFFFFF"/>
          </w:tcPr>
          <w:p w14:paraId="78CE06CE" w14:textId="77777777" w:rsidR="006E47BA" w:rsidRDefault="006E47BA"/>
        </w:tc>
        <w:tc>
          <w:tcPr>
            <w:tcW w:w="4056" w:type="dxa"/>
            <w:tcBorders>
              <w:top w:val="single" w:sz="4" w:space="0" w:color="auto"/>
              <w:left w:val="single" w:sz="4" w:space="0" w:color="auto"/>
            </w:tcBorders>
            <w:shd w:val="clear" w:color="auto" w:fill="FFFFFF"/>
          </w:tcPr>
          <w:p w14:paraId="12E7FE5B" w14:textId="77777777" w:rsidR="006E47BA" w:rsidRDefault="006E47BA">
            <w:pPr>
              <w:rPr>
                <w:sz w:val="10"/>
                <w:szCs w:val="10"/>
              </w:rPr>
            </w:pPr>
          </w:p>
        </w:tc>
        <w:tc>
          <w:tcPr>
            <w:tcW w:w="3581" w:type="dxa"/>
            <w:vMerge/>
            <w:tcBorders>
              <w:left w:val="single" w:sz="4" w:space="0" w:color="auto"/>
            </w:tcBorders>
            <w:shd w:val="clear" w:color="auto" w:fill="FFFFFF"/>
          </w:tcPr>
          <w:p w14:paraId="6915A3BA" w14:textId="77777777" w:rsidR="006E47BA" w:rsidRDefault="006E47BA"/>
        </w:tc>
      </w:tr>
      <w:tr w:rsidR="006E47BA" w14:paraId="0605FBA3" w14:textId="77777777">
        <w:tblPrEx>
          <w:tblCellMar>
            <w:top w:w="0" w:type="dxa"/>
            <w:bottom w:w="0" w:type="dxa"/>
          </w:tblCellMar>
        </w:tblPrEx>
        <w:trPr>
          <w:trHeight w:hRule="exact" w:val="389"/>
          <w:jc w:val="center"/>
        </w:trPr>
        <w:tc>
          <w:tcPr>
            <w:tcW w:w="2102" w:type="dxa"/>
            <w:vMerge/>
            <w:shd w:val="clear" w:color="auto" w:fill="FFFFFF"/>
          </w:tcPr>
          <w:p w14:paraId="1DFC4EF2" w14:textId="77777777" w:rsidR="006E47BA" w:rsidRDefault="006E47BA"/>
        </w:tc>
        <w:tc>
          <w:tcPr>
            <w:tcW w:w="4056" w:type="dxa"/>
            <w:tcBorders>
              <w:top w:val="single" w:sz="4" w:space="0" w:color="auto"/>
              <w:left w:val="single" w:sz="4" w:space="0" w:color="auto"/>
            </w:tcBorders>
            <w:shd w:val="clear" w:color="auto" w:fill="FFFFFF"/>
            <w:vAlign w:val="bottom"/>
          </w:tcPr>
          <w:p w14:paraId="736D65D0" w14:textId="77777777" w:rsidR="006E47BA" w:rsidRDefault="00301AB1">
            <w:pPr>
              <w:pStyle w:val="Jin0"/>
              <w:shd w:val="clear" w:color="auto" w:fill="auto"/>
            </w:pPr>
            <w:r>
              <w:t>položka zahrnuje:</w:t>
            </w:r>
          </w:p>
          <w:p w14:paraId="46E7DCD7" w14:textId="77777777" w:rsidR="006E47BA" w:rsidRDefault="00301AB1">
            <w:pPr>
              <w:pStyle w:val="Jin0"/>
              <w:shd w:val="clear" w:color="auto" w:fill="auto"/>
            </w:pPr>
            <w:r>
              <w:t>- dodání a pokládku nátěrového materiálu (měří se pouze natíraná plocha)</w:t>
            </w:r>
          </w:p>
          <w:p w14:paraId="480FFCBF" w14:textId="77777777" w:rsidR="006E47BA" w:rsidRDefault="00301AB1">
            <w:pPr>
              <w:pStyle w:val="Jin0"/>
              <w:shd w:val="clear" w:color="auto" w:fill="auto"/>
            </w:pPr>
            <w:r>
              <w:t>- předznačení a reflexní úpravu</w:t>
            </w:r>
          </w:p>
        </w:tc>
        <w:tc>
          <w:tcPr>
            <w:tcW w:w="3581" w:type="dxa"/>
            <w:vMerge/>
            <w:tcBorders>
              <w:left w:val="single" w:sz="4" w:space="0" w:color="auto"/>
            </w:tcBorders>
            <w:shd w:val="clear" w:color="auto" w:fill="FFFFFF"/>
          </w:tcPr>
          <w:p w14:paraId="286000A8" w14:textId="77777777" w:rsidR="006E47BA" w:rsidRDefault="006E47BA"/>
        </w:tc>
      </w:tr>
      <w:tr w:rsidR="006E47BA" w14:paraId="49257268" w14:textId="77777777">
        <w:tblPrEx>
          <w:tblCellMar>
            <w:top w:w="0" w:type="dxa"/>
            <w:bottom w:w="0" w:type="dxa"/>
          </w:tblCellMar>
        </w:tblPrEx>
        <w:trPr>
          <w:trHeight w:hRule="exact" w:val="130"/>
          <w:jc w:val="center"/>
        </w:trPr>
        <w:tc>
          <w:tcPr>
            <w:tcW w:w="2102" w:type="dxa"/>
            <w:tcBorders>
              <w:top w:val="single" w:sz="4" w:space="0" w:color="auto"/>
            </w:tcBorders>
            <w:shd w:val="clear" w:color="auto" w:fill="FFFFFF"/>
          </w:tcPr>
          <w:p w14:paraId="2E933E15" w14:textId="77777777" w:rsidR="006E47BA" w:rsidRDefault="00301AB1">
            <w:pPr>
              <w:pStyle w:val="Jin0"/>
              <w:shd w:val="clear" w:color="auto" w:fill="auto"/>
              <w:tabs>
                <w:tab w:val="left" w:pos="538"/>
                <w:tab w:val="left" w:pos="1210"/>
              </w:tabs>
            </w:pPr>
            <w:r>
              <w:t>I</w:t>
            </w:r>
            <w:r>
              <w:tab/>
              <w:t>25</w:t>
            </w:r>
            <w:r>
              <w:tab/>
              <w:t>915511</w:t>
            </w:r>
          </w:p>
        </w:tc>
        <w:tc>
          <w:tcPr>
            <w:tcW w:w="4056" w:type="dxa"/>
            <w:tcBorders>
              <w:top w:val="single" w:sz="4" w:space="0" w:color="auto"/>
              <w:left w:val="single" w:sz="4" w:space="0" w:color="auto"/>
            </w:tcBorders>
            <w:shd w:val="clear" w:color="auto" w:fill="FFFFFF"/>
            <w:vAlign w:val="bottom"/>
          </w:tcPr>
          <w:p w14:paraId="61C1895D" w14:textId="77777777" w:rsidR="006E47BA" w:rsidRDefault="00301AB1">
            <w:pPr>
              <w:pStyle w:val="Jin0"/>
              <w:shd w:val="clear" w:color="auto" w:fill="auto"/>
            </w:pPr>
            <w:r>
              <w:t>VODOROVNÉ DOPRAVNÍ ZNAČENÍ - PŘEDEM PŘIPRAVENÉ SYMBOLY</w:t>
            </w:r>
          </w:p>
        </w:tc>
        <w:tc>
          <w:tcPr>
            <w:tcW w:w="3581" w:type="dxa"/>
            <w:tcBorders>
              <w:top w:val="single" w:sz="4" w:space="0" w:color="auto"/>
              <w:left w:val="single" w:sz="4" w:space="0" w:color="auto"/>
            </w:tcBorders>
            <w:shd w:val="clear" w:color="auto" w:fill="FFFFFF"/>
          </w:tcPr>
          <w:p w14:paraId="58BF978A" w14:textId="77777777" w:rsidR="006E47BA" w:rsidRDefault="00301AB1">
            <w:pPr>
              <w:pStyle w:val="Jin0"/>
              <w:shd w:val="clear" w:color="auto" w:fill="auto"/>
              <w:tabs>
                <w:tab w:val="left" w:pos="413"/>
                <w:tab w:val="left" w:pos="2328"/>
                <w:tab w:val="left" w:pos="3288"/>
              </w:tabs>
              <w:jc w:val="right"/>
            </w:pPr>
            <w:r>
              <w:t>KUŠ</w:t>
            </w:r>
            <w:r>
              <w:tab/>
              <w:t>|</w:t>
            </w:r>
            <w:r>
              <w:tab/>
              <w:t>|</w:t>
            </w:r>
            <w:r>
              <w:tab/>
              <w:t>|</w:t>
            </w:r>
          </w:p>
        </w:tc>
      </w:tr>
      <w:tr w:rsidR="006E47BA" w14:paraId="6BB998FE" w14:textId="77777777">
        <w:tblPrEx>
          <w:tblCellMar>
            <w:top w:w="0" w:type="dxa"/>
            <w:bottom w:w="0" w:type="dxa"/>
          </w:tblCellMar>
        </w:tblPrEx>
        <w:trPr>
          <w:trHeight w:hRule="exact" w:val="130"/>
          <w:jc w:val="center"/>
        </w:trPr>
        <w:tc>
          <w:tcPr>
            <w:tcW w:w="2102" w:type="dxa"/>
            <w:vMerge w:val="restart"/>
            <w:tcBorders>
              <w:top w:val="single" w:sz="4" w:space="0" w:color="auto"/>
            </w:tcBorders>
            <w:shd w:val="clear" w:color="auto" w:fill="FFFFFF"/>
          </w:tcPr>
          <w:p w14:paraId="3CA2E17D"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4FB14CDB" w14:textId="77777777" w:rsidR="006E47BA" w:rsidRDefault="006E47BA">
            <w:pPr>
              <w:rPr>
                <w:sz w:val="10"/>
                <w:szCs w:val="10"/>
              </w:rPr>
            </w:pPr>
          </w:p>
        </w:tc>
        <w:tc>
          <w:tcPr>
            <w:tcW w:w="3581" w:type="dxa"/>
            <w:vMerge w:val="restart"/>
            <w:tcBorders>
              <w:top w:val="single" w:sz="4" w:space="0" w:color="auto"/>
              <w:left w:val="single" w:sz="4" w:space="0" w:color="auto"/>
            </w:tcBorders>
            <w:shd w:val="clear" w:color="auto" w:fill="FFFFFF"/>
          </w:tcPr>
          <w:p w14:paraId="5FDE3C3B" w14:textId="77777777" w:rsidR="006E47BA" w:rsidRDefault="006E47BA">
            <w:pPr>
              <w:rPr>
                <w:sz w:val="10"/>
                <w:szCs w:val="10"/>
              </w:rPr>
            </w:pPr>
          </w:p>
        </w:tc>
      </w:tr>
      <w:tr w:rsidR="006E47BA" w14:paraId="24620560" w14:textId="77777777">
        <w:tblPrEx>
          <w:tblCellMar>
            <w:top w:w="0" w:type="dxa"/>
            <w:bottom w:w="0" w:type="dxa"/>
          </w:tblCellMar>
        </w:tblPrEx>
        <w:trPr>
          <w:trHeight w:hRule="exact" w:val="130"/>
          <w:jc w:val="center"/>
        </w:trPr>
        <w:tc>
          <w:tcPr>
            <w:tcW w:w="2102" w:type="dxa"/>
            <w:vMerge/>
            <w:shd w:val="clear" w:color="auto" w:fill="FFFFFF"/>
          </w:tcPr>
          <w:p w14:paraId="4A2F4840" w14:textId="77777777" w:rsidR="006E47BA" w:rsidRDefault="006E47BA"/>
        </w:tc>
        <w:tc>
          <w:tcPr>
            <w:tcW w:w="4056" w:type="dxa"/>
            <w:tcBorders>
              <w:top w:val="single" w:sz="4" w:space="0" w:color="auto"/>
              <w:left w:val="single" w:sz="4" w:space="0" w:color="auto"/>
            </w:tcBorders>
            <w:shd w:val="clear" w:color="auto" w:fill="FFFFFF"/>
          </w:tcPr>
          <w:p w14:paraId="12F3A262" w14:textId="77777777" w:rsidR="006E47BA" w:rsidRDefault="006E47BA">
            <w:pPr>
              <w:rPr>
                <w:sz w:val="10"/>
                <w:szCs w:val="10"/>
              </w:rPr>
            </w:pPr>
          </w:p>
        </w:tc>
        <w:tc>
          <w:tcPr>
            <w:tcW w:w="3581" w:type="dxa"/>
            <w:vMerge/>
            <w:tcBorders>
              <w:left w:val="single" w:sz="4" w:space="0" w:color="auto"/>
            </w:tcBorders>
            <w:shd w:val="clear" w:color="auto" w:fill="FFFFFF"/>
          </w:tcPr>
          <w:p w14:paraId="27A948FE" w14:textId="77777777" w:rsidR="006E47BA" w:rsidRDefault="006E47BA"/>
        </w:tc>
      </w:tr>
      <w:tr w:rsidR="006E47BA" w14:paraId="3167C2D2" w14:textId="77777777">
        <w:tblPrEx>
          <w:tblCellMar>
            <w:top w:w="0" w:type="dxa"/>
            <w:bottom w:w="0" w:type="dxa"/>
          </w:tblCellMar>
        </w:tblPrEx>
        <w:trPr>
          <w:trHeight w:hRule="exact" w:val="384"/>
          <w:jc w:val="center"/>
        </w:trPr>
        <w:tc>
          <w:tcPr>
            <w:tcW w:w="2102" w:type="dxa"/>
            <w:vMerge/>
            <w:shd w:val="clear" w:color="auto" w:fill="FFFFFF"/>
          </w:tcPr>
          <w:p w14:paraId="5F750A31" w14:textId="77777777" w:rsidR="006E47BA" w:rsidRDefault="006E47BA"/>
        </w:tc>
        <w:tc>
          <w:tcPr>
            <w:tcW w:w="4056" w:type="dxa"/>
            <w:tcBorders>
              <w:top w:val="single" w:sz="4" w:space="0" w:color="auto"/>
              <w:left w:val="single" w:sz="4" w:space="0" w:color="auto"/>
            </w:tcBorders>
            <w:shd w:val="clear" w:color="auto" w:fill="FFFFFF"/>
            <w:vAlign w:val="bottom"/>
          </w:tcPr>
          <w:p w14:paraId="2814DD3B" w14:textId="77777777" w:rsidR="006E47BA" w:rsidRDefault="00301AB1">
            <w:pPr>
              <w:pStyle w:val="Jin0"/>
              <w:shd w:val="clear" w:color="auto" w:fill="auto"/>
            </w:pPr>
            <w:r>
              <w:t>položka zahrnuje:</w:t>
            </w:r>
          </w:p>
          <w:p w14:paraId="4377FBB2" w14:textId="77777777" w:rsidR="006E47BA" w:rsidRDefault="00301AB1">
            <w:pPr>
              <w:pStyle w:val="Jin0"/>
              <w:shd w:val="clear" w:color="auto" w:fill="auto"/>
            </w:pPr>
            <w:r>
              <w:t xml:space="preserve">- dodání a </w:t>
            </w:r>
            <w:r>
              <w:t>pokládku předepsaného symbolu</w:t>
            </w:r>
          </w:p>
          <w:p w14:paraId="6CFFBEA4" w14:textId="77777777" w:rsidR="006E47BA" w:rsidRDefault="00301AB1">
            <w:pPr>
              <w:pStyle w:val="Jin0"/>
              <w:shd w:val="clear" w:color="auto" w:fill="auto"/>
            </w:pPr>
            <w:r>
              <w:t>- zahrnuje předznačení a reflexní úpravu</w:t>
            </w:r>
          </w:p>
        </w:tc>
        <w:tc>
          <w:tcPr>
            <w:tcW w:w="3581" w:type="dxa"/>
            <w:vMerge/>
            <w:tcBorders>
              <w:left w:val="single" w:sz="4" w:space="0" w:color="auto"/>
            </w:tcBorders>
            <w:shd w:val="clear" w:color="auto" w:fill="FFFFFF"/>
          </w:tcPr>
          <w:p w14:paraId="2A4197C2" w14:textId="77777777" w:rsidR="006E47BA" w:rsidRDefault="006E47BA"/>
        </w:tc>
      </w:tr>
      <w:tr w:rsidR="006E47BA" w14:paraId="5430048F" w14:textId="77777777">
        <w:tblPrEx>
          <w:tblCellMar>
            <w:top w:w="0" w:type="dxa"/>
            <w:bottom w:w="0" w:type="dxa"/>
          </w:tblCellMar>
        </w:tblPrEx>
        <w:trPr>
          <w:trHeight w:hRule="exact" w:val="130"/>
          <w:jc w:val="center"/>
        </w:trPr>
        <w:tc>
          <w:tcPr>
            <w:tcW w:w="2102" w:type="dxa"/>
            <w:tcBorders>
              <w:top w:val="single" w:sz="4" w:space="0" w:color="auto"/>
            </w:tcBorders>
            <w:shd w:val="clear" w:color="auto" w:fill="FFFFFF"/>
          </w:tcPr>
          <w:p w14:paraId="74A9C7DB" w14:textId="77777777" w:rsidR="006E47BA" w:rsidRDefault="00301AB1">
            <w:pPr>
              <w:pStyle w:val="Jin0"/>
              <w:shd w:val="clear" w:color="auto" w:fill="auto"/>
              <w:tabs>
                <w:tab w:val="left" w:pos="538"/>
                <w:tab w:val="left" w:pos="1133"/>
              </w:tabs>
            </w:pPr>
            <w:r>
              <w:t>I</w:t>
            </w:r>
            <w:r>
              <w:tab/>
              <w:t>21</w:t>
            </w:r>
            <w:r>
              <w:tab/>
              <w:t>9172241</w:t>
            </w:r>
          </w:p>
        </w:tc>
        <w:tc>
          <w:tcPr>
            <w:tcW w:w="4056" w:type="dxa"/>
            <w:tcBorders>
              <w:top w:val="single" w:sz="4" w:space="0" w:color="auto"/>
              <w:left w:val="single" w:sz="4" w:space="0" w:color="auto"/>
            </w:tcBorders>
            <w:shd w:val="clear" w:color="auto" w:fill="FFFFFF"/>
            <w:vAlign w:val="bottom"/>
          </w:tcPr>
          <w:p w14:paraId="30650708" w14:textId="77777777" w:rsidR="006E47BA" w:rsidRDefault="00301AB1">
            <w:pPr>
              <w:pStyle w:val="Jin0"/>
              <w:shd w:val="clear" w:color="auto" w:fill="auto"/>
            </w:pPr>
            <w:r>
              <w:t>SILNIČNÍ A CHODNÍKOVÉ OBRUBY Z BETONOVÝCH OBRUBNÍKŮ ŠÍŘ 150MM</w:t>
            </w:r>
          </w:p>
        </w:tc>
        <w:tc>
          <w:tcPr>
            <w:tcW w:w="3581" w:type="dxa"/>
            <w:tcBorders>
              <w:top w:val="single" w:sz="4" w:space="0" w:color="auto"/>
              <w:left w:val="single" w:sz="4" w:space="0" w:color="auto"/>
            </w:tcBorders>
            <w:shd w:val="clear" w:color="auto" w:fill="FFFFFF"/>
          </w:tcPr>
          <w:p w14:paraId="2ECB9C18" w14:textId="77777777" w:rsidR="006E47BA" w:rsidRDefault="00301AB1">
            <w:pPr>
              <w:pStyle w:val="Jin0"/>
              <w:shd w:val="clear" w:color="auto" w:fill="auto"/>
              <w:tabs>
                <w:tab w:val="left" w:pos="646"/>
                <w:tab w:val="left" w:pos="1601"/>
                <w:tab w:val="left" w:pos="2561"/>
                <w:tab w:val="left" w:pos="3521"/>
              </w:tabs>
              <w:ind w:firstLine="300"/>
              <w:jc w:val="both"/>
            </w:pPr>
            <w:r>
              <w:t>M</w:t>
            </w:r>
            <w:r>
              <w:tab/>
              <w:t>|</w:t>
            </w:r>
            <w:r>
              <w:tab/>
              <w:t>|</w:t>
            </w:r>
            <w:r>
              <w:tab/>
              <w:t>|</w:t>
            </w:r>
            <w:r>
              <w:tab/>
              <w:t>|</w:t>
            </w:r>
          </w:p>
        </w:tc>
      </w:tr>
      <w:tr w:rsidR="006E47BA" w14:paraId="3D44DD67" w14:textId="77777777">
        <w:tblPrEx>
          <w:tblCellMar>
            <w:top w:w="0" w:type="dxa"/>
            <w:bottom w:w="0" w:type="dxa"/>
          </w:tblCellMar>
        </w:tblPrEx>
        <w:trPr>
          <w:trHeight w:hRule="exact" w:val="130"/>
          <w:jc w:val="center"/>
        </w:trPr>
        <w:tc>
          <w:tcPr>
            <w:tcW w:w="2102" w:type="dxa"/>
            <w:vMerge w:val="restart"/>
            <w:tcBorders>
              <w:top w:val="single" w:sz="4" w:space="0" w:color="auto"/>
            </w:tcBorders>
            <w:shd w:val="clear" w:color="auto" w:fill="FFFFFF"/>
          </w:tcPr>
          <w:p w14:paraId="512BB27F"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146B9618" w14:textId="77777777" w:rsidR="006E47BA" w:rsidRDefault="006E47BA">
            <w:pPr>
              <w:rPr>
                <w:sz w:val="10"/>
                <w:szCs w:val="10"/>
              </w:rPr>
            </w:pPr>
          </w:p>
        </w:tc>
        <w:tc>
          <w:tcPr>
            <w:tcW w:w="3581" w:type="dxa"/>
            <w:vMerge w:val="restart"/>
            <w:tcBorders>
              <w:top w:val="single" w:sz="4" w:space="0" w:color="auto"/>
              <w:left w:val="single" w:sz="4" w:space="0" w:color="auto"/>
            </w:tcBorders>
            <w:shd w:val="clear" w:color="auto" w:fill="FFFFFF"/>
          </w:tcPr>
          <w:p w14:paraId="7E69D608" w14:textId="77777777" w:rsidR="006E47BA" w:rsidRDefault="006E47BA">
            <w:pPr>
              <w:rPr>
                <w:sz w:val="10"/>
                <w:szCs w:val="10"/>
              </w:rPr>
            </w:pPr>
          </w:p>
        </w:tc>
      </w:tr>
      <w:tr w:rsidR="006E47BA" w14:paraId="64E22896" w14:textId="77777777">
        <w:tblPrEx>
          <w:tblCellMar>
            <w:top w:w="0" w:type="dxa"/>
            <w:bottom w:w="0" w:type="dxa"/>
          </w:tblCellMar>
        </w:tblPrEx>
        <w:trPr>
          <w:trHeight w:hRule="exact" w:val="130"/>
          <w:jc w:val="center"/>
        </w:trPr>
        <w:tc>
          <w:tcPr>
            <w:tcW w:w="2102" w:type="dxa"/>
            <w:vMerge/>
            <w:shd w:val="clear" w:color="auto" w:fill="FFFFFF"/>
          </w:tcPr>
          <w:p w14:paraId="15EE92DC" w14:textId="77777777" w:rsidR="006E47BA" w:rsidRDefault="006E47BA"/>
        </w:tc>
        <w:tc>
          <w:tcPr>
            <w:tcW w:w="4056" w:type="dxa"/>
            <w:tcBorders>
              <w:top w:val="single" w:sz="4" w:space="0" w:color="auto"/>
              <w:left w:val="single" w:sz="4" w:space="0" w:color="auto"/>
            </w:tcBorders>
            <w:shd w:val="clear" w:color="auto" w:fill="FFFFFF"/>
            <w:vAlign w:val="bottom"/>
          </w:tcPr>
          <w:p w14:paraId="7C84BE9C" w14:textId="77777777" w:rsidR="006E47BA" w:rsidRDefault="00301AB1">
            <w:pPr>
              <w:pStyle w:val="Jin0"/>
              <w:shd w:val="clear" w:color="auto" w:fill="auto"/>
            </w:pPr>
            <w:r>
              <w:rPr>
                <w:i/>
                <w:iCs/>
              </w:rPr>
              <w:t>ČERPÁNÍ SE SOUHLASEM TDS</w:t>
            </w:r>
          </w:p>
        </w:tc>
        <w:tc>
          <w:tcPr>
            <w:tcW w:w="3581" w:type="dxa"/>
            <w:vMerge/>
            <w:tcBorders>
              <w:left w:val="single" w:sz="4" w:space="0" w:color="auto"/>
            </w:tcBorders>
            <w:shd w:val="clear" w:color="auto" w:fill="FFFFFF"/>
          </w:tcPr>
          <w:p w14:paraId="0B916BD3" w14:textId="77777777" w:rsidR="006E47BA" w:rsidRDefault="006E47BA"/>
        </w:tc>
      </w:tr>
      <w:tr w:rsidR="006E47BA" w14:paraId="50BC12DC" w14:textId="77777777">
        <w:tblPrEx>
          <w:tblCellMar>
            <w:top w:w="0" w:type="dxa"/>
            <w:bottom w:w="0" w:type="dxa"/>
          </w:tblCellMar>
        </w:tblPrEx>
        <w:trPr>
          <w:trHeight w:hRule="exact" w:val="514"/>
          <w:jc w:val="center"/>
        </w:trPr>
        <w:tc>
          <w:tcPr>
            <w:tcW w:w="2102" w:type="dxa"/>
            <w:vMerge/>
            <w:shd w:val="clear" w:color="auto" w:fill="FFFFFF"/>
          </w:tcPr>
          <w:p w14:paraId="533BDF67" w14:textId="77777777" w:rsidR="006E47BA" w:rsidRDefault="006E47BA"/>
        </w:tc>
        <w:tc>
          <w:tcPr>
            <w:tcW w:w="4056" w:type="dxa"/>
            <w:tcBorders>
              <w:top w:val="single" w:sz="4" w:space="0" w:color="auto"/>
              <w:left w:val="single" w:sz="4" w:space="0" w:color="auto"/>
            </w:tcBorders>
            <w:shd w:val="clear" w:color="auto" w:fill="FFFFFF"/>
            <w:vAlign w:val="bottom"/>
          </w:tcPr>
          <w:p w14:paraId="3AF65540" w14:textId="77777777" w:rsidR="006E47BA" w:rsidRDefault="00301AB1">
            <w:pPr>
              <w:pStyle w:val="Jin0"/>
              <w:shd w:val="clear" w:color="auto" w:fill="auto"/>
              <w:spacing w:line="271" w:lineRule="auto"/>
            </w:pPr>
            <w:r>
              <w:t>Položka zahrnuje:</w:t>
            </w:r>
          </w:p>
          <w:p w14:paraId="17314222" w14:textId="77777777" w:rsidR="006E47BA" w:rsidRDefault="00301AB1">
            <w:pPr>
              <w:pStyle w:val="Jin0"/>
              <w:shd w:val="clear" w:color="auto" w:fill="auto"/>
              <w:spacing w:line="271" w:lineRule="auto"/>
            </w:pPr>
            <w:r>
              <w:t xml:space="preserve">dodání a pokládku betonových </w:t>
            </w:r>
            <w:r>
              <w:t>obrubníků o rozměrech předepsaných zadávací dokumentací</w:t>
            </w:r>
          </w:p>
          <w:p w14:paraId="57C2C993" w14:textId="77777777" w:rsidR="006E47BA" w:rsidRDefault="00301AB1">
            <w:pPr>
              <w:pStyle w:val="Jin0"/>
              <w:shd w:val="clear" w:color="auto" w:fill="auto"/>
              <w:spacing w:line="271" w:lineRule="auto"/>
            </w:pPr>
            <w:r>
              <w:t>betonové lože i boční betonovou opěrku.</w:t>
            </w:r>
          </w:p>
        </w:tc>
        <w:tc>
          <w:tcPr>
            <w:tcW w:w="3581" w:type="dxa"/>
            <w:vMerge/>
            <w:tcBorders>
              <w:left w:val="single" w:sz="4" w:space="0" w:color="auto"/>
            </w:tcBorders>
            <w:shd w:val="clear" w:color="auto" w:fill="FFFFFF"/>
          </w:tcPr>
          <w:p w14:paraId="66BBE138" w14:textId="77777777" w:rsidR="006E47BA" w:rsidRDefault="006E47BA"/>
        </w:tc>
      </w:tr>
      <w:tr w:rsidR="006E47BA" w14:paraId="3FC621AC" w14:textId="77777777">
        <w:tblPrEx>
          <w:tblCellMar>
            <w:top w:w="0" w:type="dxa"/>
            <w:bottom w:w="0" w:type="dxa"/>
          </w:tblCellMar>
        </w:tblPrEx>
        <w:trPr>
          <w:trHeight w:hRule="exact" w:val="130"/>
          <w:jc w:val="center"/>
        </w:trPr>
        <w:tc>
          <w:tcPr>
            <w:tcW w:w="2102" w:type="dxa"/>
            <w:tcBorders>
              <w:top w:val="single" w:sz="4" w:space="0" w:color="auto"/>
            </w:tcBorders>
            <w:shd w:val="clear" w:color="auto" w:fill="FFFFFF"/>
          </w:tcPr>
          <w:p w14:paraId="5A2C62E1" w14:textId="77777777" w:rsidR="006E47BA" w:rsidRDefault="00301AB1">
            <w:pPr>
              <w:pStyle w:val="Jin0"/>
              <w:shd w:val="clear" w:color="auto" w:fill="auto"/>
              <w:tabs>
                <w:tab w:val="left" w:pos="595"/>
                <w:tab w:val="left" w:pos="1152"/>
              </w:tabs>
            </w:pPr>
            <w:r>
              <w:t>I</w:t>
            </w:r>
            <w:r>
              <w:tab/>
              <w:t>9</w:t>
            </w:r>
            <w:r>
              <w:tab/>
              <w:t>9191111</w:t>
            </w:r>
          </w:p>
        </w:tc>
        <w:tc>
          <w:tcPr>
            <w:tcW w:w="4056" w:type="dxa"/>
            <w:tcBorders>
              <w:top w:val="single" w:sz="4" w:space="0" w:color="auto"/>
              <w:left w:val="single" w:sz="4" w:space="0" w:color="auto"/>
            </w:tcBorders>
            <w:shd w:val="clear" w:color="auto" w:fill="FFFFFF"/>
            <w:vAlign w:val="bottom"/>
          </w:tcPr>
          <w:p w14:paraId="73DA2D39" w14:textId="77777777" w:rsidR="006E47BA" w:rsidRDefault="00301AB1">
            <w:pPr>
              <w:pStyle w:val="Jin0"/>
              <w:shd w:val="clear" w:color="auto" w:fill="auto"/>
            </w:pPr>
            <w:r>
              <w:t>ŘEZÁNÍ ASFALTOVÉHO KRYTU VOZOVEK TL DO 50MM</w:t>
            </w:r>
          </w:p>
        </w:tc>
        <w:tc>
          <w:tcPr>
            <w:tcW w:w="3581" w:type="dxa"/>
            <w:tcBorders>
              <w:top w:val="single" w:sz="4" w:space="0" w:color="auto"/>
              <w:left w:val="single" w:sz="4" w:space="0" w:color="auto"/>
            </w:tcBorders>
            <w:shd w:val="clear" w:color="auto" w:fill="FFFFFF"/>
          </w:tcPr>
          <w:p w14:paraId="1405DB98" w14:textId="77777777" w:rsidR="006E47BA" w:rsidRDefault="00301AB1">
            <w:pPr>
              <w:pStyle w:val="Jin0"/>
              <w:shd w:val="clear" w:color="auto" w:fill="auto"/>
              <w:tabs>
                <w:tab w:val="left" w:pos="646"/>
                <w:tab w:val="left" w:pos="1601"/>
                <w:tab w:val="left" w:pos="2561"/>
                <w:tab w:val="left" w:pos="3521"/>
              </w:tabs>
              <w:ind w:firstLine="300"/>
              <w:jc w:val="both"/>
            </w:pPr>
            <w:r>
              <w:t>M</w:t>
            </w:r>
            <w:r>
              <w:tab/>
              <w:t>|</w:t>
            </w:r>
            <w:r>
              <w:tab/>
              <w:t>|</w:t>
            </w:r>
            <w:r>
              <w:tab/>
              <w:t>|</w:t>
            </w:r>
            <w:r>
              <w:tab/>
              <w:t>|</w:t>
            </w:r>
          </w:p>
        </w:tc>
      </w:tr>
      <w:tr w:rsidR="006E47BA" w14:paraId="67360D18" w14:textId="77777777">
        <w:tblPrEx>
          <w:tblCellMar>
            <w:top w:w="0" w:type="dxa"/>
            <w:bottom w:w="0" w:type="dxa"/>
          </w:tblCellMar>
        </w:tblPrEx>
        <w:trPr>
          <w:trHeight w:hRule="exact" w:val="130"/>
          <w:jc w:val="center"/>
        </w:trPr>
        <w:tc>
          <w:tcPr>
            <w:tcW w:w="2102" w:type="dxa"/>
            <w:vMerge w:val="restart"/>
            <w:tcBorders>
              <w:top w:val="single" w:sz="4" w:space="0" w:color="auto"/>
            </w:tcBorders>
            <w:shd w:val="clear" w:color="auto" w:fill="FFFFFF"/>
          </w:tcPr>
          <w:p w14:paraId="2F0699F4" w14:textId="77777777" w:rsidR="006E47BA" w:rsidRDefault="006E47BA">
            <w:pPr>
              <w:rPr>
                <w:sz w:val="10"/>
                <w:szCs w:val="10"/>
              </w:rPr>
            </w:pPr>
          </w:p>
        </w:tc>
        <w:tc>
          <w:tcPr>
            <w:tcW w:w="4056" w:type="dxa"/>
            <w:tcBorders>
              <w:top w:val="single" w:sz="4" w:space="0" w:color="auto"/>
              <w:left w:val="single" w:sz="4" w:space="0" w:color="auto"/>
            </w:tcBorders>
            <w:shd w:val="clear" w:color="auto" w:fill="FFFFFF"/>
          </w:tcPr>
          <w:p w14:paraId="2B4CF0A5" w14:textId="77777777" w:rsidR="006E47BA" w:rsidRDefault="006E47BA">
            <w:pPr>
              <w:rPr>
                <w:sz w:val="10"/>
                <w:szCs w:val="10"/>
              </w:rPr>
            </w:pPr>
          </w:p>
        </w:tc>
        <w:tc>
          <w:tcPr>
            <w:tcW w:w="3581" w:type="dxa"/>
            <w:vMerge w:val="restart"/>
            <w:tcBorders>
              <w:top w:val="single" w:sz="4" w:space="0" w:color="auto"/>
              <w:left w:val="single" w:sz="4" w:space="0" w:color="auto"/>
            </w:tcBorders>
            <w:shd w:val="clear" w:color="auto" w:fill="FFFFFF"/>
          </w:tcPr>
          <w:p w14:paraId="41B8BCF6" w14:textId="77777777" w:rsidR="006E47BA" w:rsidRDefault="006E47BA">
            <w:pPr>
              <w:rPr>
                <w:sz w:val="10"/>
                <w:szCs w:val="10"/>
              </w:rPr>
            </w:pPr>
          </w:p>
        </w:tc>
      </w:tr>
      <w:tr w:rsidR="006E47BA" w14:paraId="02C64CAE" w14:textId="77777777">
        <w:tblPrEx>
          <w:tblCellMar>
            <w:top w:w="0" w:type="dxa"/>
            <w:bottom w:w="0" w:type="dxa"/>
          </w:tblCellMar>
        </w:tblPrEx>
        <w:trPr>
          <w:trHeight w:hRule="exact" w:val="130"/>
          <w:jc w:val="center"/>
        </w:trPr>
        <w:tc>
          <w:tcPr>
            <w:tcW w:w="2102" w:type="dxa"/>
            <w:vMerge/>
            <w:shd w:val="clear" w:color="auto" w:fill="FFFFFF"/>
          </w:tcPr>
          <w:p w14:paraId="1FA148DB" w14:textId="77777777" w:rsidR="006E47BA" w:rsidRDefault="006E47BA"/>
        </w:tc>
        <w:tc>
          <w:tcPr>
            <w:tcW w:w="4056" w:type="dxa"/>
            <w:tcBorders>
              <w:top w:val="single" w:sz="4" w:space="0" w:color="auto"/>
              <w:left w:val="single" w:sz="4" w:space="0" w:color="auto"/>
            </w:tcBorders>
            <w:shd w:val="clear" w:color="auto" w:fill="FFFFFF"/>
          </w:tcPr>
          <w:p w14:paraId="0974CC0F" w14:textId="77777777" w:rsidR="006E47BA" w:rsidRDefault="006E47BA">
            <w:pPr>
              <w:rPr>
                <w:sz w:val="10"/>
                <w:szCs w:val="10"/>
              </w:rPr>
            </w:pPr>
          </w:p>
        </w:tc>
        <w:tc>
          <w:tcPr>
            <w:tcW w:w="3581" w:type="dxa"/>
            <w:vMerge/>
            <w:tcBorders>
              <w:left w:val="single" w:sz="4" w:space="0" w:color="auto"/>
            </w:tcBorders>
            <w:shd w:val="clear" w:color="auto" w:fill="FFFFFF"/>
          </w:tcPr>
          <w:p w14:paraId="60C50E66" w14:textId="77777777" w:rsidR="006E47BA" w:rsidRDefault="006E47BA"/>
        </w:tc>
      </w:tr>
      <w:tr w:rsidR="006E47BA" w14:paraId="057D1A6F" w14:textId="77777777">
        <w:tblPrEx>
          <w:tblCellMar>
            <w:top w:w="0" w:type="dxa"/>
            <w:bottom w:w="0" w:type="dxa"/>
          </w:tblCellMar>
        </w:tblPrEx>
        <w:trPr>
          <w:trHeight w:hRule="exact" w:val="269"/>
          <w:jc w:val="center"/>
        </w:trPr>
        <w:tc>
          <w:tcPr>
            <w:tcW w:w="2102" w:type="dxa"/>
            <w:vMerge/>
            <w:shd w:val="clear" w:color="auto" w:fill="FFFFFF"/>
          </w:tcPr>
          <w:p w14:paraId="0C7858BA" w14:textId="77777777" w:rsidR="006E47BA" w:rsidRDefault="006E47BA"/>
        </w:tc>
        <w:tc>
          <w:tcPr>
            <w:tcW w:w="4056" w:type="dxa"/>
            <w:tcBorders>
              <w:top w:val="single" w:sz="4" w:space="0" w:color="auto"/>
              <w:left w:val="single" w:sz="4" w:space="0" w:color="auto"/>
              <w:bottom w:val="single" w:sz="4" w:space="0" w:color="auto"/>
            </w:tcBorders>
            <w:shd w:val="clear" w:color="auto" w:fill="FFFFFF"/>
            <w:vAlign w:val="bottom"/>
          </w:tcPr>
          <w:p w14:paraId="7FF07CCF" w14:textId="77777777" w:rsidR="006E47BA" w:rsidRDefault="00301AB1">
            <w:pPr>
              <w:pStyle w:val="Jin0"/>
              <w:shd w:val="clear" w:color="auto" w:fill="auto"/>
              <w:spacing w:line="271" w:lineRule="auto"/>
            </w:pPr>
            <w:r>
              <w:t xml:space="preserve">položka zahrnuje řezání vozovkové vrstvy v předepsané tloušťce, včetně </w:t>
            </w:r>
            <w:r>
              <w:t>spotřeby vody</w:t>
            </w:r>
          </w:p>
        </w:tc>
        <w:tc>
          <w:tcPr>
            <w:tcW w:w="3581" w:type="dxa"/>
            <w:vMerge/>
            <w:tcBorders>
              <w:left w:val="single" w:sz="4" w:space="0" w:color="auto"/>
            </w:tcBorders>
            <w:shd w:val="clear" w:color="auto" w:fill="FFFFFF"/>
          </w:tcPr>
          <w:p w14:paraId="47F10C99" w14:textId="77777777" w:rsidR="006E47BA" w:rsidRDefault="006E47BA"/>
        </w:tc>
      </w:tr>
    </w:tbl>
    <w:p w14:paraId="2B6BC76D" w14:textId="77777777" w:rsidR="006E47BA" w:rsidRDefault="00301AB1">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67"/>
        <w:gridCol w:w="811"/>
        <w:gridCol w:w="528"/>
        <w:gridCol w:w="3902"/>
        <w:gridCol w:w="653"/>
        <w:gridCol w:w="922"/>
        <w:gridCol w:w="965"/>
        <w:gridCol w:w="888"/>
      </w:tblGrid>
      <w:tr w:rsidR="006E47BA" w14:paraId="037DBEBC" w14:textId="77777777">
        <w:tblPrEx>
          <w:tblCellMar>
            <w:top w:w="0" w:type="dxa"/>
            <w:bottom w:w="0" w:type="dxa"/>
          </w:tblCellMar>
        </w:tblPrEx>
        <w:trPr>
          <w:trHeight w:hRule="exact" w:val="120"/>
        </w:trPr>
        <w:tc>
          <w:tcPr>
            <w:tcW w:w="667" w:type="dxa"/>
            <w:vMerge w:val="restart"/>
            <w:shd w:val="clear" w:color="auto" w:fill="CC441A"/>
            <w:vAlign w:val="bottom"/>
          </w:tcPr>
          <w:p w14:paraId="60CE75CA"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811" w:type="dxa"/>
            <w:vMerge w:val="restart"/>
            <w:shd w:val="clear" w:color="auto" w:fill="CC441A"/>
            <w:vAlign w:val="center"/>
          </w:tcPr>
          <w:p w14:paraId="6B89B460"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28" w:type="dxa"/>
            <w:vMerge w:val="restart"/>
            <w:shd w:val="clear" w:color="auto" w:fill="CC441A"/>
            <w:vAlign w:val="bottom"/>
          </w:tcPr>
          <w:p w14:paraId="1CD9B998"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902" w:type="dxa"/>
            <w:vMerge w:val="restart"/>
            <w:shd w:val="clear" w:color="auto" w:fill="CC441A"/>
            <w:vAlign w:val="center"/>
          </w:tcPr>
          <w:p w14:paraId="67B1B34A"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53" w:type="dxa"/>
            <w:vMerge w:val="restart"/>
            <w:shd w:val="clear" w:color="auto" w:fill="CC441A"/>
            <w:vAlign w:val="center"/>
          </w:tcPr>
          <w:p w14:paraId="27380B21"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22" w:type="dxa"/>
            <w:vMerge w:val="restart"/>
            <w:shd w:val="clear" w:color="auto" w:fill="CC441A"/>
            <w:vAlign w:val="bottom"/>
          </w:tcPr>
          <w:p w14:paraId="2C0FC463"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53" w:type="dxa"/>
            <w:gridSpan w:val="2"/>
            <w:shd w:val="clear" w:color="auto" w:fill="CC441A"/>
            <w:vAlign w:val="bottom"/>
          </w:tcPr>
          <w:p w14:paraId="73EDC3CF"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tabs>
                <w:tab w:val="left" w:pos="1816"/>
              </w:tabs>
              <w:ind w:firstLine="520"/>
              <w:rPr>
                <w:sz w:val="14"/>
                <w:szCs w:val="14"/>
              </w:rPr>
            </w:pPr>
            <w:r>
              <w:rPr>
                <w:color w:val="FFFFFF"/>
              </w:rPr>
              <w:t>.Ip.dnnfknvá cena</w:t>
            </w:r>
            <w:r>
              <w:rPr>
                <w:color w:val="FFFFFF"/>
              </w:rPr>
              <w:tab/>
            </w:r>
            <w:r>
              <w:rPr>
                <w:color w:val="FFFFFF"/>
                <w:sz w:val="14"/>
                <w:szCs w:val="14"/>
              </w:rPr>
              <w:t>1</w:t>
            </w:r>
          </w:p>
        </w:tc>
      </w:tr>
      <w:tr w:rsidR="006E47BA" w14:paraId="7279B480" w14:textId="77777777">
        <w:tblPrEx>
          <w:tblCellMar>
            <w:top w:w="0" w:type="dxa"/>
            <w:bottom w:w="0" w:type="dxa"/>
          </w:tblCellMar>
        </w:tblPrEx>
        <w:trPr>
          <w:trHeight w:hRule="exact" w:val="154"/>
        </w:trPr>
        <w:tc>
          <w:tcPr>
            <w:tcW w:w="667" w:type="dxa"/>
            <w:vMerge/>
            <w:shd w:val="clear" w:color="auto" w:fill="CC441A"/>
            <w:vAlign w:val="bottom"/>
          </w:tcPr>
          <w:p w14:paraId="0A0AE062" w14:textId="77777777" w:rsidR="006E47BA" w:rsidRDefault="006E47BA">
            <w:pPr>
              <w:framePr w:w="9336" w:h="653" w:vSpace="245" w:wrap="notBeside" w:vAnchor="text" w:hAnchor="text" w:x="202" w:y="246"/>
            </w:pPr>
          </w:p>
        </w:tc>
        <w:tc>
          <w:tcPr>
            <w:tcW w:w="811" w:type="dxa"/>
            <w:vMerge/>
            <w:shd w:val="clear" w:color="auto" w:fill="CC441A"/>
            <w:vAlign w:val="center"/>
          </w:tcPr>
          <w:p w14:paraId="5E4EB7E9" w14:textId="77777777" w:rsidR="006E47BA" w:rsidRDefault="006E47BA">
            <w:pPr>
              <w:framePr w:w="9336" w:h="653" w:vSpace="245" w:wrap="notBeside" w:vAnchor="text" w:hAnchor="text" w:x="202" w:y="246"/>
            </w:pPr>
          </w:p>
        </w:tc>
        <w:tc>
          <w:tcPr>
            <w:tcW w:w="528" w:type="dxa"/>
            <w:vMerge/>
            <w:shd w:val="clear" w:color="auto" w:fill="CC441A"/>
            <w:vAlign w:val="bottom"/>
          </w:tcPr>
          <w:p w14:paraId="0CF25B36" w14:textId="77777777" w:rsidR="006E47BA" w:rsidRDefault="006E47BA">
            <w:pPr>
              <w:framePr w:w="9336" w:h="653" w:vSpace="245" w:wrap="notBeside" w:vAnchor="text" w:hAnchor="text" w:x="202" w:y="246"/>
            </w:pPr>
          </w:p>
        </w:tc>
        <w:tc>
          <w:tcPr>
            <w:tcW w:w="3902" w:type="dxa"/>
            <w:vMerge/>
            <w:shd w:val="clear" w:color="auto" w:fill="CC441A"/>
            <w:vAlign w:val="center"/>
          </w:tcPr>
          <w:p w14:paraId="48A1D9DE" w14:textId="77777777" w:rsidR="006E47BA" w:rsidRDefault="006E47BA">
            <w:pPr>
              <w:framePr w:w="9336" w:h="653" w:vSpace="245" w:wrap="notBeside" w:vAnchor="text" w:hAnchor="text" w:x="202" w:y="246"/>
            </w:pPr>
          </w:p>
        </w:tc>
        <w:tc>
          <w:tcPr>
            <w:tcW w:w="653" w:type="dxa"/>
            <w:vMerge/>
            <w:shd w:val="clear" w:color="auto" w:fill="CC441A"/>
            <w:vAlign w:val="center"/>
          </w:tcPr>
          <w:p w14:paraId="042FFCC8" w14:textId="77777777" w:rsidR="006E47BA" w:rsidRDefault="006E47BA">
            <w:pPr>
              <w:framePr w:w="9336" w:h="653" w:vSpace="245" w:wrap="notBeside" w:vAnchor="text" w:hAnchor="text" w:x="202" w:y="246"/>
            </w:pPr>
          </w:p>
        </w:tc>
        <w:tc>
          <w:tcPr>
            <w:tcW w:w="922" w:type="dxa"/>
            <w:vMerge/>
            <w:shd w:val="clear" w:color="auto" w:fill="CC441A"/>
            <w:vAlign w:val="bottom"/>
          </w:tcPr>
          <w:p w14:paraId="4001440C" w14:textId="77777777" w:rsidR="006E47BA" w:rsidRDefault="006E47BA">
            <w:pPr>
              <w:framePr w:w="9336" w:h="653" w:vSpace="245" w:wrap="notBeside" w:vAnchor="text" w:hAnchor="text" w:x="202" w:y="246"/>
            </w:pPr>
          </w:p>
        </w:tc>
        <w:tc>
          <w:tcPr>
            <w:tcW w:w="965" w:type="dxa"/>
            <w:shd w:val="clear" w:color="auto" w:fill="CC441A"/>
            <w:vAlign w:val="bottom"/>
          </w:tcPr>
          <w:p w14:paraId="0B9C4D77"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888" w:type="dxa"/>
            <w:shd w:val="clear" w:color="auto" w:fill="CC441A"/>
            <w:vAlign w:val="bottom"/>
          </w:tcPr>
          <w:p w14:paraId="06547E30"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r>
      <w:tr w:rsidR="006E47BA" w14:paraId="78BC7EDA" w14:textId="77777777">
        <w:tblPrEx>
          <w:tblCellMar>
            <w:top w:w="0" w:type="dxa"/>
            <w:bottom w:w="0" w:type="dxa"/>
          </w:tblCellMar>
        </w:tblPrEx>
        <w:trPr>
          <w:trHeight w:hRule="exact" w:val="130"/>
        </w:trPr>
        <w:tc>
          <w:tcPr>
            <w:tcW w:w="667" w:type="dxa"/>
            <w:shd w:val="clear" w:color="auto" w:fill="CC441A"/>
            <w:vAlign w:val="bottom"/>
          </w:tcPr>
          <w:p w14:paraId="420E9420"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811" w:type="dxa"/>
            <w:shd w:val="clear" w:color="auto" w:fill="CC441A"/>
            <w:vAlign w:val="bottom"/>
          </w:tcPr>
          <w:p w14:paraId="445572C1"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ind w:firstLine="360"/>
              <w:jc w:val="both"/>
            </w:pPr>
            <w:r>
              <w:rPr>
                <w:color w:val="FFFFFF"/>
              </w:rPr>
              <w:t>2</w:t>
            </w:r>
          </w:p>
        </w:tc>
        <w:tc>
          <w:tcPr>
            <w:tcW w:w="528" w:type="dxa"/>
            <w:shd w:val="clear" w:color="auto" w:fill="CC441A"/>
            <w:vAlign w:val="bottom"/>
          </w:tcPr>
          <w:p w14:paraId="1D203BDE"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3</w:t>
            </w:r>
          </w:p>
        </w:tc>
        <w:tc>
          <w:tcPr>
            <w:tcW w:w="3902" w:type="dxa"/>
            <w:shd w:val="clear" w:color="auto" w:fill="CC441A"/>
            <w:vAlign w:val="center"/>
          </w:tcPr>
          <w:p w14:paraId="78A580BF"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53" w:type="dxa"/>
            <w:shd w:val="clear" w:color="auto" w:fill="CC441A"/>
            <w:vAlign w:val="bottom"/>
          </w:tcPr>
          <w:p w14:paraId="00491C12"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22" w:type="dxa"/>
            <w:shd w:val="clear" w:color="auto" w:fill="CC441A"/>
            <w:vAlign w:val="bottom"/>
          </w:tcPr>
          <w:p w14:paraId="0FC69B9C"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5" w:type="dxa"/>
            <w:shd w:val="clear" w:color="auto" w:fill="CC441A"/>
            <w:vAlign w:val="center"/>
          </w:tcPr>
          <w:p w14:paraId="514C6492"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888" w:type="dxa"/>
            <w:shd w:val="clear" w:color="auto" w:fill="CC441A"/>
            <w:vAlign w:val="bottom"/>
          </w:tcPr>
          <w:p w14:paraId="7ABB2662" w14:textId="77777777" w:rsidR="006E47BA" w:rsidRDefault="00301AB1">
            <w:pPr>
              <w:pStyle w:val="Jin0"/>
              <w:framePr w:w="9336" w:h="653" w:vSpace="245" w:wrap="notBeside" w:vAnchor="text" w:hAnchor="text" w:x="202" w:y="246"/>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6E47BA" w14:paraId="01BA93CC" w14:textId="77777777">
        <w:tblPrEx>
          <w:tblCellMar>
            <w:top w:w="0" w:type="dxa"/>
            <w:bottom w:w="0" w:type="dxa"/>
          </w:tblCellMar>
        </w:tblPrEx>
        <w:trPr>
          <w:trHeight w:hRule="exact" w:val="115"/>
        </w:trPr>
        <w:tc>
          <w:tcPr>
            <w:tcW w:w="667" w:type="dxa"/>
            <w:shd w:val="clear" w:color="auto" w:fill="D9D9D9"/>
          </w:tcPr>
          <w:p w14:paraId="725B57C5" w14:textId="77777777" w:rsidR="006E47BA" w:rsidRDefault="006E47BA">
            <w:pPr>
              <w:framePr w:w="9336" w:h="653" w:vSpace="245" w:wrap="notBeside" w:vAnchor="text" w:hAnchor="text" w:x="202" w:y="246"/>
              <w:rPr>
                <w:sz w:val="10"/>
                <w:szCs w:val="10"/>
              </w:rPr>
            </w:pPr>
          </w:p>
        </w:tc>
        <w:tc>
          <w:tcPr>
            <w:tcW w:w="811" w:type="dxa"/>
            <w:shd w:val="clear" w:color="auto" w:fill="D9D9D9"/>
            <w:vAlign w:val="bottom"/>
          </w:tcPr>
          <w:p w14:paraId="35431408" w14:textId="77777777" w:rsidR="006E47BA" w:rsidRDefault="00301AB1">
            <w:pPr>
              <w:pStyle w:val="Jin0"/>
              <w:framePr w:w="9336" w:h="653" w:vSpace="245" w:wrap="notBeside" w:vAnchor="text" w:hAnchor="text" w:x="202" w:y="246"/>
              <w:shd w:val="clear" w:color="auto" w:fill="auto"/>
              <w:ind w:firstLine="720"/>
            </w:pPr>
            <w:r>
              <w:rPr>
                <w:b/>
                <w:bCs/>
              </w:rPr>
              <w:t>0</w:t>
            </w:r>
          </w:p>
        </w:tc>
        <w:tc>
          <w:tcPr>
            <w:tcW w:w="528" w:type="dxa"/>
            <w:shd w:val="clear" w:color="auto" w:fill="D9D9D9"/>
          </w:tcPr>
          <w:p w14:paraId="69644D4C" w14:textId="77777777" w:rsidR="006E47BA" w:rsidRDefault="006E47BA">
            <w:pPr>
              <w:framePr w:w="9336" w:h="653" w:vSpace="245" w:wrap="notBeside" w:vAnchor="text" w:hAnchor="text" w:x="202" w:y="246"/>
              <w:rPr>
                <w:sz w:val="10"/>
                <w:szCs w:val="10"/>
              </w:rPr>
            </w:pPr>
          </w:p>
        </w:tc>
        <w:tc>
          <w:tcPr>
            <w:tcW w:w="3902" w:type="dxa"/>
            <w:shd w:val="clear" w:color="auto" w:fill="D9D9D9"/>
            <w:vAlign w:val="bottom"/>
          </w:tcPr>
          <w:p w14:paraId="47F64702" w14:textId="77777777" w:rsidR="006E47BA" w:rsidRDefault="00301AB1">
            <w:pPr>
              <w:pStyle w:val="Jin0"/>
              <w:framePr w:w="9336" w:h="653" w:vSpace="245" w:wrap="notBeside" w:vAnchor="text" w:hAnchor="text" w:x="202" w:y="246"/>
              <w:shd w:val="clear" w:color="auto" w:fill="auto"/>
            </w:pPr>
            <w:r>
              <w:rPr>
                <w:b/>
                <w:bCs/>
              </w:rPr>
              <w:t>Všeobecné konstrukce a práce</w:t>
            </w:r>
          </w:p>
        </w:tc>
        <w:tc>
          <w:tcPr>
            <w:tcW w:w="653" w:type="dxa"/>
            <w:shd w:val="clear" w:color="auto" w:fill="D9D9D9"/>
          </w:tcPr>
          <w:p w14:paraId="4E0EEEDE" w14:textId="77777777" w:rsidR="006E47BA" w:rsidRDefault="006E47BA">
            <w:pPr>
              <w:framePr w:w="9336" w:h="653" w:vSpace="245" w:wrap="notBeside" w:vAnchor="text" w:hAnchor="text" w:x="202" w:y="246"/>
              <w:rPr>
                <w:sz w:val="10"/>
                <w:szCs w:val="10"/>
              </w:rPr>
            </w:pPr>
          </w:p>
        </w:tc>
        <w:tc>
          <w:tcPr>
            <w:tcW w:w="922" w:type="dxa"/>
            <w:shd w:val="clear" w:color="auto" w:fill="D9D9D9"/>
          </w:tcPr>
          <w:p w14:paraId="2DEE9E01" w14:textId="77777777" w:rsidR="006E47BA" w:rsidRDefault="006E47BA">
            <w:pPr>
              <w:framePr w:w="9336" w:h="653" w:vSpace="245" w:wrap="notBeside" w:vAnchor="text" w:hAnchor="text" w:x="202" w:y="246"/>
              <w:rPr>
                <w:sz w:val="10"/>
                <w:szCs w:val="10"/>
              </w:rPr>
            </w:pPr>
          </w:p>
        </w:tc>
        <w:tc>
          <w:tcPr>
            <w:tcW w:w="965" w:type="dxa"/>
            <w:shd w:val="clear" w:color="auto" w:fill="D9D9D9"/>
          </w:tcPr>
          <w:p w14:paraId="363060A9" w14:textId="77777777" w:rsidR="006E47BA" w:rsidRDefault="006E47BA">
            <w:pPr>
              <w:framePr w:w="9336" w:h="653" w:vSpace="245" w:wrap="notBeside" w:vAnchor="text" w:hAnchor="text" w:x="202" w:y="246"/>
              <w:rPr>
                <w:sz w:val="10"/>
                <w:szCs w:val="10"/>
              </w:rPr>
            </w:pPr>
          </w:p>
        </w:tc>
        <w:tc>
          <w:tcPr>
            <w:tcW w:w="888" w:type="dxa"/>
            <w:shd w:val="clear" w:color="auto" w:fill="D9D9D9"/>
          </w:tcPr>
          <w:p w14:paraId="78F8F421" w14:textId="77777777" w:rsidR="006E47BA" w:rsidRDefault="006E47BA">
            <w:pPr>
              <w:framePr w:w="9336" w:h="653" w:vSpace="245" w:wrap="notBeside" w:vAnchor="text" w:hAnchor="text" w:x="202" w:y="246"/>
              <w:rPr>
                <w:sz w:val="10"/>
                <w:szCs w:val="10"/>
              </w:rPr>
            </w:pPr>
          </w:p>
        </w:tc>
      </w:tr>
      <w:tr w:rsidR="006E47BA" w14:paraId="73A103D0"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vAlign w:val="bottom"/>
          </w:tcPr>
          <w:p w14:paraId="6DC4ABAF" w14:textId="77777777" w:rsidR="006E47BA" w:rsidRDefault="00301AB1">
            <w:pPr>
              <w:pStyle w:val="Jin0"/>
              <w:framePr w:w="9336" w:h="653" w:vSpace="245" w:wrap="notBeside" w:vAnchor="text" w:hAnchor="text" w:x="202" w:y="246"/>
              <w:shd w:val="clear" w:color="auto" w:fill="auto"/>
              <w:ind w:firstLine="520"/>
            </w:pPr>
            <w:r>
              <w:t>11</w:t>
            </w:r>
          </w:p>
        </w:tc>
        <w:tc>
          <w:tcPr>
            <w:tcW w:w="811" w:type="dxa"/>
            <w:tcBorders>
              <w:top w:val="single" w:sz="4" w:space="0" w:color="auto"/>
              <w:bottom w:val="single" w:sz="4" w:space="0" w:color="auto"/>
            </w:tcBorders>
            <w:shd w:val="clear" w:color="auto" w:fill="FFFFFF"/>
          </w:tcPr>
          <w:p w14:paraId="2CFB49B8" w14:textId="77777777" w:rsidR="006E47BA" w:rsidRDefault="00301AB1">
            <w:pPr>
              <w:pStyle w:val="Jin0"/>
              <w:framePr w:w="9336" w:h="653" w:vSpace="245" w:wrap="notBeside" w:vAnchor="text" w:hAnchor="text" w:x="202" w:y="246"/>
              <w:shd w:val="clear" w:color="auto" w:fill="auto"/>
              <w:ind w:firstLine="440"/>
            </w:pPr>
            <w:r>
              <w:t>014102</w:t>
            </w:r>
          </w:p>
        </w:tc>
        <w:tc>
          <w:tcPr>
            <w:tcW w:w="528" w:type="dxa"/>
            <w:tcBorders>
              <w:top w:val="single" w:sz="4" w:space="0" w:color="auto"/>
              <w:bottom w:val="single" w:sz="4" w:space="0" w:color="auto"/>
            </w:tcBorders>
            <w:shd w:val="clear" w:color="auto" w:fill="FFFFFF"/>
            <w:vAlign w:val="bottom"/>
          </w:tcPr>
          <w:p w14:paraId="3F47ED0A" w14:textId="77777777" w:rsidR="006E47BA" w:rsidRDefault="00301AB1">
            <w:pPr>
              <w:pStyle w:val="Jin0"/>
              <w:framePr w:w="9336" w:h="653" w:vSpace="245" w:wrap="notBeside" w:vAnchor="text" w:hAnchor="text" w:x="202" w:y="246"/>
              <w:shd w:val="clear" w:color="auto" w:fill="auto"/>
              <w:rPr>
                <w:sz w:val="14"/>
                <w:szCs w:val="14"/>
              </w:rPr>
            </w:pPr>
            <w:r>
              <w:rPr>
                <w:sz w:val="14"/>
                <w:szCs w:val="14"/>
                <w:vertAlign w:val="superscript"/>
              </w:rPr>
              <w:t>1</w:t>
            </w:r>
          </w:p>
        </w:tc>
        <w:tc>
          <w:tcPr>
            <w:tcW w:w="3902" w:type="dxa"/>
            <w:tcBorders>
              <w:top w:val="single" w:sz="4" w:space="0" w:color="auto"/>
              <w:left w:val="single" w:sz="4" w:space="0" w:color="auto"/>
              <w:bottom w:val="single" w:sz="4" w:space="0" w:color="auto"/>
            </w:tcBorders>
            <w:shd w:val="clear" w:color="auto" w:fill="FFFFFF"/>
          </w:tcPr>
          <w:p w14:paraId="455D6044" w14:textId="77777777" w:rsidR="006E47BA" w:rsidRDefault="00301AB1">
            <w:pPr>
              <w:pStyle w:val="Jin0"/>
              <w:framePr w:w="9336" w:h="653" w:vSpace="245" w:wrap="notBeside" w:vAnchor="text" w:hAnchor="text" w:x="202" w:y="246"/>
              <w:shd w:val="clear" w:color="auto" w:fill="auto"/>
            </w:pPr>
            <w:r>
              <w:t>PoPLATKY ZA sKLÁDKU - ŽB, kámen 2400kg/m3</w:t>
            </w:r>
          </w:p>
        </w:tc>
        <w:tc>
          <w:tcPr>
            <w:tcW w:w="653" w:type="dxa"/>
            <w:tcBorders>
              <w:top w:val="single" w:sz="4" w:space="0" w:color="auto"/>
              <w:left w:val="single" w:sz="4" w:space="0" w:color="auto"/>
              <w:bottom w:val="single" w:sz="4" w:space="0" w:color="auto"/>
            </w:tcBorders>
            <w:shd w:val="clear" w:color="auto" w:fill="FFFFFF"/>
          </w:tcPr>
          <w:p w14:paraId="2A42DD0F" w14:textId="77777777" w:rsidR="006E47BA" w:rsidRDefault="00301AB1">
            <w:pPr>
              <w:pStyle w:val="Jin0"/>
              <w:framePr w:w="9336" w:h="653" w:vSpace="245" w:wrap="notBeside" w:vAnchor="text" w:hAnchor="text" w:x="202" w:y="246"/>
              <w:shd w:val="clear" w:color="auto" w:fill="auto"/>
              <w:jc w:val="center"/>
            </w:pPr>
            <w:r>
              <w:t>T</w:t>
            </w:r>
          </w:p>
        </w:tc>
        <w:tc>
          <w:tcPr>
            <w:tcW w:w="922" w:type="dxa"/>
            <w:tcBorders>
              <w:top w:val="single" w:sz="4" w:space="0" w:color="auto"/>
              <w:bottom w:val="single" w:sz="4" w:space="0" w:color="auto"/>
            </w:tcBorders>
            <w:shd w:val="clear" w:color="auto" w:fill="FFFFFF"/>
          </w:tcPr>
          <w:p w14:paraId="62273F72" w14:textId="77777777" w:rsidR="006E47BA" w:rsidRDefault="006E47BA">
            <w:pPr>
              <w:framePr w:w="9336" w:h="653" w:vSpace="245" w:wrap="notBeside" w:vAnchor="text" w:hAnchor="text" w:x="202" w:y="246"/>
              <w:rPr>
                <w:sz w:val="10"/>
                <w:szCs w:val="10"/>
              </w:rPr>
            </w:pPr>
          </w:p>
        </w:tc>
        <w:tc>
          <w:tcPr>
            <w:tcW w:w="1853" w:type="dxa"/>
            <w:gridSpan w:val="2"/>
            <w:tcBorders>
              <w:top w:val="single" w:sz="4" w:space="0" w:color="auto"/>
              <w:bottom w:val="single" w:sz="4" w:space="0" w:color="auto"/>
            </w:tcBorders>
            <w:shd w:val="clear" w:color="auto" w:fill="FFFFFF"/>
            <w:vAlign w:val="bottom"/>
          </w:tcPr>
          <w:p w14:paraId="16B9DEB2" w14:textId="77777777" w:rsidR="006E47BA" w:rsidRDefault="00301AB1">
            <w:pPr>
              <w:pStyle w:val="Jin0"/>
              <w:framePr w:w="9336" w:h="653" w:vSpace="245" w:wrap="notBeside" w:vAnchor="text" w:hAnchor="text" w:x="202" w:y="246"/>
              <w:shd w:val="clear" w:color="auto" w:fill="auto"/>
              <w:jc w:val="center"/>
            </w:pPr>
            <w:r>
              <w:t>1</w:t>
            </w:r>
          </w:p>
        </w:tc>
      </w:tr>
    </w:tbl>
    <w:p w14:paraId="031C48C3" w14:textId="77777777" w:rsidR="006E47BA" w:rsidRDefault="00301AB1">
      <w:pPr>
        <w:pStyle w:val="Titulektabulky0"/>
        <w:framePr w:w="389" w:h="154" w:hSpace="201" w:wrap="notBeside" w:vAnchor="text" w:hAnchor="text" w:x="7959" w:y="1"/>
        <w:shd w:val="clear" w:color="auto" w:fill="auto"/>
        <w:rPr>
          <w:sz w:val="10"/>
          <w:szCs w:val="10"/>
        </w:rPr>
      </w:pPr>
      <w:r>
        <w:rPr>
          <w:sz w:val="10"/>
          <w:szCs w:val="10"/>
        </w:rPr>
        <w:t>SO 104</w:t>
      </w:r>
    </w:p>
    <w:p w14:paraId="6F20209A" w14:textId="77777777" w:rsidR="006E47BA" w:rsidRDefault="006E47BA">
      <w:pPr>
        <w:spacing w:line="1" w:lineRule="exact"/>
      </w:pPr>
    </w:p>
    <w:p w14:paraId="3E8FA3E4" w14:textId="77777777" w:rsidR="006E47BA" w:rsidRDefault="00301AB1">
      <w:pPr>
        <w:pStyle w:val="Zkladntext20"/>
        <w:shd w:val="clear" w:color="auto" w:fill="auto"/>
        <w:ind w:left="2020"/>
      </w:pPr>
      <w:r>
        <w:rPr>
          <w:noProof/>
        </w:rPr>
        <w:drawing>
          <wp:anchor distT="0" distB="88265" distL="0" distR="0" simplePos="0" relativeHeight="125829486" behindDoc="0" locked="0" layoutInCell="1" allowOverlap="1" wp14:anchorId="6B046C10" wp14:editId="23B27F7A">
            <wp:simplePos x="0" y="0"/>
            <wp:positionH relativeFrom="page">
              <wp:posOffset>737235</wp:posOffset>
            </wp:positionH>
            <wp:positionV relativeFrom="margin">
              <wp:posOffset>-15240</wp:posOffset>
            </wp:positionV>
            <wp:extent cx="707390" cy="255905"/>
            <wp:effectExtent l="0" t="0" r="0" b="0"/>
            <wp:wrapTight wrapText="bothSides">
              <wp:wrapPolygon edited="0">
                <wp:start x="0" y="0"/>
                <wp:lineTo x="21600" y="0"/>
                <wp:lineTo x="21600" y="21600"/>
                <wp:lineTo x="0" y="21600"/>
                <wp:lineTo x="0" y="0"/>
              </wp:wrapPolygon>
            </wp:wrapTight>
            <wp:docPr id="200" name="Shape 200"/>
            <wp:cNvGraphicFramePr/>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29"/>
                    <a:stretch/>
                  </pic:blipFill>
                  <pic:spPr>
                    <a:xfrm>
                      <a:off x="0" y="0"/>
                      <a:ext cx="707390" cy="255905"/>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14:anchorId="11D120E6" wp14:editId="1EE7C62A">
                <wp:simplePos x="0" y="0"/>
                <wp:positionH relativeFrom="page">
                  <wp:posOffset>761365</wp:posOffset>
                </wp:positionH>
                <wp:positionV relativeFrom="margin">
                  <wp:posOffset>225425</wp:posOffset>
                </wp:positionV>
                <wp:extent cx="289560" cy="103505"/>
                <wp:effectExtent l="0" t="0" r="0" b="0"/>
                <wp:wrapNone/>
                <wp:docPr id="202" name="Shape 202"/>
                <wp:cNvGraphicFramePr/>
                <a:graphic xmlns:a="http://schemas.openxmlformats.org/drawingml/2006/main">
                  <a:graphicData uri="http://schemas.microsoft.com/office/word/2010/wordprocessingShape">
                    <wps:wsp>
                      <wps:cNvSpPr txBox="1"/>
                      <wps:spPr>
                        <a:xfrm>
                          <a:off x="0" y="0"/>
                          <a:ext cx="289560" cy="103505"/>
                        </a:xfrm>
                        <a:prstGeom prst="rect">
                          <a:avLst/>
                        </a:prstGeom>
                        <a:noFill/>
                      </wps:spPr>
                      <wps:txbx>
                        <w:txbxContent>
                          <w:p w14:paraId="2F612660" w14:textId="77777777" w:rsidR="006E47BA" w:rsidRDefault="00301AB1">
                            <w:pPr>
                              <w:pStyle w:val="Titulekobrzku0"/>
                              <w:shd w:val="clear" w:color="auto" w:fill="auto"/>
                            </w:pPr>
                            <w:r>
                              <w:t>Stavba:</w:t>
                            </w:r>
                          </w:p>
                        </w:txbxContent>
                      </wps:txbx>
                      <wps:bodyPr lIns="0" tIns="0" rIns="0" bIns="0"/>
                    </wps:wsp>
                  </a:graphicData>
                </a:graphic>
              </wp:anchor>
            </w:drawing>
          </mc:Choice>
          <mc:Fallback>
            <w:pict>
              <v:shape w14:anchorId="11D120E6" id="Shape 202" o:spid="_x0000_s1083" type="#_x0000_t202" style="position:absolute;left:0;text-align:left;margin-left:59.95pt;margin-top:17.75pt;width:22.8pt;height:8.15pt;z-index:2516633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" filled="f" stroked="f">
                <v:textbox inset="0,0,0,0">
                  <w:txbxContent>
                    <w:p w14:paraId="2F612660" w14:textId="77777777" w:rsidR="006E47BA" w:rsidRDefault="00301AB1">
                      <w:pPr>
                        <w:pStyle w:val="Titulekobrzku0"/>
                        <w:shd w:val="clear" w:color="auto" w:fill="auto"/>
                      </w:pPr>
                      <w:r>
                        <w:t>Stavba:</w:t>
                      </w:r>
                    </w:p>
                  </w:txbxContent>
                </v:textbox>
                <w10:wrap anchorx="page" anchory="margin"/>
              </v:shape>
            </w:pict>
          </mc:Fallback>
        </mc:AlternateContent>
      </w:r>
      <w:r>
        <w:rPr>
          <w:noProof/>
        </w:rPr>
        <mc:AlternateContent>
          <mc:Choice Requires="wps">
            <w:drawing>
              <wp:anchor distT="0" distB="0" distL="0" distR="0" simplePos="0" relativeHeight="125829487" behindDoc="0" locked="0" layoutInCell="1" allowOverlap="1" wp14:anchorId="3CA9EBFC" wp14:editId="5DCEFB43">
                <wp:simplePos x="0" y="0"/>
                <wp:positionH relativeFrom="page">
                  <wp:posOffset>1626870</wp:posOffset>
                </wp:positionH>
                <wp:positionV relativeFrom="margin">
                  <wp:posOffset>-8890</wp:posOffset>
                </wp:positionV>
                <wp:extent cx="2170430" cy="344170"/>
                <wp:effectExtent l="0" t="0" r="0" b="0"/>
                <wp:wrapSquare wrapText="bothSides"/>
                <wp:docPr id="204" name="Shape 204"/>
                <wp:cNvGraphicFramePr/>
                <a:graphic xmlns:a="http://schemas.openxmlformats.org/drawingml/2006/main">
                  <a:graphicData uri="http://schemas.microsoft.com/office/word/2010/wordprocessingShape">
                    <wps:wsp>
                      <wps:cNvSpPr txBox="1"/>
                      <wps:spPr>
                        <a:xfrm>
                          <a:off x="0" y="0"/>
                          <a:ext cx="2170430" cy="344170"/>
                        </a:xfrm>
                        <a:prstGeom prst="rect">
                          <a:avLst/>
                        </a:prstGeom>
                        <a:noFill/>
                      </wps:spPr>
                      <wps:txbx>
                        <w:txbxContent>
                          <w:p w14:paraId="44DCA511" w14:textId="77777777" w:rsidR="006E47BA" w:rsidRDefault="00301AB1">
                            <w:pPr>
                              <w:pStyle w:val="Zkladntext20"/>
                              <w:shd w:val="clear" w:color="auto" w:fill="auto"/>
                              <w:spacing w:line="240" w:lineRule="auto"/>
                              <w:ind w:firstLine="640"/>
                            </w:pPr>
                            <w:r>
                              <w:t>Firma: EUROVIA CZ a.s.</w:t>
                            </w:r>
                          </w:p>
                          <w:p w14:paraId="5FB559B6" w14:textId="77777777" w:rsidR="006E47BA" w:rsidRDefault="00301AB1">
                            <w:pPr>
                              <w:pStyle w:val="Zkladntext30"/>
                              <w:shd w:val="clear" w:color="auto" w:fill="auto"/>
                              <w:jc w:val="right"/>
                            </w:pPr>
                            <w:r>
                              <w:rPr>
                                <w:b/>
                                <w:bCs/>
                              </w:rPr>
                              <w:t>Soupis prací objektu</w:t>
                            </w:r>
                          </w:p>
                          <w:p w14:paraId="4B3F8178" w14:textId="77777777" w:rsidR="006E47BA" w:rsidRDefault="00301AB1">
                            <w:pPr>
                              <w:pStyle w:val="Zkladntext20"/>
                              <w:shd w:val="clear" w:color="auto" w:fill="auto"/>
                              <w:spacing w:line="240" w:lineRule="auto"/>
                              <w:rPr>
                                <w:sz w:val="11"/>
                                <w:szCs w:val="11"/>
                              </w:rPr>
                            </w:pPr>
                            <w:r>
                              <w:rPr>
                                <w:b/>
                                <w:bCs/>
                                <w:sz w:val="11"/>
                                <w:szCs w:val="11"/>
                              </w:rPr>
                              <w:t>E24/037RD II/129 Humpolec, průtah</w:t>
                            </w:r>
                          </w:p>
                        </w:txbxContent>
                      </wps:txbx>
                      <wps:bodyPr lIns="0" tIns="0" rIns="0" bIns="0"/>
                    </wps:wsp>
                  </a:graphicData>
                </a:graphic>
              </wp:anchor>
            </w:drawing>
          </mc:Choice>
          <mc:Fallback>
            <w:pict>
              <v:shape w14:anchorId="3CA9EBFC" id="Shape 204" o:spid="_x0000_s1084" type="#_x0000_t202" style="position:absolute;left:0;text-align:left;margin-left:128.1pt;margin-top:-.7pt;width:170.9pt;height:27.1pt;z-index:125829487;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" filled="f" stroked="f">
                <v:textbox inset="0,0,0,0">
                  <w:txbxContent>
                    <w:p w14:paraId="44DCA511" w14:textId="77777777" w:rsidR="006E47BA" w:rsidRDefault="00301AB1">
                      <w:pPr>
                        <w:pStyle w:val="Zkladntext20"/>
                        <w:shd w:val="clear" w:color="auto" w:fill="auto"/>
                        <w:spacing w:line="240" w:lineRule="auto"/>
                        <w:ind w:firstLine="640"/>
                      </w:pPr>
                      <w:r>
                        <w:t>Firma: EUROVIA CZ a.s.</w:t>
                      </w:r>
                    </w:p>
                    <w:p w14:paraId="5FB559B6" w14:textId="77777777" w:rsidR="006E47BA" w:rsidRDefault="00301AB1">
                      <w:pPr>
                        <w:pStyle w:val="Zkladntext30"/>
                        <w:shd w:val="clear" w:color="auto" w:fill="auto"/>
                        <w:jc w:val="right"/>
                      </w:pPr>
                      <w:r>
                        <w:rPr>
                          <w:b/>
                          <w:bCs/>
                        </w:rPr>
                        <w:t>Soupis prací objektu</w:t>
                      </w:r>
                    </w:p>
                    <w:p w14:paraId="4B3F8178" w14:textId="77777777" w:rsidR="006E47BA" w:rsidRDefault="00301AB1">
                      <w:pPr>
                        <w:pStyle w:val="Zkladntext20"/>
                        <w:shd w:val="clear" w:color="auto" w:fill="auto"/>
                        <w:spacing w:line="240" w:lineRule="auto"/>
                        <w:rPr>
                          <w:sz w:val="11"/>
                          <w:szCs w:val="11"/>
                        </w:rPr>
                      </w:pPr>
                      <w:r>
                        <w:rPr>
                          <w:b/>
                          <w:bCs/>
                          <w:sz w:val="11"/>
                          <w:szCs w:val="11"/>
                        </w:rPr>
                        <w:t>E24/037RD II/129 Humpolec, průtah</w:t>
                      </w:r>
                    </w:p>
                  </w:txbxContent>
                </v:textbox>
                <w10:wrap type="square" anchorx="page" anchory="margin"/>
              </v:shape>
            </w:pict>
          </mc:Fallback>
        </mc:AlternateContent>
      </w:r>
      <w:r>
        <w:rPr>
          <w:noProof/>
        </w:rPr>
        <w:drawing>
          <wp:anchor distT="0" distB="0" distL="0" distR="0" simplePos="0" relativeHeight="125829489" behindDoc="0" locked="0" layoutInCell="1" allowOverlap="1" wp14:anchorId="688A1593" wp14:editId="146A993F">
            <wp:simplePos x="0" y="0"/>
            <wp:positionH relativeFrom="page">
              <wp:posOffset>737235</wp:posOffset>
            </wp:positionH>
            <wp:positionV relativeFrom="margin">
              <wp:posOffset>1398905</wp:posOffset>
            </wp:positionV>
            <wp:extent cx="463550" cy="286385"/>
            <wp:effectExtent l="0" t="0" r="0" b="0"/>
            <wp:wrapTight wrapText="bothSides">
              <wp:wrapPolygon edited="0">
                <wp:start x="0" y="0"/>
                <wp:lineTo x="21600" y="0"/>
                <wp:lineTo x="21600" y="21600"/>
                <wp:lineTo x="0" y="21600"/>
                <wp:lineTo x="0" y="0"/>
              </wp:wrapPolygon>
            </wp:wrapTight>
            <wp:docPr id="206" name="Shape 206"/>
            <wp:cNvGraphicFramePr/>
            <a:graphic xmlns:a="http://schemas.openxmlformats.org/drawingml/2006/main">
              <a:graphicData uri="http://schemas.openxmlformats.org/drawingml/2006/picture">
                <pic:pic xmlns:pic="http://schemas.openxmlformats.org/drawingml/2006/picture">
                  <pic:nvPicPr>
                    <pic:cNvPr id="207" name="Picture box 207"/>
                    <pic:cNvPicPr/>
                  </pic:nvPicPr>
                  <pic:blipFill>
                    <a:blip r:embed="rId49"/>
                    <a:stretch/>
                  </pic:blipFill>
                  <pic:spPr>
                    <a:xfrm>
                      <a:off x="0" y="0"/>
                      <a:ext cx="463550" cy="286385"/>
                    </a:xfrm>
                    <a:prstGeom prst="rect">
                      <a:avLst/>
                    </a:prstGeom>
                  </pic:spPr>
                </pic:pic>
              </a:graphicData>
            </a:graphic>
          </wp:anchor>
        </w:drawing>
      </w:r>
      <w:r>
        <w:rPr>
          <w:noProof/>
        </w:rPr>
        <w:drawing>
          <wp:anchor distT="0" distB="0" distL="0" distR="0" simplePos="0" relativeHeight="125829490" behindDoc="0" locked="0" layoutInCell="1" allowOverlap="1" wp14:anchorId="5885CE7E" wp14:editId="204F91FD">
            <wp:simplePos x="0" y="0"/>
            <wp:positionH relativeFrom="page">
              <wp:posOffset>1636395</wp:posOffset>
            </wp:positionH>
            <wp:positionV relativeFrom="margin">
              <wp:posOffset>1414145</wp:posOffset>
            </wp:positionV>
            <wp:extent cx="389890" cy="243840"/>
            <wp:effectExtent l="0" t="0" r="0" b="0"/>
            <wp:wrapTight wrapText="bothSides">
              <wp:wrapPolygon edited="0">
                <wp:start x="0" y="0"/>
                <wp:lineTo x="21600" y="0"/>
                <wp:lineTo x="21600" y="21600"/>
                <wp:lineTo x="1856" y="21600"/>
                <wp:lineTo x="1856" y="16405"/>
                <wp:lineTo x="0" y="16405"/>
                <wp:lineTo x="0" y="0"/>
              </wp:wrapPolygon>
            </wp:wrapTight>
            <wp:docPr id="208" name="Shape 208"/>
            <wp:cNvGraphicFramePr/>
            <a:graphic xmlns:a="http://schemas.openxmlformats.org/drawingml/2006/main">
              <a:graphicData uri="http://schemas.openxmlformats.org/drawingml/2006/picture">
                <pic:pic xmlns:pic="http://schemas.openxmlformats.org/drawingml/2006/picture">
                  <pic:nvPicPr>
                    <pic:cNvPr id="209" name="Picture box 209"/>
                    <pic:cNvPicPr/>
                  </pic:nvPicPr>
                  <pic:blipFill>
                    <a:blip r:embed="rId50"/>
                    <a:stretch/>
                  </pic:blipFill>
                  <pic:spPr>
                    <a:xfrm>
                      <a:off x="0" y="0"/>
                      <a:ext cx="389890" cy="243840"/>
                    </a:xfrm>
                    <a:prstGeom prst="rect">
                      <a:avLst/>
                    </a:prstGeom>
                  </pic:spPr>
                </pic:pic>
              </a:graphicData>
            </a:graphic>
          </wp:anchor>
        </w:drawing>
      </w:r>
      <w:r>
        <w:rPr>
          <w:i/>
          <w:iCs/>
        </w:rPr>
        <w:t>žb, kamenivo 2400 kg/m3 betonové silniční obrubníky</w:t>
      </w:r>
    </w:p>
    <w:p w14:paraId="278F3A9F" w14:textId="77777777" w:rsidR="006E47BA" w:rsidRDefault="00301AB1">
      <w:pPr>
        <w:pStyle w:val="Zkladntext20"/>
        <w:shd w:val="clear" w:color="auto" w:fill="auto"/>
        <w:ind w:left="2020"/>
      </w:pPr>
      <w:r>
        <w:rPr>
          <w:i/>
          <w:iCs/>
        </w:rPr>
        <w:t>ČERPÁNÍ SE SOUHLASEM TDS</w:t>
      </w:r>
    </w:p>
    <w:p w14:paraId="3CC8A29B" w14:textId="77777777" w:rsidR="006E47BA" w:rsidRDefault="00301AB1">
      <w:pPr>
        <w:pStyle w:val="Zkladntext20"/>
        <w:shd w:val="clear" w:color="auto" w:fill="auto"/>
        <w:ind w:left="2020"/>
      </w:pPr>
      <w:r>
        <w:rPr>
          <w:i/>
          <w:iCs/>
        </w:rPr>
        <w:t>69,1*0,25*0,15=2.59125 [A]</w:t>
      </w:r>
    </w:p>
    <w:p w14:paraId="7812DAAA" w14:textId="77777777" w:rsidR="006E47BA" w:rsidRDefault="00301AB1">
      <w:pPr>
        <w:pStyle w:val="Zkladntext20"/>
        <w:shd w:val="clear" w:color="auto" w:fill="auto"/>
        <w:tabs>
          <w:tab w:val="left" w:leader="underscore" w:pos="3230"/>
          <w:tab w:val="left" w:leader="underscore" w:pos="3360"/>
          <w:tab w:val="left" w:leader="underscore" w:pos="5721"/>
        </w:tabs>
        <w:ind w:left="2020"/>
      </w:pPr>
      <w:r>
        <w:rPr>
          <w:i/>
          <w:iCs/>
          <w:u w:val="single"/>
        </w:rPr>
        <w:t>24A&amp;21900 [B]</w:t>
      </w:r>
      <w:r>
        <w:rPr>
          <w:i/>
          <w:iCs/>
        </w:rPr>
        <w:tab/>
      </w:r>
      <w:r>
        <w:rPr>
          <w:i/>
          <w:iCs/>
        </w:rPr>
        <w:tab/>
      </w:r>
      <w:r>
        <w:rPr>
          <w:i/>
          <w:iCs/>
        </w:rPr>
        <w:tab/>
      </w:r>
    </w:p>
    <w:p w14:paraId="065B9B1B" w14:textId="77777777" w:rsidR="006E47BA" w:rsidRDefault="00301AB1">
      <w:pPr>
        <w:pStyle w:val="Zkladntext20"/>
        <w:shd w:val="clear" w:color="auto" w:fill="auto"/>
        <w:spacing w:after="240"/>
      </w:pPr>
      <w:r>
        <w:rPr>
          <w:noProof/>
        </w:rPr>
        <mc:AlternateContent>
          <mc:Choice Requires="wps">
            <w:drawing>
              <wp:anchor distT="0" distB="0" distL="0" distR="0" simplePos="0" relativeHeight="125829491" behindDoc="0" locked="0" layoutInCell="1" allowOverlap="1" wp14:anchorId="27A06510" wp14:editId="4F51DB99">
                <wp:simplePos x="0" y="0"/>
                <wp:positionH relativeFrom="page">
                  <wp:posOffset>2026285</wp:posOffset>
                </wp:positionH>
                <wp:positionV relativeFrom="margin">
                  <wp:posOffset>1408430</wp:posOffset>
                </wp:positionV>
                <wp:extent cx="2328545" cy="252730"/>
                <wp:effectExtent l="0" t="0" r="0" b="0"/>
                <wp:wrapSquare wrapText="bothSides"/>
                <wp:docPr id="210" name="Shape 210"/>
                <wp:cNvGraphicFramePr/>
                <a:graphic xmlns:a="http://schemas.openxmlformats.org/drawingml/2006/main">
                  <a:graphicData uri="http://schemas.microsoft.com/office/word/2010/wordprocessingShape">
                    <wps:wsp>
                      <wps:cNvSpPr txBox="1"/>
                      <wps:spPr>
                        <a:xfrm>
                          <a:off x="0" y="0"/>
                          <a:ext cx="2328545" cy="252730"/>
                        </a:xfrm>
                        <a:prstGeom prst="rect">
                          <a:avLst/>
                        </a:prstGeom>
                        <a:noFill/>
                      </wps:spPr>
                      <wps:txbx>
                        <w:txbxContent>
                          <w:p w14:paraId="3FBA55FA" w14:textId="77777777" w:rsidR="006E47BA" w:rsidRDefault="00301AB1">
                            <w:pPr>
                              <w:pStyle w:val="Zkladntext20"/>
                              <w:shd w:val="clear" w:color="auto" w:fill="auto"/>
                              <w:tabs>
                                <w:tab w:val="left" w:leader="underscore" w:pos="3610"/>
                              </w:tabs>
                              <w:spacing w:line="240" w:lineRule="auto"/>
                            </w:pPr>
                            <w:r>
                              <w:rPr>
                                <w:b/>
                                <w:bCs/>
                                <w:u w:val="single"/>
                              </w:rPr>
                              <w:t>Zemní práce</w:t>
                            </w:r>
                            <w:r>
                              <w:rPr>
                                <w:b/>
                                <w:bCs/>
                              </w:rPr>
                              <w:tab/>
                            </w:r>
                          </w:p>
                          <w:p w14:paraId="6A813E3F" w14:textId="77777777" w:rsidR="006E47BA" w:rsidRDefault="00301AB1">
                            <w:pPr>
                              <w:pStyle w:val="Zkladntext40"/>
                              <w:shd w:val="clear" w:color="auto" w:fill="auto"/>
                            </w:pPr>
                            <w:r>
                              <w:t xml:space="preserve">odstRanění </w:t>
                            </w:r>
                            <w:r>
                              <w:t>chodníkových a silničních obrubníků betonových,</w:t>
                            </w:r>
                          </w:p>
                          <w:p w14:paraId="7B3DDC56" w14:textId="77777777" w:rsidR="006E47BA" w:rsidRDefault="00301AB1">
                            <w:pPr>
                              <w:pStyle w:val="Zkladntext20"/>
                              <w:shd w:val="clear" w:color="auto" w:fill="auto"/>
                              <w:spacing w:line="240" w:lineRule="auto"/>
                            </w:pPr>
                            <w:r>
                              <w:t>ODVOZ DO 5KM</w:t>
                            </w:r>
                          </w:p>
                        </w:txbxContent>
                      </wps:txbx>
                      <wps:bodyPr lIns="0" tIns="0" rIns="0" bIns="0"/>
                    </wps:wsp>
                  </a:graphicData>
                </a:graphic>
              </wp:anchor>
            </w:drawing>
          </mc:Choice>
          <mc:Fallback>
            <w:pict>
              <v:shape w14:anchorId="27A06510" id="Shape 210" o:spid="_x0000_s1085" type="#_x0000_t202" style="position:absolute;margin-left:159.55pt;margin-top:110.9pt;width:183.35pt;height:19.9pt;z-index:12582949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" filled="f" stroked="f">
                <v:textbox inset="0,0,0,0">
                  <w:txbxContent>
                    <w:p w14:paraId="3FBA55FA" w14:textId="77777777" w:rsidR="006E47BA" w:rsidRDefault="00301AB1">
                      <w:pPr>
                        <w:pStyle w:val="Zkladntext20"/>
                        <w:shd w:val="clear" w:color="auto" w:fill="auto"/>
                        <w:tabs>
                          <w:tab w:val="left" w:leader="underscore" w:pos="3610"/>
                        </w:tabs>
                        <w:spacing w:line="240" w:lineRule="auto"/>
                      </w:pPr>
                      <w:r>
                        <w:rPr>
                          <w:b/>
                          <w:bCs/>
                          <w:u w:val="single"/>
                        </w:rPr>
                        <w:t>Zemní práce</w:t>
                      </w:r>
                      <w:r>
                        <w:rPr>
                          <w:b/>
                          <w:bCs/>
                        </w:rPr>
                        <w:tab/>
                      </w:r>
                    </w:p>
                    <w:p w14:paraId="6A813E3F" w14:textId="77777777" w:rsidR="006E47BA" w:rsidRDefault="00301AB1">
                      <w:pPr>
                        <w:pStyle w:val="Zkladntext40"/>
                        <w:shd w:val="clear" w:color="auto" w:fill="auto"/>
                      </w:pPr>
                      <w:r>
                        <w:t xml:space="preserve">odstRanění </w:t>
                      </w:r>
                      <w:r>
                        <w:t>chodníkových a silničních obrubníků betonových,</w:t>
                      </w:r>
                    </w:p>
                    <w:p w14:paraId="7B3DDC56" w14:textId="77777777" w:rsidR="006E47BA" w:rsidRDefault="00301AB1">
                      <w:pPr>
                        <w:pStyle w:val="Zkladntext20"/>
                        <w:shd w:val="clear" w:color="auto" w:fill="auto"/>
                        <w:spacing w:line="240" w:lineRule="auto"/>
                      </w:pPr>
                      <w:r>
                        <w:t>ODVOZ DO 5KM</w:t>
                      </w:r>
                    </w:p>
                  </w:txbxContent>
                </v:textbox>
                <w10:wrap type="square" anchorx="page" anchory="margin"/>
              </v:shape>
            </w:pict>
          </mc:Fallback>
        </mc:AlternateContent>
      </w:r>
      <w:r>
        <w:rPr>
          <w:noProof/>
        </w:rPr>
        <w:drawing>
          <wp:anchor distT="0" distB="0" distL="0" distR="0" simplePos="0" relativeHeight="125829493" behindDoc="0" locked="0" layoutInCell="1" allowOverlap="1" wp14:anchorId="12624CAF" wp14:editId="60248FB8">
            <wp:simplePos x="0" y="0"/>
            <wp:positionH relativeFrom="page">
              <wp:posOffset>4491990</wp:posOffset>
            </wp:positionH>
            <wp:positionV relativeFrom="margin">
              <wp:posOffset>1469390</wp:posOffset>
            </wp:positionV>
            <wp:extent cx="2206625" cy="213360"/>
            <wp:effectExtent l="0" t="0" r="0" b="0"/>
            <wp:wrapTight wrapText="bothSides">
              <wp:wrapPolygon edited="0">
                <wp:start x="0" y="0"/>
                <wp:lineTo x="21600" y="0"/>
                <wp:lineTo x="21600" y="21600"/>
                <wp:lineTo x="0" y="21600"/>
                <wp:lineTo x="0" y="0"/>
              </wp:wrapPolygon>
            </wp:wrapTight>
            <wp:docPr id="212" name="Shape 212"/>
            <wp:cNvGraphicFramePr/>
            <a:graphic xmlns:a="http://schemas.openxmlformats.org/drawingml/2006/main">
              <a:graphicData uri="http://schemas.openxmlformats.org/drawingml/2006/picture">
                <pic:pic xmlns:pic="http://schemas.openxmlformats.org/drawingml/2006/picture">
                  <pic:nvPicPr>
                    <pic:cNvPr id="213" name="Picture box 213"/>
                    <pic:cNvPicPr/>
                  </pic:nvPicPr>
                  <pic:blipFill>
                    <a:blip r:embed="rId51"/>
                    <a:stretch/>
                  </pic:blipFill>
                  <pic:spPr>
                    <a:xfrm>
                      <a:off x="0" y="0"/>
                      <a:ext cx="2206625" cy="213360"/>
                    </a:xfrm>
                    <a:prstGeom prst="rect">
                      <a:avLst/>
                    </a:prstGeom>
                  </pic:spPr>
                </pic:pic>
              </a:graphicData>
            </a:graphic>
          </wp:anchor>
        </w:drawing>
      </w:r>
      <w:r>
        <w:t>zahrnuje veškeré poplatky provozovateli skládky související s uložením odpadu na skládce.</w:t>
      </w:r>
    </w:p>
    <w:tbl>
      <w:tblPr>
        <w:tblOverlap w:val="never"/>
        <w:tblW w:w="0" w:type="auto"/>
        <w:tblLayout w:type="fixed"/>
        <w:tblCellMar>
          <w:left w:w="10" w:type="dxa"/>
          <w:right w:w="10" w:type="dxa"/>
        </w:tblCellMar>
        <w:tblLook w:val="04A0" w:firstRow="1" w:lastRow="0" w:firstColumn="1" w:lastColumn="0" w:noHBand="0" w:noVBand="1"/>
      </w:tblPr>
      <w:tblGrid>
        <w:gridCol w:w="1997"/>
        <w:gridCol w:w="3902"/>
        <w:gridCol w:w="3422"/>
      </w:tblGrid>
      <w:tr w:rsidR="006E47BA" w14:paraId="705702EA" w14:textId="77777777">
        <w:tblPrEx>
          <w:tblCellMar>
            <w:top w:w="0" w:type="dxa"/>
            <w:bottom w:w="0" w:type="dxa"/>
          </w:tblCellMar>
        </w:tblPrEx>
        <w:trPr>
          <w:trHeight w:hRule="exact" w:val="130"/>
        </w:trPr>
        <w:tc>
          <w:tcPr>
            <w:tcW w:w="1997" w:type="dxa"/>
            <w:vMerge w:val="restart"/>
            <w:shd w:val="clear" w:color="auto" w:fill="FFFFFF"/>
          </w:tcPr>
          <w:p w14:paraId="035A0B4B"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vAlign w:val="bottom"/>
          </w:tcPr>
          <w:p w14:paraId="306FDD5E" w14:textId="77777777" w:rsidR="006E47BA" w:rsidRDefault="00301AB1">
            <w:pPr>
              <w:pStyle w:val="Jin0"/>
              <w:framePr w:w="9322" w:h="10661" w:vSpace="259" w:wrap="notBeside" w:vAnchor="text" w:hAnchor="text" w:x="209" w:y="260"/>
              <w:shd w:val="clear" w:color="auto" w:fill="auto"/>
            </w:pPr>
            <w:r>
              <w:rPr>
                <w:i/>
                <w:iCs/>
              </w:rPr>
              <w:t>ČERPÁNÍ SE SOUHLASEM TDS</w:t>
            </w:r>
          </w:p>
        </w:tc>
        <w:tc>
          <w:tcPr>
            <w:tcW w:w="3422" w:type="dxa"/>
            <w:vMerge w:val="restart"/>
            <w:tcBorders>
              <w:left w:val="single" w:sz="4" w:space="0" w:color="auto"/>
            </w:tcBorders>
            <w:shd w:val="clear" w:color="auto" w:fill="FFFFFF"/>
          </w:tcPr>
          <w:p w14:paraId="4E8C1D90" w14:textId="77777777" w:rsidR="006E47BA" w:rsidRDefault="006E47BA">
            <w:pPr>
              <w:framePr w:w="9322" w:h="10661" w:vSpace="259" w:wrap="notBeside" w:vAnchor="text" w:hAnchor="text" w:x="209" w:y="260"/>
              <w:rPr>
                <w:sz w:val="10"/>
                <w:szCs w:val="10"/>
              </w:rPr>
            </w:pPr>
          </w:p>
        </w:tc>
      </w:tr>
      <w:tr w:rsidR="006E47BA" w14:paraId="740F455C" w14:textId="77777777">
        <w:tblPrEx>
          <w:tblCellMar>
            <w:top w:w="0" w:type="dxa"/>
            <w:bottom w:w="0" w:type="dxa"/>
          </w:tblCellMar>
        </w:tblPrEx>
        <w:trPr>
          <w:trHeight w:hRule="exact" w:val="619"/>
        </w:trPr>
        <w:tc>
          <w:tcPr>
            <w:tcW w:w="1997" w:type="dxa"/>
            <w:vMerge/>
            <w:shd w:val="clear" w:color="auto" w:fill="FFFFFF"/>
          </w:tcPr>
          <w:p w14:paraId="5517B089"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08DC5668" w14:textId="77777777" w:rsidR="006E47BA" w:rsidRDefault="00301AB1">
            <w:pPr>
              <w:pStyle w:val="Jin0"/>
              <w:framePr w:w="9322" w:h="10661" w:vSpace="259" w:wrap="notBeside" w:vAnchor="text" w:hAnchor="text" w:x="209" w:y="260"/>
              <w:shd w:val="clear" w:color="auto" w:fill="auto"/>
              <w:spacing w:line="262" w:lineRule="auto"/>
            </w:pPr>
            <w:r>
              <w:t xml:space="preserve">Položka zahrnuje veškerou manipulaci s vybouranou sutí a s </w:t>
            </w:r>
            <w:r>
              <w:t>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22" w:type="dxa"/>
            <w:vMerge/>
            <w:tcBorders>
              <w:left w:val="single" w:sz="4" w:space="0" w:color="auto"/>
            </w:tcBorders>
            <w:shd w:val="clear" w:color="auto" w:fill="FFFFFF"/>
          </w:tcPr>
          <w:p w14:paraId="07EB9712" w14:textId="77777777" w:rsidR="006E47BA" w:rsidRDefault="006E47BA">
            <w:pPr>
              <w:framePr w:w="9322" w:h="10661" w:vSpace="259" w:wrap="notBeside" w:vAnchor="text" w:hAnchor="text" w:x="209" w:y="260"/>
            </w:pPr>
          </w:p>
        </w:tc>
      </w:tr>
      <w:tr w:rsidR="006E47BA" w14:paraId="06E1CA5E"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08E4C0A1" w14:textId="77777777" w:rsidR="006E47BA" w:rsidRDefault="00301AB1">
            <w:pPr>
              <w:pStyle w:val="Jin0"/>
              <w:framePr w:w="9322" w:h="10661" w:vSpace="259" w:wrap="notBeside" w:vAnchor="text" w:hAnchor="text" w:x="209" w:y="260"/>
              <w:shd w:val="clear" w:color="auto" w:fill="auto"/>
              <w:tabs>
                <w:tab w:val="left" w:pos="1093"/>
              </w:tabs>
              <w:ind w:firstLine="560"/>
              <w:jc w:val="both"/>
            </w:pPr>
            <w:r>
              <w:t>1</w:t>
            </w:r>
            <w:r>
              <w:tab/>
              <w:t>1137241</w:t>
            </w:r>
          </w:p>
        </w:tc>
        <w:tc>
          <w:tcPr>
            <w:tcW w:w="3902" w:type="dxa"/>
            <w:tcBorders>
              <w:top w:val="single" w:sz="4" w:space="0" w:color="auto"/>
              <w:left w:val="single" w:sz="4" w:space="0" w:color="auto"/>
            </w:tcBorders>
            <w:shd w:val="clear" w:color="auto" w:fill="FFFFFF"/>
          </w:tcPr>
          <w:p w14:paraId="4ABE8AAC" w14:textId="77777777" w:rsidR="006E47BA" w:rsidRDefault="00301AB1">
            <w:pPr>
              <w:pStyle w:val="Jin0"/>
              <w:framePr w:w="9322" w:h="10661" w:vSpace="259" w:wrap="notBeside" w:vAnchor="text" w:hAnchor="text" w:x="209" w:y="260"/>
              <w:shd w:val="clear" w:color="auto" w:fill="auto"/>
            </w:pPr>
            <w:r>
              <w:t>FRÉZovÁNí ZPEvNĚNÝcH PLocH AsFALTovÝcH, oDvoZ Do 5KM</w:t>
            </w:r>
          </w:p>
        </w:tc>
        <w:tc>
          <w:tcPr>
            <w:tcW w:w="3422" w:type="dxa"/>
            <w:tcBorders>
              <w:top w:val="single" w:sz="4" w:space="0" w:color="auto"/>
              <w:left w:val="single" w:sz="4" w:space="0" w:color="auto"/>
            </w:tcBorders>
            <w:shd w:val="clear" w:color="auto" w:fill="FFFFFF"/>
          </w:tcPr>
          <w:p w14:paraId="0ADACC71" w14:textId="77777777" w:rsidR="006E47BA" w:rsidRDefault="00301AB1">
            <w:pPr>
              <w:pStyle w:val="Jin0"/>
              <w:framePr w:w="9322" w:h="10661" w:vSpace="259" w:wrap="notBeside" w:vAnchor="text" w:hAnchor="text" w:x="209" w:y="260"/>
              <w:shd w:val="clear" w:color="auto" w:fill="auto"/>
              <w:tabs>
                <w:tab w:val="left" w:pos="614"/>
                <w:tab w:val="left" w:pos="1536"/>
              </w:tabs>
              <w:ind w:firstLine="240"/>
            </w:pPr>
            <w:r>
              <w:t>M3</w:t>
            </w:r>
            <w:r>
              <w:tab/>
              <w:t>|</w:t>
            </w:r>
            <w:r>
              <w:tab/>
              <w:t>|</w:t>
            </w:r>
          </w:p>
        </w:tc>
      </w:tr>
      <w:tr w:rsidR="006E47BA" w14:paraId="65EE1836"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1F1D3E49"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tcPr>
          <w:p w14:paraId="3FEB2A98" w14:textId="77777777" w:rsidR="006E47BA" w:rsidRDefault="006E47BA">
            <w:pPr>
              <w:framePr w:w="9322" w:h="10661" w:vSpace="259" w:wrap="notBeside" w:vAnchor="text" w:hAnchor="text" w:x="209" w:y="260"/>
              <w:rPr>
                <w:sz w:val="10"/>
                <w:szCs w:val="10"/>
              </w:rPr>
            </w:pPr>
          </w:p>
        </w:tc>
        <w:tc>
          <w:tcPr>
            <w:tcW w:w="3422" w:type="dxa"/>
            <w:vMerge w:val="restart"/>
            <w:tcBorders>
              <w:top w:val="single" w:sz="4" w:space="0" w:color="auto"/>
              <w:left w:val="single" w:sz="4" w:space="0" w:color="auto"/>
            </w:tcBorders>
            <w:shd w:val="clear" w:color="auto" w:fill="FFFFFF"/>
          </w:tcPr>
          <w:p w14:paraId="3BCDEC46" w14:textId="77777777" w:rsidR="006E47BA" w:rsidRDefault="006E47BA">
            <w:pPr>
              <w:framePr w:w="9322" w:h="10661" w:vSpace="259" w:wrap="notBeside" w:vAnchor="text" w:hAnchor="text" w:x="209" w:y="260"/>
              <w:rPr>
                <w:sz w:val="10"/>
                <w:szCs w:val="10"/>
              </w:rPr>
            </w:pPr>
          </w:p>
        </w:tc>
      </w:tr>
      <w:tr w:rsidR="006E47BA" w14:paraId="51D85077" w14:textId="77777777">
        <w:tblPrEx>
          <w:tblCellMar>
            <w:top w:w="0" w:type="dxa"/>
            <w:bottom w:w="0" w:type="dxa"/>
          </w:tblCellMar>
        </w:tblPrEx>
        <w:trPr>
          <w:trHeight w:hRule="exact" w:val="864"/>
        </w:trPr>
        <w:tc>
          <w:tcPr>
            <w:tcW w:w="1997" w:type="dxa"/>
            <w:vMerge/>
            <w:shd w:val="clear" w:color="auto" w:fill="FFFFFF"/>
          </w:tcPr>
          <w:p w14:paraId="7A23C733"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499DEBD5" w14:textId="77777777" w:rsidR="006E47BA" w:rsidRDefault="00301AB1">
            <w:pPr>
              <w:pStyle w:val="Jin0"/>
              <w:framePr w:w="9322" w:h="10661" w:vSpace="259" w:wrap="notBeside" w:vAnchor="text" w:hAnchor="text" w:x="209" w:y="260"/>
              <w:shd w:val="clear" w:color="auto" w:fill="auto"/>
            </w:pPr>
            <w:r>
              <w:rPr>
                <w:i/>
                <w:iCs/>
              </w:rPr>
              <w:t>Frézování vozovky celoplošně tl. 160 mm</w:t>
            </w:r>
          </w:p>
          <w:p w14:paraId="4A6D3168" w14:textId="77777777" w:rsidR="006E47BA" w:rsidRDefault="00301AB1">
            <w:pPr>
              <w:pStyle w:val="Jin0"/>
              <w:framePr w:w="9322" w:h="10661" w:vSpace="259" w:wrap="notBeside" w:vAnchor="text" w:hAnchor="text" w:x="209" w:y="260"/>
              <w:shd w:val="clear" w:color="auto" w:fill="auto"/>
            </w:pPr>
            <w:r>
              <w:rPr>
                <w:i/>
                <w:iCs/>
              </w:rPr>
              <w:t>odvoz na skládku KSÚSV Humpolec, zatřídění ZAS - T1</w:t>
            </w:r>
          </w:p>
          <w:p w14:paraId="5A0D3341" w14:textId="77777777" w:rsidR="006E47BA" w:rsidRDefault="00301AB1">
            <w:pPr>
              <w:pStyle w:val="Jin0"/>
              <w:framePr w:w="9322" w:h="10661" w:vSpace="259" w:wrap="notBeside" w:vAnchor="text" w:hAnchor="text" w:x="209" w:y="260"/>
              <w:shd w:val="clear" w:color="auto" w:fill="auto"/>
            </w:pPr>
            <w:r>
              <w:rPr>
                <w:i/>
                <w:iCs/>
              </w:rPr>
              <w:t>3310,4*0,16=529.66400 [A]</w:t>
            </w:r>
          </w:p>
          <w:p w14:paraId="47742199" w14:textId="77777777" w:rsidR="006E47BA" w:rsidRDefault="00301AB1">
            <w:pPr>
              <w:pStyle w:val="Jin0"/>
              <w:framePr w:w="9322" w:h="10661" w:vSpace="259" w:wrap="notBeside" w:vAnchor="text" w:hAnchor="text" w:x="209" w:y="260"/>
              <w:shd w:val="clear" w:color="auto" w:fill="auto"/>
            </w:pPr>
            <w:r>
              <w:rPr>
                <w:i/>
                <w:iCs/>
              </w:rPr>
              <w:t>sjezdy, křižovatky</w:t>
            </w:r>
          </w:p>
          <w:p w14:paraId="4D39D461" w14:textId="77777777" w:rsidR="006E47BA" w:rsidRDefault="00301AB1">
            <w:pPr>
              <w:pStyle w:val="Jin0"/>
              <w:framePr w:w="9322" w:h="10661" w:vSpace="259" w:wrap="notBeside" w:vAnchor="text" w:hAnchor="text" w:x="209" w:y="260"/>
              <w:shd w:val="clear" w:color="auto" w:fill="auto"/>
            </w:pPr>
            <w:r>
              <w:rPr>
                <w:i/>
                <w:iCs/>
              </w:rPr>
              <w:t>(68,2+3,64)*0,10=7.18400 [B]</w:t>
            </w:r>
          </w:p>
          <w:p w14:paraId="3E95795C" w14:textId="77777777" w:rsidR="006E47BA" w:rsidRDefault="00301AB1">
            <w:pPr>
              <w:pStyle w:val="Jin0"/>
              <w:framePr w:w="9322" w:h="10661" w:vSpace="259" w:wrap="notBeside" w:vAnchor="text" w:hAnchor="text" w:x="209" w:y="260"/>
              <w:shd w:val="clear" w:color="auto" w:fill="auto"/>
            </w:pPr>
            <w:r>
              <w:rPr>
                <w:i/>
                <w:iCs/>
              </w:rPr>
              <w:t>celkem</w:t>
            </w:r>
          </w:p>
          <w:p w14:paraId="075D9C63" w14:textId="77777777" w:rsidR="006E47BA" w:rsidRDefault="00301AB1">
            <w:pPr>
              <w:pStyle w:val="Jin0"/>
              <w:framePr w:w="9322" w:h="10661" w:vSpace="259" w:wrap="notBeside" w:vAnchor="text" w:hAnchor="text" w:x="209" w:y="260"/>
              <w:shd w:val="clear" w:color="auto" w:fill="auto"/>
            </w:pPr>
            <w:r>
              <w:rPr>
                <w:i/>
                <w:iCs/>
              </w:rPr>
              <w:t>A+B=536.84800 [C]</w:t>
            </w:r>
          </w:p>
        </w:tc>
        <w:tc>
          <w:tcPr>
            <w:tcW w:w="3422" w:type="dxa"/>
            <w:vMerge/>
            <w:tcBorders>
              <w:left w:val="single" w:sz="4" w:space="0" w:color="auto"/>
            </w:tcBorders>
            <w:shd w:val="clear" w:color="auto" w:fill="FFFFFF"/>
          </w:tcPr>
          <w:p w14:paraId="2D452CE6" w14:textId="77777777" w:rsidR="006E47BA" w:rsidRDefault="006E47BA">
            <w:pPr>
              <w:framePr w:w="9322" w:h="10661" w:vSpace="259" w:wrap="notBeside" w:vAnchor="text" w:hAnchor="text" w:x="209" w:y="260"/>
            </w:pPr>
          </w:p>
        </w:tc>
      </w:tr>
      <w:tr w:rsidR="006E47BA" w14:paraId="5FF75F06" w14:textId="77777777">
        <w:tblPrEx>
          <w:tblCellMar>
            <w:top w:w="0" w:type="dxa"/>
            <w:bottom w:w="0" w:type="dxa"/>
          </w:tblCellMar>
        </w:tblPrEx>
        <w:trPr>
          <w:trHeight w:hRule="exact" w:val="624"/>
        </w:trPr>
        <w:tc>
          <w:tcPr>
            <w:tcW w:w="1997" w:type="dxa"/>
            <w:vMerge/>
            <w:shd w:val="clear" w:color="auto" w:fill="FFFFFF"/>
          </w:tcPr>
          <w:p w14:paraId="7293C80F"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2A6ED7B2" w14:textId="77777777" w:rsidR="006E47BA" w:rsidRDefault="00301AB1">
            <w:pPr>
              <w:pStyle w:val="Jin0"/>
              <w:framePr w:w="9322" w:h="10661" w:vSpace="259" w:wrap="notBeside" w:vAnchor="text" w:hAnchor="text" w:x="209" w:y="260"/>
              <w:shd w:val="clear" w:color="auto" w:fill="auto"/>
              <w:spacing w:line="262" w:lineRule="auto"/>
            </w:pPr>
            <w:r>
              <w:t xml:space="preserve">Položka zahrnuje veškerou manipulaci s vybouranou sutí a s vybouranými hmotami vč. uložení na skládku. Nezahrnuje poplatek za skládku, který se vykazuje v položce 0141** (s výjimkou malého </w:t>
            </w:r>
            <w:r>
              <w:t>množství bouraného materiálu, kde je možné poplatek zahrnout do jednotkové ceny bourání - tento fakt musí být uveden v doplňujícím textu k položce).</w:t>
            </w:r>
          </w:p>
        </w:tc>
        <w:tc>
          <w:tcPr>
            <w:tcW w:w="3422" w:type="dxa"/>
            <w:vMerge/>
            <w:tcBorders>
              <w:left w:val="single" w:sz="4" w:space="0" w:color="auto"/>
            </w:tcBorders>
            <w:shd w:val="clear" w:color="auto" w:fill="FFFFFF"/>
          </w:tcPr>
          <w:p w14:paraId="79557F08" w14:textId="77777777" w:rsidR="006E47BA" w:rsidRDefault="006E47BA">
            <w:pPr>
              <w:framePr w:w="9322" w:h="10661" w:vSpace="259" w:wrap="notBeside" w:vAnchor="text" w:hAnchor="text" w:x="209" w:y="260"/>
            </w:pPr>
          </w:p>
        </w:tc>
      </w:tr>
      <w:tr w:rsidR="006E47BA" w14:paraId="573ECD96" w14:textId="77777777">
        <w:tblPrEx>
          <w:tblCellMar>
            <w:top w:w="0" w:type="dxa"/>
            <w:bottom w:w="0" w:type="dxa"/>
          </w:tblCellMar>
        </w:tblPrEx>
        <w:trPr>
          <w:trHeight w:hRule="exact" w:val="115"/>
        </w:trPr>
        <w:tc>
          <w:tcPr>
            <w:tcW w:w="9321" w:type="dxa"/>
            <w:gridSpan w:val="3"/>
            <w:tcBorders>
              <w:top w:val="single" w:sz="4" w:space="0" w:color="auto"/>
            </w:tcBorders>
            <w:shd w:val="clear" w:color="auto" w:fill="D9D9D9"/>
          </w:tcPr>
          <w:p w14:paraId="3005529B" w14:textId="77777777" w:rsidR="006E47BA" w:rsidRDefault="00301AB1">
            <w:pPr>
              <w:pStyle w:val="Jin0"/>
              <w:framePr w:w="9322" w:h="10661" w:vSpace="259" w:wrap="notBeside" w:vAnchor="text" w:hAnchor="text" w:x="209" w:y="260"/>
              <w:shd w:val="clear" w:color="auto" w:fill="auto"/>
              <w:tabs>
                <w:tab w:val="left" w:pos="2018"/>
              </w:tabs>
              <w:ind w:left="1380"/>
            </w:pPr>
            <w:r>
              <w:rPr>
                <w:b/>
                <w:bCs/>
              </w:rPr>
              <w:t>5</w:t>
            </w:r>
            <w:r>
              <w:rPr>
                <w:b/>
                <w:bCs/>
              </w:rPr>
              <w:tab/>
              <w:t>Komunikace</w:t>
            </w:r>
          </w:p>
        </w:tc>
      </w:tr>
      <w:tr w:rsidR="006E47BA" w14:paraId="54EF092C" w14:textId="77777777">
        <w:tblPrEx>
          <w:tblCellMar>
            <w:top w:w="0" w:type="dxa"/>
            <w:bottom w:w="0" w:type="dxa"/>
          </w:tblCellMar>
        </w:tblPrEx>
        <w:trPr>
          <w:trHeight w:hRule="exact" w:val="125"/>
        </w:trPr>
        <w:tc>
          <w:tcPr>
            <w:tcW w:w="1997" w:type="dxa"/>
            <w:tcBorders>
              <w:top w:val="single" w:sz="4" w:space="0" w:color="auto"/>
            </w:tcBorders>
            <w:shd w:val="clear" w:color="auto" w:fill="FFFFFF"/>
            <w:vAlign w:val="bottom"/>
          </w:tcPr>
          <w:p w14:paraId="1F61E60F" w14:textId="77777777" w:rsidR="006E47BA" w:rsidRDefault="00301AB1">
            <w:pPr>
              <w:pStyle w:val="Jin0"/>
              <w:framePr w:w="9322" w:h="10661" w:vSpace="259" w:wrap="notBeside" w:vAnchor="text" w:hAnchor="text" w:x="209" w:y="260"/>
              <w:shd w:val="clear" w:color="auto" w:fill="auto"/>
              <w:tabs>
                <w:tab w:val="left" w:pos="1093"/>
              </w:tabs>
              <w:ind w:firstLine="560"/>
              <w:jc w:val="both"/>
            </w:pPr>
            <w:r>
              <w:t>2</w:t>
            </w:r>
            <w:r>
              <w:tab/>
              <w:t>5675041</w:t>
            </w:r>
          </w:p>
        </w:tc>
        <w:tc>
          <w:tcPr>
            <w:tcW w:w="3902" w:type="dxa"/>
            <w:tcBorders>
              <w:top w:val="single" w:sz="4" w:space="0" w:color="auto"/>
              <w:left w:val="single" w:sz="4" w:space="0" w:color="auto"/>
            </w:tcBorders>
            <w:shd w:val="clear" w:color="auto" w:fill="FFFFFF"/>
            <w:vAlign w:val="bottom"/>
          </w:tcPr>
          <w:p w14:paraId="09C39CE0" w14:textId="77777777" w:rsidR="006E47BA" w:rsidRDefault="00301AB1">
            <w:pPr>
              <w:pStyle w:val="Jin0"/>
              <w:framePr w:w="9322" w:h="10661" w:vSpace="259" w:wrap="notBeside" w:vAnchor="text" w:hAnchor="text" w:x="209" w:y="260"/>
              <w:shd w:val="clear" w:color="auto" w:fill="auto"/>
            </w:pPr>
            <w:r>
              <w:t>VRSTVY PRO OBNOVU A OPRAVY RECYK ZA STUDENA CEM A ASF EMULZÍ</w:t>
            </w:r>
          </w:p>
        </w:tc>
        <w:tc>
          <w:tcPr>
            <w:tcW w:w="3422" w:type="dxa"/>
            <w:tcBorders>
              <w:top w:val="single" w:sz="4" w:space="0" w:color="auto"/>
              <w:left w:val="single" w:sz="4" w:space="0" w:color="auto"/>
            </w:tcBorders>
            <w:shd w:val="clear" w:color="auto" w:fill="FFFFFF"/>
            <w:vAlign w:val="bottom"/>
          </w:tcPr>
          <w:p w14:paraId="30660588" w14:textId="77777777" w:rsidR="006E47BA" w:rsidRDefault="00301AB1">
            <w:pPr>
              <w:pStyle w:val="Jin0"/>
              <w:framePr w:w="9322" w:h="10661" w:vSpace="259" w:wrap="notBeside" w:vAnchor="text" w:hAnchor="text" w:x="209" w:y="260"/>
              <w:shd w:val="clear" w:color="auto" w:fill="auto"/>
              <w:tabs>
                <w:tab w:val="left" w:pos="610"/>
                <w:tab w:val="left" w:pos="1531"/>
                <w:tab w:val="left" w:pos="2453"/>
              </w:tabs>
              <w:ind w:firstLine="240"/>
            </w:pPr>
            <w:r>
              <w:t>M3</w:t>
            </w:r>
            <w:r>
              <w:tab/>
              <w:t>|</w:t>
            </w:r>
            <w:r>
              <w:tab/>
              <w:t>|</w:t>
            </w:r>
            <w:r>
              <w:tab/>
              <w:t>|</w:t>
            </w:r>
          </w:p>
        </w:tc>
      </w:tr>
      <w:tr w:rsidR="006E47BA" w14:paraId="06BCD257" w14:textId="77777777">
        <w:tblPrEx>
          <w:tblCellMar>
            <w:top w:w="0" w:type="dxa"/>
            <w:bottom w:w="0" w:type="dxa"/>
          </w:tblCellMar>
        </w:tblPrEx>
        <w:trPr>
          <w:trHeight w:hRule="exact" w:val="1114"/>
        </w:trPr>
        <w:tc>
          <w:tcPr>
            <w:tcW w:w="1997" w:type="dxa"/>
            <w:vMerge w:val="restart"/>
            <w:tcBorders>
              <w:top w:val="single" w:sz="4" w:space="0" w:color="auto"/>
            </w:tcBorders>
            <w:shd w:val="clear" w:color="auto" w:fill="FFFFFF"/>
          </w:tcPr>
          <w:p w14:paraId="713FC3DC"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vAlign w:val="bottom"/>
          </w:tcPr>
          <w:p w14:paraId="3649B7D3" w14:textId="77777777" w:rsidR="006E47BA" w:rsidRDefault="00301AB1">
            <w:pPr>
              <w:pStyle w:val="Jin0"/>
              <w:framePr w:w="9322" w:h="10661" w:vSpace="259" w:wrap="notBeside" w:vAnchor="text" w:hAnchor="text" w:x="209" w:y="260"/>
              <w:shd w:val="clear" w:color="auto" w:fill="auto"/>
              <w:spacing w:line="262" w:lineRule="auto"/>
            </w:pPr>
            <w:r>
              <w:t>Rozfrézování a recyklace vrstev technologií recyklace za studena dle TP 208</w:t>
            </w:r>
          </w:p>
          <w:p w14:paraId="451DD884" w14:textId="77777777" w:rsidR="006E47BA" w:rsidRDefault="00301AB1">
            <w:pPr>
              <w:pStyle w:val="Jin0"/>
              <w:framePr w:w="9322" w:h="10661" w:vSpace="259" w:wrap="notBeside" w:vAnchor="text" w:hAnchor="text" w:x="209" w:y="260"/>
              <w:shd w:val="clear" w:color="auto" w:fill="auto"/>
              <w:spacing w:line="262" w:lineRule="auto"/>
            </w:pPr>
            <w:r>
              <w:t>"Recyklace konstrukčních vrstev netuhých vozovek za studena".</w:t>
            </w:r>
          </w:p>
          <w:p w14:paraId="25082901" w14:textId="77777777" w:rsidR="006E47BA" w:rsidRDefault="00301AB1">
            <w:pPr>
              <w:pStyle w:val="Jin0"/>
              <w:framePr w:w="9322" w:h="10661" w:vSpace="259" w:wrap="notBeside" w:vAnchor="text" w:hAnchor="text" w:x="209" w:y="260"/>
              <w:shd w:val="clear" w:color="auto" w:fill="auto"/>
              <w:spacing w:line="262" w:lineRule="auto"/>
            </w:pPr>
            <w:r>
              <w:t>Daná recyklace bude provedena s doplněním drobným drceným kamenivem s přídavkem cementu a asfaltové emulze dle TP 208.</w:t>
            </w:r>
          </w:p>
          <w:p w14:paraId="4519D82A" w14:textId="77777777" w:rsidR="006E47BA" w:rsidRDefault="00301AB1">
            <w:pPr>
              <w:pStyle w:val="Jin0"/>
              <w:framePr w:w="9322" w:h="10661" w:vSpace="259" w:wrap="notBeside" w:vAnchor="text" w:hAnchor="text" w:x="209" w:y="260"/>
              <w:shd w:val="clear" w:color="auto" w:fill="auto"/>
              <w:spacing w:line="262" w:lineRule="auto"/>
            </w:pPr>
            <w:r>
              <w:t>Rs cA 0/32 (na místě), tl. 120 - 250 mm, vč. rozfrézování, reprofilace a přehrnutí profilu, vč. průkazních zkoušek.</w:t>
            </w:r>
          </w:p>
          <w:p w14:paraId="0B86A412" w14:textId="77777777" w:rsidR="006E47BA" w:rsidRDefault="00301AB1">
            <w:pPr>
              <w:pStyle w:val="Jin0"/>
              <w:framePr w:w="9322" w:h="10661" w:vSpace="259" w:wrap="notBeside" w:vAnchor="text" w:hAnchor="text" w:x="209" w:y="260"/>
              <w:shd w:val="clear" w:color="auto" w:fill="auto"/>
              <w:spacing w:line="262" w:lineRule="auto"/>
            </w:pPr>
            <w:r>
              <w:t>Dávkování pojiv bude určeno na základě PRŮKAZNícH ZKoUŠEK včetně provedení vyrovnávky příčného a podelného sklonu do předepsaných profilů, vč. zhutnění. Tloušťka vrstvy dle TP 208 120 - 250 mm</w:t>
            </w:r>
          </w:p>
        </w:tc>
        <w:tc>
          <w:tcPr>
            <w:tcW w:w="3422" w:type="dxa"/>
            <w:vMerge w:val="restart"/>
            <w:tcBorders>
              <w:top w:val="single" w:sz="4" w:space="0" w:color="auto"/>
              <w:left w:val="single" w:sz="4" w:space="0" w:color="auto"/>
            </w:tcBorders>
            <w:shd w:val="clear" w:color="auto" w:fill="FFFFFF"/>
          </w:tcPr>
          <w:p w14:paraId="4750EDBA" w14:textId="77777777" w:rsidR="006E47BA" w:rsidRDefault="006E47BA">
            <w:pPr>
              <w:framePr w:w="9322" w:h="10661" w:vSpace="259" w:wrap="notBeside" w:vAnchor="text" w:hAnchor="text" w:x="209" w:y="260"/>
              <w:rPr>
                <w:sz w:val="10"/>
                <w:szCs w:val="10"/>
              </w:rPr>
            </w:pPr>
          </w:p>
        </w:tc>
      </w:tr>
      <w:tr w:rsidR="006E47BA" w14:paraId="28A7994F" w14:textId="77777777">
        <w:tblPrEx>
          <w:tblCellMar>
            <w:top w:w="0" w:type="dxa"/>
            <w:bottom w:w="0" w:type="dxa"/>
          </w:tblCellMar>
        </w:tblPrEx>
        <w:trPr>
          <w:trHeight w:hRule="exact" w:val="250"/>
        </w:trPr>
        <w:tc>
          <w:tcPr>
            <w:tcW w:w="1997" w:type="dxa"/>
            <w:vMerge/>
            <w:shd w:val="clear" w:color="auto" w:fill="FFFFFF"/>
          </w:tcPr>
          <w:p w14:paraId="14DDF7F3"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227DDC6D" w14:textId="77777777" w:rsidR="006E47BA" w:rsidRDefault="00301AB1">
            <w:pPr>
              <w:pStyle w:val="Jin0"/>
              <w:framePr w:w="9322" w:h="10661" w:vSpace="259" w:wrap="notBeside" w:vAnchor="text" w:hAnchor="text" w:x="209" w:y="260"/>
              <w:shd w:val="clear" w:color="auto" w:fill="auto"/>
            </w:pPr>
            <w:r>
              <w:rPr>
                <w:i/>
                <w:iCs/>
              </w:rPr>
              <w:t>Recyklace za studena RS CA tl. 250 mm dle TP 208 a ČSN EN 13 108-1</w:t>
            </w:r>
          </w:p>
          <w:p w14:paraId="517E0F73" w14:textId="77777777" w:rsidR="006E47BA" w:rsidRDefault="00301AB1">
            <w:pPr>
              <w:pStyle w:val="Jin0"/>
              <w:framePr w:w="9322" w:h="10661" w:vSpace="259" w:wrap="notBeside" w:vAnchor="text" w:hAnchor="text" w:x="209" w:y="260"/>
              <w:shd w:val="clear" w:color="auto" w:fill="auto"/>
            </w:pPr>
            <w:r>
              <w:rPr>
                <w:i/>
                <w:iCs/>
              </w:rPr>
              <w:t>3310,4*0,25=827.60000 [A]</w:t>
            </w:r>
          </w:p>
        </w:tc>
        <w:tc>
          <w:tcPr>
            <w:tcW w:w="3422" w:type="dxa"/>
            <w:vMerge/>
            <w:tcBorders>
              <w:left w:val="single" w:sz="4" w:space="0" w:color="auto"/>
            </w:tcBorders>
            <w:shd w:val="clear" w:color="auto" w:fill="FFFFFF"/>
          </w:tcPr>
          <w:p w14:paraId="6C237E0D" w14:textId="77777777" w:rsidR="006E47BA" w:rsidRDefault="006E47BA">
            <w:pPr>
              <w:framePr w:w="9322" w:h="10661" w:vSpace="259" w:wrap="notBeside" w:vAnchor="text" w:hAnchor="text" w:x="209" w:y="260"/>
            </w:pPr>
          </w:p>
        </w:tc>
      </w:tr>
      <w:tr w:rsidR="006E47BA" w14:paraId="22DFE7B7" w14:textId="77777777">
        <w:tblPrEx>
          <w:tblCellMar>
            <w:top w:w="0" w:type="dxa"/>
            <w:bottom w:w="0" w:type="dxa"/>
          </w:tblCellMar>
        </w:tblPrEx>
        <w:trPr>
          <w:trHeight w:hRule="exact" w:val="739"/>
        </w:trPr>
        <w:tc>
          <w:tcPr>
            <w:tcW w:w="1997" w:type="dxa"/>
            <w:vMerge/>
            <w:shd w:val="clear" w:color="auto" w:fill="FFFFFF"/>
          </w:tcPr>
          <w:p w14:paraId="40B1246C"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66CF09F7" w14:textId="77777777" w:rsidR="006E47BA" w:rsidRDefault="00301AB1">
            <w:pPr>
              <w:pStyle w:val="Jin0"/>
              <w:framePr w:w="9322" w:h="10661" w:vSpace="259" w:wrap="notBeside" w:vAnchor="text" w:hAnchor="text" w:x="209" w:y="260"/>
              <w:numPr>
                <w:ilvl w:val="0"/>
                <w:numId w:val="16"/>
              </w:numPr>
              <w:shd w:val="clear" w:color="auto" w:fill="auto"/>
              <w:tabs>
                <w:tab w:val="left" w:pos="67"/>
              </w:tabs>
              <w:spacing w:line="262" w:lineRule="auto"/>
            </w:pPr>
            <w:r>
              <w:t>dodání materiálů předepsaných pro recyklaci za studena</w:t>
            </w:r>
          </w:p>
          <w:p w14:paraId="2FBE348E" w14:textId="77777777" w:rsidR="006E47BA" w:rsidRDefault="00301AB1">
            <w:pPr>
              <w:pStyle w:val="Jin0"/>
              <w:framePr w:w="9322" w:h="10661" w:vSpace="259" w:wrap="notBeside" w:vAnchor="text" w:hAnchor="text" w:x="209" w:y="260"/>
              <w:numPr>
                <w:ilvl w:val="0"/>
                <w:numId w:val="16"/>
              </w:numPr>
              <w:shd w:val="clear" w:color="auto" w:fill="auto"/>
              <w:tabs>
                <w:tab w:val="left" w:pos="67"/>
              </w:tabs>
              <w:spacing w:line="262" w:lineRule="auto"/>
            </w:pPr>
            <w:r>
              <w:t xml:space="preserve">provedení recyklace dle předepsaného </w:t>
            </w:r>
            <w:r>
              <w:t>technologického předpisu, zhutnění vrstvy v předepsané tloušťce</w:t>
            </w:r>
          </w:p>
          <w:p w14:paraId="2EF2EDAD" w14:textId="77777777" w:rsidR="006E47BA" w:rsidRDefault="00301AB1">
            <w:pPr>
              <w:pStyle w:val="Jin0"/>
              <w:framePr w:w="9322" w:h="10661" w:vSpace="259" w:wrap="notBeside" w:vAnchor="text" w:hAnchor="text" w:x="209" w:y="260"/>
              <w:numPr>
                <w:ilvl w:val="0"/>
                <w:numId w:val="16"/>
              </w:numPr>
              <w:shd w:val="clear" w:color="auto" w:fill="auto"/>
              <w:tabs>
                <w:tab w:val="left" w:pos="62"/>
              </w:tabs>
              <w:spacing w:line="262" w:lineRule="auto"/>
            </w:pPr>
            <w:r>
              <w:t>zřízení vrstvy bez rozlišení šířky, pokládání vrstvy po etapách</w:t>
            </w:r>
          </w:p>
          <w:p w14:paraId="3894C144" w14:textId="77777777" w:rsidR="006E47BA" w:rsidRDefault="00301AB1">
            <w:pPr>
              <w:pStyle w:val="Jin0"/>
              <w:framePr w:w="9322" w:h="10661" w:vSpace="259" w:wrap="notBeside" w:vAnchor="text" w:hAnchor="text" w:x="209" w:y="260"/>
              <w:numPr>
                <w:ilvl w:val="0"/>
                <w:numId w:val="16"/>
              </w:numPr>
              <w:shd w:val="clear" w:color="auto" w:fill="auto"/>
              <w:tabs>
                <w:tab w:val="left" w:pos="62"/>
              </w:tabs>
              <w:spacing w:line="262" w:lineRule="auto"/>
            </w:pPr>
            <w:r>
              <w:t>úpravu napojení, ukončení</w:t>
            </w:r>
          </w:p>
          <w:p w14:paraId="3DC7291E" w14:textId="77777777" w:rsidR="006E47BA" w:rsidRDefault="00301AB1">
            <w:pPr>
              <w:pStyle w:val="Jin0"/>
              <w:framePr w:w="9322" w:h="10661" w:vSpace="259" w:wrap="notBeside" w:vAnchor="text" w:hAnchor="text" w:x="209" w:y="260"/>
              <w:numPr>
                <w:ilvl w:val="0"/>
                <w:numId w:val="16"/>
              </w:numPr>
              <w:shd w:val="clear" w:color="auto" w:fill="auto"/>
              <w:tabs>
                <w:tab w:val="left" w:pos="67"/>
              </w:tabs>
              <w:spacing w:line="262" w:lineRule="auto"/>
            </w:pPr>
            <w:r>
              <w:t>nezahrnuje postřiky, nátěry</w:t>
            </w:r>
          </w:p>
        </w:tc>
        <w:tc>
          <w:tcPr>
            <w:tcW w:w="3422" w:type="dxa"/>
            <w:vMerge/>
            <w:tcBorders>
              <w:left w:val="single" w:sz="4" w:space="0" w:color="auto"/>
            </w:tcBorders>
            <w:shd w:val="clear" w:color="auto" w:fill="FFFFFF"/>
          </w:tcPr>
          <w:p w14:paraId="1C812E74" w14:textId="77777777" w:rsidR="006E47BA" w:rsidRDefault="006E47BA">
            <w:pPr>
              <w:framePr w:w="9322" w:h="10661" w:vSpace="259" w:wrap="notBeside" w:vAnchor="text" w:hAnchor="text" w:x="209" w:y="260"/>
            </w:pPr>
          </w:p>
        </w:tc>
      </w:tr>
      <w:tr w:rsidR="006E47BA" w14:paraId="6C51AF10" w14:textId="77777777">
        <w:tblPrEx>
          <w:tblCellMar>
            <w:top w:w="0" w:type="dxa"/>
            <w:bottom w:w="0" w:type="dxa"/>
          </w:tblCellMar>
        </w:tblPrEx>
        <w:trPr>
          <w:trHeight w:hRule="exact" w:val="125"/>
        </w:trPr>
        <w:tc>
          <w:tcPr>
            <w:tcW w:w="1997" w:type="dxa"/>
            <w:tcBorders>
              <w:top w:val="single" w:sz="4" w:space="0" w:color="auto"/>
            </w:tcBorders>
            <w:shd w:val="clear" w:color="auto" w:fill="FFFFFF"/>
            <w:vAlign w:val="bottom"/>
          </w:tcPr>
          <w:p w14:paraId="02C92D94" w14:textId="77777777" w:rsidR="006E47BA" w:rsidRDefault="00301AB1">
            <w:pPr>
              <w:pStyle w:val="Jin0"/>
              <w:framePr w:w="9322" w:h="10661" w:vSpace="259" w:wrap="notBeside" w:vAnchor="text" w:hAnchor="text" w:x="209" w:y="260"/>
              <w:shd w:val="clear" w:color="auto" w:fill="auto"/>
              <w:tabs>
                <w:tab w:val="left" w:pos="504"/>
              </w:tabs>
              <w:jc w:val="center"/>
            </w:pPr>
            <w:r>
              <w:t>6</w:t>
            </w:r>
            <w:r>
              <w:tab/>
              <w:t>5722141</w:t>
            </w:r>
          </w:p>
        </w:tc>
        <w:tc>
          <w:tcPr>
            <w:tcW w:w="3902" w:type="dxa"/>
            <w:tcBorders>
              <w:top w:val="single" w:sz="4" w:space="0" w:color="auto"/>
              <w:left w:val="single" w:sz="4" w:space="0" w:color="auto"/>
            </w:tcBorders>
            <w:shd w:val="clear" w:color="auto" w:fill="FFFFFF"/>
            <w:vAlign w:val="bottom"/>
          </w:tcPr>
          <w:p w14:paraId="7AE62EED" w14:textId="77777777" w:rsidR="006E47BA" w:rsidRDefault="00301AB1">
            <w:pPr>
              <w:pStyle w:val="Jin0"/>
              <w:framePr w:w="9322" w:h="10661" w:vSpace="259" w:wrap="notBeside" w:vAnchor="text" w:hAnchor="text" w:x="209" w:y="260"/>
              <w:shd w:val="clear" w:color="auto" w:fill="auto"/>
            </w:pPr>
            <w:r>
              <w:t>sPoJovAcí PosTŘiK Z MoDiFiK EMULZE Do 0,5KG/M2</w:t>
            </w:r>
          </w:p>
        </w:tc>
        <w:tc>
          <w:tcPr>
            <w:tcW w:w="3422" w:type="dxa"/>
            <w:tcBorders>
              <w:top w:val="single" w:sz="4" w:space="0" w:color="auto"/>
              <w:left w:val="single" w:sz="4" w:space="0" w:color="auto"/>
            </w:tcBorders>
            <w:shd w:val="clear" w:color="auto" w:fill="FFFFFF"/>
            <w:vAlign w:val="bottom"/>
          </w:tcPr>
          <w:p w14:paraId="6BA321B9" w14:textId="77777777" w:rsidR="006E47BA" w:rsidRDefault="00301AB1">
            <w:pPr>
              <w:pStyle w:val="Jin0"/>
              <w:framePr w:w="9322" w:h="10661" w:vSpace="259" w:wrap="notBeside" w:vAnchor="text" w:hAnchor="text" w:x="209" w:y="260"/>
              <w:shd w:val="clear" w:color="auto" w:fill="auto"/>
              <w:tabs>
                <w:tab w:val="left" w:pos="1531"/>
                <w:tab w:val="left" w:pos="2453"/>
              </w:tabs>
              <w:ind w:firstLine="240"/>
              <w:jc w:val="both"/>
              <w:rPr>
                <w:sz w:val="20"/>
                <w:szCs w:val="20"/>
              </w:rPr>
            </w:pPr>
            <w:r>
              <w:rPr>
                <w:b/>
                <w:bCs/>
                <w:sz w:val="20"/>
                <w:szCs w:val="20"/>
              </w:rPr>
              <w:t>M2 1</w:t>
            </w:r>
            <w:r>
              <w:rPr>
                <w:b/>
                <w:bCs/>
                <w:sz w:val="20"/>
                <w:szCs w:val="20"/>
              </w:rPr>
              <w:tab/>
              <w:t>1</w:t>
            </w:r>
            <w:r>
              <w:rPr>
                <w:b/>
                <w:bCs/>
                <w:sz w:val="20"/>
                <w:szCs w:val="20"/>
              </w:rPr>
              <w:tab/>
              <w:t>1</w:t>
            </w:r>
          </w:p>
        </w:tc>
      </w:tr>
      <w:tr w:rsidR="006E47BA" w14:paraId="310EC15B"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14B5F891"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tcPr>
          <w:p w14:paraId="240DA0FA" w14:textId="77777777" w:rsidR="006E47BA" w:rsidRDefault="006E47BA">
            <w:pPr>
              <w:framePr w:w="9322" w:h="10661" w:vSpace="259" w:wrap="notBeside" w:vAnchor="text" w:hAnchor="text" w:x="209" w:y="260"/>
              <w:rPr>
                <w:sz w:val="10"/>
                <w:szCs w:val="10"/>
              </w:rPr>
            </w:pPr>
          </w:p>
        </w:tc>
        <w:tc>
          <w:tcPr>
            <w:tcW w:w="3422" w:type="dxa"/>
            <w:vMerge w:val="restart"/>
            <w:tcBorders>
              <w:top w:val="single" w:sz="4" w:space="0" w:color="auto"/>
              <w:left w:val="single" w:sz="4" w:space="0" w:color="auto"/>
            </w:tcBorders>
            <w:shd w:val="clear" w:color="auto" w:fill="FFFFFF"/>
          </w:tcPr>
          <w:p w14:paraId="39E5698B" w14:textId="77777777" w:rsidR="006E47BA" w:rsidRDefault="006E47BA">
            <w:pPr>
              <w:framePr w:w="9322" w:h="10661" w:vSpace="259" w:wrap="notBeside" w:vAnchor="text" w:hAnchor="text" w:x="209" w:y="260"/>
              <w:rPr>
                <w:sz w:val="10"/>
                <w:szCs w:val="10"/>
              </w:rPr>
            </w:pPr>
          </w:p>
        </w:tc>
      </w:tr>
      <w:tr w:rsidR="006E47BA" w14:paraId="7E567506" w14:textId="77777777">
        <w:tblPrEx>
          <w:tblCellMar>
            <w:top w:w="0" w:type="dxa"/>
            <w:bottom w:w="0" w:type="dxa"/>
          </w:tblCellMar>
        </w:tblPrEx>
        <w:trPr>
          <w:trHeight w:hRule="exact" w:val="869"/>
        </w:trPr>
        <w:tc>
          <w:tcPr>
            <w:tcW w:w="1997" w:type="dxa"/>
            <w:vMerge/>
            <w:shd w:val="clear" w:color="auto" w:fill="FFFFFF"/>
          </w:tcPr>
          <w:p w14:paraId="1E1C7AF4"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45A5B3A3" w14:textId="77777777" w:rsidR="006E47BA" w:rsidRDefault="00301AB1">
            <w:pPr>
              <w:pStyle w:val="Jin0"/>
              <w:framePr w:w="9322" w:h="10661" w:vSpace="259" w:wrap="notBeside" w:vAnchor="text" w:hAnchor="text" w:x="209" w:y="260"/>
              <w:shd w:val="clear" w:color="auto" w:fill="auto"/>
            </w:pPr>
            <w:r>
              <w:rPr>
                <w:i/>
                <w:iCs/>
              </w:rPr>
              <w:t>spojovací postřik PS CP 0,5 kg/m2</w:t>
            </w:r>
          </w:p>
          <w:p w14:paraId="00E95B9F" w14:textId="77777777" w:rsidR="006E47BA" w:rsidRDefault="00301AB1">
            <w:pPr>
              <w:pStyle w:val="Jin0"/>
              <w:framePr w:w="9322" w:h="10661" w:vSpace="259" w:wrap="notBeside" w:vAnchor="text" w:hAnchor="text" w:x="209" w:y="260"/>
              <w:shd w:val="clear" w:color="auto" w:fill="auto"/>
            </w:pPr>
            <w:r>
              <w:rPr>
                <w:i/>
                <w:iCs/>
              </w:rPr>
              <w:t>pod ACL 16S</w:t>
            </w:r>
          </w:p>
          <w:p w14:paraId="136C895A" w14:textId="77777777" w:rsidR="006E47BA" w:rsidRDefault="00301AB1">
            <w:pPr>
              <w:pStyle w:val="Jin0"/>
              <w:framePr w:w="9322" w:h="10661" w:vSpace="259" w:wrap="notBeside" w:vAnchor="text" w:hAnchor="text" w:x="209" w:y="260"/>
              <w:shd w:val="clear" w:color="auto" w:fill="auto"/>
            </w:pPr>
            <w:r>
              <w:rPr>
                <w:i/>
                <w:iCs/>
              </w:rPr>
              <w:t>3376,28=3 376.28000 [A]</w:t>
            </w:r>
          </w:p>
          <w:p w14:paraId="45DE0A14" w14:textId="77777777" w:rsidR="006E47BA" w:rsidRDefault="00301AB1">
            <w:pPr>
              <w:pStyle w:val="Jin0"/>
              <w:framePr w:w="9322" w:h="10661" w:vSpace="259" w:wrap="notBeside" w:vAnchor="text" w:hAnchor="text" w:x="209" w:y="260"/>
              <w:shd w:val="clear" w:color="auto" w:fill="auto"/>
            </w:pPr>
            <w:r>
              <w:rPr>
                <w:i/>
                <w:iCs/>
              </w:rPr>
              <w:t>pod SMA 11S</w:t>
            </w:r>
          </w:p>
          <w:p w14:paraId="72357213" w14:textId="77777777" w:rsidR="006E47BA" w:rsidRDefault="00301AB1">
            <w:pPr>
              <w:pStyle w:val="Jin0"/>
              <w:framePr w:w="9322" w:h="10661" w:vSpace="259" w:wrap="notBeside" w:vAnchor="text" w:hAnchor="text" w:x="209" w:y="260"/>
              <w:shd w:val="clear" w:color="auto" w:fill="auto"/>
            </w:pPr>
            <w:r>
              <w:rPr>
                <w:i/>
                <w:iCs/>
              </w:rPr>
              <w:t>3382,24=3 382.24000 [B]</w:t>
            </w:r>
          </w:p>
          <w:p w14:paraId="07662C1B" w14:textId="77777777" w:rsidR="006E47BA" w:rsidRDefault="00301AB1">
            <w:pPr>
              <w:pStyle w:val="Jin0"/>
              <w:framePr w:w="9322" w:h="10661" w:vSpace="259" w:wrap="notBeside" w:vAnchor="text" w:hAnchor="text" w:x="209" w:y="260"/>
              <w:shd w:val="clear" w:color="auto" w:fill="auto"/>
            </w:pPr>
            <w:r>
              <w:rPr>
                <w:i/>
                <w:iCs/>
              </w:rPr>
              <w:t>celkem:</w:t>
            </w:r>
          </w:p>
          <w:p w14:paraId="75B6BC2E" w14:textId="77777777" w:rsidR="006E47BA" w:rsidRDefault="00301AB1">
            <w:pPr>
              <w:pStyle w:val="Jin0"/>
              <w:framePr w:w="9322" w:h="10661" w:vSpace="259" w:wrap="notBeside" w:vAnchor="text" w:hAnchor="text" w:x="209" w:y="260"/>
              <w:shd w:val="clear" w:color="auto" w:fill="auto"/>
            </w:pPr>
            <w:r>
              <w:rPr>
                <w:i/>
                <w:iCs/>
              </w:rPr>
              <w:t>A+B=6 758.52000 [C]</w:t>
            </w:r>
          </w:p>
        </w:tc>
        <w:tc>
          <w:tcPr>
            <w:tcW w:w="3422" w:type="dxa"/>
            <w:vMerge/>
            <w:tcBorders>
              <w:left w:val="single" w:sz="4" w:space="0" w:color="auto"/>
            </w:tcBorders>
            <w:shd w:val="clear" w:color="auto" w:fill="FFFFFF"/>
          </w:tcPr>
          <w:p w14:paraId="7E5E2FA3" w14:textId="77777777" w:rsidR="006E47BA" w:rsidRDefault="006E47BA">
            <w:pPr>
              <w:framePr w:w="9322" w:h="10661" w:vSpace="259" w:wrap="notBeside" w:vAnchor="text" w:hAnchor="text" w:x="209" w:y="260"/>
            </w:pPr>
          </w:p>
        </w:tc>
      </w:tr>
      <w:tr w:rsidR="006E47BA" w14:paraId="735611EE" w14:textId="77777777">
        <w:tblPrEx>
          <w:tblCellMar>
            <w:top w:w="0" w:type="dxa"/>
            <w:bottom w:w="0" w:type="dxa"/>
          </w:tblCellMar>
        </w:tblPrEx>
        <w:trPr>
          <w:trHeight w:hRule="exact" w:val="494"/>
        </w:trPr>
        <w:tc>
          <w:tcPr>
            <w:tcW w:w="1997" w:type="dxa"/>
            <w:vMerge/>
            <w:shd w:val="clear" w:color="auto" w:fill="FFFFFF"/>
          </w:tcPr>
          <w:p w14:paraId="55D46E46"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51976073" w14:textId="77777777" w:rsidR="006E47BA" w:rsidRDefault="00301AB1">
            <w:pPr>
              <w:pStyle w:val="Jin0"/>
              <w:framePr w:w="9322" w:h="10661" w:vSpace="259" w:wrap="notBeside" w:vAnchor="text" w:hAnchor="text" w:x="209" w:y="260"/>
              <w:numPr>
                <w:ilvl w:val="0"/>
                <w:numId w:val="17"/>
              </w:numPr>
              <w:shd w:val="clear" w:color="auto" w:fill="auto"/>
              <w:tabs>
                <w:tab w:val="left" w:pos="67"/>
              </w:tabs>
            </w:pPr>
            <w:r>
              <w:t>dodání všech předepsaných materiálů pro postřiky v předepsaném množství</w:t>
            </w:r>
          </w:p>
          <w:p w14:paraId="375C00A2" w14:textId="77777777" w:rsidR="006E47BA" w:rsidRDefault="00301AB1">
            <w:pPr>
              <w:pStyle w:val="Jin0"/>
              <w:framePr w:w="9322" w:h="10661" w:vSpace="259" w:wrap="notBeside" w:vAnchor="text" w:hAnchor="text" w:x="209" w:y="260"/>
              <w:numPr>
                <w:ilvl w:val="0"/>
                <w:numId w:val="17"/>
              </w:numPr>
              <w:shd w:val="clear" w:color="auto" w:fill="auto"/>
              <w:tabs>
                <w:tab w:val="left" w:pos="67"/>
              </w:tabs>
            </w:pPr>
            <w:r>
              <w:t xml:space="preserve">provedení dle předepsaného </w:t>
            </w:r>
            <w:r>
              <w:t>technologického předpisu</w:t>
            </w:r>
          </w:p>
          <w:p w14:paraId="5F910D0F" w14:textId="77777777" w:rsidR="006E47BA" w:rsidRDefault="00301AB1">
            <w:pPr>
              <w:pStyle w:val="Jin0"/>
              <w:framePr w:w="9322" w:h="10661" w:vSpace="259" w:wrap="notBeside" w:vAnchor="text" w:hAnchor="text" w:x="209" w:y="260"/>
              <w:numPr>
                <w:ilvl w:val="0"/>
                <w:numId w:val="17"/>
              </w:numPr>
              <w:shd w:val="clear" w:color="auto" w:fill="auto"/>
              <w:tabs>
                <w:tab w:val="left" w:pos="62"/>
              </w:tabs>
            </w:pPr>
            <w:r>
              <w:t>zřízení vrstvy bez rozlišení šířky, pokládání vrstvy po etapách</w:t>
            </w:r>
          </w:p>
          <w:p w14:paraId="5AAED9DB" w14:textId="77777777" w:rsidR="006E47BA" w:rsidRDefault="00301AB1">
            <w:pPr>
              <w:pStyle w:val="Jin0"/>
              <w:framePr w:w="9322" w:h="10661" w:vSpace="259" w:wrap="notBeside" w:vAnchor="text" w:hAnchor="text" w:x="209" w:y="260"/>
              <w:numPr>
                <w:ilvl w:val="0"/>
                <w:numId w:val="17"/>
              </w:numPr>
              <w:shd w:val="clear" w:color="auto" w:fill="auto"/>
              <w:tabs>
                <w:tab w:val="left" w:pos="62"/>
              </w:tabs>
            </w:pPr>
            <w:r>
              <w:t>úpravu napojení, ukončení</w:t>
            </w:r>
          </w:p>
        </w:tc>
        <w:tc>
          <w:tcPr>
            <w:tcW w:w="3422" w:type="dxa"/>
            <w:vMerge/>
            <w:tcBorders>
              <w:left w:val="single" w:sz="4" w:space="0" w:color="auto"/>
            </w:tcBorders>
            <w:shd w:val="clear" w:color="auto" w:fill="FFFFFF"/>
          </w:tcPr>
          <w:p w14:paraId="00E8857F" w14:textId="77777777" w:rsidR="006E47BA" w:rsidRDefault="006E47BA">
            <w:pPr>
              <w:framePr w:w="9322" w:h="10661" w:vSpace="259" w:wrap="notBeside" w:vAnchor="text" w:hAnchor="text" w:x="209" w:y="260"/>
            </w:pPr>
          </w:p>
        </w:tc>
      </w:tr>
      <w:tr w:rsidR="006E47BA" w14:paraId="1E059E47"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47FACB87" w14:textId="77777777" w:rsidR="006E47BA" w:rsidRDefault="00301AB1">
            <w:pPr>
              <w:pStyle w:val="Jin0"/>
              <w:framePr w:w="9322" w:h="10661" w:vSpace="259" w:wrap="notBeside" w:vAnchor="text" w:hAnchor="text" w:x="209" w:y="260"/>
              <w:shd w:val="clear" w:color="auto" w:fill="auto"/>
              <w:tabs>
                <w:tab w:val="left" w:pos="518"/>
              </w:tabs>
              <w:jc w:val="center"/>
            </w:pPr>
            <w:r>
              <w:t>4</w:t>
            </w:r>
            <w:r>
              <w:tab/>
              <w:t>574D06I</w:t>
            </w:r>
          </w:p>
        </w:tc>
        <w:tc>
          <w:tcPr>
            <w:tcW w:w="3902" w:type="dxa"/>
            <w:tcBorders>
              <w:top w:val="single" w:sz="4" w:space="0" w:color="auto"/>
              <w:left w:val="single" w:sz="4" w:space="0" w:color="auto"/>
            </w:tcBorders>
            <w:shd w:val="clear" w:color="auto" w:fill="FFFFFF"/>
          </w:tcPr>
          <w:p w14:paraId="7B5EC6FE" w14:textId="77777777" w:rsidR="006E47BA" w:rsidRDefault="00301AB1">
            <w:pPr>
              <w:pStyle w:val="Jin0"/>
              <w:framePr w:w="9322" w:h="10661" w:vSpace="259" w:wrap="notBeside" w:vAnchor="text" w:hAnchor="text" w:x="209" w:y="260"/>
              <w:shd w:val="clear" w:color="auto" w:fill="auto"/>
            </w:pPr>
            <w:r>
              <w:t>AsFALTovÝ BEToN PRo LoŽNí vRsTvY MoDiFiK AcL 16+, 16s</w:t>
            </w:r>
          </w:p>
        </w:tc>
        <w:tc>
          <w:tcPr>
            <w:tcW w:w="3422" w:type="dxa"/>
            <w:tcBorders>
              <w:top w:val="single" w:sz="4" w:space="0" w:color="auto"/>
              <w:left w:val="single" w:sz="4" w:space="0" w:color="auto"/>
            </w:tcBorders>
            <w:shd w:val="clear" w:color="auto" w:fill="FFFFFF"/>
          </w:tcPr>
          <w:p w14:paraId="7E04ED04" w14:textId="77777777" w:rsidR="006E47BA" w:rsidRDefault="00301AB1">
            <w:pPr>
              <w:pStyle w:val="Jin0"/>
              <w:framePr w:w="9322" w:h="10661" w:vSpace="259" w:wrap="notBeside" w:vAnchor="text" w:hAnchor="text" w:x="209" w:y="260"/>
              <w:shd w:val="clear" w:color="auto" w:fill="auto"/>
              <w:tabs>
                <w:tab w:val="left" w:pos="610"/>
                <w:tab w:val="left" w:pos="1531"/>
                <w:tab w:val="left" w:pos="2453"/>
              </w:tabs>
              <w:ind w:firstLine="240"/>
              <w:jc w:val="both"/>
            </w:pPr>
            <w:r>
              <w:t>M3</w:t>
            </w:r>
            <w:r>
              <w:tab/>
              <w:t>|</w:t>
            </w:r>
            <w:r>
              <w:tab/>
              <w:t>|</w:t>
            </w:r>
            <w:r>
              <w:tab/>
              <w:t>|</w:t>
            </w:r>
          </w:p>
        </w:tc>
      </w:tr>
      <w:tr w:rsidR="006E47BA" w14:paraId="4F443DB0"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5895CBF4"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tcPr>
          <w:p w14:paraId="05BE3865" w14:textId="77777777" w:rsidR="006E47BA" w:rsidRDefault="006E47BA">
            <w:pPr>
              <w:framePr w:w="9322" w:h="10661" w:vSpace="259" w:wrap="notBeside" w:vAnchor="text" w:hAnchor="text" w:x="209" w:y="260"/>
              <w:rPr>
                <w:sz w:val="10"/>
                <w:szCs w:val="10"/>
              </w:rPr>
            </w:pPr>
          </w:p>
        </w:tc>
        <w:tc>
          <w:tcPr>
            <w:tcW w:w="3422" w:type="dxa"/>
            <w:vMerge w:val="restart"/>
            <w:tcBorders>
              <w:top w:val="single" w:sz="4" w:space="0" w:color="auto"/>
              <w:left w:val="single" w:sz="4" w:space="0" w:color="auto"/>
            </w:tcBorders>
            <w:shd w:val="clear" w:color="auto" w:fill="FFFFFF"/>
          </w:tcPr>
          <w:p w14:paraId="6D862B9E" w14:textId="77777777" w:rsidR="006E47BA" w:rsidRDefault="006E47BA">
            <w:pPr>
              <w:framePr w:w="9322" w:h="10661" w:vSpace="259" w:wrap="notBeside" w:vAnchor="text" w:hAnchor="text" w:x="209" w:y="260"/>
              <w:rPr>
                <w:sz w:val="10"/>
                <w:szCs w:val="10"/>
              </w:rPr>
            </w:pPr>
          </w:p>
        </w:tc>
      </w:tr>
      <w:tr w:rsidR="006E47BA" w14:paraId="4B08D510" w14:textId="77777777">
        <w:tblPrEx>
          <w:tblCellMar>
            <w:top w:w="0" w:type="dxa"/>
            <w:bottom w:w="0" w:type="dxa"/>
          </w:tblCellMar>
        </w:tblPrEx>
        <w:trPr>
          <w:trHeight w:hRule="exact" w:val="245"/>
        </w:trPr>
        <w:tc>
          <w:tcPr>
            <w:tcW w:w="1997" w:type="dxa"/>
            <w:vMerge/>
            <w:shd w:val="clear" w:color="auto" w:fill="FFFFFF"/>
          </w:tcPr>
          <w:p w14:paraId="07FF7B5B"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6F2C138B" w14:textId="77777777" w:rsidR="006E47BA" w:rsidRDefault="00301AB1">
            <w:pPr>
              <w:pStyle w:val="Jin0"/>
              <w:framePr w:w="9322" w:h="10661" w:vSpace="259" w:wrap="notBeside" w:vAnchor="text" w:hAnchor="text" w:x="209" w:y="260"/>
              <w:shd w:val="clear" w:color="auto" w:fill="auto"/>
            </w:pPr>
            <w:r>
              <w:rPr>
                <w:i/>
                <w:iCs/>
              </w:rPr>
              <w:t>ACL 16S (PmB 25/55-60) tl. 60 mm</w:t>
            </w:r>
          </w:p>
          <w:p w14:paraId="08F6B243" w14:textId="77777777" w:rsidR="006E47BA" w:rsidRDefault="00301AB1">
            <w:pPr>
              <w:pStyle w:val="Jin0"/>
              <w:framePr w:w="9322" w:h="10661" w:vSpace="259" w:wrap="notBeside" w:vAnchor="text" w:hAnchor="text" w:x="209" w:y="260"/>
              <w:shd w:val="clear" w:color="auto" w:fill="auto"/>
            </w:pPr>
            <w:r>
              <w:rPr>
                <w:i/>
                <w:iCs/>
              </w:rPr>
              <w:t>3376,28*0,06=202.57680 [A]</w:t>
            </w:r>
          </w:p>
        </w:tc>
        <w:tc>
          <w:tcPr>
            <w:tcW w:w="3422" w:type="dxa"/>
            <w:vMerge/>
            <w:tcBorders>
              <w:left w:val="single" w:sz="4" w:space="0" w:color="auto"/>
            </w:tcBorders>
            <w:shd w:val="clear" w:color="auto" w:fill="FFFFFF"/>
          </w:tcPr>
          <w:p w14:paraId="7B216411" w14:textId="77777777" w:rsidR="006E47BA" w:rsidRDefault="006E47BA">
            <w:pPr>
              <w:framePr w:w="9322" w:h="10661" w:vSpace="259" w:wrap="notBeside" w:vAnchor="text" w:hAnchor="text" w:x="209" w:y="260"/>
            </w:pPr>
          </w:p>
        </w:tc>
      </w:tr>
      <w:tr w:rsidR="006E47BA" w14:paraId="6FD84F95" w14:textId="77777777">
        <w:tblPrEx>
          <w:tblCellMar>
            <w:top w:w="0" w:type="dxa"/>
            <w:bottom w:w="0" w:type="dxa"/>
          </w:tblCellMar>
        </w:tblPrEx>
        <w:trPr>
          <w:trHeight w:hRule="exact" w:val="1363"/>
        </w:trPr>
        <w:tc>
          <w:tcPr>
            <w:tcW w:w="1997" w:type="dxa"/>
            <w:vMerge/>
            <w:shd w:val="clear" w:color="auto" w:fill="FFFFFF"/>
          </w:tcPr>
          <w:p w14:paraId="2CE2AE71"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0F4AE08C" w14:textId="77777777" w:rsidR="006E47BA" w:rsidRDefault="00301AB1">
            <w:pPr>
              <w:pStyle w:val="Jin0"/>
              <w:framePr w:w="9322" w:h="10661" w:vSpace="259" w:wrap="notBeside" w:vAnchor="text" w:hAnchor="text" w:x="209" w:y="260"/>
              <w:numPr>
                <w:ilvl w:val="0"/>
                <w:numId w:val="18"/>
              </w:numPr>
              <w:shd w:val="clear" w:color="auto" w:fill="auto"/>
              <w:tabs>
                <w:tab w:val="left" w:pos="67"/>
              </w:tabs>
              <w:spacing w:line="262" w:lineRule="auto"/>
            </w:pPr>
            <w:r>
              <w:t>dodání směsi v požadované kvalitě</w:t>
            </w:r>
          </w:p>
          <w:p w14:paraId="469516E0" w14:textId="77777777" w:rsidR="006E47BA" w:rsidRDefault="00301AB1">
            <w:pPr>
              <w:pStyle w:val="Jin0"/>
              <w:framePr w:w="9322" w:h="10661" w:vSpace="259" w:wrap="notBeside" w:vAnchor="text" w:hAnchor="text" w:x="209" w:y="260"/>
              <w:numPr>
                <w:ilvl w:val="0"/>
                <w:numId w:val="18"/>
              </w:numPr>
              <w:shd w:val="clear" w:color="auto" w:fill="auto"/>
              <w:tabs>
                <w:tab w:val="left" w:pos="67"/>
              </w:tabs>
              <w:spacing w:line="262" w:lineRule="auto"/>
            </w:pPr>
            <w:r>
              <w:t>očištění podkladu</w:t>
            </w:r>
          </w:p>
          <w:p w14:paraId="609B7C2B" w14:textId="77777777" w:rsidR="006E47BA" w:rsidRDefault="00301AB1">
            <w:pPr>
              <w:pStyle w:val="Jin0"/>
              <w:framePr w:w="9322" w:h="10661" w:vSpace="259" w:wrap="notBeside" w:vAnchor="text" w:hAnchor="text" w:x="209" w:y="260"/>
              <w:numPr>
                <w:ilvl w:val="0"/>
                <w:numId w:val="18"/>
              </w:numPr>
              <w:shd w:val="clear" w:color="auto" w:fill="auto"/>
              <w:tabs>
                <w:tab w:val="left" w:pos="67"/>
              </w:tabs>
              <w:spacing w:line="262" w:lineRule="auto"/>
            </w:pPr>
            <w:r>
              <w:t>uložení směsi dle předepsaného technologického předpisu, zhutnění vrstvy v předepsané tloušťce</w:t>
            </w:r>
          </w:p>
          <w:p w14:paraId="47F773EF" w14:textId="77777777" w:rsidR="006E47BA" w:rsidRDefault="00301AB1">
            <w:pPr>
              <w:pStyle w:val="Jin0"/>
              <w:framePr w:w="9322" w:h="10661" w:vSpace="259" w:wrap="notBeside" w:vAnchor="text" w:hAnchor="text" w:x="209" w:y="260"/>
              <w:numPr>
                <w:ilvl w:val="0"/>
                <w:numId w:val="18"/>
              </w:numPr>
              <w:shd w:val="clear" w:color="auto" w:fill="auto"/>
              <w:tabs>
                <w:tab w:val="left" w:pos="62"/>
              </w:tabs>
              <w:spacing w:line="262" w:lineRule="auto"/>
            </w:pPr>
            <w:r>
              <w:t xml:space="preserve">zřízení vrstvy bez rozlišení šířky, pokládání vrstvy po etapách, včetně </w:t>
            </w:r>
            <w:r>
              <w:t>pracovních spar a spojů</w:t>
            </w:r>
          </w:p>
          <w:p w14:paraId="7B276A64" w14:textId="77777777" w:rsidR="006E47BA" w:rsidRDefault="00301AB1">
            <w:pPr>
              <w:pStyle w:val="Jin0"/>
              <w:framePr w:w="9322" w:h="10661" w:vSpace="259" w:wrap="notBeside" w:vAnchor="text" w:hAnchor="text" w:x="209" w:y="260"/>
              <w:numPr>
                <w:ilvl w:val="0"/>
                <w:numId w:val="18"/>
              </w:numPr>
              <w:shd w:val="clear" w:color="auto" w:fill="auto"/>
              <w:tabs>
                <w:tab w:val="left" w:pos="62"/>
              </w:tabs>
              <w:spacing w:line="262" w:lineRule="auto"/>
            </w:pPr>
            <w:r>
              <w:t>úpravu napojení, ukončení podél obrubníků, dilatačních zařízení, odvodňovacích proužků, odvodňovačů, vpustí, šachet a pod.</w:t>
            </w:r>
          </w:p>
          <w:p w14:paraId="322984FA" w14:textId="77777777" w:rsidR="006E47BA" w:rsidRDefault="00301AB1">
            <w:pPr>
              <w:pStyle w:val="Jin0"/>
              <w:framePr w:w="9322" w:h="10661" w:vSpace="259" w:wrap="notBeside" w:vAnchor="text" w:hAnchor="text" w:x="209" w:y="260"/>
              <w:numPr>
                <w:ilvl w:val="0"/>
                <w:numId w:val="18"/>
              </w:numPr>
              <w:shd w:val="clear" w:color="auto" w:fill="auto"/>
              <w:tabs>
                <w:tab w:val="left" w:pos="67"/>
              </w:tabs>
              <w:spacing w:line="262" w:lineRule="auto"/>
            </w:pPr>
            <w:r>
              <w:t>nezahrnuje postřiky, nátěry</w:t>
            </w:r>
          </w:p>
          <w:p w14:paraId="7DDF2E07" w14:textId="77777777" w:rsidR="006E47BA" w:rsidRDefault="00301AB1">
            <w:pPr>
              <w:pStyle w:val="Jin0"/>
              <w:framePr w:w="9322" w:h="10661" w:vSpace="259" w:wrap="notBeside" w:vAnchor="text" w:hAnchor="text" w:x="209" w:y="260"/>
              <w:numPr>
                <w:ilvl w:val="0"/>
                <w:numId w:val="18"/>
              </w:numPr>
              <w:shd w:val="clear" w:color="auto" w:fill="auto"/>
              <w:tabs>
                <w:tab w:val="left" w:pos="67"/>
              </w:tabs>
              <w:spacing w:line="262" w:lineRule="auto"/>
            </w:pPr>
            <w:r>
              <w:t xml:space="preserve">nezahrnuje těsnění podél obrubníků, dilatačních zařízení, </w:t>
            </w:r>
            <w:r>
              <w:t>odvodňovacích proužků, odvodňovačů, vpustí, šachet a pod.</w:t>
            </w:r>
          </w:p>
        </w:tc>
        <w:tc>
          <w:tcPr>
            <w:tcW w:w="3422" w:type="dxa"/>
            <w:vMerge/>
            <w:tcBorders>
              <w:left w:val="single" w:sz="4" w:space="0" w:color="auto"/>
            </w:tcBorders>
            <w:shd w:val="clear" w:color="auto" w:fill="FFFFFF"/>
          </w:tcPr>
          <w:p w14:paraId="75F5C01F" w14:textId="77777777" w:rsidR="006E47BA" w:rsidRDefault="006E47BA">
            <w:pPr>
              <w:framePr w:w="9322" w:h="10661" w:vSpace="259" w:wrap="notBeside" w:vAnchor="text" w:hAnchor="text" w:x="209" w:y="260"/>
            </w:pPr>
          </w:p>
        </w:tc>
      </w:tr>
      <w:tr w:rsidR="006E47BA" w14:paraId="754F1832"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5871FDBD" w14:textId="77777777" w:rsidR="006E47BA" w:rsidRDefault="00301AB1">
            <w:pPr>
              <w:pStyle w:val="Jin0"/>
              <w:framePr w:w="9322" w:h="10661" w:vSpace="259" w:wrap="notBeside" w:vAnchor="text" w:hAnchor="text" w:x="209" w:y="260"/>
              <w:shd w:val="clear" w:color="auto" w:fill="auto"/>
              <w:tabs>
                <w:tab w:val="left" w:pos="523"/>
              </w:tabs>
              <w:jc w:val="center"/>
            </w:pPr>
            <w:r>
              <w:t>3</w:t>
            </w:r>
            <w:r>
              <w:tab/>
              <w:t>574E56I</w:t>
            </w:r>
          </w:p>
        </w:tc>
        <w:tc>
          <w:tcPr>
            <w:tcW w:w="3902" w:type="dxa"/>
            <w:tcBorders>
              <w:top w:val="single" w:sz="4" w:space="0" w:color="auto"/>
              <w:left w:val="single" w:sz="4" w:space="0" w:color="auto"/>
            </w:tcBorders>
            <w:shd w:val="clear" w:color="auto" w:fill="FFFFFF"/>
          </w:tcPr>
          <w:p w14:paraId="28202A2E" w14:textId="77777777" w:rsidR="006E47BA" w:rsidRDefault="00301AB1">
            <w:pPr>
              <w:pStyle w:val="Jin0"/>
              <w:framePr w:w="9322" w:h="10661" w:vSpace="259" w:wrap="notBeside" w:vAnchor="text" w:hAnchor="text" w:x="209" w:y="260"/>
              <w:shd w:val="clear" w:color="auto" w:fill="auto"/>
            </w:pPr>
            <w:r>
              <w:t>ASFALTOVÝ BETON PRO PODKLADNÍ VRSTVY ACP 16+, 16S TL. 60MM</w:t>
            </w:r>
          </w:p>
        </w:tc>
        <w:tc>
          <w:tcPr>
            <w:tcW w:w="3422" w:type="dxa"/>
            <w:tcBorders>
              <w:top w:val="single" w:sz="4" w:space="0" w:color="auto"/>
              <w:left w:val="single" w:sz="4" w:space="0" w:color="auto"/>
            </w:tcBorders>
            <w:shd w:val="clear" w:color="auto" w:fill="FFFFFF"/>
          </w:tcPr>
          <w:p w14:paraId="74FEFD7A" w14:textId="77777777" w:rsidR="006E47BA" w:rsidRDefault="00301AB1">
            <w:pPr>
              <w:pStyle w:val="Jin0"/>
              <w:framePr w:w="9322" w:h="10661" w:vSpace="259" w:wrap="notBeside" w:vAnchor="text" w:hAnchor="text" w:x="209" w:y="260"/>
              <w:shd w:val="clear" w:color="auto" w:fill="auto"/>
              <w:tabs>
                <w:tab w:val="left" w:pos="610"/>
                <w:tab w:val="left" w:pos="1531"/>
                <w:tab w:val="left" w:pos="2453"/>
              </w:tabs>
              <w:ind w:firstLine="240"/>
              <w:jc w:val="both"/>
            </w:pPr>
            <w:r>
              <w:t>M2</w:t>
            </w:r>
            <w:r>
              <w:tab/>
              <w:t>|</w:t>
            </w:r>
            <w:r>
              <w:tab/>
              <w:t>|</w:t>
            </w:r>
            <w:r>
              <w:tab/>
              <w:t>|</w:t>
            </w:r>
          </w:p>
        </w:tc>
      </w:tr>
      <w:tr w:rsidR="006E47BA" w14:paraId="77E1E656"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76601F23"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tcPr>
          <w:p w14:paraId="60976DFC" w14:textId="77777777" w:rsidR="006E47BA" w:rsidRDefault="006E47BA">
            <w:pPr>
              <w:framePr w:w="9322" w:h="10661" w:vSpace="259" w:wrap="notBeside" w:vAnchor="text" w:hAnchor="text" w:x="209" w:y="260"/>
              <w:rPr>
                <w:sz w:val="10"/>
                <w:szCs w:val="10"/>
              </w:rPr>
            </w:pPr>
          </w:p>
        </w:tc>
        <w:tc>
          <w:tcPr>
            <w:tcW w:w="3422" w:type="dxa"/>
            <w:vMerge w:val="restart"/>
            <w:tcBorders>
              <w:top w:val="single" w:sz="4" w:space="0" w:color="auto"/>
              <w:left w:val="single" w:sz="4" w:space="0" w:color="auto"/>
            </w:tcBorders>
            <w:shd w:val="clear" w:color="auto" w:fill="FFFFFF"/>
          </w:tcPr>
          <w:p w14:paraId="2C634885" w14:textId="77777777" w:rsidR="006E47BA" w:rsidRDefault="006E47BA">
            <w:pPr>
              <w:framePr w:w="9322" w:h="10661" w:vSpace="259" w:wrap="notBeside" w:vAnchor="text" w:hAnchor="text" w:x="209" w:y="260"/>
              <w:rPr>
                <w:sz w:val="10"/>
                <w:szCs w:val="10"/>
              </w:rPr>
            </w:pPr>
          </w:p>
        </w:tc>
      </w:tr>
      <w:tr w:rsidR="006E47BA" w14:paraId="200CBD7F" w14:textId="77777777">
        <w:tblPrEx>
          <w:tblCellMar>
            <w:top w:w="0" w:type="dxa"/>
            <w:bottom w:w="0" w:type="dxa"/>
          </w:tblCellMar>
        </w:tblPrEx>
        <w:trPr>
          <w:trHeight w:hRule="exact" w:val="245"/>
        </w:trPr>
        <w:tc>
          <w:tcPr>
            <w:tcW w:w="1997" w:type="dxa"/>
            <w:vMerge/>
            <w:shd w:val="clear" w:color="auto" w:fill="FFFFFF"/>
          </w:tcPr>
          <w:p w14:paraId="304E7125"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4C5774AD" w14:textId="77777777" w:rsidR="006E47BA" w:rsidRDefault="00301AB1">
            <w:pPr>
              <w:pStyle w:val="Jin0"/>
              <w:framePr w:w="9322" w:h="10661" w:vSpace="259" w:wrap="notBeside" w:vAnchor="text" w:hAnchor="text" w:x="209" w:y="260"/>
              <w:shd w:val="clear" w:color="auto" w:fill="auto"/>
            </w:pPr>
            <w:r>
              <w:rPr>
                <w:i/>
                <w:iCs/>
              </w:rPr>
              <w:t>ACP 16S (50/70) tl. 60 mm</w:t>
            </w:r>
          </w:p>
          <w:p w14:paraId="522401B0" w14:textId="77777777" w:rsidR="006E47BA" w:rsidRDefault="00301AB1">
            <w:pPr>
              <w:pStyle w:val="Jin0"/>
              <w:framePr w:w="9322" w:h="10661" w:vSpace="259" w:wrap="notBeside" w:vAnchor="text" w:hAnchor="text" w:x="209" w:y="260"/>
              <w:shd w:val="clear" w:color="auto" w:fill="auto"/>
            </w:pPr>
            <w:r>
              <w:rPr>
                <w:i/>
                <w:iCs/>
              </w:rPr>
              <w:t>3310,4=3 310.40000 [A]</w:t>
            </w:r>
          </w:p>
        </w:tc>
        <w:tc>
          <w:tcPr>
            <w:tcW w:w="3422" w:type="dxa"/>
            <w:vMerge/>
            <w:tcBorders>
              <w:left w:val="single" w:sz="4" w:space="0" w:color="auto"/>
            </w:tcBorders>
            <w:shd w:val="clear" w:color="auto" w:fill="FFFFFF"/>
          </w:tcPr>
          <w:p w14:paraId="4A61ABE8" w14:textId="77777777" w:rsidR="006E47BA" w:rsidRDefault="006E47BA">
            <w:pPr>
              <w:framePr w:w="9322" w:h="10661" w:vSpace="259" w:wrap="notBeside" w:vAnchor="text" w:hAnchor="text" w:x="209" w:y="260"/>
            </w:pPr>
          </w:p>
        </w:tc>
      </w:tr>
      <w:tr w:rsidR="006E47BA" w14:paraId="543C7EE1" w14:textId="77777777">
        <w:tblPrEx>
          <w:tblCellMar>
            <w:top w:w="0" w:type="dxa"/>
            <w:bottom w:w="0" w:type="dxa"/>
          </w:tblCellMar>
        </w:tblPrEx>
        <w:trPr>
          <w:trHeight w:hRule="exact" w:val="1363"/>
        </w:trPr>
        <w:tc>
          <w:tcPr>
            <w:tcW w:w="1997" w:type="dxa"/>
            <w:vMerge/>
            <w:shd w:val="clear" w:color="auto" w:fill="FFFFFF"/>
          </w:tcPr>
          <w:p w14:paraId="23CE7F4A"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tcBorders>
            <w:shd w:val="clear" w:color="auto" w:fill="FFFFFF"/>
            <w:vAlign w:val="bottom"/>
          </w:tcPr>
          <w:p w14:paraId="43F5FEAB" w14:textId="77777777" w:rsidR="006E47BA" w:rsidRDefault="00301AB1">
            <w:pPr>
              <w:pStyle w:val="Jin0"/>
              <w:framePr w:w="9322" w:h="10661" w:vSpace="259" w:wrap="notBeside" w:vAnchor="text" w:hAnchor="text" w:x="209" w:y="260"/>
              <w:numPr>
                <w:ilvl w:val="0"/>
                <w:numId w:val="19"/>
              </w:numPr>
              <w:shd w:val="clear" w:color="auto" w:fill="auto"/>
              <w:tabs>
                <w:tab w:val="left" w:pos="67"/>
              </w:tabs>
              <w:spacing w:line="262" w:lineRule="auto"/>
            </w:pPr>
            <w:r>
              <w:t>dodání směsi v požadované kvalitě</w:t>
            </w:r>
          </w:p>
          <w:p w14:paraId="4F37B638" w14:textId="77777777" w:rsidR="006E47BA" w:rsidRDefault="00301AB1">
            <w:pPr>
              <w:pStyle w:val="Jin0"/>
              <w:framePr w:w="9322" w:h="10661" w:vSpace="259" w:wrap="notBeside" w:vAnchor="text" w:hAnchor="text" w:x="209" w:y="260"/>
              <w:numPr>
                <w:ilvl w:val="0"/>
                <w:numId w:val="19"/>
              </w:numPr>
              <w:shd w:val="clear" w:color="auto" w:fill="auto"/>
              <w:tabs>
                <w:tab w:val="left" w:pos="67"/>
              </w:tabs>
              <w:spacing w:line="262" w:lineRule="auto"/>
            </w:pPr>
            <w:r>
              <w:t>očištění podkladu</w:t>
            </w:r>
          </w:p>
          <w:p w14:paraId="275662DA" w14:textId="77777777" w:rsidR="006E47BA" w:rsidRDefault="00301AB1">
            <w:pPr>
              <w:pStyle w:val="Jin0"/>
              <w:framePr w:w="9322" w:h="10661" w:vSpace="259" w:wrap="notBeside" w:vAnchor="text" w:hAnchor="text" w:x="209" w:y="260"/>
              <w:numPr>
                <w:ilvl w:val="0"/>
                <w:numId w:val="19"/>
              </w:numPr>
              <w:shd w:val="clear" w:color="auto" w:fill="auto"/>
              <w:tabs>
                <w:tab w:val="left" w:pos="67"/>
              </w:tabs>
              <w:spacing w:line="262" w:lineRule="auto"/>
            </w:pPr>
            <w:r>
              <w:t>uložení směsi dle předepsaného technologického předpisu, zhutnění vrstvy v předepsané tloušťce</w:t>
            </w:r>
          </w:p>
          <w:p w14:paraId="381B1D3D" w14:textId="77777777" w:rsidR="006E47BA" w:rsidRDefault="00301AB1">
            <w:pPr>
              <w:pStyle w:val="Jin0"/>
              <w:framePr w:w="9322" w:h="10661" w:vSpace="259" w:wrap="notBeside" w:vAnchor="text" w:hAnchor="text" w:x="209" w:y="260"/>
              <w:numPr>
                <w:ilvl w:val="0"/>
                <w:numId w:val="19"/>
              </w:numPr>
              <w:shd w:val="clear" w:color="auto" w:fill="auto"/>
              <w:tabs>
                <w:tab w:val="left" w:pos="62"/>
              </w:tabs>
              <w:spacing w:line="262" w:lineRule="auto"/>
            </w:pPr>
            <w:r>
              <w:t>zřízení vrstvy bez rozlišení šířky, pokládání vrstvy po etapách, včetně pracovních spar a spojů</w:t>
            </w:r>
          </w:p>
          <w:p w14:paraId="033D710D" w14:textId="77777777" w:rsidR="006E47BA" w:rsidRDefault="00301AB1">
            <w:pPr>
              <w:pStyle w:val="Jin0"/>
              <w:framePr w:w="9322" w:h="10661" w:vSpace="259" w:wrap="notBeside" w:vAnchor="text" w:hAnchor="text" w:x="209" w:y="260"/>
              <w:numPr>
                <w:ilvl w:val="0"/>
                <w:numId w:val="19"/>
              </w:numPr>
              <w:shd w:val="clear" w:color="auto" w:fill="auto"/>
              <w:tabs>
                <w:tab w:val="left" w:pos="62"/>
              </w:tabs>
              <w:spacing w:line="262" w:lineRule="auto"/>
            </w:pPr>
            <w:r>
              <w:t xml:space="preserve">úpravu napojení, ukončení podél obrubníků, dilatačních </w:t>
            </w:r>
            <w:r>
              <w:t>zařízení, odvodňovacích proužků, odvodňovačů, vpustí, šachet a pod.</w:t>
            </w:r>
          </w:p>
          <w:p w14:paraId="6726A290" w14:textId="77777777" w:rsidR="006E47BA" w:rsidRDefault="00301AB1">
            <w:pPr>
              <w:pStyle w:val="Jin0"/>
              <w:framePr w:w="9322" w:h="10661" w:vSpace="259" w:wrap="notBeside" w:vAnchor="text" w:hAnchor="text" w:x="209" w:y="260"/>
              <w:numPr>
                <w:ilvl w:val="0"/>
                <w:numId w:val="19"/>
              </w:numPr>
              <w:shd w:val="clear" w:color="auto" w:fill="auto"/>
              <w:tabs>
                <w:tab w:val="left" w:pos="67"/>
              </w:tabs>
              <w:spacing w:line="262" w:lineRule="auto"/>
            </w:pPr>
            <w:r>
              <w:t>nezahrnuje postřiky, nátěry</w:t>
            </w:r>
          </w:p>
          <w:p w14:paraId="503759E9" w14:textId="77777777" w:rsidR="006E47BA" w:rsidRDefault="00301AB1">
            <w:pPr>
              <w:pStyle w:val="Jin0"/>
              <w:framePr w:w="9322" w:h="10661" w:vSpace="259" w:wrap="notBeside" w:vAnchor="text" w:hAnchor="text" w:x="209" w:y="260"/>
              <w:numPr>
                <w:ilvl w:val="0"/>
                <w:numId w:val="19"/>
              </w:numPr>
              <w:shd w:val="clear" w:color="auto" w:fill="auto"/>
              <w:tabs>
                <w:tab w:val="left" w:pos="67"/>
              </w:tabs>
              <w:spacing w:line="262" w:lineRule="auto"/>
            </w:pPr>
            <w:r>
              <w:t>nezahrnuje těsnění podél obrubníků, dilatačních zařízení, odvodňovacích proužků, odvodňovačů, vpustí, šachet a pod.</w:t>
            </w:r>
          </w:p>
        </w:tc>
        <w:tc>
          <w:tcPr>
            <w:tcW w:w="3422" w:type="dxa"/>
            <w:vMerge/>
            <w:tcBorders>
              <w:left w:val="single" w:sz="4" w:space="0" w:color="auto"/>
            </w:tcBorders>
            <w:shd w:val="clear" w:color="auto" w:fill="FFFFFF"/>
          </w:tcPr>
          <w:p w14:paraId="76812A31" w14:textId="77777777" w:rsidR="006E47BA" w:rsidRDefault="006E47BA">
            <w:pPr>
              <w:framePr w:w="9322" w:h="10661" w:vSpace="259" w:wrap="notBeside" w:vAnchor="text" w:hAnchor="text" w:x="209" w:y="260"/>
            </w:pPr>
          </w:p>
        </w:tc>
      </w:tr>
      <w:tr w:rsidR="006E47BA" w14:paraId="44403524" w14:textId="77777777">
        <w:tblPrEx>
          <w:tblCellMar>
            <w:top w:w="0" w:type="dxa"/>
            <w:bottom w:w="0" w:type="dxa"/>
          </w:tblCellMar>
        </w:tblPrEx>
        <w:trPr>
          <w:trHeight w:hRule="exact" w:val="125"/>
        </w:trPr>
        <w:tc>
          <w:tcPr>
            <w:tcW w:w="1997" w:type="dxa"/>
            <w:tcBorders>
              <w:top w:val="single" w:sz="4" w:space="0" w:color="auto"/>
            </w:tcBorders>
            <w:shd w:val="clear" w:color="auto" w:fill="FFFFFF"/>
          </w:tcPr>
          <w:p w14:paraId="2FDC58ED" w14:textId="77777777" w:rsidR="006E47BA" w:rsidRDefault="00301AB1">
            <w:pPr>
              <w:pStyle w:val="Jin0"/>
              <w:framePr w:w="9322" w:h="10661" w:vSpace="259" w:wrap="notBeside" w:vAnchor="text" w:hAnchor="text" w:x="209" w:y="260"/>
              <w:shd w:val="clear" w:color="auto" w:fill="auto"/>
              <w:tabs>
                <w:tab w:val="left" w:pos="562"/>
              </w:tabs>
              <w:jc w:val="center"/>
            </w:pPr>
            <w:r>
              <w:t>5</w:t>
            </w:r>
            <w:r>
              <w:tab/>
              <w:t>574I54I</w:t>
            </w:r>
          </w:p>
        </w:tc>
        <w:tc>
          <w:tcPr>
            <w:tcW w:w="3902" w:type="dxa"/>
            <w:tcBorders>
              <w:top w:val="single" w:sz="4" w:space="0" w:color="auto"/>
              <w:left w:val="single" w:sz="4" w:space="0" w:color="auto"/>
            </w:tcBorders>
            <w:shd w:val="clear" w:color="auto" w:fill="FFFFFF"/>
          </w:tcPr>
          <w:p w14:paraId="334C581C" w14:textId="77777777" w:rsidR="006E47BA" w:rsidRDefault="00301AB1">
            <w:pPr>
              <w:pStyle w:val="Jin0"/>
              <w:framePr w:w="9322" w:h="10661" w:vSpace="259" w:wrap="notBeside" w:vAnchor="text" w:hAnchor="text" w:x="209" w:y="260"/>
              <w:shd w:val="clear" w:color="auto" w:fill="auto"/>
            </w:pPr>
            <w:r>
              <w:t xml:space="preserve">ASFALTOVÝ KOBEREC </w:t>
            </w:r>
            <w:r>
              <w:t>MASTIXOVÝ SMA 11+, 11S TL. 40MM</w:t>
            </w:r>
          </w:p>
        </w:tc>
        <w:tc>
          <w:tcPr>
            <w:tcW w:w="3422" w:type="dxa"/>
            <w:tcBorders>
              <w:top w:val="single" w:sz="4" w:space="0" w:color="auto"/>
              <w:left w:val="single" w:sz="4" w:space="0" w:color="auto"/>
            </w:tcBorders>
            <w:shd w:val="clear" w:color="auto" w:fill="FFFFFF"/>
          </w:tcPr>
          <w:p w14:paraId="12DD061D" w14:textId="77777777" w:rsidR="006E47BA" w:rsidRDefault="00301AB1">
            <w:pPr>
              <w:pStyle w:val="Jin0"/>
              <w:framePr w:w="9322" w:h="10661" w:vSpace="259" w:wrap="notBeside" w:vAnchor="text" w:hAnchor="text" w:x="209" w:y="260"/>
              <w:shd w:val="clear" w:color="auto" w:fill="auto"/>
              <w:tabs>
                <w:tab w:val="left" w:pos="610"/>
                <w:tab w:val="left" w:pos="1531"/>
                <w:tab w:val="left" w:pos="2453"/>
              </w:tabs>
              <w:ind w:firstLine="240"/>
              <w:jc w:val="both"/>
            </w:pPr>
            <w:r>
              <w:t>M2</w:t>
            </w:r>
            <w:r>
              <w:tab/>
              <w:t>|</w:t>
            </w:r>
            <w:r>
              <w:tab/>
              <w:t>|</w:t>
            </w:r>
            <w:r>
              <w:tab/>
              <w:t>|</w:t>
            </w:r>
          </w:p>
        </w:tc>
      </w:tr>
      <w:tr w:rsidR="006E47BA" w14:paraId="0B24312A" w14:textId="77777777">
        <w:tblPrEx>
          <w:tblCellMar>
            <w:top w:w="0" w:type="dxa"/>
            <w:bottom w:w="0" w:type="dxa"/>
          </w:tblCellMar>
        </w:tblPrEx>
        <w:trPr>
          <w:trHeight w:hRule="exact" w:val="125"/>
        </w:trPr>
        <w:tc>
          <w:tcPr>
            <w:tcW w:w="1997" w:type="dxa"/>
            <w:vMerge w:val="restart"/>
            <w:tcBorders>
              <w:top w:val="single" w:sz="4" w:space="0" w:color="auto"/>
            </w:tcBorders>
            <w:shd w:val="clear" w:color="auto" w:fill="FFFFFF"/>
          </w:tcPr>
          <w:p w14:paraId="6E437F2A" w14:textId="77777777" w:rsidR="006E47BA" w:rsidRDefault="006E47BA">
            <w:pPr>
              <w:framePr w:w="9322" w:h="10661" w:vSpace="259" w:wrap="notBeside" w:vAnchor="text" w:hAnchor="text" w:x="209" w:y="260"/>
              <w:rPr>
                <w:sz w:val="10"/>
                <w:szCs w:val="10"/>
              </w:rPr>
            </w:pPr>
          </w:p>
        </w:tc>
        <w:tc>
          <w:tcPr>
            <w:tcW w:w="3902" w:type="dxa"/>
            <w:tcBorders>
              <w:top w:val="single" w:sz="4" w:space="0" w:color="auto"/>
              <w:left w:val="single" w:sz="4" w:space="0" w:color="auto"/>
            </w:tcBorders>
            <w:shd w:val="clear" w:color="auto" w:fill="FFFFFF"/>
          </w:tcPr>
          <w:p w14:paraId="2E726D56" w14:textId="77777777" w:rsidR="006E47BA" w:rsidRDefault="006E47BA">
            <w:pPr>
              <w:framePr w:w="9322" w:h="10661" w:vSpace="259" w:wrap="notBeside" w:vAnchor="text" w:hAnchor="text" w:x="209" w:y="260"/>
              <w:rPr>
                <w:sz w:val="10"/>
                <w:szCs w:val="10"/>
              </w:rPr>
            </w:pPr>
          </w:p>
        </w:tc>
        <w:tc>
          <w:tcPr>
            <w:tcW w:w="3422" w:type="dxa"/>
            <w:vMerge w:val="restart"/>
            <w:tcBorders>
              <w:top w:val="single" w:sz="4" w:space="0" w:color="auto"/>
              <w:left w:val="single" w:sz="4" w:space="0" w:color="auto"/>
            </w:tcBorders>
            <w:shd w:val="clear" w:color="auto" w:fill="FFFFFF"/>
          </w:tcPr>
          <w:p w14:paraId="76D9587A" w14:textId="77777777" w:rsidR="006E47BA" w:rsidRDefault="006E47BA">
            <w:pPr>
              <w:framePr w:w="9322" w:h="10661" w:vSpace="259" w:wrap="notBeside" w:vAnchor="text" w:hAnchor="text" w:x="209" w:y="260"/>
              <w:rPr>
                <w:sz w:val="10"/>
                <w:szCs w:val="10"/>
              </w:rPr>
            </w:pPr>
          </w:p>
        </w:tc>
      </w:tr>
      <w:tr w:rsidR="006E47BA" w14:paraId="41C033FA" w14:textId="77777777">
        <w:tblPrEx>
          <w:tblCellMar>
            <w:top w:w="0" w:type="dxa"/>
            <w:bottom w:w="0" w:type="dxa"/>
          </w:tblCellMar>
        </w:tblPrEx>
        <w:trPr>
          <w:trHeight w:hRule="exact" w:val="254"/>
        </w:trPr>
        <w:tc>
          <w:tcPr>
            <w:tcW w:w="1997" w:type="dxa"/>
            <w:vMerge/>
            <w:shd w:val="clear" w:color="auto" w:fill="FFFFFF"/>
          </w:tcPr>
          <w:p w14:paraId="067EE104" w14:textId="77777777" w:rsidR="006E47BA" w:rsidRDefault="006E47BA">
            <w:pPr>
              <w:framePr w:w="9322" w:h="10661" w:vSpace="259" w:wrap="notBeside" w:vAnchor="text" w:hAnchor="text" w:x="209" w:y="260"/>
            </w:pPr>
          </w:p>
        </w:tc>
        <w:tc>
          <w:tcPr>
            <w:tcW w:w="3902" w:type="dxa"/>
            <w:tcBorders>
              <w:top w:val="single" w:sz="4" w:space="0" w:color="auto"/>
              <w:left w:val="single" w:sz="4" w:space="0" w:color="auto"/>
              <w:bottom w:val="single" w:sz="4" w:space="0" w:color="auto"/>
            </w:tcBorders>
            <w:shd w:val="clear" w:color="auto" w:fill="FFFFFF"/>
            <w:vAlign w:val="bottom"/>
          </w:tcPr>
          <w:p w14:paraId="4C8B183D" w14:textId="77777777" w:rsidR="006E47BA" w:rsidRDefault="00301AB1">
            <w:pPr>
              <w:pStyle w:val="Jin0"/>
              <w:framePr w:w="9322" w:h="10661" w:vSpace="259" w:wrap="notBeside" w:vAnchor="text" w:hAnchor="text" w:x="209" w:y="260"/>
              <w:shd w:val="clear" w:color="auto" w:fill="auto"/>
            </w:pPr>
            <w:r>
              <w:rPr>
                <w:i/>
                <w:iCs/>
              </w:rPr>
              <w:t>SMA 11S (PmB 45/80-65) tl. 40 mm</w:t>
            </w:r>
          </w:p>
          <w:p w14:paraId="0F2DC86F" w14:textId="77777777" w:rsidR="006E47BA" w:rsidRDefault="00301AB1">
            <w:pPr>
              <w:pStyle w:val="Jin0"/>
              <w:framePr w:w="9322" w:h="10661" w:vSpace="259" w:wrap="notBeside" w:vAnchor="text" w:hAnchor="text" w:x="209" w:y="260"/>
              <w:shd w:val="clear" w:color="auto" w:fill="auto"/>
            </w:pPr>
            <w:r>
              <w:rPr>
                <w:i/>
                <w:iCs/>
              </w:rPr>
              <w:t>3382,24=3 382.24000 [A]</w:t>
            </w:r>
          </w:p>
        </w:tc>
        <w:tc>
          <w:tcPr>
            <w:tcW w:w="3422" w:type="dxa"/>
            <w:vMerge/>
            <w:tcBorders>
              <w:left w:val="single" w:sz="4" w:space="0" w:color="auto"/>
            </w:tcBorders>
            <w:shd w:val="clear" w:color="auto" w:fill="FFFFFF"/>
          </w:tcPr>
          <w:p w14:paraId="6A6F0FDB" w14:textId="77777777" w:rsidR="006E47BA" w:rsidRDefault="006E47BA">
            <w:pPr>
              <w:framePr w:w="9322" w:h="10661" w:vSpace="259" w:wrap="notBeside" w:vAnchor="text" w:hAnchor="text" w:x="209" w:y="260"/>
            </w:pPr>
          </w:p>
        </w:tc>
      </w:tr>
    </w:tbl>
    <w:p w14:paraId="0596DB7C" w14:textId="77777777" w:rsidR="006E47BA" w:rsidRDefault="00301AB1">
      <w:pPr>
        <w:pStyle w:val="Titulektabulky0"/>
        <w:framePr w:w="389" w:h="154" w:hSpace="208" w:wrap="notBeside" w:vAnchor="text" w:hAnchor="text" w:x="1289" w:y="1"/>
        <w:shd w:val="clear" w:color="auto" w:fill="auto"/>
        <w:rPr>
          <w:sz w:val="10"/>
          <w:szCs w:val="10"/>
        </w:rPr>
      </w:pPr>
      <w:r>
        <w:rPr>
          <w:sz w:val="10"/>
          <w:szCs w:val="10"/>
        </w:rPr>
        <w:t>113524</w:t>
      </w:r>
    </w:p>
    <w:p w14:paraId="076ED979" w14:textId="77777777" w:rsidR="006E47BA" w:rsidRDefault="00301AB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1"/>
        <w:gridCol w:w="533"/>
        <w:gridCol w:w="3902"/>
        <w:gridCol w:w="648"/>
        <w:gridCol w:w="922"/>
        <w:gridCol w:w="922"/>
        <w:gridCol w:w="936"/>
      </w:tblGrid>
      <w:tr w:rsidR="006E47BA" w14:paraId="1AE60065" w14:textId="77777777">
        <w:tblPrEx>
          <w:tblCellMar>
            <w:top w:w="0" w:type="dxa"/>
            <w:bottom w:w="0" w:type="dxa"/>
          </w:tblCellMar>
        </w:tblPrEx>
        <w:trPr>
          <w:trHeight w:hRule="exact" w:val="1368"/>
          <w:jc w:val="center"/>
        </w:trPr>
        <w:tc>
          <w:tcPr>
            <w:tcW w:w="2002" w:type="dxa"/>
            <w:gridSpan w:val="3"/>
            <w:shd w:val="clear" w:color="auto" w:fill="FFFFFF"/>
          </w:tcPr>
          <w:p w14:paraId="4299BDFD"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F1A743F" w14:textId="77777777" w:rsidR="006E47BA" w:rsidRDefault="00301AB1">
            <w:pPr>
              <w:pStyle w:val="Jin0"/>
              <w:shd w:val="clear" w:color="auto" w:fill="auto"/>
              <w:spacing w:line="262" w:lineRule="auto"/>
            </w:pPr>
            <w:r>
              <w:t>- dodání směsi v požadované kvalitě</w:t>
            </w:r>
          </w:p>
          <w:p w14:paraId="54EA467D" w14:textId="77777777" w:rsidR="006E47BA" w:rsidRDefault="00301AB1">
            <w:pPr>
              <w:pStyle w:val="Jin0"/>
              <w:shd w:val="clear" w:color="auto" w:fill="auto"/>
              <w:spacing w:line="262" w:lineRule="auto"/>
            </w:pPr>
            <w:r>
              <w:t>- očištění podkladu</w:t>
            </w:r>
          </w:p>
          <w:p w14:paraId="3A9F0CB1" w14:textId="77777777" w:rsidR="006E47BA" w:rsidRDefault="00301AB1">
            <w:pPr>
              <w:pStyle w:val="Jin0"/>
              <w:shd w:val="clear" w:color="auto" w:fill="auto"/>
              <w:spacing w:line="262" w:lineRule="auto"/>
            </w:pPr>
            <w:r>
              <w:t xml:space="preserve">- uložení směsi dle předepsaného technologického předpisu, zhutnění vrstvy v </w:t>
            </w:r>
            <w:r>
              <w:t>předepsané tloušťce</w:t>
            </w:r>
          </w:p>
          <w:p w14:paraId="02B6AFA1" w14:textId="77777777" w:rsidR="006E47BA" w:rsidRDefault="00301AB1">
            <w:pPr>
              <w:pStyle w:val="Jin0"/>
              <w:shd w:val="clear" w:color="auto" w:fill="auto"/>
              <w:spacing w:line="262" w:lineRule="auto"/>
            </w:pPr>
            <w:r>
              <w:t>- zřízení vrstvy bez rozlišení šířky, pokládání vrstvy po etapách, včetně pracovních spar a spojů</w:t>
            </w:r>
          </w:p>
          <w:p w14:paraId="357C7859" w14:textId="77777777" w:rsidR="006E47BA" w:rsidRDefault="00301AB1">
            <w:pPr>
              <w:pStyle w:val="Jin0"/>
              <w:shd w:val="clear" w:color="auto" w:fill="auto"/>
              <w:spacing w:line="262" w:lineRule="auto"/>
            </w:pPr>
            <w:r>
              <w:t>- úpravu napojení, ukončení podél obrubníků, dilatačních zařízení, odvodňovacích proužků, odvodňovačů, vpustí, šachet a pod.</w:t>
            </w:r>
          </w:p>
          <w:p w14:paraId="0321C568" w14:textId="77777777" w:rsidR="006E47BA" w:rsidRDefault="00301AB1">
            <w:pPr>
              <w:pStyle w:val="Jin0"/>
              <w:shd w:val="clear" w:color="auto" w:fill="auto"/>
              <w:spacing w:line="262" w:lineRule="auto"/>
            </w:pPr>
            <w:r>
              <w:t>- nezahrnuje postřiky, nátěry</w:t>
            </w:r>
          </w:p>
          <w:p w14:paraId="419ECD72" w14:textId="77777777" w:rsidR="006E47BA" w:rsidRDefault="00301AB1">
            <w:pPr>
              <w:pStyle w:val="Jin0"/>
              <w:shd w:val="clear" w:color="auto" w:fill="auto"/>
              <w:spacing w:line="262" w:lineRule="auto"/>
            </w:pPr>
            <w:r>
              <w:t>- nezahrnuje těsnění podél obrubníků, dilatačních zařízení, odvodňovacích proužků, odvodňovačů, vpustí, šachet a pod.</w:t>
            </w:r>
          </w:p>
        </w:tc>
        <w:tc>
          <w:tcPr>
            <w:tcW w:w="3428" w:type="dxa"/>
            <w:gridSpan w:val="4"/>
            <w:tcBorders>
              <w:left w:val="single" w:sz="4" w:space="0" w:color="auto"/>
            </w:tcBorders>
            <w:shd w:val="clear" w:color="auto" w:fill="FFFFFF"/>
          </w:tcPr>
          <w:p w14:paraId="043C5DC5" w14:textId="77777777" w:rsidR="006E47BA" w:rsidRDefault="006E47BA">
            <w:pPr>
              <w:rPr>
                <w:sz w:val="10"/>
                <w:szCs w:val="10"/>
              </w:rPr>
            </w:pPr>
          </w:p>
        </w:tc>
      </w:tr>
      <w:tr w:rsidR="006E47BA" w14:paraId="651D00D3"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04A9F484" w14:textId="77777777" w:rsidR="006E47BA" w:rsidRDefault="00301AB1">
            <w:pPr>
              <w:pStyle w:val="Jin0"/>
              <w:shd w:val="clear" w:color="auto" w:fill="auto"/>
              <w:ind w:firstLine="520"/>
            </w:pPr>
            <w:r>
              <w:t>12</w:t>
            </w:r>
          </w:p>
        </w:tc>
        <w:tc>
          <w:tcPr>
            <w:tcW w:w="811" w:type="dxa"/>
            <w:tcBorders>
              <w:top w:val="single" w:sz="4" w:space="0" w:color="auto"/>
            </w:tcBorders>
            <w:shd w:val="clear" w:color="auto" w:fill="FFFFFF"/>
            <w:vAlign w:val="center"/>
          </w:tcPr>
          <w:p w14:paraId="07162CEB" w14:textId="77777777" w:rsidR="006E47BA" w:rsidRDefault="00301AB1">
            <w:pPr>
              <w:pStyle w:val="Jin0"/>
              <w:shd w:val="clear" w:color="auto" w:fill="auto"/>
              <w:jc w:val="right"/>
            </w:pPr>
            <w:r>
              <w:t>587205</w:t>
            </w:r>
          </w:p>
        </w:tc>
        <w:tc>
          <w:tcPr>
            <w:tcW w:w="533" w:type="dxa"/>
            <w:tcBorders>
              <w:top w:val="single" w:sz="4" w:space="0" w:color="auto"/>
            </w:tcBorders>
            <w:shd w:val="clear" w:color="auto" w:fill="FFFFFF"/>
          </w:tcPr>
          <w:p w14:paraId="78C5F95A"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5DFBE48F" w14:textId="77777777" w:rsidR="006E47BA" w:rsidRDefault="00301AB1">
            <w:pPr>
              <w:pStyle w:val="Jin0"/>
              <w:shd w:val="clear" w:color="auto" w:fill="auto"/>
            </w:pPr>
            <w:r>
              <w:t>PŘEDLÁŽDĚNÍ KRYTU Z BETONOVÝCH DLAŽDIC</w:t>
            </w:r>
          </w:p>
        </w:tc>
        <w:tc>
          <w:tcPr>
            <w:tcW w:w="648" w:type="dxa"/>
            <w:tcBorders>
              <w:top w:val="single" w:sz="4" w:space="0" w:color="auto"/>
              <w:left w:val="single" w:sz="4" w:space="0" w:color="auto"/>
            </w:tcBorders>
            <w:shd w:val="clear" w:color="auto" w:fill="FFFFFF"/>
            <w:vAlign w:val="center"/>
          </w:tcPr>
          <w:p w14:paraId="237C2D53"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6DE387CA" w14:textId="77777777" w:rsidR="006E47BA" w:rsidRDefault="006E47BA">
            <w:pPr>
              <w:rPr>
                <w:sz w:val="10"/>
                <w:szCs w:val="10"/>
              </w:rPr>
            </w:pPr>
          </w:p>
        </w:tc>
        <w:tc>
          <w:tcPr>
            <w:tcW w:w="922" w:type="dxa"/>
            <w:tcBorders>
              <w:top w:val="single" w:sz="4" w:space="0" w:color="auto"/>
            </w:tcBorders>
            <w:shd w:val="clear" w:color="auto" w:fill="FFFFFF"/>
          </w:tcPr>
          <w:p w14:paraId="4CDD4AE4" w14:textId="77777777" w:rsidR="006E47BA" w:rsidRDefault="006E47BA">
            <w:pPr>
              <w:rPr>
                <w:sz w:val="10"/>
                <w:szCs w:val="10"/>
              </w:rPr>
            </w:pPr>
          </w:p>
        </w:tc>
        <w:tc>
          <w:tcPr>
            <w:tcW w:w="936" w:type="dxa"/>
            <w:tcBorders>
              <w:top w:val="single" w:sz="4" w:space="0" w:color="auto"/>
            </w:tcBorders>
            <w:shd w:val="clear" w:color="auto" w:fill="FFFFFF"/>
          </w:tcPr>
          <w:p w14:paraId="608EE611" w14:textId="77777777" w:rsidR="006E47BA" w:rsidRDefault="006E47BA">
            <w:pPr>
              <w:rPr>
                <w:sz w:val="10"/>
                <w:szCs w:val="10"/>
              </w:rPr>
            </w:pPr>
          </w:p>
        </w:tc>
      </w:tr>
      <w:tr w:rsidR="006E47BA" w14:paraId="2314FE10"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24B5990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5BBD351"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71A6B259" w14:textId="77777777" w:rsidR="006E47BA" w:rsidRDefault="006E47BA">
            <w:pPr>
              <w:rPr>
                <w:sz w:val="10"/>
                <w:szCs w:val="10"/>
              </w:rPr>
            </w:pPr>
          </w:p>
        </w:tc>
      </w:tr>
      <w:tr w:rsidR="006E47BA" w14:paraId="11337A85" w14:textId="77777777">
        <w:tblPrEx>
          <w:tblCellMar>
            <w:top w:w="0" w:type="dxa"/>
            <w:bottom w:w="0" w:type="dxa"/>
          </w:tblCellMar>
        </w:tblPrEx>
        <w:trPr>
          <w:trHeight w:hRule="exact" w:val="125"/>
          <w:jc w:val="center"/>
        </w:trPr>
        <w:tc>
          <w:tcPr>
            <w:tcW w:w="2002" w:type="dxa"/>
            <w:gridSpan w:val="3"/>
            <w:vMerge/>
            <w:shd w:val="clear" w:color="auto" w:fill="FFFFFF"/>
          </w:tcPr>
          <w:p w14:paraId="77637DDB" w14:textId="77777777" w:rsidR="006E47BA" w:rsidRDefault="006E47BA"/>
        </w:tc>
        <w:tc>
          <w:tcPr>
            <w:tcW w:w="3902" w:type="dxa"/>
            <w:tcBorders>
              <w:top w:val="single" w:sz="4" w:space="0" w:color="auto"/>
              <w:left w:val="single" w:sz="4" w:space="0" w:color="auto"/>
            </w:tcBorders>
            <w:shd w:val="clear" w:color="auto" w:fill="FFFFFF"/>
            <w:vAlign w:val="bottom"/>
          </w:tcPr>
          <w:p w14:paraId="3EE036CA" w14:textId="77777777" w:rsidR="006E47BA" w:rsidRDefault="00301AB1">
            <w:pPr>
              <w:pStyle w:val="Jin0"/>
              <w:shd w:val="clear" w:color="auto" w:fill="auto"/>
            </w:pPr>
            <w:r>
              <w:rPr>
                <w:i/>
                <w:iCs/>
              </w:rPr>
              <w:t>předláždění chodníku u obruby, předpoklad 0,5m pruh</w:t>
            </w:r>
          </w:p>
        </w:tc>
        <w:tc>
          <w:tcPr>
            <w:tcW w:w="3428" w:type="dxa"/>
            <w:gridSpan w:val="4"/>
            <w:vMerge/>
            <w:tcBorders>
              <w:left w:val="single" w:sz="4" w:space="0" w:color="auto"/>
            </w:tcBorders>
            <w:shd w:val="clear" w:color="auto" w:fill="FFFFFF"/>
          </w:tcPr>
          <w:p w14:paraId="3AA2C384" w14:textId="77777777" w:rsidR="006E47BA" w:rsidRDefault="006E47BA"/>
        </w:tc>
      </w:tr>
      <w:tr w:rsidR="006E47BA" w14:paraId="4C5852AD" w14:textId="77777777">
        <w:tblPrEx>
          <w:tblCellMar>
            <w:top w:w="0" w:type="dxa"/>
            <w:bottom w:w="0" w:type="dxa"/>
          </w:tblCellMar>
        </w:tblPrEx>
        <w:trPr>
          <w:trHeight w:hRule="exact" w:val="989"/>
          <w:jc w:val="center"/>
        </w:trPr>
        <w:tc>
          <w:tcPr>
            <w:tcW w:w="2002" w:type="dxa"/>
            <w:gridSpan w:val="3"/>
            <w:vMerge/>
            <w:shd w:val="clear" w:color="auto" w:fill="FFFFFF"/>
          </w:tcPr>
          <w:p w14:paraId="7EEFF271" w14:textId="77777777" w:rsidR="006E47BA" w:rsidRDefault="006E47BA"/>
        </w:tc>
        <w:tc>
          <w:tcPr>
            <w:tcW w:w="3902" w:type="dxa"/>
            <w:tcBorders>
              <w:top w:val="single" w:sz="4" w:space="0" w:color="auto"/>
              <w:left w:val="single" w:sz="4" w:space="0" w:color="auto"/>
            </w:tcBorders>
            <w:shd w:val="clear" w:color="auto" w:fill="FFFFFF"/>
            <w:vAlign w:val="bottom"/>
          </w:tcPr>
          <w:p w14:paraId="5634C6BF" w14:textId="77777777" w:rsidR="006E47BA" w:rsidRDefault="00301AB1">
            <w:pPr>
              <w:pStyle w:val="Jin0"/>
              <w:shd w:val="clear" w:color="auto" w:fill="auto"/>
              <w:spacing w:line="262" w:lineRule="auto"/>
            </w:pPr>
            <w:r>
              <w:t>-</w:t>
            </w:r>
            <w:r>
              <w:t xml:space="preserve"> pod pojmem *předláždění* se rozumí rozebrání stávající dlažby a pokládka dlažby ze stávajícího dlažebního materiálu (bez dodávky nového)</w:t>
            </w:r>
          </w:p>
          <w:p w14:paraId="41B9643B" w14:textId="77777777" w:rsidR="006E47BA" w:rsidRDefault="00301AB1">
            <w:pPr>
              <w:pStyle w:val="Jin0"/>
              <w:shd w:val="clear" w:color="auto" w:fill="auto"/>
              <w:spacing w:line="262" w:lineRule="auto"/>
            </w:pPr>
            <w:r>
              <w:t>- zahrnuje nezbytnou manipulaci s tímto materiálem (nakládání, doprava, složení, očištění)</w:t>
            </w:r>
          </w:p>
          <w:p w14:paraId="0046F2EB" w14:textId="77777777" w:rsidR="006E47BA" w:rsidRDefault="00301AB1">
            <w:pPr>
              <w:pStyle w:val="Jin0"/>
              <w:shd w:val="clear" w:color="auto" w:fill="auto"/>
              <w:spacing w:line="262" w:lineRule="auto"/>
            </w:pPr>
            <w:r>
              <w:t>- dodání a rozprostření materiálu pro lože a jeho tloušťku předepsanou dokumentací a pro předepsanou výplň spar</w:t>
            </w:r>
          </w:p>
          <w:p w14:paraId="3CE1DFC9" w14:textId="77777777" w:rsidR="006E47BA" w:rsidRDefault="00301AB1">
            <w:pPr>
              <w:pStyle w:val="Jin0"/>
              <w:shd w:val="clear" w:color="auto" w:fill="auto"/>
              <w:spacing w:line="262" w:lineRule="auto"/>
            </w:pPr>
            <w:r>
              <w:t>- eventuelní doplnění plochy s použitím nového materiálu se vykazuje v položce č.582</w:t>
            </w:r>
          </w:p>
        </w:tc>
        <w:tc>
          <w:tcPr>
            <w:tcW w:w="3428" w:type="dxa"/>
            <w:gridSpan w:val="4"/>
            <w:vMerge/>
            <w:tcBorders>
              <w:left w:val="single" w:sz="4" w:space="0" w:color="auto"/>
            </w:tcBorders>
            <w:shd w:val="clear" w:color="auto" w:fill="FFFFFF"/>
          </w:tcPr>
          <w:p w14:paraId="405307A0" w14:textId="77777777" w:rsidR="006E47BA" w:rsidRDefault="006E47BA"/>
        </w:tc>
      </w:tr>
      <w:tr w:rsidR="006E47BA" w14:paraId="3CCA1D78"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368909C" w14:textId="77777777" w:rsidR="006E47BA" w:rsidRDefault="00301AB1">
            <w:pPr>
              <w:pStyle w:val="Jin0"/>
              <w:shd w:val="clear" w:color="auto" w:fill="auto"/>
              <w:ind w:firstLine="560"/>
            </w:pPr>
            <w:r>
              <w:t>7</w:t>
            </w:r>
          </w:p>
        </w:tc>
        <w:tc>
          <w:tcPr>
            <w:tcW w:w="811" w:type="dxa"/>
            <w:tcBorders>
              <w:top w:val="single" w:sz="4" w:space="0" w:color="auto"/>
            </w:tcBorders>
            <w:shd w:val="clear" w:color="auto" w:fill="FFFFFF"/>
            <w:vAlign w:val="bottom"/>
          </w:tcPr>
          <w:p w14:paraId="0D80A1BE" w14:textId="77777777" w:rsidR="006E47BA" w:rsidRDefault="00301AB1">
            <w:pPr>
              <w:pStyle w:val="Jin0"/>
              <w:shd w:val="clear" w:color="auto" w:fill="auto"/>
              <w:jc w:val="right"/>
            </w:pPr>
            <w:r>
              <w:t>58910</w:t>
            </w:r>
          </w:p>
        </w:tc>
        <w:tc>
          <w:tcPr>
            <w:tcW w:w="533" w:type="dxa"/>
            <w:tcBorders>
              <w:top w:val="single" w:sz="4" w:space="0" w:color="auto"/>
            </w:tcBorders>
            <w:shd w:val="clear" w:color="auto" w:fill="FFFFFF"/>
          </w:tcPr>
          <w:p w14:paraId="1AC9AD4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6081EB5" w14:textId="77777777" w:rsidR="006E47BA" w:rsidRDefault="00301AB1">
            <w:pPr>
              <w:pStyle w:val="Jin0"/>
              <w:shd w:val="clear" w:color="auto" w:fill="auto"/>
            </w:pPr>
            <w:r>
              <w:t>VÝPLŇ SPAR ASFALTEM</w:t>
            </w:r>
          </w:p>
        </w:tc>
        <w:tc>
          <w:tcPr>
            <w:tcW w:w="648" w:type="dxa"/>
            <w:tcBorders>
              <w:top w:val="single" w:sz="4" w:space="0" w:color="auto"/>
              <w:left w:val="single" w:sz="4" w:space="0" w:color="auto"/>
            </w:tcBorders>
            <w:shd w:val="clear" w:color="auto" w:fill="FFFFFF"/>
            <w:vAlign w:val="bottom"/>
          </w:tcPr>
          <w:p w14:paraId="408ED0E8" w14:textId="77777777" w:rsidR="006E47BA" w:rsidRDefault="00301AB1">
            <w:pPr>
              <w:pStyle w:val="Jin0"/>
              <w:shd w:val="clear" w:color="auto" w:fill="auto"/>
              <w:ind w:firstLine="280"/>
              <w:jc w:val="both"/>
            </w:pPr>
            <w:r>
              <w:t>M</w:t>
            </w:r>
          </w:p>
        </w:tc>
        <w:tc>
          <w:tcPr>
            <w:tcW w:w="922" w:type="dxa"/>
            <w:tcBorders>
              <w:top w:val="single" w:sz="4" w:space="0" w:color="auto"/>
            </w:tcBorders>
            <w:shd w:val="clear" w:color="auto" w:fill="FFFFFF"/>
          </w:tcPr>
          <w:p w14:paraId="41F1353D" w14:textId="77777777" w:rsidR="006E47BA" w:rsidRDefault="006E47BA">
            <w:pPr>
              <w:rPr>
                <w:sz w:val="10"/>
                <w:szCs w:val="10"/>
              </w:rPr>
            </w:pPr>
          </w:p>
        </w:tc>
        <w:tc>
          <w:tcPr>
            <w:tcW w:w="922" w:type="dxa"/>
            <w:tcBorders>
              <w:top w:val="single" w:sz="4" w:space="0" w:color="auto"/>
            </w:tcBorders>
            <w:shd w:val="clear" w:color="auto" w:fill="FFFFFF"/>
          </w:tcPr>
          <w:p w14:paraId="5D9440A5" w14:textId="77777777" w:rsidR="006E47BA" w:rsidRDefault="006E47BA">
            <w:pPr>
              <w:rPr>
                <w:sz w:val="10"/>
                <w:szCs w:val="10"/>
              </w:rPr>
            </w:pPr>
          </w:p>
        </w:tc>
        <w:tc>
          <w:tcPr>
            <w:tcW w:w="936" w:type="dxa"/>
            <w:tcBorders>
              <w:top w:val="single" w:sz="4" w:space="0" w:color="auto"/>
            </w:tcBorders>
            <w:shd w:val="clear" w:color="auto" w:fill="FFFFFF"/>
          </w:tcPr>
          <w:p w14:paraId="1B80F1D4" w14:textId="77777777" w:rsidR="006E47BA" w:rsidRDefault="006E47BA">
            <w:pPr>
              <w:rPr>
                <w:sz w:val="10"/>
                <w:szCs w:val="10"/>
              </w:rPr>
            </w:pPr>
          </w:p>
        </w:tc>
      </w:tr>
      <w:tr w:rsidR="006E47BA" w14:paraId="1145B2A6"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30D95B10"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D873FD1"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68A807F2" w14:textId="77777777" w:rsidR="006E47BA" w:rsidRDefault="006E47BA">
            <w:pPr>
              <w:rPr>
                <w:sz w:val="10"/>
                <w:szCs w:val="10"/>
              </w:rPr>
            </w:pPr>
          </w:p>
        </w:tc>
      </w:tr>
      <w:tr w:rsidR="006E47BA" w14:paraId="3CA7C7F9" w14:textId="77777777">
        <w:tblPrEx>
          <w:tblCellMar>
            <w:top w:w="0" w:type="dxa"/>
            <w:bottom w:w="0" w:type="dxa"/>
          </w:tblCellMar>
        </w:tblPrEx>
        <w:trPr>
          <w:trHeight w:hRule="exact" w:val="125"/>
          <w:jc w:val="center"/>
        </w:trPr>
        <w:tc>
          <w:tcPr>
            <w:tcW w:w="2002" w:type="dxa"/>
            <w:gridSpan w:val="3"/>
            <w:vMerge/>
            <w:shd w:val="clear" w:color="auto" w:fill="FFFFFF"/>
          </w:tcPr>
          <w:p w14:paraId="39E334B7" w14:textId="77777777" w:rsidR="006E47BA" w:rsidRDefault="006E47BA"/>
        </w:tc>
        <w:tc>
          <w:tcPr>
            <w:tcW w:w="3902" w:type="dxa"/>
            <w:tcBorders>
              <w:top w:val="single" w:sz="4" w:space="0" w:color="auto"/>
              <w:left w:val="single" w:sz="4" w:space="0" w:color="auto"/>
            </w:tcBorders>
            <w:shd w:val="clear" w:color="auto" w:fill="FFFFFF"/>
          </w:tcPr>
          <w:p w14:paraId="5C6A22FA"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6ECCAA22" w14:textId="77777777" w:rsidR="006E47BA" w:rsidRDefault="006E47BA"/>
        </w:tc>
      </w:tr>
      <w:tr w:rsidR="006E47BA" w14:paraId="39DCDCB7" w14:textId="77777777">
        <w:tblPrEx>
          <w:tblCellMar>
            <w:top w:w="0" w:type="dxa"/>
            <w:bottom w:w="0" w:type="dxa"/>
          </w:tblCellMar>
        </w:tblPrEx>
        <w:trPr>
          <w:trHeight w:hRule="exact" w:val="374"/>
          <w:jc w:val="center"/>
        </w:trPr>
        <w:tc>
          <w:tcPr>
            <w:tcW w:w="2002" w:type="dxa"/>
            <w:gridSpan w:val="3"/>
            <w:vMerge/>
            <w:shd w:val="clear" w:color="auto" w:fill="FFFFFF"/>
          </w:tcPr>
          <w:p w14:paraId="0BAF6B69" w14:textId="77777777" w:rsidR="006E47BA" w:rsidRDefault="006E47BA"/>
        </w:tc>
        <w:tc>
          <w:tcPr>
            <w:tcW w:w="3902" w:type="dxa"/>
            <w:tcBorders>
              <w:top w:val="single" w:sz="4" w:space="0" w:color="auto"/>
              <w:left w:val="single" w:sz="4" w:space="0" w:color="auto"/>
            </w:tcBorders>
            <w:shd w:val="clear" w:color="auto" w:fill="FFFFFF"/>
            <w:vAlign w:val="bottom"/>
          </w:tcPr>
          <w:p w14:paraId="63B8475A" w14:textId="77777777" w:rsidR="006E47BA" w:rsidRDefault="00301AB1">
            <w:pPr>
              <w:pStyle w:val="Jin0"/>
              <w:shd w:val="clear" w:color="auto" w:fill="auto"/>
            </w:pPr>
            <w:r>
              <w:t>položka zahrnuje:</w:t>
            </w:r>
          </w:p>
          <w:p w14:paraId="2F9627FB" w14:textId="77777777" w:rsidR="006E47BA" w:rsidRDefault="00301AB1">
            <w:pPr>
              <w:pStyle w:val="Jin0"/>
              <w:shd w:val="clear" w:color="auto" w:fill="auto"/>
            </w:pPr>
            <w:r>
              <w:t xml:space="preserve">- dodávku </w:t>
            </w:r>
            <w:r>
              <w:t>předepsaného materiálu</w:t>
            </w:r>
          </w:p>
          <w:p w14:paraId="2E888B52" w14:textId="77777777" w:rsidR="006E47BA" w:rsidRDefault="00301AB1">
            <w:pPr>
              <w:pStyle w:val="Jin0"/>
              <w:shd w:val="clear" w:color="auto" w:fill="auto"/>
            </w:pPr>
            <w:r>
              <w:t>- vyčištění a výplň spar tímto materiálem</w:t>
            </w:r>
          </w:p>
        </w:tc>
        <w:tc>
          <w:tcPr>
            <w:tcW w:w="3428" w:type="dxa"/>
            <w:gridSpan w:val="4"/>
            <w:vMerge/>
            <w:tcBorders>
              <w:left w:val="single" w:sz="4" w:space="0" w:color="auto"/>
            </w:tcBorders>
            <w:shd w:val="clear" w:color="auto" w:fill="FFFFFF"/>
          </w:tcPr>
          <w:p w14:paraId="4755990A" w14:textId="77777777" w:rsidR="006E47BA" w:rsidRDefault="006E47BA"/>
        </w:tc>
      </w:tr>
      <w:tr w:rsidR="006E47BA" w14:paraId="127216CB" w14:textId="77777777">
        <w:tblPrEx>
          <w:tblCellMar>
            <w:top w:w="0" w:type="dxa"/>
            <w:bottom w:w="0" w:type="dxa"/>
          </w:tblCellMar>
        </w:tblPrEx>
        <w:trPr>
          <w:trHeight w:hRule="exact" w:val="115"/>
          <w:jc w:val="center"/>
        </w:trPr>
        <w:tc>
          <w:tcPr>
            <w:tcW w:w="9332" w:type="dxa"/>
            <w:gridSpan w:val="8"/>
            <w:tcBorders>
              <w:top w:val="single" w:sz="4" w:space="0" w:color="auto"/>
            </w:tcBorders>
            <w:shd w:val="clear" w:color="auto" w:fill="D9D9D9"/>
          </w:tcPr>
          <w:p w14:paraId="690C2847" w14:textId="77777777" w:rsidR="006E47BA" w:rsidRDefault="00301AB1">
            <w:pPr>
              <w:pStyle w:val="Jin0"/>
              <w:shd w:val="clear" w:color="auto" w:fill="auto"/>
              <w:tabs>
                <w:tab w:val="left" w:pos="2004"/>
              </w:tabs>
              <w:ind w:left="1260"/>
            </w:pPr>
            <w:r>
              <w:rPr>
                <w:b/>
                <w:bCs/>
              </w:rPr>
              <w:t>783</w:t>
            </w:r>
            <w:r>
              <w:rPr>
                <w:b/>
                <w:bCs/>
              </w:rPr>
              <w:tab/>
              <w:t>Nátěry</w:t>
            </w:r>
          </w:p>
        </w:tc>
      </w:tr>
      <w:tr w:rsidR="006E47BA" w14:paraId="79BA4B4B"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3DE12BE9" w14:textId="77777777" w:rsidR="006E47BA" w:rsidRDefault="00301AB1">
            <w:pPr>
              <w:pStyle w:val="Jin0"/>
              <w:shd w:val="clear" w:color="auto" w:fill="auto"/>
              <w:ind w:firstLine="520"/>
            </w:pPr>
            <w:r>
              <w:t>18</w:t>
            </w:r>
          </w:p>
        </w:tc>
        <w:tc>
          <w:tcPr>
            <w:tcW w:w="811" w:type="dxa"/>
            <w:tcBorders>
              <w:top w:val="single" w:sz="4" w:space="0" w:color="auto"/>
            </w:tcBorders>
            <w:shd w:val="clear" w:color="auto" w:fill="FFFFFF"/>
            <w:vAlign w:val="center"/>
          </w:tcPr>
          <w:p w14:paraId="025E4C09" w14:textId="77777777" w:rsidR="006E47BA" w:rsidRDefault="00301AB1">
            <w:pPr>
              <w:pStyle w:val="Jin0"/>
              <w:shd w:val="clear" w:color="auto" w:fill="auto"/>
              <w:jc w:val="right"/>
            </w:pPr>
            <w:r>
              <w:t>78312</w:t>
            </w:r>
          </w:p>
        </w:tc>
        <w:tc>
          <w:tcPr>
            <w:tcW w:w="533" w:type="dxa"/>
            <w:tcBorders>
              <w:top w:val="single" w:sz="4" w:space="0" w:color="auto"/>
            </w:tcBorders>
            <w:shd w:val="clear" w:color="auto" w:fill="FFFFFF"/>
          </w:tcPr>
          <w:p w14:paraId="7697A632"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2CFBD76" w14:textId="77777777" w:rsidR="006E47BA" w:rsidRDefault="00301AB1">
            <w:pPr>
              <w:pStyle w:val="Jin0"/>
              <w:shd w:val="clear" w:color="auto" w:fill="auto"/>
            </w:pPr>
            <w:r>
              <w:t>PROTIKOROZ OCHRANA OCEL KONSTR NÁTĚREM VÍCEVRST</w:t>
            </w:r>
          </w:p>
        </w:tc>
        <w:tc>
          <w:tcPr>
            <w:tcW w:w="648" w:type="dxa"/>
            <w:tcBorders>
              <w:top w:val="single" w:sz="4" w:space="0" w:color="auto"/>
              <w:left w:val="single" w:sz="4" w:space="0" w:color="auto"/>
            </w:tcBorders>
            <w:shd w:val="clear" w:color="auto" w:fill="FFFFFF"/>
            <w:vAlign w:val="center"/>
          </w:tcPr>
          <w:p w14:paraId="66A414A2"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3FB8709B" w14:textId="77777777" w:rsidR="006E47BA" w:rsidRDefault="006E47BA">
            <w:pPr>
              <w:rPr>
                <w:sz w:val="10"/>
                <w:szCs w:val="10"/>
              </w:rPr>
            </w:pPr>
          </w:p>
        </w:tc>
        <w:tc>
          <w:tcPr>
            <w:tcW w:w="922" w:type="dxa"/>
            <w:tcBorders>
              <w:top w:val="single" w:sz="4" w:space="0" w:color="auto"/>
            </w:tcBorders>
            <w:shd w:val="clear" w:color="auto" w:fill="FFFFFF"/>
          </w:tcPr>
          <w:p w14:paraId="21C4B769" w14:textId="77777777" w:rsidR="006E47BA" w:rsidRDefault="006E47BA">
            <w:pPr>
              <w:rPr>
                <w:sz w:val="10"/>
                <w:szCs w:val="10"/>
              </w:rPr>
            </w:pPr>
          </w:p>
        </w:tc>
        <w:tc>
          <w:tcPr>
            <w:tcW w:w="936" w:type="dxa"/>
            <w:tcBorders>
              <w:top w:val="single" w:sz="4" w:space="0" w:color="auto"/>
            </w:tcBorders>
            <w:shd w:val="clear" w:color="auto" w:fill="FFFFFF"/>
          </w:tcPr>
          <w:p w14:paraId="12BD0D77" w14:textId="77777777" w:rsidR="006E47BA" w:rsidRDefault="006E47BA">
            <w:pPr>
              <w:rPr>
                <w:sz w:val="10"/>
                <w:szCs w:val="10"/>
              </w:rPr>
            </w:pPr>
          </w:p>
        </w:tc>
      </w:tr>
      <w:tr w:rsidR="006E47BA" w14:paraId="27EF295A"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7AE77DDE"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DD4B725"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0482C5E9" w14:textId="77777777" w:rsidR="006E47BA" w:rsidRDefault="006E47BA">
            <w:pPr>
              <w:rPr>
                <w:sz w:val="10"/>
                <w:szCs w:val="10"/>
              </w:rPr>
            </w:pPr>
          </w:p>
        </w:tc>
      </w:tr>
      <w:tr w:rsidR="006E47BA" w14:paraId="538E7898" w14:textId="77777777">
        <w:tblPrEx>
          <w:tblCellMar>
            <w:top w:w="0" w:type="dxa"/>
            <w:bottom w:w="0" w:type="dxa"/>
          </w:tblCellMar>
        </w:tblPrEx>
        <w:trPr>
          <w:trHeight w:hRule="exact" w:val="125"/>
          <w:jc w:val="center"/>
        </w:trPr>
        <w:tc>
          <w:tcPr>
            <w:tcW w:w="2002" w:type="dxa"/>
            <w:gridSpan w:val="3"/>
            <w:vMerge/>
            <w:shd w:val="clear" w:color="auto" w:fill="FFFFFF"/>
          </w:tcPr>
          <w:p w14:paraId="1D1233E5" w14:textId="77777777" w:rsidR="006E47BA" w:rsidRDefault="006E47BA"/>
        </w:tc>
        <w:tc>
          <w:tcPr>
            <w:tcW w:w="3902" w:type="dxa"/>
            <w:tcBorders>
              <w:top w:val="single" w:sz="4" w:space="0" w:color="auto"/>
              <w:left w:val="single" w:sz="4" w:space="0" w:color="auto"/>
            </w:tcBorders>
            <w:shd w:val="clear" w:color="auto" w:fill="FFFFFF"/>
            <w:vAlign w:val="bottom"/>
          </w:tcPr>
          <w:p w14:paraId="5E5D95A2" w14:textId="77777777" w:rsidR="006E47BA" w:rsidRDefault="00301AB1">
            <w:pPr>
              <w:pStyle w:val="Jin0"/>
              <w:shd w:val="clear" w:color="auto" w:fill="auto"/>
            </w:pPr>
            <w:r>
              <w:rPr>
                <w:i/>
                <w:iCs/>
              </w:rPr>
              <w:t>nátěr zábradlí dl. 18m</w:t>
            </w:r>
          </w:p>
        </w:tc>
        <w:tc>
          <w:tcPr>
            <w:tcW w:w="3428" w:type="dxa"/>
            <w:gridSpan w:val="4"/>
            <w:vMerge/>
            <w:tcBorders>
              <w:left w:val="single" w:sz="4" w:space="0" w:color="auto"/>
            </w:tcBorders>
            <w:shd w:val="clear" w:color="auto" w:fill="FFFFFF"/>
          </w:tcPr>
          <w:p w14:paraId="47423F98" w14:textId="77777777" w:rsidR="006E47BA" w:rsidRDefault="006E47BA"/>
        </w:tc>
      </w:tr>
      <w:tr w:rsidR="006E47BA" w14:paraId="2A0F707D" w14:textId="77777777">
        <w:tblPrEx>
          <w:tblCellMar>
            <w:top w:w="0" w:type="dxa"/>
            <w:bottom w:w="0" w:type="dxa"/>
          </w:tblCellMar>
        </w:tblPrEx>
        <w:trPr>
          <w:trHeight w:hRule="exact" w:val="499"/>
          <w:jc w:val="center"/>
        </w:trPr>
        <w:tc>
          <w:tcPr>
            <w:tcW w:w="2002" w:type="dxa"/>
            <w:gridSpan w:val="3"/>
            <w:vMerge/>
            <w:shd w:val="clear" w:color="auto" w:fill="FFFFFF"/>
          </w:tcPr>
          <w:p w14:paraId="1BB538E9" w14:textId="77777777" w:rsidR="006E47BA" w:rsidRDefault="006E47BA"/>
        </w:tc>
        <w:tc>
          <w:tcPr>
            <w:tcW w:w="3902" w:type="dxa"/>
            <w:tcBorders>
              <w:top w:val="single" w:sz="4" w:space="0" w:color="auto"/>
              <w:left w:val="single" w:sz="4" w:space="0" w:color="auto"/>
            </w:tcBorders>
            <w:shd w:val="clear" w:color="auto" w:fill="FFFFFF"/>
            <w:vAlign w:val="bottom"/>
          </w:tcPr>
          <w:p w14:paraId="12550662" w14:textId="77777777" w:rsidR="006E47BA" w:rsidRDefault="00301AB1">
            <w:pPr>
              <w:pStyle w:val="Jin0"/>
              <w:shd w:val="clear" w:color="auto" w:fill="auto"/>
              <w:spacing w:line="262" w:lineRule="auto"/>
            </w:pPr>
            <w:r>
              <w:t xml:space="preserve">- položky nátěrů zahrnují kompletní povlaky (i různobarevné), včetně úpravy </w:t>
            </w:r>
            <w:r>
              <w:t>podkladu (odmaštění, odrezivění, odstranění starých nátěrů a nečistot) a jeho vyspravení, provedení nátěru předepsaným postupem a splnění všech požadavků daných technologickým předpisem.</w:t>
            </w:r>
          </w:p>
        </w:tc>
        <w:tc>
          <w:tcPr>
            <w:tcW w:w="3428" w:type="dxa"/>
            <w:gridSpan w:val="4"/>
            <w:vMerge/>
            <w:tcBorders>
              <w:left w:val="single" w:sz="4" w:space="0" w:color="auto"/>
            </w:tcBorders>
            <w:shd w:val="clear" w:color="auto" w:fill="FFFFFF"/>
          </w:tcPr>
          <w:p w14:paraId="62E298DE" w14:textId="77777777" w:rsidR="006E47BA" w:rsidRDefault="006E47BA"/>
        </w:tc>
      </w:tr>
      <w:tr w:rsidR="006E47BA" w14:paraId="206E4615" w14:textId="77777777">
        <w:tblPrEx>
          <w:tblCellMar>
            <w:top w:w="0" w:type="dxa"/>
            <w:bottom w:w="0" w:type="dxa"/>
          </w:tblCellMar>
        </w:tblPrEx>
        <w:trPr>
          <w:trHeight w:hRule="exact" w:val="115"/>
          <w:jc w:val="center"/>
        </w:trPr>
        <w:tc>
          <w:tcPr>
            <w:tcW w:w="9332" w:type="dxa"/>
            <w:gridSpan w:val="8"/>
            <w:tcBorders>
              <w:top w:val="single" w:sz="4" w:space="0" w:color="auto"/>
            </w:tcBorders>
            <w:shd w:val="clear" w:color="auto" w:fill="D9D9D9"/>
          </w:tcPr>
          <w:p w14:paraId="2D5B3E35" w14:textId="77777777" w:rsidR="006E47BA" w:rsidRDefault="00301AB1">
            <w:pPr>
              <w:pStyle w:val="Jin0"/>
              <w:shd w:val="clear" w:color="auto" w:fill="auto"/>
              <w:tabs>
                <w:tab w:val="left" w:pos="2018"/>
              </w:tabs>
              <w:ind w:left="1380"/>
            </w:pPr>
            <w:r>
              <w:rPr>
                <w:b/>
                <w:bCs/>
              </w:rPr>
              <w:t>8</w:t>
            </w:r>
            <w:r>
              <w:rPr>
                <w:b/>
                <w:bCs/>
              </w:rPr>
              <w:tab/>
              <w:t>Potrubí</w:t>
            </w:r>
          </w:p>
        </w:tc>
      </w:tr>
      <w:tr w:rsidR="006E47BA" w14:paraId="12F3C383"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41834A67" w14:textId="77777777" w:rsidR="006E47BA" w:rsidRDefault="00301AB1">
            <w:pPr>
              <w:pStyle w:val="Jin0"/>
              <w:shd w:val="clear" w:color="auto" w:fill="auto"/>
              <w:ind w:firstLine="520"/>
            </w:pPr>
            <w:r>
              <w:t>16</w:t>
            </w:r>
          </w:p>
        </w:tc>
        <w:tc>
          <w:tcPr>
            <w:tcW w:w="811" w:type="dxa"/>
            <w:tcBorders>
              <w:top w:val="single" w:sz="4" w:space="0" w:color="auto"/>
            </w:tcBorders>
            <w:shd w:val="clear" w:color="auto" w:fill="FFFFFF"/>
            <w:vAlign w:val="center"/>
          </w:tcPr>
          <w:p w14:paraId="64CA22CA" w14:textId="77777777" w:rsidR="006E47BA" w:rsidRDefault="00301AB1">
            <w:pPr>
              <w:pStyle w:val="Jin0"/>
              <w:shd w:val="clear" w:color="auto" w:fill="auto"/>
              <w:jc w:val="right"/>
            </w:pPr>
            <w:r>
              <w:t>89921</w:t>
            </w:r>
          </w:p>
        </w:tc>
        <w:tc>
          <w:tcPr>
            <w:tcW w:w="533" w:type="dxa"/>
            <w:tcBorders>
              <w:top w:val="single" w:sz="4" w:space="0" w:color="auto"/>
            </w:tcBorders>
            <w:shd w:val="clear" w:color="auto" w:fill="FFFFFF"/>
          </w:tcPr>
          <w:p w14:paraId="39A5834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1DA9800D" w14:textId="77777777" w:rsidR="006E47BA" w:rsidRDefault="00301AB1">
            <w:pPr>
              <w:pStyle w:val="Jin0"/>
              <w:shd w:val="clear" w:color="auto" w:fill="auto"/>
            </w:pPr>
            <w:r>
              <w:t>VÝŠKOVÁ ÚPRAVA POKLOPŮ</w:t>
            </w:r>
          </w:p>
        </w:tc>
        <w:tc>
          <w:tcPr>
            <w:tcW w:w="648" w:type="dxa"/>
            <w:tcBorders>
              <w:top w:val="single" w:sz="4" w:space="0" w:color="auto"/>
              <w:left w:val="single" w:sz="4" w:space="0" w:color="auto"/>
            </w:tcBorders>
            <w:shd w:val="clear" w:color="auto" w:fill="FFFFFF"/>
            <w:vAlign w:val="bottom"/>
          </w:tcPr>
          <w:p w14:paraId="0AA23CFB"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0D0A1CE3" w14:textId="77777777" w:rsidR="006E47BA" w:rsidRDefault="006E47BA">
            <w:pPr>
              <w:rPr>
                <w:sz w:val="10"/>
                <w:szCs w:val="10"/>
              </w:rPr>
            </w:pPr>
          </w:p>
        </w:tc>
        <w:tc>
          <w:tcPr>
            <w:tcW w:w="922" w:type="dxa"/>
            <w:tcBorders>
              <w:top w:val="single" w:sz="4" w:space="0" w:color="auto"/>
            </w:tcBorders>
            <w:shd w:val="clear" w:color="auto" w:fill="FFFFFF"/>
          </w:tcPr>
          <w:p w14:paraId="5802F0AD" w14:textId="77777777" w:rsidR="006E47BA" w:rsidRDefault="006E47BA">
            <w:pPr>
              <w:rPr>
                <w:sz w:val="10"/>
                <w:szCs w:val="10"/>
              </w:rPr>
            </w:pPr>
          </w:p>
        </w:tc>
        <w:tc>
          <w:tcPr>
            <w:tcW w:w="936" w:type="dxa"/>
            <w:tcBorders>
              <w:top w:val="single" w:sz="4" w:space="0" w:color="auto"/>
            </w:tcBorders>
            <w:shd w:val="clear" w:color="auto" w:fill="FFFFFF"/>
          </w:tcPr>
          <w:p w14:paraId="03D8103E" w14:textId="77777777" w:rsidR="006E47BA" w:rsidRDefault="006E47BA">
            <w:pPr>
              <w:rPr>
                <w:sz w:val="10"/>
                <w:szCs w:val="10"/>
              </w:rPr>
            </w:pPr>
          </w:p>
        </w:tc>
      </w:tr>
      <w:tr w:rsidR="006E47BA" w14:paraId="514BB50A"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2CA039C7"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19D5622F"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2A246537" w14:textId="77777777" w:rsidR="006E47BA" w:rsidRDefault="006E47BA">
            <w:pPr>
              <w:rPr>
                <w:sz w:val="10"/>
                <w:szCs w:val="10"/>
              </w:rPr>
            </w:pPr>
          </w:p>
        </w:tc>
      </w:tr>
      <w:tr w:rsidR="006E47BA" w14:paraId="5A61A6BA" w14:textId="77777777">
        <w:tblPrEx>
          <w:tblCellMar>
            <w:top w:w="0" w:type="dxa"/>
            <w:bottom w:w="0" w:type="dxa"/>
          </w:tblCellMar>
        </w:tblPrEx>
        <w:trPr>
          <w:trHeight w:hRule="exact" w:val="125"/>
          <w:jc w:val="center"/>
        </w:trPr>
        <w:tc>
          <w:tcPr>
            <w:tcW w:w="2002" w:type="dxa"/>
            <w:gridSpan w:val="3"/>
            <w:vMerge/>
            <w:shd w:val="clear" w:color="auto" w:fill="FFFFFF"/>
          </w:tcPr>
          <w:p w14:paraId="606D141A" w14:textId="77777777" w:rsidR="006E47BA" w:rsidRDefault="006E47BA"/>
        </w:tc>
        <w:tc>
          <w:tcPr>
            <w:tcW w:w="3902" w:type="dxa"/>
            <w:tcBorders>
              <w:top w:val="single" w:sz="4" w:space="0" w:color="auto"/>
              <w:left w:val="single" w:sz="4" w:space="0" w:color="auto"/>
            </w:tcBorders>
            <w:shd w:val="clear" w:color="auto" w:fill="FFFFFF"/>
          </w:tcPr>
          <w:p w14:paraId="53A9109F"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17EF822D" w14:textId="77777777" w:rsidR="006E47BA" w:rsidRDefault="006E47BA"/>
        </w:tc>
      </w:tr>
      <w:tr w:rsidR="006E47BA" w14:paraId="1F5D25D1" w14:textId="77777777">
        <w:tblPrEx>
          <w:tblCellMar>
            <w:top w:w="0" w:type="dxa"/>
            <w:bottom w:w="0" w:type="dxa"/>
          </w:tblCellMar>
        </w:tblPrEx>
        <w:trPr>
          <w:trHeight w:hRule="exact" w:val="374"/>
          <w:jc w:val="center"/>
        </w:trPr>
        <w:tc>
          <w:tcPr>
            <w:tcW w:w="2002" w:type="dxa"/>
            <w:gridSpan w:val="3"/>
            <w:vMerge/>
            <w:shd w:val="clear" w:color="auto" w:fill="FFFFFF"/>
          </w:tcPr>
          <w:p w14:paraId="6F46181E" w14:textId="77777777" w:rsidR="006E47BA" w:rsidRDefault="006E47BA"/>
        </w:tc>
        <w:tc>
          <w:tcPr>
            <w:tcW w:w="3902" w:type="dxa"/>
            <w:tcBorders>
              <w:top w:val="single" w:sz="4" w:space="0" w:color="auto"/>
              <w:left w:val="single" w:sz="4" w:space="0" w:color="auto"/>
            </w:tcBorders>
            <w:shd w:val="clear" w:color="auto" w:fill="FFFFFF"/>
            <w:vAlign w:val="bottom"/>
          </w:tcPr>
          <w:p w14:paraId="6F181BF9" w14:textId="77777777" w:rsidR="006E47BA" w:rsidRDefault="00301AB1">
            <w:pPr>
              <w:pStyle w:val="Jin0"/>
              <w:shd w:val="clear" w:color="auto" w:fill="auto"/>
              <w:spacing w:line="262" w:lineRule="auto"/>
            </w:pPr>
            <w:r>
              <w:t xml:space="preserve">- </w:t>
            </w:r>
            <w:r>
              <w:t>položka výškové úpravy zahrnuje všechny nutné práce a materiály pro zvýšení nebo snížení zařízení (včetně nutné úpravy stávajícího povrchu vozovky nebo chodníku).</w:t>
            </w:r>
          </w:p>
        </w:tc>
        <w:tc>
          <w:tcPr>
            <w:tcW w:w="3428" w:type="dxa"/>
            <w:gridSpan w:val="4"/>
            <w:vMerge/>
            <w:tcBorders>
              <w:left w:val="single" w:sz="4" w:space="0" w:color="auto"/>
            </w:tcBorders>
            <w:shd w:val="clear" w:color="auto" w:fill="FFFFFF"/>
          </w:tcPr>
          <w:p w14:paraId="0AF62103" w14:textId="77777777" w:rsidR="006E47BA" w:rsidRDefault="006E47BA"/>
        </w:tc>
      </w:tr>
      <w:tr w:rsidR="006E47BA" w14:paraId="7C73C0CF"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53807F78" w14:textId="77777777" w:rsidR="006E47BA" w:rsidRDefault="00301AB1">
            <w:pPr>
              <w:pStyle w:val="Jin0"/>
              <w:shd w:val="clear" w:color="auto" w:fill="auto"/>
              <w:ind w:firstLine="520"/>
            </w:pPr>
            <w:r>
              <w:t>17</w:t>
            </w:r>
          </w:p>
        </w:tc>
        <w:tc>
          <w:tcPr>
            <w:tcW w:w="811" w:type="dxa"/>
            <w:tcBorders>
              <w:top w:val="single" w:sz="4" w:space="0" w:color="auto"/>
            </w:tcBorders>
            <w:shd w:val="clear" w:color="auto" w:fill="FFFFFF"/>
            <w:vAlign w:val="center"/>
          </w:tcPr>
          <w:p w14:paraId="03A6EF72" w14:textId="77777777" w:rsidR="006E47BA" w:rsidRDefault="00301AB1">
            <w:pPr>
              <w:pStyle w:val="Jin0"/>
              <w:shd w:val="clear" w:color="auto" w:fill="auto"/>
              <w:jc w:val="right"/>
            </w:pPr>
            <w:r>
              <w:t>89922</w:t>
            </w:r>
          </w:p>
        </w:tc>
        <w:tc>
          <w:tcPr>
            <w:tcW w:w="533" w:type="dxa"/>
            <w:tcBorders>
              <w:top w:val="single" w:sz="4" w:space="0" w:color="auto"/>
            </w:tcBorders>
            <w:shd w:val="clear" w:color="auto" w:fill="FFFFFF"/>
          </w:tcPr>
          <w:p w14:paraId="363C9B84"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E26EC25" w14:textId="77777777" w:rsidR="006E47BA" w:rsidRDefault="00301AB1">
            <w:pPr>
              <w:pStyle w:val="Jin0"/>
              <w:shd w:val="clear" w:color="auto" w:fill="auto"/>
            </w:pPr>
            <w:r>
              <w:t>VÝŠKOVÁ ÚPRAVA MŘÍŽÍ</w:t>
            </w:r>
          </w:p>
        </w:tc>
        <w:tc>
          <w:tcPr>
            <w:tcW w:w="648" w:type="dxa"/>
            <w:tcBorders>
              <w:top w:val="single" w:sz="4" w:space="0" w:color="auto"/>
              <w:left w:val="single" w:sz="4" w:space="0" w:color="auto"/>
            </w:tcBorders>
            <w:shd w:val="clear" w:color="auto" w:fill="FFFFFF"/>
            <w:vAlign w:val="bottom"/>
          </w:tcPr>
          <w:p w14:paraId="463E3570"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5B94D60A" w14:textId="77777777" w:rsidR="006E47BA" w:rsidRDefault="006E47BA">
            <w:pPr>
              <w:rPr>
                <w:sz w:val="10"/>
                <w:szCs w:val="10"/>
              </w:rPr>
            </w:pPr>
          </w:p>
        </w:tc>
        <w:tc>
          <w:tcPr>
            <w:tcW w:w="922" w:type="dxa"/>
            <w:tcBorders>
              <w:top w:val="single" w:sz="4" w:space="0" w:color="auto"/>
            </w:tcBorders>
            <w:shd w:val="clear" w:color="auto" w:fill="FFFFFF"/>
          </w:tcPr>
          <w:p w14:paraId="77E41AFE" w14:textId="77777777" w:rsidR="006E47BA" w:rsidRDefault="006E47BA">
            <w:pPr>
              <w:rPr>
                <w:sz w:val="10"/>
                <w:szCs w:val="10"/>
              </w:rPr>
            </w:pPr>
          </w:p>
        </w:tc>
        <w:tc>
          <w:tcPr>
            <w:tcW w:w="936" w:type="dxa"/>
            <w:tcBorders>
              <w:top w:val="single" w:sz="4" w:space="0" w:color="auto"/>
            </w:tcBorders>
            <w:shd w:val="clear" w:color="auto" w:fill="FFFFFF"/>
          </w:tcPr>
          <w:p w14:paraId="04EC688E" w14:textId="77777777" w:rsidR="006E47BA" w:rsidRDefault="006E47BA">
            <w:pPr>
              <w:rPr>
                <w:sz w:val="10"/>
                <w:szCs w:val="10"/>
              </w:rPr>
            </w:pPr>
          </w:p>
        </w:tc>
      </w:tr>
      <w:tr w:rsidR="006E47BA" w14:paraId="717BA1A2"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7FB8D25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706B1BB7"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581324E7" w14:textId="77777777" w:rsidR="006E47BA" w:rsidRDefault="006E47BA">
            <w:pPr>
              <w:rPr>
                <w:sz w:val="10"/>
                <w:szCs w:val="10"/>
              </w:rPr>
            </w:pPr>
          </w:p>
        </w:tc>
      </w:tr>
      <w:tr w:rsidR="006E47BA" w14:paraId="70AEF1C2" w14:textId="77777777">
        <w:tblPrEx>
          <w:tblCellMar>
            <w:top w:w="0" w:type="dxa"/>
            <w:bottom w:w="0" w:type="dxa"/>
          </w:tblCellMar>
        </w:tblPrEx>
        <w:trPr>
          <w:trHeight w:hRule="exact" w:val="125"/>
          <w:jc w:val="center"/>
        </w:trPr>
        <w:tc>
          <w:tcPr>
            <w:tcW w:w="2002" w:type="dxa"/>
            <w:gridSpan w:val="3"/>
            <w:vMerge/>
            <w:shd w:val="clear" w:color="auto" w:fill="FFFFFF"/>
          </w:tcPr>
          <w:p w14:paraId="2EF4BD63" w14:textId="77777777" w:rsidR="006E47BA" w:rsidRDefault="006E47BA"/>
        </w:tc>
        <w:tc>
          <w:tcPr>
            <w:tcW w:w="3902" w:type="dxa"/>
            <w:tcBorders>
              <w:top w:val="single" w:sz="4" w:space="0" w:color="auto"/>
              <w:left w:val="single" w:sz="4" w:space="0" w:color="auto"/>
            </w:tcBorders>
            <w:shd w:val="clear" w:color="auto" w:fill="FFFFFF"/>
          </w:tcPr>
          <w:p w14:paraId="7E124A6A"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1EBDC157" w14:textId="77777777" w:rsidR="006E47BA" w:rsidRDefault="006E47BA"/>
        </w:tc>
      </w:tr>
      <w:tr w:rsidR="006E47BA" w14:paraId="4909903B" w14:textId="77777777">
        <w:tblPrEx>
          <w:tblCellMar>
            <w:top w:w="0" w:type="dxa"/>
            <w:bottom w:w="0" w:type="dxa"/>
          </w:tblCellMar>
        </w:tblPrEx>
        <w:trPr>
          <w:trHeight w:hRule="exact" w:val="374"/>
          <w:jc w:val="center"/>
        </w:trPr>
        <w:tc>
          <w:tcPr>
            <w:tcW w:w="2002" w:type="dxa"/>
            <w:gridSpan w:val="3"/>
            <w:vMerge/>
            <w:shd w:val="clear" w:color="auto" w:fill="FFFFFF"/>
          </w:tcPr>
          <w:p w14:paraId="027D8070" w14:textId="77777777" w:rsidR="006E47BA" w:rsidRDefault="006E47BA"/>
        </w:tc>
        <w:tc>
          <w:tcPr>
            <w:tcW w:w="3902" w:type="dxa"/>
            <w:tcBorders>
              <w:top w:val="single" w:sz="4" w:space="0" w:color="auto"/>
              <w:left w:val="single" w:sz="4" w:space="0" w:color="auto"/>
            </w:tcBorders>
            <w:shd w:val="clear" w:color="auto" w:fill="FFFFFF"/>
            <w:vAlign w:val="bottom"/>
          </w:tcPr>
          <w:p w14:paraId="23B4FDF7" w14:textId="77777777" w:rsidR="006E47BA" w:rsidRDefault="00301AB1">
            <w:pPr>
              <w:pStyle w:val="Jin0"/>
              <w:shd w:val="clear" w:color="auto" w:fill="auto"/>
              <w:spacing w:line="262" w:lineRule="auto"/>
            </w:pPr>
            <w:r>
              <w:t xml:space="preserve">- položka výškové úpravy zahrnuje </w:t>
            </w:r>
            <w:r>
              <w:t>všechny nutné práce a materiály pro zvýšení nebo snížení zařízení (včetně nutné úpravy stávajícího povrchu vozovky nebo chodníku).</w:t>
            </w:r>
          </w:p>
        </w:tc>
        <w:tc>
          <w:tcPr>
            <w:tcW w:w="3428" w:type="dxa"/>
            <w:gridSpan w:val="4"/>
            <w:vMerge/>
            <w:tcBorders>
              <w:left w:val="single" w:sz="4" w:space="0" w:color="auto"/>
            </w:tcBorders>
            <w:shd w:val="clear" w:color="auto" w:fill="FFFFFF"/>
          </w:tcPr>
          <w:p w14:paraId="717FA5D3" w14:textId="77777777" w:rsidR="006E47BA" w:rsidRDefault="006E47BA"/>
        </w:tc>
      </w:tr>
      <w:tr w:rsidR="006E47BA" w14:paraId="00504048" w14:textId="77777777">
        <w:tblPrEx>
          <w:tblCellMar>
            <w:top w:w="0" w:type="dxa"/>
            <w:bottom w:w="0" w:type="dxa"/>
          </w:tblCellMar>
        </w:tblPrEx>
        <w:trPr>
          <w:trHeight w:hRule="exact" w:val="115"/>
          <w:jc w:val="center"/>
        </w:trPr>
        <w:tc>
          <w:tcPr>
            <w:tcW w:w="9332" w:type="dxa"/>
            <w:gridSpan w:val="8"/>
            <w:tcBorders>
              <w:top w:val="single" w:sz="4" w:space="0" w:color="auto"/>
            </w:tcBorders>
            <w:shd w:val="clear" w:color="auto" w:fill="D9D9D9"/>
          </w:tcPr>
          <w:p w14:paraId="0EEEF596" w14:textId="77777777" w:rsidR="006E47BA" w:rsidRDefault="00301AB1">
            <w:pPr>
              <w:pStyle w:val="Jin0"/>
              <w:shd w:val="clear" w:color="auto" w:fill="auto"/>
              <w:tabs>
                <w:tab w:val="left" w:pos="2016"/>
              </w:tabs>
              <w:ind w:left="1320"/>
            </w:pPr>
            <w:r>
              <w:rPr>
                <w:b/>
                <w:bCs/>
              </w:rPr>
              <w:t>91</w:t>
            </w:r>
            <w:r>
              <w:rPr>
                <w:b/>
                <w:bCs/>
              </w:rPr>
              <w:tab/>
              <w:t>Doplňující konstrukce a práce</w:t>
            </w:r>
          </w:p>
        </w:tc>
      </w:tr>
      <w:tr w:rsidR="006E47BA" w14:paraId="12B62340"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21BEB3E5" w14:textId="77777777" w:rsidR="006E47BA" w:rsidRDefault="00301AB1">
            <w:pPr>
              <w:pStyle w:val="Jin0"/>
              <w:shd w:val="clear" w:color="auto" w:fill="auto"/>
              <w:ind w:firstLine="520"/>
            </w:pPr>
            <w:r>
              <w:t>13</w:t>
            </w:r>
          </w:p>
        </w:tc>
        <w:tc>
          <w:tcPr>
            <w:tcW w:w="811" w:type="dxa"/>
            <w:tcBorders>
              <w:top w:val="single" w:sz="4" w:space="0" w:color="auto"/>
            </w:tcBorders>
            <w:shd w:val="clear" w:color="auto" w:fill="FFFFFF"/>
            <w:vAlign w:val="bottom"/>
          </w:tcPr>
          <w:p w14:paraId="2C081257" w14:textId="77777777" w:rsidR="006E47BA" w:rsidRDefault="00301AB1">
            <w:pPr>
              <w:pStyle w:val="Jin0"/>
              <w:shd w:val="clear" w:color="auto" w:fill="auto"/>
              <w:jc w:val="right"/>
            </w:pPr>
            <w:r>
              <w:t>915111</w:t>
            </w:r>
          </w:p>
        </w:tc>
        <w:tc>
          <w:tcPr>
            <w:tcW w:w="533" w:type="dxa"/>
            <w:tcBorders>
              <w:top w:val="single" w:sz="4" w:space="0" w:color="auto"/>
            </w:tcBorders>
            <w:shd w:val="clear" w:color="auto" w:fill="FFFFFF"/>
          </w:tcPr>
          <w:p w14:paraId="4CB453AB"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CFAAC93" w14:textId="77777777" w:rsidR="006E47BA" w:rsidRDefault="00301AB1">
            <w:pPr>
              <w:pStyle w:val="Jin0"/>
              <w:shd w:val="clear" w:color="auto" w:fill="auto"/>
            </w:pPr>
            <w:r>
              <w:t>VODOROVNÉ DOPRAVNÍ ZNAČENÍ BARVOU HLADKÉ - DODÁVKA A POKLÁDKA</w:t>
            </w:r>
          </w:p>
        </w:tc>
        <w:tc>
          <w:tcPr>
            <w:tcW w:w="648" w:type="dxa"/>
            <w:tcBorders>
              <w:top w:val="single" w:sz="4" w:space="0" w:color="auto"/>
              <w:left w:val="single" w:sz="4" w:space="0" w:color="auto"/>
            </w:tcBorders>
            <w:shd w:val="clear" w:color="auto" w:fill="FFFFFF"/>
            <w:vAlign w:val="bottom"/>
          </w:tcPr>
          <w:p w14:paraId="77BB5AFE"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699EA913" w14:textId="77777777" w:rsidR="006E47BA" w:rsidRDefault="006E47BA">
            <w:pPr>
              <w:rPr>
                <w:sz w:val="10"/>
                <w:szCs w:val="10"/>
              </w:rPr>
            </w:pPr>
          </w:p>
        </w:tc>
        <w:tc>
          <w:tcPr>
            <w:tcW w:w="922" w:type="dxa"/>
            <w:tcBorders>
              <w:top w:val="single" w:sz="4" w:space="0" w:color="auto"/>
            </w:tcBorders>
            <w:shd w:val="clear" w:color="auto" w:fill="FFFFFF"/>
          </w:tcPr>
          <w:p w14:paraId="06C91FD6" w14:textId="77777777" w:rsidR="006E47BA" w:rsidRDefault="006E47BA">
            <w:pPr>
              <w:rPr>
                <w:sz w:val="10"/>
                <w:szCs w:val="10"/>
              </w:rPr>
            </w:pPr>
          </w:p>
        </w:tc>
        <w:tc>
          <w:tcPr>
            <w:tcW w:w="936" w:type="dxa"/>
            <w:tcBorders>
              <w:top w:val="single" w:sz="4" w:space="0" w:color="auto"/>
            </w:tcBorders>
            <w:shd w:val="clear" w:color="auto" w:fill="FFFFFF"/>
          </w:tcPr>
          <w:p w14:paraId="6CD717BA" w14:textId="77777777" w:rsidR="006E47BA" w:rsidRDefault="006E47BA">
            <w:pPr>
              <w:rPr>
                <w:sz w:val="10"/>
                <w:szCs w:val="10"/>
              </w:rPr>
            </w:pPr>
          </w:p>
        </w:tc>
      </w:tr>
      <w:tr w:rsidR="006E47BA" w14:paraId="66841AAF"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7072F848"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5ABDE8B"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2D851BB1" w14:textId="77777777" w:rsidR="006E47BA" w:rsidRDefault="006E47BA">
            <w:pPr>
              <w:rPr>
                <w:sz w:val="10"/>
                <w:szCs w:val="10"/>
              </w:rPr>
            </w:pPr>
          </w:p>
        </w:tc>
      </w:tr>
      <w:tr w:rsidR="006E47BA" w14:paraId="46309B5A"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75008D0E"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13037FD"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21E0BFF3" w14:textId="77777777" w:rsidR="006E47BA" w:rsidRDefault="006E47BA">
            <w:pPr>
              <w:rPr>
                <w:sz w:val="10"/>
                <w:szCs w:val="10"/>
              </w:rPr>
            </w:pPr>
          </w:p>
        </w:tc>
      </w:tr>
      <w:tr w:rsidR="006E47BA" w14:paraId="4EEFAE23" w14:textId="77777777">
        <w:tblPrEx>
          <w:tblCellMar>
            <w:top w:w="0" w:type="dxa"/>
            <w:bottom w:w="0" w:type="dxa"/>
          </w:tblCellMar>
        </w:tblPrEx>
        <w:trPr>
          <w:trHeight w:hRule="exact" w:val="370"/>
          <w:jc w:val="center"/>
        </w:trPr>
        <w:tc>
          <w:tcPr>
            <w:tcW w:w="2002" w:type="dxa"/>
            <w:gridSpan w:val="3"/>
            <w:vMerge/>
            <w:shd w:val="clear" w:color="auto" w:fill="FFFFFF"/>
          </w:tcPr>
          <w:p w14:paraId="51C4AFE0" w14:textId="77777777" w:rsidR="006E47BA" w:rsidRDefault="006E47BA"/>
        </w:tc>
        <w:tc>
          <w:tcPr>
            <w:tcW w:w="3902" w:type="dxa"/>
            <w:tcBorders>
              <w:top w:val="single" w:sz="4" w:space="0" w:color="auto"/>
              <w:left w:val="single" w:sz="4" w:space="0" w:color="auto"/>
            </w:tcBorders>
            <w:shd w:val="clear" w:color="auto" w:fill="FFFFFF"/>
            <w:vAlign w:val="bottom"/>
          </w:tcPr>
          <w:p w14:paraId="019BF899" w14:textId="77777777" w:rsidR="006E47BA" w:rsidRDefault="00301AB1">
            <w:pPr>
              <w:pStyle w:val="Jin0"/>
              <w:shd w:val="clear" w:color="auto" w:fill="auto"/>
            </w:pPr>
            <w:r>
              <w:t>položka zahrnuje:</w:t>
            </w:r>
          </w:p>
          <w:p w14:paraId="579CBF5A" w14:textId="77777777" w:rsidR="006E47BA" w:rsidRDefault="00301AB1">
            <w:pPr>
              <w:pStyle w:val="Jin0"/>
              <w:shd w:val="clear" w:color="auto" w:fill="auto"/>
            </w:pPr>
            <w:r>
              <w:t>- dodání a pokládku nátěrového materiálu (měří se pouze natíraná plocha)</w:t>
            </w:r>
          </w:p>
          <w:p w14:paraId="3365BB43" w14:textId="77777777" w:rsidR="006E47BA" w:rsidRDefault="00301AB1">
            <w:pPr>
              <w:pStyle w:val="Jin0"/>
              <w:shd w:val="clear" w:color="auto" w:fill="auto"/>
            </w:pPr>
            <w:r>
              <w:t>- předznačení a reflexní úpravu</w:t>
            </w:r>
          </w:p>
        </w:tc>
        <w:tc>
          <w:tcPr>
            <w:tcW w:w="3428" w:type="dxa"/>
            <w:gridSpan w:val="4"/>
            <w:vMerge/>
            <w:tcBorders>
              <w:left w:val="single" w:sz="4" w:space="0" w:color="auto"/>
            </w:tcBorders>
            <w:shd w:val="clear" w:color="auto" w:fill="FFFFFF"/>
          </w:tcPr>
          <w:p w14:paraId="60CDB6EE" w14:textId="77777777" w:rsidR="006E47BA" w:rsidRDefault="006E47BA"/>
        </w:tc>
      </w:tr>
      <w:tr w:rsidR="006E47BA" w14:paraId="4C46816B"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5BF86136" w14:textId="77777777" w:rsidR="006E47BA" w:rsidRDefault="00301AB1">
            <w:pPr>
              <w:pStyle w:val="Jin0"/>
              <w:shd w:val="clear" w:color="auto" w:fill="auto"/>
              <w:ind w:firstLine="520"/>
            </w:pPr>
            <w:r>
              <w:t>14</w:t>
            </w:r>
          </w:p>
        </w:tc>
        <w:tc>
          <w:tcPr>
            <w:tcW w:w="811" w:type="dxa"/>
            <w:tcBorders>
              <w:top w:val="single" w:sz="4" w:space="0" w:color="auto"/>
            </w:tcBorders>
            <w:shd w:val="clear" w:color="auto" w:fill="FFFFFF"/>
            <w:vAlign w:val="bottom"/>
          </w:tcPr>
          <w:p w14:paraId="62B62F0E" w14:textId="77777777" w:rsidR="006E47BA" w:rsidRDefault="00301AB1">
            <w:pPr>
              <w:pStyle w:val="Jin0"/>
              <w:shd w:val="clear" w:color="auto" w:fill="auto"/>
              <w:jc w:val="right"/>
            </w:pPr>
            <w:r>
              <w:t>915211</w:t>
            </w:r>
          </w:p>
        </w:tc>
        <w:tc>
          <w:tcPr>
            <w:tcW w:w="533" w:type="dxa"/>
            <w:tcBorders>
              <w:top w:val="single" w:sz="4" w:space="0" w:color="auto"/>
            </w:tcBorders>
            <w:shd w:val="clear" w:color="auto" w:fill="FFFFFF"/>
          </w:tcPr>
          <w:p w14:paraId="02380F25"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3BA9B6DD" w14:textId="77777777" w:rsidR="006E47BA" w:rsidRDefault="00301AB1">
            <w:pPr>
              <w:pStyle w:val="Jin0"/>
              <w:shd w:val="clear" w:color="auto" w:fill="auto"/>
            </w:pPr>
            <w:r>
              <w:t>VODOROVNÉ DOPRAVNÍ ZNAČENÍ PLASTEM HLADKÉ - DODÁVKA A POKLÁDKA</w:t>
            </w:r>
          </w:p>
        </w:tc>
        <w:tc>
          <w:tcPr>
            <w:tcW w:w="648" w:type="dxa"/>
            <w:tcBorders>
              <w:top w:val="single" w:sz="4" w:space="0" w:color="auto"/>
              <w:left w:val="single" w:sz="4" w:space="0" w:color="auto"/>
            </w:tcBorders>
            <w:shd w:val="clear" w:color="auto" w:fill="FFFFFF"/>
            <w:vAlign w:val="bottom"/>
          </w:tcPr>
          <w:p w14:paraId="78D90D82" w14:textId="77777777" w:rsidR="006E47BA" w:rsidRDefault="00301AB1">
            <w:pPr>
              <w:pStyle w:val="Jin0"/>
              <w:shd w:val="clear" w:color="auto" w:fill="auto"/>
              <w:jc w:val="center"/>
            </w:pPr>
            <w:r>
              <w:t>M2</w:t>
            </w:r>
          </w:p>
        </w:tc>
        <w:tc>
          <w:tcPr>
            <w:tcW w:w="922" w:type="dxa"/>
            <w:tcBorders>
              <w:top w:val="single" w:sz="4" w:space="0" w:color="auto"/>
            </w:tcBorders>
            <w:shd w:val="clear" w:color="auto" w:fill="FFFFFF"/>
          </w:tcPr>
          <w:p w14:paraId="39E8212C" w14:textId="77777777" w:rsidR="006E47BA" w:rsidRDefault="006E47BA">
            <w:pPr>
              <w:rPr>
                <w:sz w:val="10"/>
                <w:szCs w:val="10"/>
              </w:rPr>
            </w:pPr>
          </w:p>
        </w:tc>
        <w:tc>
          <w:tcPr>
            <w:tcW w:w="922" w:type="dxa"/>
            <w:tcBorders>
              <w:top w:val="single" w:sz="4" w:space="0" w:color="auto"/>
            </w:tcBorders>
            <w:shd w:val="clear" w:color="auto" w:fill="FFFFFF"/>
          </w:tcPr>
          <w:p w14:paraId="194D7306" w14:textId="77777777" w:rsidR="006E47BA" w:rsidRDefault="006E47BA">
            <w:pPr>
              <w:rPr>
                <w:sz w:val="10"/>
                <w:szCs w:val="10"/>
              </w:rPr>
            </w:pPr>
          </w:p>
        </w:tc>
        <w:tc>
          <w:tcPr>
            <w:tcW w:w="936" w:type="dxa"/>
            <w:tcBorders>
              <w:top w:val="single" w:sz="4" w:space="0" w:color="auto"/>
            </w:tcBorders>
            <w:shd w:val="clear" w:color="auto" w:fill="FFFFFF"/>
          </w:tcPr>
          <w:p w14:paraId="4B425F15" w14:textId="77777777" w:rsidR="006E47BA" w:rsidRDefault="006E47BA">
            <w:pPr>
              <w:rPr>
                <w:sz w:val="10"/>
                <w:szCs w:val="10"/>
              </w:rPr>
            </w:pPr>
          </w:p>
        </w:tc>
      </w:tr>
      <w:tr w:rsidR="006E47BA" w14:paraId="329753A7" w14:textId="77777777">
        <w:tblPrEx>
          <w:tblCellMar>
            <w:top w:w="0" w:type="dxa"/>
            <w:bottom w:w="0" w:type="dxa"/>
          </w:tblCellMar>
        </w:tblPrEx>
        <w:trPr>
          <w:trHeight w:hRule="exact" w:val="125"/>
          <w:jc w:val="center"/>
        </w:trPr>
        <w:tc>
          <w:tcPr>
            <w:tcW w:w="2002" w:type="dxa"/>
            <w:gridSpan w:val="3"/>
            <w:tcBorders>
              <w:top w:val="single" w:sz="4" w:space="0" w:color="auto"/>
            </w:tcBorders>
            <w:shd w:val="clear" w:color="auto" w:fill="FFFFFF"/>
          </w:tcPr>
          <w:p w14:paraId="47DFC91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6F31CA9F" w14:textId="77777777" w:rsidR="006E47BA" w:rsidRDefault="006E47BA">
            <w:pPr>
              <w:rPr>
                <w:sz w:val="10"/>
                <w:szCs w:val="10"/>
              </w:rPr>
            </w:pPr>
          </w:p>
        </w:tc>
        <w:tc>
          <w:tcPr>
            <w:tcW w:w="3428" w:type="dxa"/>
            <w:gridSpan w:val="4"/>
            <w:tcBorders>
              <w:top w:val="single" w:sz="4" w:space="0" w:color="auto"/>
              <w:left w:val="single" w:sz="4" w:space="0" w:color="auto"/>
            </w:tcBorders>
            <w:shd w:val="clear" w:color="auto" w:fill="FFFFFF"/>
          </w:tcPr>
          <w:p w14:paraId="6437251A" w14:textId="77777777" w:rsidR="006E47BA" w:rsidRDefault="006E47BA">
            <w:pPr>
              <w:rPr>
                <w:sz w:val="10"/>
                <w:szCs w:val="10"/>
              </w:rPr>
            </w:pPr>
          </w:p>
        </w:tc>
      </w:tr>
      <w:tr w:rsidR="006E47BA" w14:paraId="00600F69" w14:textId="77777777">
        <w:tblPrEx>
          <w:tblCellMar>
            <w:top w:w="0" w:type="dxa"/>
            <w:bottom w:w="0" w:type="dxa"/>
          </w:tblCellMar>
        </w:tblPrEx>
        <w:trPr>
          <w:trHeight w:hRule="exact" w:val="125"/>
          <w:jc w:val="center"/>
        </w:trPr>
        <w:tc>
          <w:tcPr>
            <w:tcW w:w="2002" w:type="dxa"/>
            <w:gridSpan w:val="3"/>
            <w:vMerge w:val="restart"/>
            <w:shd w:val="clear" w:color="auto" w:fill="FFFFFF"/>
          </w:tcPr>
          <w:p w14:paraId="7270F526"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72799795" w14:textId="77777777" w:rsidR="006E47BA" w:rsidRDefault="006E47BA">
            <w:pPr>
              <w:rPr>
                <w:sz w:val="10"/>
                <w:szCs w:val="10"/>
              </w:rPr>
            </w:pPr>
          </w:p>
        </w:tc>
        <w:tc>
          <w:tcPr>
            <w:tcW w:w="3428" w:type="dxa"/>
            <w:gridSpan w:val="4"/>
            <w:vMerge w:val="restart"/>
            <w:tcBorders>
              <w:left w:val="single" w:sz="4" w:space="0" w:color="auto"/>
            </w:tcBorders>
            <w:shd w:val="clear" w:color="auto" w:fill="FFFFFF"/>
          </w:tcPr>
          <w:p w14:paraId="3DB914CF" w14:textId="77777777" w:rsidR="006E47BA" w:rsidRDefault="006E47BA">
            <w:pPr>
              <w:rPr>
                <w:sz w:val="10"/>
                <w:szCs w:val="10"/>
              </w:rPr>
            </w:pPr>
          </w:p>
        </w:tc>
      </w:tr>
      <w:tr w:rsidR="006E47BA" w14:paraId="6F35B231" w14:textId="77777777">
        <w:tblPrEx>
          <w:tblCellMar>
            <w:top w:w="0" w:type="dxa"/>
            <w:bottom w:w="0" w:type="dxa"/>
          </w:tblCellMar>
        </w:tblPrEx>
        <w:trPr>
          <w:trHeight w:hRule="exact" w:val="370"/>
          <w:jc w:val="center"/>
        </w:trPr>
        <w:tc>
          <w:tcPr>
            <w:tcW w:w="2002" w:type="dxa"/>
            <w:gridSpan w:val="3"/>
            <w:vMerge/>
            <w:shd w:val="clear" w:color="auto" w:fill="FFFFFF"/>
          </w:tcPr>
          <w:p w14:paraId="003BEA31" w14:textId="77777777" w:rsidR="006E47BA" w:rsidRDefault="006E47BA"/>
        </w:tc>
        <w:tc>
          <w:tcPr>
            <w:tcW w:w="3902" w:type="dxa"/>
            <w:tcBorders>
              <w:top w:val="single" w:sz="4" w:space="0" w:color="auto"/>
              <w:left w:val="single" w:sz="4" w:space="0" w:color="auto"/>
            </w:tcBorders>
            <w:shd w:val="clear" w:color="auto" w:fill="FFFFFF"/>
            <w:vAlign w:val="bottom"/>
          </w:tcPr>
          <w:p w14:paraId="15941260" w14:textId="77777777" w:rsidR="006E47BA" w:rsidRDefault="00301AB1">
            <w:pPr>
              <w:pStyle w:val="Jin0"/>
              <w:shd w:val="clear" w:color="auto" w:fill="auto"/>
            </w:pPr>
            <w:r>
              <w:t>položka zahrnuje:</w:t>
            </w:r>
          </w:p>
          <w:p w14:paraId="6C91B40B" w14:textId="77777777" w:rsidR="006E47BA" w:rsidRDefault="00301AB1">
            <w:pPr>
              <w:pStyle w:val="Jin0"/>
              <w:shd w:val="clear" w:color="auto" w:fill="auto"/>
            </w:pPr>
            <w:r>
              <w:t xml:space="preserve">- dodání a </w:t>
            </w:r>
            <w:r>
              <w:t>pokládku nátěrového materiálu (měří se pouze natíraná plocha)</w:t>
            </w:r>
          </w:p>
          <w:p w14:paraId="2CB4F3A1" w14:textId="77777777" w:rsidR="006E47BA" w:rsidRDefault="00301AB1">
            <w:pPr>
              <w:pStyle w:val="Jin0"/>
              <w:shd w:val="clear" w:color="auto" w:fill="auto"/>
            </w:pPr>
            <w:r>
              <w:t>- předznačení a reflexní úpravu</w:t>
            </w:r>
          </w:p>
        </w:tc>
        <w:tc>
          <w:tcPr>
            <w:tcW w:w="3428" w:type="dxa"/>
            <w:gridSpan w:val="4"/>
            <w:vMerge/>
            <w:tcBorders>
              <w:left w:val="single" w:sz="4" w:space="0" w:color="auto"/>
            </w:tcBorders>
            <w:shd w:val="clear" w:color="auto" w:fill="FFFFFF"/>
          </w:tcPr>
          <w:p w14:paraId="34F32741" w14:textId="77777777" w:rsidR="006E47BA" w:rsidRDefault="006E47BA"/>
        </w:tc>
      </w:tr>
      <w:tr w:rsidR="006E47BA" w14:paraId="2A301503"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7A01E9DF" w14:textId="77777777" w:rsidR="006E47BA" w:rsidRDefault="00301AB1">
            <w:pPr>
              <w:pStyle w:val="Jin0"/>
              <w:shd w:val="clear" w:color="auto" w:fill="auto"/>
              <w:ind w:firstLine="520"/>
            </w:pPr>
            <w:r>
              <w:t>15</w:t>
            </w:r>
          </w:p>
        </w:tc>
        <w:tc>
          <w:tcPr>
            <w:tcW w:w="811" w:type="dxa"/>
            <w:tcBorders>
              <w:top w:val="single" w:sz="4" w:space="0" w:color="auto"/>
            </w:tcBorders>
            <w:shd w:val="clear" w:color="auto" w:fill="FFFFFF"/>
            <w:vAlign w:val="center"/>
          </w:tcPr>
          <w:p w14:paraId="36761BC1" w14:textId="77777777" w:rsidR="006E47BA" w:rsidRDefault="00301AB1">
            <w:pPr>
              <w:pStyle w:val="Jin0"/>
              <w:shd w:val="clear" w:color="auto" w:fill="auto"/>
              <w:jc w:val="right"/>
            </w:pPr>
            <w:r>
              <w:t>91551</w:t>
            </w:r>
          </w:p>
        </w:tc>
        <w:tc>
          <w:tcPr>
            <w:tcW w:w="533" w:type="dxa"/>
            <w:tcBorders>
              <w:top w:val="single" w:sz="4" w:space="0" w:color="auto"/>
            </w:tcBorders>
            <w:shd w:val="clear" w:color="auto" w:fill="FFFFFF"/>
          </w:tcPr>
          <w:p w14:paraId="6C138BC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44E77617" w14:textId="77777777" w:rsidR="006E47BA" w:rsidRDefault="00301AB1">
            <w:pPr>
              <w:pStyle w:val="Jin0"/>
              <w:shd w:val="clear" w:color="auto" w:fill="auto"/>
            </w:pPr>
            <w:r>
              <w:t>VODOROVNÉ DOPRAVNÍ ZNAČENÍ - PŘEDEM PŘIPRAVENÉ SYMBOLY</w:t>
            </w:r>
          </w:p>
        </w:tc>
        <w:tc>
          <w:tcPr>
            <w:tcW w:w="648" w:type="dxa"/>
            <w:tcBorders>
              <w:top w:val="single" w:sz="4" w:space="0" w:color="auto"/>
              <w:left w:val="single" w:sz="4" w:space="0" w:color="auto"/>
            </w:tcBorders>
            <w:shd w:val="clear" w:color="auto" w:fill="FFFFFF"/>
            <w:vAlign w:val="bottom"/>
          </w:tcPr>
          <w:p w14:paraId="7EAA2DCA" w14:textId="77777777" w:rsidR="006E47BA" w:rsidRDefault="00301AB1">
            <w:pPr>
              <w:pStyle w:val="Jin0"/>
              <w:shd w:val="clear" w:color="auto" w:fill="auto"/>
              <w:jc w:val="center"/>
            </w:pPr>
            <w:r>
              <w:t>KUS</w:t>
            </w:r>
          </w:p>
        </w:tc>
        <w:tc>
          <w:tcPr>
            <w:tcW w:w="922" w:type="dxa"/>
            <w:tcBorders>
              <w:top w:val="single" w:sz="4" w:space="0" w:color="auto"/>
            </w:tcBorders>
            <w:shd w:val="clear" w:color="auto" w:fill="FFFFFF"/>
          </w:tcPr>
          <w:p w14:paraId="61AB8BA0" w14:textId="77777777" w:rsidR="006E47BA" w:rsidRDefault="006E47BA">
            <w:pPr>
              <w:rPr>
                <w:sz w:val="10"/>
                <w:szCs w:val="10"/>
              </w:rPr>
            </w:pPr>
          </w:p>
        </w:tc>
        <w:tc>
          <w:tcPr>
            <w:tcW w:w="922" w:type="dxa"/>
            <w:tcBorders>
              <w:top w:val="single" w:sz="4" w:space="0" w:color="auto"/>
            </w:tcBorders>
            <w:shd w:val="clear" w:color="auto" w:fill="FFFFFF"/>
          </w:tcPr>
          <w:p w14:paraId="0D187309" w14:textId="77777777" w:rsidR="006E47BA" w:rsidRDefault="006E47BA">
            <w:pPr>
              <w:rPr>
                <w:sz w:val="10"/>
                <w:szCs w:val="10"/>
              </w:rPr>
            </w:pPr>
          </w:p>
        </w:tc>
        <w:tc>
          <w:tcPr>
            <w:tcW w:w="936" w:type="dxa"/>
            <w:tcBorders>
              <w:top w:val="single" w:sz="4" w:space="0" w:color="auto"/>
            </w:tcBorders>
            <w:shd w:val="clear" w:color="auto" w:fill="FFFFFF"/>
          </w:tcPr>
          <w:p w14:paraId="7E01E80C" w14:textId="77777777" w:rsidR="006E47BA" w:rsidRDefault="006E47BA">
            <w:pPr>
              <w:rPr>
                <w:sz w:val="10"/>
                <w:szCs w:val="10"/>
              </w:rPr>
            </w:pPr>
          </w:p>
        </w:tc>
      </w:tr>
      <w:tr w:rsidR="006E47BA" w14:paraId="6EEC64AD"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11A2E949"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31DC5D27"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6DEE6D84" w14:textId="77777777" w:rsidR="006E47BA" w:rsidRDefault="006E47BA">
            <w:pPr>
              <w:rPr>
                <w:sz w:val="10"/>
                <w:szCs w:val="10"/>
              </w:rPr>
            </w:pPr>
          </w:p>
        </w:tc>
      </w:tr>
      <w:tr w:rsidR="006E47BA" w14:paraId="6FD02CF0" w14:textId="77777777">
        <w:tblPrEx>
          <w:tblCellMar>
            <w:top w:w="0" w:type="dxa"/>
            <w:bottom w:w="0" w:type="dxa"/>
          </w:tblCellMar>
        </w:tblPrEx>
        <w:trPr>
          <w:trHeight w:hRule="exact" w:val="125"/>
          <w:jc w:val="center"/>
        </w:trPr>
        <w:tc>
          <w:tcPr>
            <w:tcW w:w="2002" w:type="dxa"/>
            <w:gridSpan w:val="3"/>
            <w:vMerge/>
            <w:shd w:val="clear" w:color="auto" w:fill="FFFFFF"/>
          </w:tcPr>
          <w:p w14:paraId="7DDF2745" w14:textId="77777777" w:rsidR="006E47BA" w:rsidRDefault="006E47BA"/>
        </w:tc>
        <w:tc>
          <w:tcPr>
            <w:tcW w:w="3902" w:type="dxa"/>
            <w:tcBorders>
              <w:top w:val="single" w:sz="4" w:space="0" w:color="auto"/>
              <w:left w:val="single" w:sz="4" w:space="0" w:color="auto"/>
            </w:tcBorders>
            <w:shd w:val="clear" w:color="auto" w:fill="FFFFFF"/>
          </w:tcPr>
          <w:p w14:paraId="74F28DF4"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183CCEA4" w14:textId="77777777" w:rsidR="006E47BA" w:rsidRDefault="006E47BA"/>
        </w:tc>
      </w:tr>
      <w:tr w:rsidR="006E47BA" w14:paraId="697AEE0A" w14:textId="77777777">
        <w:tblPrEx>
          <w:tblCellMar>
            <w:top w:w="0" w:type="dxa"/>
            <w:bottom w:w="0" w:type="dxa"/>
          </w:tblCellMar>
        </w:tblPrEx>
        <w:trPr>
          <w:trHeight w:hRule="exact" w:val="374"/>
          <w:jc w:val="center"/>
        </w:trPr>
        <w:tc>
          <w:tcPr>
            <w:tcW w:w="2002" w:type="dxa"/>
            <w:gridSpan w:val="3"/>
            <w:vMerge/>
            <w:shd w:val="clear" w:color="auto" w:fill="FFFFFF"/>
          </w:tcPr>
          <w:p w14:paraId="2058D858" w14:textId="77777777" w:rsidR="006E47BA" w:rsidRDefault="006E47BA"/>
        </w:tc>
        <w:tc>
          <w:tcPr>
            <w:tcW w:w="3902" w:type="dxa"/>
            <w:tcBorders>
              <w:top w:val="single" w:sz="4" w:space="0" w:color="auto"/>
              <w:left w:val="single" w:sz="4" w:space="0" w:color="auto"/>
            </w:tcBorders>
            <w:shd w:val="clear" w:color="auto" w:fill="FFFFFF"/>
            <w:vAlign w:val="bottom"/>
          </w:tcPr>
          <w:p w14:paraId="0B7063D7" w14:textId="77777777" w:rsidR="006E47BA" w:rsidRDefault="00301AB1">
            <w:pPr>
              <w:pStyle w:val="Jin0"/>
              <w:shd w:val="clear" w:color="auto" w:fill="auto"/>
            </w:pPr>
            <w:r>
              <w:t>položka zahrnuje:</w:t>
            </w:r>
          </w:p>
          <w:p w14:paraId="71B2E799" w14:textId="77777777" w:rsidR="006E47BA" w:rsidRDefault="00301AB1">
            <w:pPr>
              <w:pStyle w:val="Jin0"/>
              <w:shd w:val="clear" w:color="auto" w:fill="auto"/>
            </w:pPr>
            <w:r>
              <w:t>- dodání a pokládku předepsaného symbolu</w:t>
            </w:r>
          </w:p>
          <w:p w14:paraId="776BD722" w14:textId="77777777" w:rsidR="006E47BA" w:rsidRDefault="00301AB1">
            <w:pPr>
              <w:pStyle w:val="Jin0"/>
              <w:shd w:val="clear" w:color="auto" w:fill="auto"/>
            </w:pPr>
            <w:r>
              <w:t xml:space="preserve">- zahrnuje </w:t>
            </w:r>
            <w:r>
              <w:t>předznačení a reflexní úpravu</w:t>
            </w:r>
          </w:p>
        </w:tc>
        <w:tc>
          <w:tcPr>
            <w:tcW w:w="3428" w:type="dxa"/>
            <w:gridSpan w:val="4"/>
            <w:vMerge/>
            <w:tcBorders>
              <w:left w:val="single" w:sz="4" w:space="0" w:color="auto"/>
            </w:tcBorders>
            <w:shd w:val="clear" w:color="auto" w:fill="FFFFFF"/>
          </w:tcPr>
          <w:p w14:paraId="7F292B9C" w14:textId="77777777" w:rsidR="006E47BA" w:rsidRDefault="006E47BA"/>
        </w:tc>
      </w:tr>
      <w:tr w:rsidR="006E47BA" w14:paraId="27D45B0D"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2C0AE4E7" w14:textId="77777777" w:rsidR="006E47BA" w:rsidRDefault="00301AB1">
            <w:pPr>
              <w:pStyle w:val="Jin0"/>
              <w:shd w:val="clear" w:color="auto" w:fill="auto"/>
              <w:ind w:firstLine="520"/>
            </w:pPr>
            <w:r>
              <w:t>10</w:t>
            </w:r>
          </w:p>
        </w:tc>
        <w:tc>
          <w:tcPr>
            <w:tcW w:w="811" w:type="dxa"/>
            <w:tcBorders>
              <w:top w:val="single" w:sz="4" w:space="0" w:color="auto"/>
            </w:tcBorders>
            <w:shd w:val="clear" w:color="auto" w:fill="FFFFFF"/>
            <w:vAlign w:val="center"/>
          </w:tcPr>
          <w:p w14:paraId="38FC41A4" w14:textId="77777777" w:rsidR="006E47BA" w:rsidRDefault="00301AB1">
            <w:pPr>
              <w:pStyle w:val="Jin0"/>
              <w:shd w:val="clear" w:color="auto" w:fill="auto"/>
              <w:jc w:val="right"/>
            </w:pPr>
            <w:r>
              <w:t>917224</w:t>
            </w:r>
          </w:p>
        </w:tc>
        <w:tc>
          <w:tcPr>
            <w:tcW w:w="533" w:type="dxa"/>
            <w:tcBorders>
              <w:top w:val="single" w:sz="4" w:space="0" w:color="auto"/>
            </w:tcBorders>
            <w:shd w:val="clear" w:color="auto" w:fill="FFFFFF"/>
          </w:tcPr>
          <w:p w14:paraId="406F149C"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00766AF5" w14:textId="77777777" w:rsidR="006E47BA" w:rsidRDefault="00301AB1">
            <w:pPr>
              <w:pStyle w:val="Jin0"/>
              <w:shd w:val="clear" w:color="auto" w:fill="auto"/>
            </w:pPr>
            <w:r>
              <w:t>SILNIČNÍ A CHODNÍKOVÉ OBRUBY Z BETONOVÝCH OBRUBNÍKŮ ŠÍŘ 150MM</w:t>
            </w:r>
          </w:p>
        </w:tc>
        <w:tc>
          <w:tcPr>
            <w:tcW w:w="648" w:type="dxa"/>
            <w:tcBorders>
              <w:top w:val="single" w:sz="4" w:space="0" w:color="auto"/>
              <w:left w:val="single" w:sz="4" w:space="0" w:color="auto"/>
            </w:tcBorders>
            <w:shd w:val="clear" w:color="auto" w:fill="FFFFFF"/>
            <w:vAlign w:val="center"/>
          </w:tcPr>
          <w:p w14:paraId="59F1FB04" w14:textId="77777777" w:rsidR="006E47BA" w:rsidRDefault="00301AB1">
            <w:pPr>
              <w:pStyle w:val="Jin0"/>
              <w:shd w:val="clear" w:color="auto" w:fill="auto"/>
              <w:ind w:firstLine="280"/>
              <w:jc w:val="both"/>
            </w:pPr>
            <w:r>
              <w:t>M</w:t>
            </w:r>
          </w:p>
        </w:tc>
        <w:tc>
          <w:tcPr>
            <w:tcW w:w="922" w:type="dxa"/>
            <w:tcBorders>
              <w:top w:val="single" w:sz="4" w:space="0" w:color="auto"/>
            </w:tcBorders>
            <w:shd w:val="clear" w:color="auto" w:fill="FFFFFF"/>
          </w:tcPr>
          <w:p w14:paraId="3337A345" w14:textId="77777777" w:rsidR="006E47BA" w:rsidRDefault="006E47BA">
            <w:pPr>
              <w:rPr>
                <w:sz w:val="10"/>
                <w:szCs w:val="10"/>
              </w:rPr>
            </w:pPr>
          </w:p>
        </w:tc>
        <w:tc>
          <w:tcPr>
            <w:tcW w:w="922" w:type="dxa"/>
            <w:tcBorders>
              <w:top w:val="single" w:sz="4" w:space="0" w:color="auto"/>
            </w:tcBorders>
            <w:shd w:val="clear" w:color="auto" w:fill="FFFFFF"/>
          </w:tcPr>
          <w:p w14:paraId="787F52B3" w14:textId="77777777" w:rsidR="006E47BA" w:rsidRDefault="006E47BA">
            <w:pPr>
              <w:rPr>
                <w:sz w:val="10"/>
                <w:szCs w:val="10"/>
              </w:rPr>
            </w:pPr>
          </w:p>
        </w:tc>
        <w:tc>
          <w:tcPr>
            <w:tcW w:w="936" w:type="dxa"/>
            <w:tcBorders>
              <w:top w:val="single" w:sz="4" w:space="0" w:color="auto"/>
            </w:tcBorders>
            <w:shd w:val="clear" w:color="auto" w:fill="FFFFFF"/>
          </w:tcPr>
          <w:p w14:paraId="4794858D" w14:textId="77777777" w:rsidR="006E47BA" w:rsidRDefault="006E47BA">
            <w:pPr>
              <w:rPr>
                <w:sz w:val="10"/>
                <w:szCs w:val="10"/>
              </w:rPr>
            </w:pPr>
          </w:p>
        </w:tc>
      </w:tr>
      <w:tr w:rsidR="006E47BA" w14:paraId="46E9198F"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18B5B99F"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E9ECF93"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7D8DE076" w14:textId="77777777" w:rsidR="006E47BA" w:rsidRDefault="006E47BA">
            <w:pPr>
              <w:rPr>
                <w:sz w:val="10"/>
                <w:szCs w:val="10"/>
              </w:rPr>
            </w:pPr>
          </w:p>
        </w:tc>
      </w:tr>
      <w:tr w:rsidR="006E47BA" w14:paraId="0831B213" w14:textId="77777777">
        <w:tblPrEx>
          <w:tblCellMar>
            <w:top w:w="0" w:type="dxa"/>
            <w:bottom w:w="0" w:type="dxa"/>
          </w:tblCellMar>
        </w:tblPrEx>
        <w:trPr>
          <w:trHeight w:hRule="exact" w:val="125"/>
          <w:jc w:val="center"/>
        </w:trPr>
        <w:tc>
          <w:tcPr>
            <w:tcW w:w="2002" w:type="dxa"/>
            <w:gridSpan w:val="3"/>
            <w:vMerge/>
            <w:shd w:val="clear" w:color="auto" w:fill="FFFFFF"/>
          </w:tcPr>
          <w:p w14:paraId="7786652D" w14:textId="77777777" w:rsidR="006E47BA" w:rsidRDefault="006E47BA"/>
        </w:tc>
        <w:tc>
          <w:tcPr>
            <w:tcW w:w="3902" w:type="dxa"/>
            <w:tcBorders>
              <w:top w:val="single" w:sz="4" w:space="0" w:color="auto"/>
              <w:left w:val="single" w:sz="4" w:space="0" w:color="auto"/>
            </w:tcBorders>
            <w:shd w:val="clear" w:color="auto" w:fill="FFFFFF"/>
            <w:vAlign w:val="bottom"/>
          </w:tcPr>
          <w:p w14:paraId="79E47491" w14:textId="77777777" w:rsidR="006E47BA" w:rsidRDefault="00301AB1">
            <w:pPr>
              <w:pStyle w:val="Jin0"/>
              <w:shd w:val="clear" w:color="auto" w:fill="auto"/>
            </w:pPr>
            <w:r>
              <w:rPr>
                <w:i/>
                <w:iCs/>
              </w:rPr>
              <w:t>ČERPÁNÍ SE SOUHLASEM TDS</w:t>
            </w:r>
          </w:p>
        </w:tc>
        <w:tc>
          <w:tcPr>
            <w:tcW w:w="3428" w:type="dxa"/>
            <w:gridSpan w:val="4"/>
            <w:vMerge/>
            <w:tcBorders>
              <w:left w:val="single" w:sz="4" w:space="0" w:color="auto"/>
            </w:tcBorders>
            <w:shd w:val="clear" w:color="auto" w:fill="FFFFFF"/>
          </w:tcPr>
          <w:p w14:paraId="4C58DD61" w14:textId="77777777" w:rsidR="006E47BA" w:rsidRDefault="006E47BA"/>
        </w:tc>
      </w:tr>
      <w:tr w:rsidR="006E47BA" w14:paraId="24A972C3" w14:textId="77777777">
        <w:tblPrEx>
          <w:tblCellMar>
            <w:top w:w="0" w:type="dxa"/>
            <w:bottom w:w="0" w:type="dxa"/>
          </w:tblCellMar>
        </w:tblPrEx>
        <w:trPr>
          <w:trHeight w:hRule="exact" w:val="494"/>
          <w:jc w:val="center"/>
        </w:trPr>
        <w:tc>
          <w:tcPr>
            <w:tcW w:w="2002" w:type="dxa"/>
            <w:gridSpan w:val="3"/>
            <w:vMerge/>
            <w:shd w:val="clear" w:color="auto" w:fill="FFFFFF"/>
          </w:tcPr>
          <w:p w14:paraId="75894297" w14:textId="77777777" w:rsidR="006E47BA" w:rsidRDefault="006E47BA"/>
        </w:tc>
        <w:tc>
          <w:tcPr>
            <w:tcW w:w="3902" w:type="dxa"/>
            <w:tcBorders>
              <w:top w:val="single" w:sz="4" w:space="0" w:color="auto"/>
              <w:left w:val="single" w:sz="4" w:space="0" w:color="auto"/>
            </w:tcBorders>
            <w:shd w:val="clear" w:color="auto" w:fill="FFFFFF"/>
            <w:vAlign w:val="bottom"/>
          </w:tcPr>
          <w:p w14:paraId="2DCC83D5" w14:textId="77777777" w:rsidR="006E47BA" w:rsidRDefault="00301AB1">
            <w:pPr>
              <w:pStyle w:val="Jin0"/>
              <w:shd w:val="clear" w:color="auto" w:fill="auto"/>
              <w:spacing w:line="262" w:lineRule="auto"/>
            </w:pPr>
            <w:r>
              <w:t>Položka zahrnuje:</w:t>
            </w:r>
          </w:p>
          <w:p w14:paraId="19EA484A" w14:textId="77777777" w:rsidR="006E47BA" w:rsidRDefault="00301AB1">
            <w:pPr>
              <w:pStyle w:val="Jin0"/>
              <w:shd w:val="clear" w:color="auto" w:fill="auto"/>
              <w:spacing w:line="262" w:lineRule="auto"/>
            </w:pPr>
            <w:r>
              <w:t xml:space="preserve">dodání a pokládku betonových obrubníků o rozměrech předepsaných zadávací </w:t>
            </w:r>
            <w:r>
              <w:t>dokumentací</w:t>
            </w:r>
          </w:p>
          <w:p w14:paraId="4BE4046A" w14:textId="77777777" w:rsidR="006E47BA" w:rsidRDefault="00301AB1">
            <w:pPr>
              <w:pStyle w:val="Jin0"/>
              <w:shd w:val="clear" w:color="auto" w:fill="auto"/>
              <w:spacing w:line="262" w:lineRule="auto"/>
            </w:pPr>
            <w:r>
              <w:t>betonové lože i boční betonovou opěrku.</w:t>
            </w:r>
          </w:p>
        </w:tc>
        <w:tc>
          <w:tcPr>
            <w:tcW w:w="3428" w:type="dxa"/>
            <w:gridSpan w:val="4"/>
            <w:vMerge/>
            <w:tcBorders>
              <w:left w:val="single" w:sz="4" w:space="0" w:color="auto"/>
            </w:tcBorders>
            <w:shd w:val="clear" w:color="auto" w:fill="FFFFFF"/>
          </w:tcPr>
          <w:p w14:paraId="058A45EE" w14:textId="77777777" w:rsidR="006E47BA" w:rsidRDefault="006E47BA"/>
        </w:tc>
      </w:tr>
      <w:tr w:rsidR="006E47BA" w14:paraId="3BD1BC1C"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13A45844" w14:textId="77777777" w:rsidR="006E47BA" w:rsidRDefault="00301AB1">
            <w:pPr>
              <w:pStyle w:val="Jin0"/>
              <w:shd w:val="clear" w:color="auto" w:fill="auto"/>
              <w:ind w:firstLine="560"/>
            </w:pPr>
            <w:r>
              <w:t>8</w:t>
            </w:r>
          </w:p>
        </w:tc>
        <w:tc>
          <w:tcPr>
            <w:tcW w:w="811" w:type="dxa"/>
            <w:tcBorders>
              <w:top w:val="single" w:sz="4" w:space="0" w:color="auto"/>
            </w:tcBorders>
            <w:shd w:val="clear" w:color="auto" w:fill="FFFFFF"/>
            <w:vAlign w:val="center"/>
          </w:tcPr>
          <w:p w14:paraId="22DAEFBD" w14:textId="77777777" w:rsidR="006E47BA" w:rsidRDefault="00301AB1">
            <w:pPr>
              <w:pStyle w:val="Jin0"/>
              <w:shd w:val="clear" w:color="auto" w:fill="auto"/>
              <w:jc w:val="right"/>
            </w:pPr>
            <w:r>
              <w:t>919111</w:t>
            </w:r>
          </w:p>
        </w:tc>
        <w:tc>
          <w:tcPr>
            <w:tcW w:w="533" w:type="dxa"/>
            <w:tcBorders>
              <w:top w:val="single" w:sz="4" w:space="0" w:color="auto"/>
            </w:tcBorders>
            <w:shd w:val="clear" w:color="auto" w:fill="FFFFFF"/>
          </w:tcPr>
          <w:p w14:paraId="442BE0A1"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vAlign w:val="bottom"/>
          </w:tcPr>
          <w:p w14:paraId="62555874" w14:textId="77777777" w:rsidR="006E47BA" w:rsidRDefault="00301AB1">
            <w:pPr>
              <w:pStyle w:val="Jin0"/>
              <w:shd w:val="clear" w:color="auto" w:fill="auto"/>
            </w:pPr>
            <w:r>
              <w:t>ŘEZÁNÍ ASFALTOVÉHO KRYTU VOZOVEK TL DO 50MM</w:t>
            </w:r>
          </w:p>
        </w:tc>
        <w:tc>
          <w:tcPr>
            <w:tcW w:w="648" w:type="dxa"/>
            <w:tcBorders>
              <w:top w:val="single" w:sz="4" w:space="0" w:color="auto"/>
              <w:left w:val="single" w:sz="4" w:space="0" w:color="auto"/>
            </w:tcBorders>
            <w:shd w:val="clear" w:color="auto" w:fill="FFFFFF"/>
            <w:vAlign w:val="center"/>
          </w:tcPr>
          <w:p w14:paraId="7F2F3D6B" w14:textId="77777777" w:rsidR="006E47BA" w:rsidRDefault="00301AB1">
            <w:pPr>
              <w:pStyle w:val="Jin0"/>
              <w:shd w:val="clear" w:color="auto" w:fill="auto"/>
              <w:ind w:firstLine="280"/>
              <w:jc w:val="both"/>
            </w:pPr>
            <w:r>
              <w:t>M</w:t>
            </w:r>
          </w:p>
        </w:tc>
        <w:tc>
          <w:tcPr>
            <w:tcW w:w="922" w:type="dxa"/>
            <w:tcBorders>
              <w:top w:val="single" w:sz="4" w:space="0" w:color="auto"/>
            </w:tcBorders>
            <w:shd w:val="clear" w:color="auto" w:fill="FFFFFF"/>
          </w:tcPr>
          <w:p w14:paraId="5254258F" w14:textId="77777777" w:rsidR="006E47BA" w:rsidRDefault="006E47BA">
            <w:pPr>
              <w:rPr>
                <w:sz w:val="10"/>
                <w:szCs w:val="10"/>
              </w:rPr>
            </w:pPr>
          </w:p>
        </w:tc>
        <w:tc>
          <w:tcPr>
            <w:tcW w:w="922" w:type="dxa"/>
            <w:tcBorders>
              <w:top w:val="single" w:sz="4" w:space="0" w:color="auto"/>
            </w:tcBorders>
            <w:shd w:val="clear" w:color="auto" w:fill="FFFFFF"/>
          </w:tcPr>
          <w:p w14:paraId="0131CA2D" w14:textId="77777777" w:rsidR="006E47BA" w:rsidRDefault="006E47BA">
            <w:pPr>
              <w:rPr>
                <w:sz w:val="10"/>
                <w:szCs w:val="10"/>
              </w:rPr>
            </w:pPr>
          </w:p>
        </w:tc>
        <w:tc>
          <w:tcPr>
            <w:tcW w:w="936" w:type="dxa"/>
            <w:tcBorders>
              <w:top w:val="single" w:sz="4" w:space="0" w:color="auto"/>
            </w:tcBorders>
            <w:shd w:val="clear" w:color="auto" w:fill="FFFFFF"/>
          </w:tcPr>
          <w:p w14:paraId="6E25D10C" w14:textId="77777777" w:rsidR="006E47BA" w:rsidRDefault="006E47BA">
            <w:pPr>
              <w:rPr>
                <w:sz w:val="10"/>
                <w:szCs w:val="10"/>
              </w:rPr>
            </w:pPr>
          </w:p>
        </w:tc>
      </w:tr>
      <w:tr w:rsidR="006E47BA" w14:paraId="32CCA6FA" w14:textId="77777777">
        <w:tblPrEx>
          <w:tblCellMar>
            <w:top w:w="0" w:type="dxa"/>
            <w:bottom w:w="0" w:type="dxa"/>
          </w:tblCellMar>
        </w:tblPrEx>
        <w:trPr>
          <w:trHeight w:hRule="exact" w:val="125"/>
          <w:jc w:val="center"/>
        </w:trPr>
        <w:tc>
          <w:tcPr>
            <w:tcW w:w="2002" w:type="dxa"/>
            <w:gridSpan w:val="3"/>
            <w:vMerge w:val="restart"/>
            <w:tcBorders>
              <w:top w:val="single" w:sz="4" w:space="0" w:color="auto"/>
            </w:tcBorders>
            <w:shd w:val="clear" w:color="auto" w:fill="FFFFFF"/>
          </w:tcPr>
          <w:p w14:paraId="782A6233" w14:textId="77777777" w:rsidR="006E47BA" w:rsidRDefault="006E47BA">
            <w:pPr>
              <w:rPr>
                <w:sz w:val="10"/>
                <w:szCs w:val="10"/>
              </w:rPr>
            </w:pPr>
          </w:p>
        </w:tc>
        <w:tc>
          <w:tcPr>
            <w:tcW w:w="3902" w:type="dxa"/>
            <w:tcBorders>
              <w:top w:val="single" w:sz="4" w:space="0" w:color="auto"/>
              <w:left w:val="single" w:sz="4" w:space="0" w:color="auto"/>
            </w:tcBorders>
            <w:shd w:val="clear" w:color="auto" w:fill="FFFFFF"/>
          </w:tcPr>
          <w:p w14:paraId="0D062B2D" w14:textId="77777777" w:rsidR="006E47BA" w:rsidRDefault="006E47BA">
            <w:pPr>
              <w:rPr>
                <w:sz w:val="10"/>
                <w:szCs w:val="10"/>
              </w:rPr>
            </w:pPr>
          </w:p>
        </w:tc>
        <w:tc>
          <w:tcPr>
            <w:tcW w:w="3428" w:type="dxa"/>
            <w:gridSpan w:val="4"/>
            <w:vMerge w:val="restart"/>
            <w:tcBorders>
              <w:top w:val="single" w:sz="4" w:space="0" w:color="auto"/>
              <w:left w:val="single" w:sz="4" w:space="0" w:color="auto"/>
            </w:tcBorders>
            <w:shd w:val="clear" w:color="auto" w:fill="FFFFFF"/>
          </w:tcPr>
          <w:p w14:paraId="40B31F82" w14:textId="77777777" w:rsidR="006E47BA" w:rsidRDefault="006E47BA">
            <w:pPr>
              <w:rPr>
                <w:sz w:val="10"/>
                <w:szCs w:val="10"/>
              </w:rPr>
            </w:pPr>
          </w:p>
        </w:tc>
      </w:tr>
      <w:tr w:rsidR="006E47BA" w14:paraId="3432B602" w14:textId="77777777">
        <w:tblPrEx>
          <w:tblCellMar>
            <w:top w:w="0" w:type="dxa"/>
            <w:bottom w:w="0" w:type="dxa"/>
          </w:tblCellMar>
        </w:tblPrEx>
        <w:trPr>
          <w:trHeight w:hRule="exact" w:val="125"/>
          <w:jc w:val="center"/>
        </w:trPr>
        <w:tc>
          <w:tcPr>
            <w:tcW w:w="2002" w:type="dxa"/>
            <w:gridSpan w:val="3"/>
            <w:vMerge/>
            <w:shd w:val="clear" w:color="auto" w:fill="FFFFFF"/>
          </w:tcPr>
          <w:p w14:paraId="702E9C1C" w14:textId="77777777" w:rsidR="006E47BA" w:rsidRDefault="006E47BA"/>
        </w:tc>
        <w:tc>
          <w:tcPr>
            <w:tcW w:w="3902" w:type="dxa"/>
            <w:tcBorders>
              <w:top w:val="single" w:sz="4" w:space="0" w:color="auto"/>
              <w:left w:val="single" w:sz="4" w:space="0" w:color="auto"/>
            </w:tcBorders>
            <w:shd w:val="clear" w:color="auto" w:fill="FFFFFF"/>
          </w:tcPr>
          <w:p w14:paraId="4727CF77" w14:textId="77777777" w:rsidR="006E47BA" w:rsidRDefault="006E47BA">
            <w:pPr>
              <w:rPr>
                <w:sz w:val="10"/>
                <w:szCs w:val="10"/>
              </w:rPr>
            </w:pPr>
          </w:p>
        </w:tc>
        <w:tc>
          <w:tcPr>
            <w:tcW w:w="3428" w:type="dxa"/>
            <w:gridSpan w:val="4"/>
            <w:vMerge/>
            <w:tcBorders>
              <w:left w:val="single" w:sz="4" w:space="0" w:color="auto"/>
            </w:tcBorders>
            <w:shd w:val="clear" w:color="auto" w:fill="FFFFFF"/>
          </w:tcPr>
          <w:p w14:paraId="5D4ED448" w14:textId="77777777" w:rsidR="006E47BA" w:rsidRDefault="006E47BA"/>
        </w:tc>
      </w:tr>
      <w:tr w:rsidR="006E47BA" w14:paraId="5E2460E2" w14:textId="77777777">
        <w:tblPrEx>
          <w:tblCellMar>
            <w:top w:w="0" w:type="dxa"/>
            <w:bottom w:w="0" w:type="dxa"/>
          </w:tblCellMar>
        </w:tblPrEx>
        <w:trPr>
          <w:trHeight w:hRule="exact" w:val="254"/>
          <w:jc w:val="center"/>
        </w:trPr>
        <w:tc>
          <w:tcPr>
            <w:tcW w:w="2002" w:type="dxa"/>
            <w:gridSpan w:val="3"/>
            <w:vMerge/>
            <w:shd w:val="clear" w:color="auto" w:fill="FFFFFF"/>
          </w:tcPr>
          <w:p w14:paraId="187D3B21" w14:textId="77777777" w:rsidR="006E47BA" w:rsidRDefault="006E47BA"/>
        </w:tc>
        <w:tc>
          <w:tcPr>
            <w:tcW w:w="3902" w:type="dxa"/>
            <w:tcBorders>
              <w:top w:val="single" w:sz="4" w:space="0" w:color="auto"/>
              <w:left w:val="single" w:sz="4" w:space="0" w:color="auto"/>
              <w:bottom w:val="single" w:sz="4" w:space="0" w:color="auto"/>
            </w:tcBorders>
            <w:shd w:val="clear" w:color="auto" w:fill="FFFFFF"/>
            <w:vAlign w:val="bottom"/>
          </w:tcPr>
          <w:p w14:paraId="175210A5" w14:textId="77777777" w:rsidR="006E47BA" w:rsidRDefault="00301AB1">
            <w:pPr>
              <w:pStyle w:val="Jin0"/>
              <w:shd w:val="clear" w:color="auto" w:fill="auto"/>
              <w:spacing w:line="262" w:lineRule="auto"/>
            </w:pPr>
            <w:r>
              <w:t>položka zahrnuje řezání vozovkové vrstvy v předepsané tloušťce, včetně spotřeby vody</w:t>
            </w:r>
          </w:p>
        </w:tc>
        <w:tc>
          <w:tcPr>
            <w:tcW w:w="3428" w:type="dxa"/>
            <w:gridSpan w:val="4"/>
            <w:vMerge/>
            <w:tcBorders>
              <w:left w:val="single" w:sz="4" w:space="0" w:color="auto"/>
            </w:tcBorders>
            <w:shd w:val="clear" w:color="auto" w:fill="FFFFFF"/>
          </w:tcPr>
          <w:p w14:paraId="42555180" w14:textId="77777777" w:rsidR="006E47BA" w:rsidRDefault="006E47BA"/>
        </w:tc>
      </w:tr>
    </w:tbl>
    <w:p w14:paraId="34A59F96" w14:textId="77777777" w:rsidR="006E47BA" w:rsidRDefault="006E47BA">
      <w:pPr>
        <w:sectPr w:rsidR="006E47BA">
          <w:headerReference w:type="even" r:id="rId52"/>
          <w:headerReference w:type="default" r:id="rId53"/>
          <w:footerReference w:type="even" r:id="rId54"/>
          <w:footerReference w:type="default" r:id="rId55"/>
          <w:pgSz w:w="11900" w:h="16840"/>
          <w:pgMar w:top="1448" w:right="1177" w:bottom="1277" w:left="983" w:header="1020" w:footer="849" w:gutter="0"/>
          <w:cols w:space="720"/>
          <w:noEndnote/>
          <w:docGrid w:linePitch="360"/>
        </w:sectPr>
      </w:pPr>
    </w:p>
    <w:p w14:paraId="50E7FD08" w14:textId="77777777" w:rsidR="006E47BA" w:rsidRDefault="00301AB1">
      <w:pPr>
        <w:pStyle w:val="Titulekobrzku0"/>
        <w:framePr w:w="432" w:h="163" w:wrap="none" w:hAnchor="page" w:x="1099" w:y="370"/>
        <w:shd w:val="clear" w:color="auto" w:fill="auto"/>
      </w:pPr>
      <w:r>
        <w:lastRenderedPageBreak/>
        <w:t>Stavba:</w:t>
      </w:r>
    </w:p>
    <w:p w14:paraId="6EE2F6F1" w14:textId="77777777" w:rsidR="006E47BA" w:rsidRDefault="00301AB1">
      <w:pPr>
        <w:pStyle w:val="Zkladntext20"/>
        <w:framePr w:w="1162" w:h="154" w:wrap="none" w:hAnchor="page" w:x="3091" w:y="1"/>
        <w:shd w:val="clear" w:color="auto" w:fill="auto"/>
        <w:spacing w:line="240" w:lineRule="auto"/>
      </w:pPr>
      <w:r>
        <w:t>Firma: EUROVIA CZ a.s.</w:t>
      </w:r>
    </w:p>
    <w:p w14:paraId="14286FFE" w14:textId="77777777" w:rsidR="006E47BA" w:rsidRDefault="00301AB1">
      <w:pPr>
        <w:pStyle w:val="Zkladntext30"/>
        <w:framePr w:w="3394" w:h="394" w:wrap="none" w:hAnchor="page" w:x="2462" w:y="159"/>
        <w:shd w:val="clear" w:color="auto" w:fill="auto"/>
        <w:jc w:val="right"/>
      </w:pPr>
      <w:r>
        <w:rPr>
          <w:b/>
          <w:bCs/>
        </w:rPr>
        <w:t>Soupis prací objektu</w:t>
      </w:r>
    </w:p>
    <w:p w14:paraId="6E5D213D" w14:textId="77777777" w:rsidR="006E47BA" w:rsidRDefault="00301AB1">
      <w:pPr>
        <w:pStyle w:val="Zkladntext40"/>
        <w:framePr w:w="3394" w:h="394" w:wrap="none" w:hAnchor="page" w:x="2462" w:y="159"/>
        <w:shd w:val="clear" w:color="auto" w:fill="auto"/>
        <w:spacing w:line="240" w:lineRule="auto"/>
        <w:rPr>
          <w:sz w:val="11"/>
          <w:szCs w:val="11"/>
        </w:rPr>
      </w:pPr>
      <w:r>
        <w:rPr>
          <w:b/>
          <w:bCs/>
          <w:smallCaps w:val="0"/>
          <w:sz w:val="11"/>
          <w:szCs w:val="11"/>
        </w:rPr>
        <w:t>E24/037RD II/129 Humpolec, průtah</w:t>
      </w:r>
    </w:p>
    <w:tbl>
      <w:tblPr>
        <w:tblOverlap w:val="never"/>
        <w:tblW w:w="0" w:type="auto"/>
        <w:tblLayout w:type="fixed"/>
        <w:tblCellMar>
          <w:left w:w="10" w:type="dxa"/>
          <w:right w:w="10" w:type="dxa"/>
        </w:tblCellMar>
        <w:tblLook w:val="04A0" w:firstRow="1" w:lastRow="0" w:firstColumn="1" w:lastColumn="0" w:noHBand="0" w:noVBand="1"/>
      </w:tblPr>
      <w:tblGrid>
        <w:gridCol w:w="667"/>
        <w:gridCol w:w="811"/>
        <w:gridCol w:w="528"/>
        <w:gridCol w:w="3902"/>
        <w:gridCol w:w="653"/>
        <w:gridCol w:w="922"/>
        <w:gridCol w:w="1853"/>
      </w:tblGrid>
      <w:tr w:rsidR="006E47BA" w14:paraId="537F3F2E" w14:textId="77777777">
        <w:tblPrEx>
          <w:tblCellMar>
            <w:top w:w="0" w:type="dxa"/>
            <w:bottom w:w="0" w:type="dxa"/>
          </w:tblCellMar>
        </w:tblPrEx>
        <w:trPr>
          <w:trHeight w:hRule="exact" w:val="274"/>
        </w:trPr>
        <w:tc>
          <w:tcPr>
            <w:tcW w:w="667" w:type="dxa"/>
            <w:shd w:val="clear" w:color="auto" w:fill="CC441A"/>
            <w:vAlign w:val="center"/>
          </w:tcPr>
          <w:p w14:paraId="05D10352"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811" w:type="dxa"/>
            <w:shd w:val="clear" w:color="auto" w:fill="CC441A"/>
            <w:vAlign w:val="center"/>
          </w:tcPr>
          <w:p w14:paraId="3E791278"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528" w:type="dxa"/>
            <w:shd w:val="clear" w:color="auto" w:fill="CC441A"/>
            <w:vAlign w:val="center"/>
          </w:tcPr>
          <w:p w14:paraId="45C6497B"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3902" w:type="dxa"/>
            <w:shd w:val="clear" w:color="auto" w:fill="CC441A"/>
            <w:vAlign w:val="center"/>
          </w:tcPr>
          <w:p w14:paraId="62FDBCE3"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53" w:type="dxa"/>
            <w:shd w:val="clear" w:color="auto" w:fill="CC441A"/>
            <w:vAlign w:val="center"/>
          </w:tcPr>
          <w:p w14:paraId="3B443C10"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22" w:type="dxa"/>
            <w:shd w:val="clear" w:color="auto" w:fill="CC441A"/>
            <w:vAlign w:val="center"/>
          </w:tcPr>
          <w:p w14:paraId="43C1055C"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53" w:type="dxa"/>
            <w:shd w:val="clear" w:color="auto" w:fill="CC441A"/>
            <w:vAlign w:val="center"/>
          </w:tcPr>
          <w:p w14:paraId="5EF76234"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tabs>
                <w:tab w:val="left" w:pos="1003"/>
              </w:tabs>
              <w:spacing w:line="271" w:lineRule="auto"/>
              <w:jc w:val="center"/>
            </w:pPr>
            <w:r>
              <w:rPr>
                <w:color w:val="FFFFFF"/>
              </w:rPr>
              <w:t>Jednotková cena Jednotková</w:t>
            </w:r>
            <w:r>
              <w:rPr>
                <w:color w:val="FFFFFF"/>
              </w:rPr>
              <w:tab/>
              <w:t>Celkem</w:t>
            </w:r>
          </w:p>
        </w:tc>
      </w:tr>
      <w:tr w:rsidR="006E47BA" w14:paraId="577BB305" w14:textId="77777777">
        <w:tblPrEx>
          <w:tblCellMar>
            <w:top w:w="0" w:type="dxa"/>
            <w:bottom w:w="0" w:type="dxa"/>
          </w:tblCellMar>
        </w:tblPrEx>
        <w:trPr>
          <w:trHeight w:hRule="exact" w:val="130"/>
        </w:trPr>
        <w:tc>
          <w:tcPr>
            <w:tcW w:w="667" w:type="dxa"/>
            <w:shd w:val="clear" w:color="auto" w:fill="CC441A"/>
            <w:vAlign w:val="bottom"/>
          </w:tcPr>
          <w:p w14:paraId="53A79CD4"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ind w:firstLine="300"/>
            </w:pPr>
            <w:r>
              <w:rPr>
                <w:color w:val="FFFFFF"/>
              </w:rPr>
              <w:t>1</w:t>
            </w:r>
          </w:p>
        </w:tc>
        <w:tc>
          <w:tcPr>
            <w:tcW w:w="811" w:type="dxa"/>
            <w:shd w:val="clear" w:color="auto" w:fill="CC441A"/>
            <w:vAlign w:val="bottom"/>
          </w:tcPr>
          <w:p w14:paraId="6038580A"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528" w:type="dxa"/>
            <w:shd w:val="clear" w:color="auto" w:fill="CC441A"/>
            <w:vAlign w:val="bottom"/>
          </w:tcPr>
          <w:p w14:paraId="6C966E77"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3902" w:type="dxa"/>
            <w:shd w:val="clear" w:color="auto" w:fill="CC441A"/>
            <w:vAlign w:val="bottom"/>
          </w:tcPr>
          <w:p w14:paraId="6218CE94"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653" w:type="dxa"/>
            <w:shd w:val="clear" w:color="auto" w:fill="CC441A"/>
            <w:vAlign w:val="bottom"/>
          </w:tcPr>
          <w:p w14:paraId="6CB9EDA3"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922" w:type="dxa"/>
            <w:shd w:val="clear" w:color="auto" w:fill="CC441A"/>
            <w:vAlign w:val="bottom"/>
          </w:tcPr>
          <w:p w14:paraId="33DE794E"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853" w:type="dxa"/>
            <w:shd w:val="clear" w:color="auto" w:fill="CC441A"/>
            <w:vAlign w:val="bottom"/>
          </w:tcPr>
          <w:p w14:paraId="78E07F2C" w14:textId="77777777" w:rsidR="006E47BA" w:rsidRDefault="00301AB1">
            <w:pPr>
              <w:pStyle w:val="Jin0"/>
              <w:framePr w:w="9336" w:h="1272" w:vSpace="245" w:wrap="none" w:hAnchor="page" w:x="1075" w:y="620"/>
              <w:pBdr>
                <w:top w:val="single" w:sz="0" w:space="0" w:color="CC441A"/>
                <w:left w:val="single" w:sz="0" w:space="0" w:color="CC441A"/>
                <w:bottom w:val="single" w:sz="0" w:space="0" w:color="CC441A"/>
                <w:right w:val="single" w:sz="0" w:space="0" w:color="CC441A"/>
              </w:pBdr>
              <w:shd w:val="clear" w:color="auto" w:fill="CC441A"/>
              <w:ind w:left="1320"/>
              <w:rPr>
                <w:sz w:val="14"/>
                <w:szCs w:val="14"/>
              </w:rPr>
            </w:pPr>
            <w:r>
              <w:rPr>
                <w:color w:val="FFFFFF"/>
                <w:sz w:val="14"/>
                <w:szCs w:val="14"/>
              </w:rPr>
              <w:t>10</w:t>
            </w:r>
          </w:p>
        </w:tc>
      </w:tr>
      <w:tr w:rsidR="006E47BA" w14:paraId="04079F39" w14:textId="77777777">
        <w:tblPrEx>
          <w:tblCellMar>
            <w:top w:w="0" w:type="dxa"/>
            <w:bottom w:w="0" w:type="dxa"/>
          </w:tblCellMar>
        </w:tblPrEx>
        <w:trPr>
          <w:trHeight w:hRule="exact" w:val="115"/>
        </w:trPr>
        <w:tc>
          <w:tcPr>
            <w:tcW w:w="9336" w:type="dxa"/>
            <w:gridSpan w:val="7"/>
            <w:shd w:val="clear" w:color="auto" w:fill="D9D9D9"/>
          </w:tcPr>
          <w:p w14:paraId="3F8FA05B" w14:textId="77777777" w:rsidR="006E47BA" w:rsidRDefault="00301AB1">
            <w:pPr>
              <w:pStyle w:val="Jin0"/>
              <w:framePr w:w="9336" w:h="1272" w:vSpace="245" w:wrap="none" w:hAnchor="page" w:x="1075" w:y="620"/>
              <w:shd w:val="clear" w:color="auto" w:fill="auto"/>
              <w:tabs>
                <w:tab w:val="left" w:pos="2009"/>
              </w:tabs>
              <w:ind w:left="1380"/>
            </w:pPr>
            <w:r>
              <w:rPr>
                <w:b/>
                <w:bCs/>
              </w:rPr>
              <w:t>0</w:t>
            </w:r>
            <w:r>
              <w:rPr>
                <w:b/>
                <w:bCs/>
              </w:rPr>
              <w:tab/>
              <w:t>Všeobecné konstrukce a práce</w:t>
            </w:r>
          </w:p>
        </w:tc>
      </w:tr>
      <w:tr w:rsidR="006E47BA" w14:paraId="3C6C54E2"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33741138" w14:textId="77777777" w:rsidR="006E47BA" w:rsidRDefault="00301AB1">
            <w:pPr>
              <w:pStyle w:val="Jin0"/>
              <w:framePr w:w="9336" w:h="1272" w:vSpace="245" w:wrap="none" w:hAnchor="page" w:x="1075" w:y="620"/>
              <w:shd w:val="clear" w:color="auto" w:fill="auto"/>
              <w:ind w:firstLine="560"/>
            </w:pPr>
            <w:r>
              <w:t>2</w:t>
            </w:r>
          </w:p>
        </w:tc>
        <w:tc>
          <w:tcPr>
            <w:tcW w:w="811" w:type="dxa"/>
            <w:tcBorders>
              <w:top w:val="single" w:sz="4" w:space="0" w:color="auto"/>
            </w:tcBorders>
            <w:shd w:val="clear" w:color="auto" w:fill="FFFFFF"/>
            <w:vAlign w:val="bottom"/>
          </w:tcPr>
          <w:p w14:paraId="06C55E13" w14:textId="77777777" w:rsidR="006E47BA" w:rsidRDefault="00301AB1">
            <w:pPr>
              <w:pStyle w:val="Jin0"/>
              <w:framePr w:w="9336" w:h="1272" w:vSpace="245" w:wrap="none" w:hAnchor="page" w:x="1075" w:y="620"/>
              <w:shd w:val="clear" w:color="auto" w:fill="auto"/>
              <w:ind w:firstLine="500"/>
            </w:pPr>
            <w:r>
              <w:t>02710</w:t>
            </w:r>
          </w:p>
        </w:tc>
        <w:tc>
          <w:tcPr>
            <w:tcW w:w="528" w:type="dxa"/>
            <w:tcBorders>
              <w:top w:val="single" w:sz="4" w:space="0" w:color="auto"/>
            </w:tcBorders>
            <w:shd w:val="clear" w:color="auto" w:fill="FFFFFF"/>
          </w:tcPr>
          <w:p w14:paraId="5CB6B260" w14:textId="77777777" w:rsidR="006E47BA" w:rsidRDefault="006E47BA">
            <w:pPr>
              <w:framePr w:w="9336" w:h="1272" w:vSpace="245" w:wrap="none" w:hAnchor="page" w:x="1075" w:y="620"/>
              <w:rPr>
                <w:sz w:val="10"/>
                <w:szCs w:val="10"/>
              </w:rPr>
            </w:pPr>
          </w:p>
        </w:tc>
        <w:tc>
          <w:tcPr>
            <w:tcW w:w="3902" w:type="dxa"/>
            <w:tcBorders>
              <w:top w:val="single" w:sz="4" w:space="0" w:color="auto"/>
              <w:left w:val="single" w:sz="4" w:space="0" w:color="auto"/>
            </w:tcBorders>
            <w:shd w:val="clear" w:color="auto" w:fill="FFFFFF"/>
            <w:vAlign w:val="bottom"/>
          </w:tcPr>
          <w:p w14:paraId="67E604E8" w14:textId="77777777" w:rsidR="006E47BA" w:rsidRDefault="00301AB1">
            <w:pPr>
              <w:pStyle w:val="Jin0"/>
              <w:framePr w:w="9336" w:h="1272" w:vSpace="245" w:wrap="none" w:hAnchor="page" w:x="1075" w:y="620"/>
              <w:shd w:val="clear" w:color="auto" w:fill="auto"/>
            </w:pPr>
            <w:r>
              <w:t xml:space="preserve">POMOC PRÁCE ZŘÍZ NEBO </w:t>
            </w:r>
            <w:r>
              <w:t>ZAJIŠŤ OBJÍŽĎKY A PŘÍSTUP CESTY</w:t>
            </w:r>
          </w:p>
        </w:tc>
        <w:tc>
          <w:tcPr>
            <w:tcW w:w="653" w:type="dxa"/>
            <w:tcBorders>
              <w:top w:val="single" w:sz="4" w:space="0" w:color="auto"/>
              <w:left w:val="single" w:sz="4" w:space="0" w:color="auto"/>
            </w:tcBorders>
            <w:shd w:val="clear" w:color="auto" w:fill="FFFFFF"/>
            <w:vAlign w:val="bottom"/>
          </w:tcPr>
          <w:p w14:paraId="7E573808" w14:textId="77777777" w:rsidR="006E47BA" w:rsidRDefault="00301AB1">
            <w:pPr>
              <w:pStyle w:val="Jin0"/>
              <w:framePr w:w="9336" w:h="1272" w:vSpace="245" w:wrap="none" w:hAnchor="page" w:x="1075" w:y="620"/>
              <w:shd w:val="clear" w:color="auto" w:fill="auto"/>
              <w:jc w:val="center"/>
            </w:pPr>
            <w:r>
              <w:t>KPL</w:t>
            </w:r>
          </w:p>
        </w:tc>
        <w:tc>
          <w:tcPr>
            <w:tcW w:w="922" w:type="dxa"/>
            <w:tcBorders>
              <w:top w:val="single" w:sz="4" w:space="0" w:color="auto"/>
            </w:tcBorders>
            <w:shd w:val="clear" w:color="auto" w:fill="FFFFFF"/>
          </w:tcPr>
          <w:p w14:paraId="730D7F7E" w14:textId="77777777" w:rsidR="006E47BA" w:rsidRDefault="006E47BA">
            <w:pPr>
              <w:framePr w:w="9336" w:h="1272" w:vSpace="245" w:wrap="none" w:hAnchor="page" w:x="1075" w:y="620"/>
              <w:rPr>
                <w:sz w:val="10"/>
                <w:szCs w:val="10"/>
              </w:rPr>
            </w:pPr>
          </w:p>
        </w:tc>
        <w:tc>
          <w:tcPr>
            <w:tcW w:w="1853" w:type="dxa"/>
            <w:tcBorders>
              <w:top w:val="single" w:sz="4" w:space="0" w:color="auto"/>
            </w:tcBorders>
            <w:shd w:val="clear" w:color="auto" w:fill="FFFFFF"/>
            <w:vAlign w:val="bottom"/>
          </w:tcPr>
          <w:p w14:paraId="67E0F6E3" w14:textId="77777777" w:rsidR="006E47BA" w:rsidRDefault="00301AB1">
            <w:pPr>
              <w:pStyle w:val="Jin0"/>
              <w:framePr w:w="9336" w:h="1272" w:vSpace="245" w:wrap="none" w:hAnchor="page" w:x="1075" w:y="620"/>
              <w:shd w:val="clear" w:color="auto" w:fill="auto"/>
              <w:jc w:val="center"/>
              <w:rPr>
                <w:sz w:val="14"/>
                <w:szCs w:val="14"/>
              </w:rPr>
            </w:pPr>
            <w:r>
              <w:rPr>
                <w:sz w:val="14"/>
                <w:szCs w:val="14"/>
              </w:rPr>
              <w:t>I</w:t>
            </w:r>
          </w:p>
        </w:tc>
      </w:tr>
      <w:tr w:rsidR="006E47BA" w14:paraId="7FC8DD68" w14:textId="77777777">
        <w:tblPrEx>
          <w:tblCellMar>
            <w:top w:w="0" w:type="dxa"/>
            <w:bottom w:w="0" w:type="dxa"/>
          </w:tblCellMar>
        </w:tblPrEx>
        <w:trPr>
          <w:trHeight w:hRule="exact" w:val="245"/>
        </w:trPr>
        <w:tc>
          <w:tcPr>
            <w:tcW w:w="2006" w:type="dxa"/>
            <w:gridSpan w:val="3"/>
            <w:tcBorders>
              <w:top w:val="single" w:sz="4" w:space="0" w:color="auto"/>
            </w:tcBorders>
            <w:shd w:val="clear" w:color="auto" w:fill="FFFFFF"/>
          </w:tcPr>
          <w:p w14:paraId="23012397" w14:textId="77777777" w:rsidR="006E47BA" w:rsidRDefault="006E47BA">
            <w:pPr>
              <w:framePr w:w="9336" w:h="1272" w:vSpace="245" w:wrap="none" w:hAnchor="page" w:x="1075" w:y="620"/>
              <w:rPr>
                <w:sz w:val="10"/>
                <w:szCs w:val="10"/>
              </w:rPr>
            </w:pPr>
          </w:p>
        </w:tc>
        <w:tc>
          <w:tcPr>
            <w:tcW w:w="3902" w:type="dxa"/>
            <w:tcBorders>
              <w:top w:val="single" w:sz="4" w:space="0" w:color="auto"/>
              <w:left w:val="single" w:sz="4" w:space="0" w:color="auto"/>
            </w:tcBorders>
            <w:shd w:val="clear" w:color="auto" w:fill="FFFFFF"/>
            <w:vAlign w:val="bottom"/>
          </w:tcPr>
          <w:p w14:paraId="7DBF2840" w14:textId="77777777" w:rsidR="006E47BA" w:rsidRDefault="00301AB1">
            <w:pPr>
              <w:pStyle w:val="Jin0"/>
              <w:framePr w:w="9336" w:h="1272" w:vSpace="245" w:wrap="none" w:hAnchor="page" w:x="1075" w:y="620"/>
              <w:shd w:val="clear" w:color="auto" w:fill="auto"/>
              <w:spacing w:line="262" w:lineRule="auto"/>
            </w:pPr>
            <w:r>
              <w:t>Zajištění dopravně inženýrského opatření včetně projednání s Policií ČR a získání povolení uzavírky silnice</w:t>
            </w:r>
          </w:p>
        </w:tc>
        <w:tc>
          <w:tcPr>
            <w:tcW w:w="3428" w:type="dxa"/>
            <w:gridSpan w:val="3"/>
            <w:tcBorders>
              <w:top w:val="single" w:sz="4" w:space="0" w:color="auto"/>
              <w:left w:val="single" w:sz="4" w:space="0" w:color="auto"/>
            </w:tcBorders>
            <w:shd w:val="clear" w:color="auto" w:fill="FFFFFF"/>
          </w:tcPr>
          <w:p w14:paraId="29781BA2" w14:textId="77777777" w:rsidR="006E47BA" w:rsidRDefault="006E47BA">
            <w:pPr>
              <w:framePr w:w="9336" w:h="1272" w:vSpace="245" w:wrap="none" w:hAnchor="page" w:x="1075" w:y="620"/>
              <w:rPr>
                <w:sz w:val="10"/>
                <w:szCs w:val="10"/>
              </w:rPr>
            </w:pPr>
          </w:p>
        </w:tc>
      </w:tr>
      <w:tr w:rsidR="006E47BA" w14:paraId="3DAFC2F3" w14:textId="77777777">
        <w:tblPrEx>
          <w:tblCellMar>
            <w:top w:w="0" w:type="dxa"/>
            <w:bottom w:w="0" w:type="dxa"/>
          </w:tblCellMar>
        </w:tblPrEx>
        <w:trPr>
          <w:trHeight w:hRule="exact" w:val="125"/>
        </w:trPr>
        <w:tc>
          <w:tcPr>
            <w:tcW w:w="2006" w:type="dxa"/>
            <w:gridSpan w:val="3"/>
            <w:vMerge w:val="restart"/>
            <w:shd w:val="clear" w:color="auto" w:fill="FFFFFF"/>
          </w:tcPr>
          <w:p w14:paraId="57E2CA87" w14:textId="77777777" w:rsidR="006E47BA" w:rsidRDefault="006E47BA">
            <w:pPr>
              <w:framePr w:w="9336" w:h="1272" w:vSpace="245" w:wrap="none" w:hAnchor="page" w:x="1075" w:y="620"/>
              <w:rPr>
                <w:sz w:val="10"/>
                <w:szCs w:val="10"/>
              </w:rPr>
            </w:pPr>
          </w:p>
        </w:tc>
        <w:tc>
          <w:tcPr>
            <w:tcW w:w="3902" w:type="dxa"/>
            <w:tcBorders>
              <w:top w:val="single" w:sz="4" w:space="0" w:color="auto"/>
              <w:left w:val="single" w:sz="4" w:space="0" w:color="auto"/>
            </w:tcBorders>
            <w:shd w:val="clear" w:color="auto" w:fill="FFFFFF"/>
          </w:tcPr>
          <w:p w14:paraId="32807EAD" w14:textId="77777777" w:rsidR="006E47BA" w:rsidRDefault="006E47BA">
            <w:pPr>
              <w:framePr w:w="9336" w:h="1272" w:vSpace="245" w:wrap="none" w:hAnchor="page" w:x="1075" w:y="620"/>
              <w:rPr>
                <w:sz w:val="10"/>
                <w:szCs w:val="10"/>
              </w:rPr>
            </w:pPr>
          </w:p>
        </w:tc>
        <w:tc>
          <w:tcPr>
            <w:tcW w:w="3428" w:type="dxa"/>
            <w:gridSpan w:val="3"/>
            <w:vMerge w:val="restart"/>
            <w:tcBorders>
              <w:left w:val="single" w:sz="4" w:space="0" w:color="auto"/>
            </w:tcBorders>
            <w:shd w:val="clear" w:color="auto" w:fill="FFFFFF"/>
          </w:tcPr>
          <w:p w14:paraId="06888054" w14:textId="77777777" w:rsidR="006E47BA" w:rsidRDefault="006E47BA">
            <w:pPr>
              <w:framePr w:w="9336" w:h="1272" w:vSpace="245" w:wrap="none" w:hAnchor="page" w:x="1075" w:y="620"/>
              <w:rPr>
                <w:sz w:val="10"/>
                <w:szCs w:val="10"/>
              </w:rPr>
            </w:pPr>
          </w:p>
        </w:tc>
      </w:tr>
      <w:tr w:rsidR="006E47BA" w14:paraId="56CE5461" w14:textId="77777777">
        <w:tblPrEx>
          <w:tblCellMar>
            <w:top w:w="0" w:type="dxa"/>
            <w:bottom w:w="0" w:type="dxa"/>
          </w:tblCellMar>
        </w:tblPrEx>
        <w:trPr>
          <w:trHeight w:hRule="exact" w:val="125"/>
        </w:trPr>
        <w:tc>
          <w:tcPr>
            <w:tcW w:w="2006" w:type="dxa"/>
            <w:gridSpan w:val="3"/>
            <w:vMerge/>
            <w:shd w:val="clear" w:color="auto" w:fill="FFFFFF"/>
          </w:tcPr>
          <w:p w14:paraId="1AD6B31B" w14:textId="77777777" w:rsidR="006E47BA" w:rsidRDefault="006E47BA">
            <w:pPr>
              <w:framePr w:w="9336" w:h="1272" w:vSpace="245" w:wrap="none" w:hAnchor="page" w:x="1075" w:y="620"/>
            </w:pPr>
          </w:p>
        </w:tc>
        <w:tc>
          <w:tcPr>
            <w:tcW w:w="3902" w:type="dxa"/>
            <w:tcBorders>
              <w:top w:val="single" w:sz="4" w:space="0" w:color="auto"/>
              <w:left w:val="single" w:sz="4" w:space="0" w:color="auto"/>
            </w:tcBorders>
            <w:shd w:val="clear" w:color="auto" w:fill="FFFFFF"/>
            <w:vAlign w:val="bottom"/>
          </w:tcPr>
          <w:p w14:paraId="39A1C995" w14:textId="77777777" w:rsidR="006E47BA" w:rsidRDefault="00301AB1">
            <w:pPr>
              <w:pStyle w:val="Jin0"/>
              <w:framePr w:w="9336" w:h="1272" w:vSpace="245" w:wrap="none" w:hAnchor="page" w:x="1075" w:y="620"/>
              <w:shd w:val="clear" w:color="auto" w:fill="auto"/>
            </w:pPr>
            <w:r>
              <w:t>zahrnuje veškeré náklady spojené s objednatelem požadovanými zařízeními</w:t>
            </w:r>
          </w:p>
        </w:tc>
        <w:tc>
          <w:tcPr>
            <w:tcW w:w="3428" w:type="dxa"/>
            <w:gridSpan w:val="3"/>
            <w:vMerge/>
            <w:tcBorders>
              <w:left w:val="single" w:sz="4" w:space="0" w:color="auto"/>
            </w:tcBorders>
            <w:shd w:val="clear" w:color="auto" w:fill="FFFFFF"/>
          </w:tcPr>
          <w:p w14:paraId="0EBF2A81" w14:textId="77777777" w:rsidR="006E47BA" w:rsidRDefault="006E47BA">
            <w:pPr>
              <w:framePr w:w="9336" w:h="1272" w:vSpace="245" w:wrap="none" w:hAnchor="page" w:x="1075" w:y="620"/>
            </w:pPr>
          </w:p>
        </w:tc>
      </w:tr>
      <w:tr w:rsidR="006E47BA" w14:paraId="3660360D"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vAlign w:val="bottom"/>
          </w:tcPr>
          <w:p w14:paraId="4487EBF3" w14:textId="77777777" w:rsidR="006E47BA" w:rsidRDefault="00301AB1">
            <w:pPr>
              <w:pStyle w:val="Jin0"/>
              <w:framePr w:w="9336" w:h="1272" w:vSpace="245" w:wrap="none" w:hAnchor="page" w:x="1075" w:y="620"/>
              <w:shd w:val="clear" w:color="auto" w:fill="auto"/>
              <w:ind w:firstLine="560"/>
            </w:pPr>
            <w:r>
              <w:t>1</w:t>
            </w:r>
          </w:p>
        </w:tc>
        <w:tc>
          <w:tcPr>
            <w:tcW w:w="811" w:type="dxa"/>
            <w:tcBorders>
              <w:top w:val="single" w:sz="4" w:space="0" w:color="auto"/>
              <w:bottom w:val="single" w:sz="4" w:space="0" w:color="auto"/>
            </w:tcBorders>
            <w:shd w:val="clear" w:color="auto" w:fill="FFFFFF"/>
            <w:vAlign w:val="bottom"/>
          </w:tcPr>
          <w:p w14:paraId="2D739388" w14:textId="77777777" w:rsidR="006E47BA" w:rsidRDefault="00301AB1">
            <w:pPr>
              <w:pStyle w:val="Jin0"/>
              <w:framePr w:w="9336" w:h="1272" w:vSpace="245" w:wrap="none" w:hAnchor="page" w:x="1075" w:y="620"/>
              <w:shd w:val="clear" w:color="auto" w:fill="auto"/>
              <w:ind w:firstLine="500"/>
            </w:pPr>
            <w:r>
              <w:t>02720</w:t>
            </w:r>
          </w:p>
        </w:tc>
        <w:tc>
          <w:tcPr>
            <w:tcW w:w="528" w:type="dxa"/>
            <w:tcBorders>
              <w:top w:val="single" w:sz="4" w:space="0" w:color="auto"/>
              <w:bottom w:val="single" w:sz="4" w:space="0" w:color="auto"/>
            </w:tcBorders>
            <w:shd w:val="clear" w:color="auto" w:fill="FFFFFF"/>
          </w:tcPr>
          <w:p w14:paraId="45EFA278" w14:textId="77777777" w:rsidR="006E47BA" w:rsidRDefault="006E47BA">
            <w:pPr>
              <w:framePr w:w="9336" w:h="1272" w:vSpace="245" w:wrap="none" w:hAnchor="page" w:x="1075" w:y="620"/>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1538BC2C" w14:textId="77777777" w:rsidR="006E47BA" w:rsidRDefault="00301AB1">
            <w:pPr>
              <w:pStyle w:val="Jin0"/>
              <w:framePr w:w="9336" w:h="1272" w:vSpace="245" w:wrap="none" w:hAnchor="page" w:x="1075" w:y="620"/>
              <w:shd w:val="clear" w:color="auto" w:fill="auto"/>
            </w:pPr>
            <w:r>
              <w:t xml:space="preserve">POMOC PRÁCE </w:t>
            </w:r>
            <w:r>
              <w:t>ZŘÍZ NEBO ZAJIŠŤ REGULACI A OCHRANU DOPRAVY</w:t>
            </w:r>
          </w:p>
        </w:tc>
        <w:tc>
          <w:tcPr>
            <w:tcW w:w="653" w:type="dxa"/>
            <w:tcBorders>
              <w:top w:val="single" w:sz="4" w:space="0" w:color="auto"/>
              <w:left w:val="single" w:sz="4" w:space="0" w:color="auto"/>
              <w:bottom w:val="single" w:sz="4" w:space="0" w:color="auto"/>
            </w:tcBorders>
            <w:shd w:val="clear" w:color="auto" w:fill="FFFFFF"/>
            <w:vAlign w:val="bottom"/>
          </w:tcPr>
          <w:p w14:paraId="3C97B103" w14:textId="77777777" w:rsidR="006E47BA" w:rsidRDefault="00301AB1">
            <w:pPr>
              <w:pStyle w:val="Jin0"/>
              <w:framePr w:w="9336" w:h="1272" w:vSpace="245" w:wrap="none" w:hAnchor="page" w:x="1075" w:y="620"/>
              <w:shd w:val="clear" w:color="auto" w:fill="auto"/>
              <w:jc w:val="center"/>
            </w:pPr>
            <w:r>
              <w:t>KPL</w:t>
            </w:r>
          </w:p>
        </w:tc>
        <w:tc>
          <w:tcPr>
            <w:tcW w:w="922" w:type="dxa"/>
            <w:tcBorders>
              <w:top w:val="single" w:sz="4" w:space="0" w:color="auto"/>
              <w:bottom w:val="single" w:sz="4" w:space="0" w:color="auto"/>
            </w:tcBorders>
            <w:shd w:val="clear" w:color="auto" w:fill="FFFFFF"/>
          </w:tcPr>
          <w:p w14:paraId="226E8F71" w14:textId="77777777" w:rsidR="006E47BA" w:rsidRDefault="006E47BA">
            <w:pPr>
              <w:framePr w:w="9336" w:h="1272" w:vSpace="245" w:wrap="none" w:hAnchor="page" w:x="1075" w:y="620"/>
              <w:rPr>
                <w:sz w:val="10"/>
                <w:szCs w:val="10"/>
              </w:rPr>
            </w:pPr>
          </w:p>
        </w:tc>
        <w:tc>
          <w:tcPr>
            <w:tcW w:w="1853" w:type="dxa"/>
            <w:tcBorders>
              <w:top w:val="single" w:sz="4" w:space="0" w:color="auto"/>
              <w:bottom w:val="single" w:sz="4" w:space="0" w:color="auto"/>
            </w:tcBorders>
            <w:shd w:val="clear" w:color="auto" w:fill="FFFFFF"/>
          </w:tcPr>
          <w:p w14:paraId="0681A33E" w14:textId="77777777" w:rsidR="006E47BA" w:rsidRDefault="00301AB1">
            <w:pPr>
              <w:pStyle w:val="Jin0"/>
              <w:framePr w:w="9336" w:h="1272" w:vSpace="245" w:wrap="none" w:hAnchor="page" w:x="1075" w:y="620"/>
              <w:shd w:val="clear" w:color="auto" w:fill="auto"/>
              <w:jc w:val="center"/>
              <w:rPr>
                <w:sz w:val="14"/>
                <w:szCs w:val="14"/>
              </w:rPr>
            </w:pPr>
            <w:r>
              <w:rPr>
                <w:sz w:val="14"/>
                <w:szCs w:val="14"/>
              </w:rPr>
              <w:t>I</w:t>
            </w:r>
          </w:p>
        </w:tc>
      </w:tr>
    </w:tbl>
    <w:p w14:paraId="240650DD" w14:textId="77777777" w:rsidR="006E47BA" w:rsidRDefault="006E47BA">
      <w:pPr>
        <w:framePr w:w="9336" w:h="1272" w:vSpace="245" w:wrap="none" w:hAnchor="page" w:x="1075" w:y="620"/>
        <w:spacing w:line="1" w:lineRule="exact"/>
      </w:pPr>
    </w:p>
    <w:p w14:paraId="2158F458" w14:textId="77777777" w:rsidR="006E47BA" w:rsidRDefault="00301AB1">
      <w:pPr>
        <w:pStyle w:val="Titulektabulky0"/>
        <w:framePr w:w="374" w:h="154" w:wrap="none" w:hAnchor="page" w:x="8832" w:y="375"/>
        <w:shd w:val="clear" w:color="auto" w:fill="auto"/>
        <w:rPr>
          <w:sz w:val="10"/>
          <w:szCs w:val="10"/>
        </w:rPr>
      </w:pPr>
      <w:r>
        <w:rPr>
          <w:sz w:val="10"/>
          <w:szCs w:val="10"/>
        </w:rPr>
        <w:t>SO 901</w:t>
      </w:r>
    </w:p>
    <w:p w14:paraId="6CA2A770" w14:textId="77777777" w:rsidR="006E47BA" w:rsidRDefault="00301AB1">
      <w:pPr>
        <w:pStyle w:val="Titulektabulky0"/>
        <w:framePr w:w="3883" w:h="422" w:wrap="none" w:hAnchor="page" w:x="3081" w:y="1892"/>
        <w:shd w:val="clear" w:color="auto" w:fill="auto"/>
        <w:spacing w:line="262" w:lineRule="auto"/>
        <w:rPr>
          <w:sz w:val="10"/>
          <w:szCs w:val="10"/>
        </w:rPr>
      </w:pPr>
      <w:r>
        <w:rPr>
          <w:sz w:val="10"/>
          <w:szCs w:val="10"/>
        </w:rPr>
        <w:t xml:space="preserve">Veškeré přechodné svislé i vodorovné dopravní značení, dopravní zařízení, výstražné vozíky, montáž, demontáž, pronájem, pravidelnou kontrolu, údržbu, servis, přemisťování, přeznačování a </w:t>
      </w:r>
      <w:r>
        <w:rPr>
          <w:sz w:val="10"/>
          <w:szCs w:val="10"/>
        </w:rPr>
        <w:t>manipulaci s nimi</w:t>
      </w:r>
    </w:p>
    <w:p w14:paraId="36FE5ADD" w14:textId="77777777" w:rsidR="006E47BA" w:rsidRDefault="00301AB1">
      <w:pPr>
        <w:spacing w:line="360" w:lineRule="exact"/>
      </w:pPr>
      <w:r>
        <w:rPr>
          <w:noProof/>
        </w:rPr>
        <w:drawing>
          <wp:anchor distT="0" distB="128270" distL="21590" distR="0" simplePos="0" relativeHeight="62914754" behindDoc="1" locked="0" layoutInCell="1" allowOverlap="1" wp14:anchorId="75AA5DE2" wp14:editId="23E0915A">
            <wp:simplePos x="0" y="0"/>
            <wp:positionH relativeFrom="page">
              <wp:posOffset>718820</wp:posOffset>
            </wp:positionH>
            <wp:positionV relativeFrom="margin">
              <wp:posOffset>27305</wp:posOffset>
            </wp:positionV>
            <wp:extent cx="591185" cy="182880"/>
            <wp:effectExtent l="0" t="0" r="0" b="0"/>
            <wp:wrapNone/>
            <wp:docPr id="214" name="Shape 214"/>
            <wp:cNvGraphicFramePr/>
            <a:graphic xmlns:a="http://schemas.openxmlformats.org/drawingml/2006/main">
              <a:graphicData uri="http://schemas.openxmlformats.org/drawingml/2006/picture">
                <pic:pic xmlns:pic="http://schemas.openxmlformats.org/drawingml/2006/picture">
                  <pic:nvPicPr>
                    <pic:cNvPr id="215" name="Picture box 215"/>
                    <pic:cNvPicPr/>
                  </pic:nvPicPr>
                  <pic:blipFill>
                    <a:blip r:embed="rId56"/>
                    <a:stretch/>
                  </pic:blipFill>
                  <pic:spPr>
                    <a:xfrm>
                      <a:off x="0" y="0"/>
                      <a:ext cx="591185" cy="182880"/>
                    </a:xfrm>
                    <a:prstGeom prst="rect">
                      <a:avLst/>
                    </a:prstGeom>
                  </pic:spPr>
                </pic:pic>
              </a:graphicData>
            </a:graphic>
          </wp:anchor>
        </w:drawing>
      </w:r>
    </w:p>
    <w:p w14:paraId="56F0AEC5" w14:textId="77777777" w:rsidR="006E47BA" w:rsidRDefault="006E47BA">
      <w:pPr>
        <w:spacing w:line="360" w:lineRule="exact"/>
      </w:pPr>
    </w:p>
    <w:p w14:paraId="6A6D9747" w14:textId="77777777" w:rsidR="006E47BA" w:rsidRDefault="006E47BA">
      <w:pPr>
        <w:spacing w:line="360" w:lineRule="exact"/>
      </w:pPr>
    </w:p>
    <w:p w14:paraId="09516539" w14:textId="77777777" w:rsidR="006E47BA" w:rsidRDefault="006E47BA">
      <w:pPr>
        <w:spacing w:line="360" w:lineRule="exact"/>
      </w:pPr>
    </w:p>
    <w:p w14:paraId="12A4FACD" w14:textId="77777777" w:rsidR="006E47BA" w:rsidRDefault="006E47BA">
      <w:pPr>
        <w:spacing w:line="360" w:lineRule="exact"/>
      </w:pPr>
    </w:p>
    <w:p w14:paraId="5E363BB3" w14:textId="77777777" w:rsidR="006E47BA" w:rsidRDefault="006E47BA">
      <w:pPr>
        <w:spacing w:after="513" w:line="1" w:lineRule="exact"/>
      </w:pPr>
    </w:p>
    <w:p w14:paraId="619D28D4" w14:textId="77777777" w:rsidR="006E47BA" w:rsidRDefault="006E47BA">
      <w:pPr>
        <w:spacing w:line="1" w:lineRule="exact"/>
        <w:sectPr w:rsidR="006E47BA">
          <w:headerReference w:type="even" r:id="rId57"/>
          <w:headerReference w:type="default" r:id="rId58"/>
          <w:footerReference w:type="even" r:id="rId59"/>
          <w:footerReference w:type="default" r:id="rId60"/>
          <w:pgSz w:w="11900" w:h="16840"/>
          <w:pgMar w:top="1434" w:right="1491" w:bottom="12892" w:left="1074" w:header="1006" w:footer="3" w:gutter="0"/>
          <w:cols w:space="720"/>
          <w:noEndnote/>
          <w:docGrid w:linePitch="360"/>
        </w:sectPr>
      </w:pPr>
    </w:p>
    <w:p w14:paraId="65342EF2" w14:textId="77777777" w:rsidR="006E47BA" w:rsidRDefault="00301AB1">
      <w:pPr>
        <w:spacing w:line="1" w:lineRule="exact"/>
      </w:pPr>
      <w:r>
        <w:rPr>
          <w:noProof/>
        </w:rPr>
        <w:lastRenderedPageBreak/>
        <mc:AlternateContent>
          <mc:Choice Requires="wps">
            <w:drawing>
              <wp:anchor distT="0" distB="0" distL="114300" distR="114300" simplePos="0" relativeHeight="125829494" behindDoc="0" locked="0" layoutInCell="1" allowOverlap="1" wp14:anchorId="7934F30C" wp14:editId="7F5D0CE4">
                <wp:simplePos x="0" y="0"/>
                <wp:positionH relativeFrom="page">
                  <wp:posOffset>811530</wp:posOffset>
                </wp:positionH>
                <wp:positionV relativeFrom="paragraph">
                  <wp:posOffset>12700</wp:posOffset>
                </wp:positionV>
                <wp:extent cx="5757545" cy="996950"/>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5757545" cy="996950"/>
                        </a:xfrm>
                        <a:prstGeom prst="rect">
                          <a:avLst/>
                        </a:prstGeom>
                        <a:noFill/>
                      </wps:spPr>
                      <wps:txbx>
                        <w:txbxContent>
                          <w:p w14:paraId="5DDEDE0A" w14:textId="77777777" w:rsidR="006E47BA" w:rsidRDefault="00301AB1">
                            <w:pPr>
                              <w:pStyle w:val="Zkladntext80"/>
                              <w:shd w:val="clear" w:color="auto" w:fill="auto"/>
                            </w:pPr>
                            <w:r>
                              <w:rPr>
                                <w:sz w:val="40"/>
                                <w:szCs w:val="40"/>
                              </w:rPr>
                              <w:t>Obchodní podmínky zadavatele</w:t>
                            </w:r>
                            <w:r>
                              <w:rPr>
                                <w:sz w:val="40"/>
                                <w:szCs w:val="40"/>
                              </w:rPr>
                              <w:br/>
                            </w:r>
                            <w:r>
                              <w:t xml:space="preserve">pro </w:t>
                            </w:r>
                            <w:r>
                              <w:t>veřejnou zakázku na stavební práce</w:t>
                            </w:r>
                          </w:p>
                          <w:p w14:paraId="49F90E88" w14:textId="77777777" w:rsidR="006E47BA" w:rsidRDefault="00301AB1">
                            <w:pPr>
                              <w:pStyle w:val="Zkladntext1"/>
                              <w:shd w:val="clear" w:color="auto" w:fill="auto"/>
                              <w:spacing w:after="0"/>
                              <w:jc w:val="center"/>
                            </w:pPr>
                            <w:r>
                              <w:rPr>
                                <w:b/>
                                <w:bCs/>
                                <w:u w:val="single"/>
                              </w:rPr>
                              <w:t>vydané dle § 37 odst. 1 písm. c) zákona č. 134/2016 Sb., o zadávání veřejných zakázek (dále jen</w:t>
                            </w:r>
                            <w:r>
                              <w:rPr>
                                <w:b/>
                                <w:bCs/>
                                <w:u w:val="single"/>
                              </w:rPr>
                              <w:br/>
                              <w:t>„ZZVZ“) jako podmínky účasti v zadávacím řízení a dle § 1751 a násl. zákona č. 89/2012 Sb.,</w:t>
                            </w:r>
                          </w:p>
                        </w:txbxContent>
                      </wps:txbx>
                      <wps:bodyPr lIns="0" tIns="0" rIns="0" bIns="0"/>
                    </wps:wsp>
                  </a:graphicData>
                </a:graphic>
              </wp:anchor>
            </w:drawing>
          </mc:Choice>
          <mc:Fallback>
            <w:pict>
              <v:shape w14:anchorId="7934F30C" id="Shape 220" o:spid="_x0000_s1086" type="#_x0000_t202" style="position:absolute;margin-left:63.9pt;margin-top:1pt;width:453.35pt;height:78.5pt;z-index:1258294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" filled="f" stroked="f">
                <v:textbox inset="0,0,0,0">
                  <w:txbxContent>
                    <w:p w14:paraId="5DDEDE0A" w14:textId="77777777" w:rsidR="006E47BA" w:rsidRDefault="00301AB1">
                      <w:pPr>
                        <w:pStyle w:val="Zkladntext80"/>
                        <w:shd w:val="clear" w:color="auto" w:fill="auto"/>
                      </w:pPr>
                      <w:r>
                        <w:rPr>
                          <w:sz w:val="40"/>
                          <w:szCs w:val="40"/>
                        </w:rPr>
                        <w:t>Obchodní podmínky zadavatele</w:t>
                      </w:r>
                      <w:r>
                        <w:rPr>
                          <w:sz w:val="40"/>
                          <w:szCs w:val="40"/>
                        </w:rPr>
                        <w:br/>
                      </w:r>
                      <w:r>
                        <w:t xml:space="preserve">pro </w:t>
                      </w:r>
                      <w:r>
                        <w:t>veřejnou zakázku na stavební práce</w:t>
                      </w:r>
                    </w:p>
                    <w:p w14:paraId="49F90E88" w14:textId="77777777" w:rsidR="006E47BA" w:rsidRDefault="00301AB1">
                      <w:pPr>
                        <w:pStyle w:val="Zkladntext1"/>
                        <w:shd w:val="clear" w:color="auto" w:fill="auto"/>
                        <w:spacing w:after="0"/>
                        <w:jc w:val="center"/>
                      </w:pPr>
                      <w:r>
                        <w:rPr>
                          <w:b/>
                          <w:bCs/>
                          <w:u w:val="single"/>
                        </w:rPr>
                        <w:t>vydané dle § 37 odst. 1 písm. c) zákona č. 134/2016 Sb., o zadávání veřejných zakázek (dále jen</w:t>
                      </w:r>
                      <w:r>
                        <w:rPr>
                          <w:b/>
                          <w:bCs/>
                          <w:u w:val="single"/>
                        </w:rPr>
                        <w:br/>
                        <w:t>„ZZVZ“) jako podmínky účasti v zadávacím řízení a dle § 1751 a násl. zákona č. 89/2012 Sb.,</w:t>
                      </w:r>
                    </w:p>
                  </w:txbxContent>
                </v:textbox>
                <w10:wrap type="topAndBottom" anchorx="page"/>
              </v:shape>
            </w:pict>
          </mc:Fallback>
        </mc:AlternateContent>
      </w:r>
    </w:p>
    <w:p w14:paraId="1DF9E344" w14:textId="77777777" w:rsidR="006E47BA" w:rsidRDefault="00301AB1">
      <w:pPr>
        <w:pStyle w:val="Nadpis30"/>
        <w:keepNext/>
        <w:keepLines/>
        <w:shd w:val="clear" w:color="auto" w:fill="auto"/>
        <w:spacing w:after="240"/>
      </w:pPr>
      <w:bookmarkStart w:id="56" w:name="bookmark54"/>
      <w:bookmarkStart w:id="57" w:name="bookmark55"/>
      <w:r>
        <w:rPr>
          <w:u w:val="single"/>
        </w:rPr>
        <w:t xml:space="preserve">občanského zákoníku, ve </w:t>
      </w:r>
      <w:r>
        <w:rPr>
          <w:u w:val="single"/>
        </w:rPr>
        <w:t>znění pozdějších předpisů (dále jen „OZ“)</w:t>
      </w:r>
      <w:bookmarkEnd w:id="56"/>
      <w:bookmarkEnd w:id="57"/>
    </w:p>
    <w:p w14:paraId="16906A04" w14:textId="77777777" w:rsidR="006E47BA" w:rsidRDefault="00301AB1">
      <w:pPr>
        <w:pStyle w:val="Obsah0"/>
        <w:shd w:val="clear" w:color="auto" w:fill="auto"/>
        <w:tabs>
          <w:tab w:val="right" w:leader="dot" w:pos="9440"/>
        </w:tabs>
        <w:spacing w:after="100"/>
        <w:ind w:firstLine="0"/>
        <w:jc w:val="both"/>
      </w:pPr>
      <w:r>
        <w:fldChar w:fldCharType="begin"/>
      </w:r>
      <w:r>
        <w:instrText xml:space="preserve"> TOC \o "1-5" \h \z </w:instrText>
      </w:r>
      <w:r>
        <w:fldChar w:fldCharType="separate"/>
      </w:r>
      <w:hyperlink w:anchor="bookmark56" w:tooltip="Current Document">
        <w:r>
          <w:t>Preambule</w:t>
        </w:r>
        <w:r>
          <w:tab/>
        </w:r>
        <w:r>
          <w:rPr>
            <w:rFonts w:ascii="Tahoma" w:eastAsia="Tahoma" w:hAnsi="Tahoma" w:cs="Tahoma"/>
          </w:rPr>
          <w:t>2</w:t>
        </w:r>
      </w:hyperlink>
    </w:p>
    <w:p w14:paraId="3D3FEBC7" w14:textId="77777777" w:rsidR="006E47BA" w:rsidRDefault="00301AB1">
      <w:pPr>
        <w:pStyle w:val="Obsah0"/>
        <w:shd w:val="clear" w:color="auto" w:fill="auto"/>
        <w:tabs>
          <w:tab w:val="right" w:leader="dot" w:pos="9440"/>
        </w:tabs>
        <w:spacing w:after="100"/>
        <w:ind w:firstLine="0"/>
        <w:jc w:val="both"/>
      </w:pPr>
      <w:hyperlink w:anchor="bookmark62" w:tooltip="Current Document">
        <w:r>
          <w:t>I. Předmět Smlouvy</w:t>
        </w:r>
        <w:r>
          <w:tab/>
        </w:r>
        <w:r>
          <w:rPr>
            <w:rFonts w:ascii="Tahoma" w:eastAsia="Tahoma" w:hAnsi="Tahoma" w:cs="Tahoma"/>
          </w:rPr>
          <w:t>3</w:t>
        </w:r>
      </w:hyperlink>
    </w:p>
    <w:p w14:paraId="58450057" w14:textId="77777777" w:rsidR="006E47BA" w:rsidRDefault="00301AB1">
      <w:pPr>
        <w:pStyle w:val="Obsah0"/>
        <w:shd w:val="clear" w:color="auto" w:fill="auto"/>
        <w:tabs>
          <w:tab w:val="left" w:leader="dot" w:pos="9208"/>
        </w:tabs>
        <w:spacing w:after="100"/>
        <w:ind w:firstLine="0"/>
        <w:jc w:val="both"/>
      </w:pPr>
      <w:hyperlink w:anchor="bookmark65" w:tooltip="Current Document">
        <w:r>
          <w:t xml:space="preserve">II. Specifikace díla v zadávacích podmínkách </w:t>
        </w:r>
        <w:r>
          <w:tab/>
          <w:t xml:space="preserve"> </w:t>
        </w:r>
        <w:r>
          <w:rPr>
            <w:rFonts w:ascii="Tahoma" w:eastAsia="Tahoma" w:hAnsi="Tahoma" w:cs="Tahoma"/>
          </w:rPr>
          <w:t>5</w:t>
        </w:r>
      </w:hyperlink>
    </w:p>
    <w:p w14:paraId="6A2AFBA5" w14:textId="77777777" w:rsidR="006E47BA" w:rsidRDefault="00301AB1">
      <w:pPr>
        <w:pStyle w:val="Obsah0"/>
        <w:numPr>
          <w:ilvl w:val="0"/>
          <w:numId w:val="20"/>
        </w:numPr>
        <w:shd w:val="clear" w:color="auto" w:fill="auto"/>
        <w:tabs>
          <w:tab w:val="left" w:pos="421"/>
          <w:tab w:val="left" w:leader="dot" w:pos="9208"/>
        </w:tabs>
        <w:spacing w:after="100"/>
        <w:ind w:firstLine="0"/>
        <w:jc w:val="both"/>
      </w:pPr>
      <w:hyperlink w:anchor="bookmark68" w:tooltip="Current Document">
        <w:r>
          <w:t xml:space="preserve">Doba plnění </w:t>
        </w:r>
        <w:r>
          <w:tab/>
          <w:t xml:space="preserve"> </w:t>
        </w:r>
        <w:r>
          <w:rPr>
            <w:rFonts w:ascii="Tahoma" w:eastAsia="Tahoma" w:hAnsi="Tahoma" w:cs="Tahoma"/>
          </w:rPr>
          <w:t>5</w:t>
        </w:r>
      </w:hyperlink>
    </w:p>
    <w:p w14:paraId="0E04D451" w14:textId="77777777" w:rsidR="006E47BA" w:rsidRDefault="00301AB1">
      <w:pPr>
        <w:pStyle w:val="Obsah0"/>
        <w:numPr>
          <w:ilvl w:val="0"/>
          <w:numId w:val="20"/>
        </w:numPr>
        <w:shd w:val="clear" w:color="auto" w:fill="auto"/>
        <w:tabs>
          <w:tab w:val="left" w:pos="440"/>
          <w:tab w:val="left" w:leader="dot" w:pos="9208"/>
        </w:tabs>
        <w:spacing w:after="100"/>
        <w:ind w:firstLine="0"/>
        <w:jc w:val="both"/>
      </w:pPr>
      <w:hyperlink w:anchor="bookmark20" w:tooltip="Current Document">
        <w:r>
          <w:t xml:space="preserve">Místo provádění díla </w:t>
        </w:r>
        <w:r>
          <w:tab/>
          <w:t xml:space="preserve"> </w:t>
        </w:r>
        <w:r>
          <w:rPr>
            <w:rFonts w:ascii="Tahoma" w:eastAsia="Tahoma" w:hAnsi="Tahoma" w:cs="Tahoma"/>
          </w:rPr>
          <w:t>7</w:t>
        </w:r>
      </w:hyperlink>
    </w:p>
    <w:p w14:paraId="6A51E610" w14:textId="77777777" w:rsidR="006E47BA" w:rsidRDefault="00301AB1">
      <w:pPr>
        <w:pStyle w:val="Obsah0"/>
        <w:numPr>
          <w:ilvl w:val="0"/>
          <w:numId w:val="20"/>
        </w:numPr>
        <w:shd w:val="clear" w:color="auto" w:fill="auto"/>
        <w:tabs>
          <w:tab w:val="left" w:pos="387"/>
          <w:tab w:val="left" w:leader="dot" w:pos="9208"/>
        </w:tabs>
        <w:spacing w:after="100"/>
        <w:ind w:firstLine="0"/>
        <w:jc w:val="both"/>
      </w:pPr>
      <w:hyperlink w:anchor="bookmark72" w:tooltip="Current Document">
        <w:r>
          <w:t>Cena díla, fakturační a platební podmínky</w:t>
        </w:r>
        <w:r>
          <w:tab/>
        </w:r>
        <w:r>
          <w:rPr>
            <w:rFonts w:ascii="Tahoma" w:eastAsia="Tahoma" w:hAnsi="Tahoma" w:cs="Tahoma"/>
          </w:rPr>
          <w:t>7</w:t>
        </w:r>
      </w:hyperlink>
    </w:p>
    <w:p w14:paraId="62F3EE52" w14:textId="77777777" w:rsidR="006E47BA" w:rsidRDefault="00301AB1">
      <w:pPr>
        <w:pStyle w:val="Obsah0"/>
        <w:numPr>
          <w:ilvl w:val="0"/>
          <w:numId w:val="20"/>
        </w:numPr>
        <w:shd w:val="clear" w:color="auto" w:fill="auto"/>
        <w:tabs>
          <w:tab w:val="left" w:pos="440"/>
          <w:tab w:val="left" w:leader="dot" w:pos="9208"/>
        </w:tabs>
        <w:spacing w:after="100"/>
        <w:ind w:firstLine="0"/>
        <w:jc w:val="both"/>
      </w:pPr>
      <w:hyperlink w:anchor="bookmark75" w:tooltip="Current Document">
        <w:r>
          <w:t xml:space="preserve">Podklady, pokyny a věci předané Objednatelem </w:t>
        </w:r>
        <w:r>
          <w:tab/>
          <w:t xml:space="preserve"> </w:t>
        </w:r>
        <w:r>
          <w:rPr>
            <w:rFonts w:ascii="Tahoma" w:eastAsia="Tahoma" w:hAnsi="Tahoma" w:cs="Tahoma"/>
          </w:rPr>
          <w:t>10</w:t>
        </w:r>
      </w:hyperlink>
    </w:p>
    <w:p w14:paraId="430A98F4" w14:textId="77777777" w:rsidR="006E47BA" w:rsidRDefault="00301AB1">
      <w:pPr>
        <w:pStyle w:val="Obsah0"/>
        <w:numPr>
          <w:ilvl w:val="0"/>
          <w:numId w:val="20"/>
        </w:numPr>
        <w:shd w:val="clear" w:color="auto" w:fill="auto"/>
        <w:tabs>
          <w:tab w:val="left" w:pos="498"/>
          <w:tab w:val="left" w:leader="dot" w:pos="9208"/>
        </w:tabs>
        <w:spacing w:after="100"/>
        <w:ind w:firstLine="0"/>
        <w:jc w:val="both"/>
      </w:pPr>
      <w:hyperlink w:anchor="bookmark78" w:tooltip="Current Document">
        <w:r>
          <w:t xml:space="preserve">Součinnost smluvních stran </w:t>
        </w:r>
        <w:r>
          <w:tab/>
          <w:t xml:space="preserve"> </w:t>
        </w:r>
        <w:r>
          <w:rPr>
            <w:rFonts w:ascii="Tahoma" w:eastAsia="Tahoma" w:hAnsi="Tahoma" w:cs="Tahoma"/>
          </w:rPr>
          <w:t>11</w:t>
        </w:r>
      </w:hyperlink>
    </w:p>
    <w:p w14:paraId="089AA854" w14:textId="77777777" w:rsidR="006E47BA" w:rsidRDefault="00301AB1">
      <w:pPr>
        <w:pStyle w:val="Obsah0"/>
        <w:numPr>
          <w:ilvl w:val="0"/>
          <w:numId w:val="20"/>
        </w:numPr>
        <w:shd w:val="clear" w:color="auto" w:fill="auto"/>
        <w:tabs>
          <w:tab w:val="left" w:pos="550"/>
          <w:tab w:val="left" w:leader="dot" w:pos="9208"/>
        </w:tabs>
        <w:spacing w:after="100"/>
        <w:ind w:firstLine="0"/>
        <w:jc w:val="both"/>
      </w:pPr>
      <w:hyperlink w:anchor="bookmark81" w:tooltip="Current Document">
        <w:r>
          <w:t xml:space="preserve">Podmínky a způsob provádění díla Zhotovitelem </w:t>
        </w:r>
        <w:r>
          <w:tab/>
          <w:t xml:space="preserve"> </w:t>
        </w:r>
        <w:r>
          <w:rPr>
            <w:rFonts w:ascii="Tahoma" w:eastAsia="Tahoma" w:hAnsi="Tahoma" w:cs="Tahoma"/>
          </w:rPr>
          <w:t>13</w:t>
        </w:r>
      </w:hyperlink>
    </w:p>
    <w:p w14:paraId="30385045" w14:textId="77777777" w:rsidR="006E47BA" w:rsidRDefault="00301AB1">
      <w:pPr>
        <w:pStyle w:val="Obsah0"/>
        <w:numPr>
          <w:ilvl w:val="0"/>
          <w:numId w:val="20"/>
        </w:numPr>
        <w:shd w:val="clear" w:color="auto" w:fill="auto"/>
        <w:tabs>
          <w:tab w:val="left" w:pos="440"/>
          <w:tab w:val="left" w:leader="dot" w:pos="9208"/>
        </w:tabs>
        <w:spacing w:after="100"/>
        <w:ind w:firstLine="0"/>
        <w:jc w:val="both"/>
      </w:pPr>
      <w:hyperlink w:anchor="bookmark96" w:tooltip="Current Document">
        <w:r>
          <w:t xml:space="preserve">Staveniště a jeho zařízení </w:t>
        </w:r>
        <w:r>
          <w:tab/>
          <w:t xml:space="preserve"> </w:t>
        </w:r>
        <w:r>
          <w:rPr>
            <w:rFonts w:ascii="Tahoma" w:eastAsia="Tahoma" w:hAnsi="Tahoma" w:cs="Tahoma"/>
          </w:rPr>
          <w:t>19</w:t>
        </w:r>
      </w:hyperlink>
    </w:p>
    <w:p w14:paraId="7B6C31EB" w14:textId="77777777" w:rsidR="006E47BA" w:rsidRDefault="00301AB1">
      <w:pPr>
        <w:pStyle w:val="Obsah0"/>
        <w:numPr>
          <w:ilvl w:val="0"/>
          <w:numId w:val="20"/>
        </w:numPr>
        <w:shd w:val="clear" w:color="auto" w:fill="auto"/>
        <w:tabs>
          <w:tab w:val="left" w:pos="382"/>
          <w:tab w:val="left" w:leader="dot" w:pos="9208"/>
        </w:tabs>
        <w:spacing w:after="100"/>
        <w:ind w:firstLine="0"/>
        <w:jc w:val="both"/>
      </w:pPr>
      <w:r>
        <w:t xml:space="preserve">Stavební deník, TDS a AD </w:t>
      </w:r>
      <w:r>
        <w:tab/>
        <w:t xml:space="preserve"> </w:t>
      </w:r>
      <w:r>
        <w:rPr>
          <w:rFonts w:ascii="Tahoma" w:eastAsia="Tahoma" w:hAnsi="Tahoma" w:cs="Tahoma"/>
        </w:rPr>
        <w:t>21</w:t>
      </w:r>
    </w:p>
    <w:p w14:paraId="00C3EFD3" w14:textId="77777777" w:rsidR="006E47BA" w:rsidRDefault="00301AB1">
      <w:pPr>
        <w:pStyle w:val="Obsah0"/>
        <w:numPr>
          <w:ilvl w:val="0"/>
          <w:numId w:val="20"/>
        </w:numPr>
        <w:shd w:val="clear" w:color="auto" w:fill="auto"/>
        <w:tabs>
          <w:tab w:val="left" w:pos="440"/>
          <w:tab w:val="left" w:leader="dot" w:pos="9208"/>
        </w:tabs>
        <w:spacing w:after="100"/>
        <w:ind w:firstLine="0"/>
        <w:jc w:val="both"/>
      </w:pPr>
      <w:hyperlink w:anchor="bookmark110" w:tooltip="Current Document">
        <w:r>
          <w:t xml:space="preserve">Zkoušky </w:t>
        </w:r>
        <w:r>
          <w:tab/>
          <w:t xml:space="preserve"> </w:t>
        </w:r>
        <w:r>
          <w:rPr>
            <w:rFonts w:ascii="Tahoma" w:eastAsia="Tahoma" w:hAnsi="Tahoma" w:cs="Tahoma"/>
          </w:rPr>
          <w:t>23</w:t>
        </w:r>
      </w:hyperlink>
    </w:p>
    <w:p w14:paraId="77D4110B" w14:textId="77777777" w:rsidR="006E47BA" w:rsidRDefault="00301AB1">
      <w:pPr>
        <w:pStyle w:val="Obsah0"/>
        <w:numPr>
          <w:ilvl w:val="0"/>
          <w:numId w:val="20"/>
        </w:numPr>
        <w:shd w:val="clear" w:color="auto" w:fill="auto"/>
        <w:tabs>
          <w:tab w:val="left" w:pos="498"/>
          <w:tab w:val="left" w:leader="dot" w:pos="9208"/>
        </w:tabs>
        <w:spacing w:after="100"/>
        <w:ind w:firstLine="0"/>
        <w:jc w:val="both"/>
      </w:pPr>
      <w:hyperlink w:anchor="bookmark113" w:tooltip="Current Document">
        <w:r>
          <w:t xml:space="preserve">Užívání díla před jeho předáním </w:t>
        </w:r>
        <w:r>
          <w:tab/>
          <w:t xml:space="preserve"> </w:t>
        </w:r>
        <w:r>
          <w:rPr>
            <w:rFonts w:ascii="Tahoma" w:eastAsia="Tahoma" w:hAnsi="Tahoma" w:cs="Tahoma"/>
          </w:rPr>
          <w:t>23</w:t>
        </w:r>
      </w:hyperlink>
    </w:p>
    <w:p w14:paraId="1D9ED753" w14:textId="77777777" w:rsidR="006E47BA" w:rsidRDefault="00301AB1">
      <w:pPr>
        <w:pStyle w:val="Obsah0"/>
        <w:numPr>
          <w:ilvl w:val="0"/>
          <w:numId w:val="20"/>
        </w:numPr>
        <w:shd w:val="clear" w:color="auto" w:fill="auto"/>
        <w:tabs>
          <w:tab w:val="left" w:pos="550"/>
          <w:tab w:val="left" w:leader="dot" w:pos="9208"/>
        </w:tabs>
        <w:spacing w:after="100"/>
        <w:ind w:firstLine="0"/>
        <w:jc w:val="both"/>
      </w:pPr>
      <w:r>
        <w:t xml:space="preserve">Převzetí díla nebo jeho části </w:t>
      </w:r>
      <w:r>
        <w:tab/>
        <w:t xml:space="preserve"> </w:t>
      </w:r>
      <w:r>
        <w:rPr>
          <w:rFonts w:ascii="Tahoma" w:eastAsia="Tahoma" w:hAnsi="Tahoma" w:cs="Tahoma"/>
        </w:rPr>
        <w:t>23</w:t>
      </w:r>
    </w:p>
    <w:p w14:paraId="71B7419F" w14:textId="77777777" w:rsidR="006E47BA" w:rsidRDefault="00301AB1">
      <w:pPr>
        <w:pStyle w:val="Obsah0"/>
        <w:numPr>
          <w:ilvl w:val="0"/>
          <w:numId w:val="20"/>
        </w:numPr>
        <w:shd w:val="clear" w:color="auto" w:fill="auto"/>
        <w:tabs>
          <w:tab w:val="left" w:pos="574"/>
          <w:tab w:val="left" w:leader="dot" w:pos="9208"/>
        </w:tabs>
        <w:spacing w:after="100"/>
        <w:ind w:firstLine="0"/>
        <w:jc w:val="both"/>
      </w:pPr>
      <w:hyperlink w:anchor="bookmark129" w:tooltip="Current Document">
        <w:r>
          <w:t>Smluvní pokuty</w:t>
        </w:r>
        <w:r>
          <w:tab/>
        </w:r>
        <w:r>
          <w:rPr>
            <w:rFonts w:ascii="Tahoma" w:eastAsia="Tahoma" w:hAnsi="Tahoma" w:cs="Tahoma"/>
          </w:rPr>
          <w:t>26</w:t>
        </w:r>
      </w:hyperlink>
    </w:p>
    <w:p w14:paraId="1E5D72FD" w14:textId="77777777" w:rsidR="006E47BA" w:rsidRDefault="00301AB1">
      <w:pPr>
        <w:pStyle w:val="Obsah0"/>
        <w:numPr>
          <w:ilvl w:val="0"/>
          <w:numId w:val="20"/>
        </w:numPr>
        <w:shd w:val="clear" w:color="auto" w:fill="auto"/>
        <w:tabs>
          <w:tab w:val="left" w:pos="517"/>
          <w:tab w:val="left" w:leader="dot" w:pos="9208"/>
        </w:tabs>
        <w:spacing w:after="100"/>
        <w:ind w:firstLine="0"/>
        <w:jc w:val="both"/>
      </w:pPr>
      <w:hyperlink w:anchor="bookmark132" w:tooltip="Current Document">
        <w:r>
          <w:t xml:space="preserve">Nebezpečí vzniku škody na věci, přechod vlastnického práva a odpovědnost za škodu </w:t>
        </w:r>
        <w:r>
          <w:tab/>
          <w:t xml:space="preserve"> </w:t>
        </w:r>
        <w:r>
          <w:rPr>
            <w:rFonts w:ascii="Tahoma" w:eastAsia="Tahoma" w:hAnsi="Tahoma" w:cs="Tahoma"/>
          </w:rPr>
          <w:t>28</w:t>
        </w:r>
      </w:hyperlink>
    </w:p>
    <w:p w14:paraId="02112211" w14:textId="77777777" w:rsidR="006E47BA" w:rsidRDefault="00301AB1">
      <w:pPr>
        <w:pStyle w:val="Obsah0"/>
        <w:numPr>
          <w:ilvl w:val="0"/>
          <w:numId w:val="20"/>
        </w:numPr>
        <w:shd w:val="clear" w:color="auto" w:fill="auto"/>
        <w:tabs>
          <w:tab w:val="left" w:pos="574"/>
          <w:tab w:val="left" w:leader="dot" w:pos="9208"/>
        </w:tabs>
        <w:spacing w:after="100"/>
        <w:ind w:firstLine="0"/>
        <w:jc w:val="both"/>
      </w:pPr>
      <w:hyperlink w:anchor="bookmark135" w:tooltip="Current Document">
        <w:r>
          <w:t xml:space="preserve">Odpovědnost za vady a záruka za jakost </w:t>
        </w:r>
        <w:r>
          <w:tab/>
          <w:t xml:space="preserve"> </w:t>
        </w:r>
        <w:r>
          <w:rPr>
            <w:rFonts w:ascii="Tahoma" w:eastAsia="Tahoma" w:hAnsi="Tahoma" w:cs="Tahoma"/>
          </w:rPr>
          <w:t>29</w:t>
        </w:r>
      </w:hyperlink>
    </w:p>
    <w:p w14:paraId="66548498" w14:textId="77777777" w:rsidR="006E47BA" w:rsidRDefault="00301AB1">
      <w:pPr>
        <w:pStyle w:val="Obsah0"/>
        <w:numPr>
          <w:ilvl w:val="0"/>
          <w:numId w:val="20"/>
        </w:numPr>
        <w:shd w:val="clear" w:color="auto" w:fill="auto"/>
        <w:tabs>
          <w:tab w:val="left" w:pos="632"/>
          <w:tab w:val="left" w:leader="dot" w:pos="9208"/>
        </w:tabs>
        <w:spacing w:after="100"/>
        <w:ind w:firstLine="0"/>
        <w:jc w:val="both"/>
      </w:pPr>
      <w:hyperlink w:anchor="bookmark140" w:tooltip="Current Document">
        <w:r>
          <w:t xml:space="preserve">Zánik závazků </w:t>
        </w:r>
        <w:r>
          <w:tab/>
          <w:t xml:space="preserve"> </w:t>
        </w:r>
        <w:r>
          <w:rPr>
            <w:rFonts w:ascii="Tahoma" w:eastAsia="Tahoma" w:hAnsi="Tahoma" w:cs="Tahoma"/>
          </w:rPr>
          <w:t>31</w:t>
        </w:r>
      </w:hyperlink>
    </w:p>
    <w:p w14:paraId="536FB1AF" w14:textId="77777777" w:rsidR="006E47BA" w:rsidRDefault="00301AB1">
      <w:pPr>
        <w:pStyle w:val="Obsah0"/>
        <w:shd w:val="clear" w:color="auto" w:fill="auto"/>
        <w:tabs>
          <w:tab w:val="left" w:leader="dot" w:pos="9208"/>
        </w:tabs>
        <w:spacing w:after="100"/>
        <w:ind w:firstLine="0"/>
        <w:jc w:val="both"/>
      </w:pPr>
      <w:hyperlink w:anchor="bookmark157" w:tooltip="Current Document">
        <w:r>
          <w:t xml:space="preserve">XVIII. Vyšší moc </w:t>
        </w:r>
        <w:r>
          <w:tab/>
          <w:t xml:space="preserve"> </w:t>
        </w:r>
        <w:r>
          <w:rPr>
            <w:rFonts w:ascii="Tahoma" w:eastAsia="Tahoma" w:hAnsi="Tahoma" w:cs="Tahoma"/>
          </w:rPr>
          <w:t>32</w:t>
        </w:r>
      </w:hyperlink>
    </w:p>
    <w:p w14:paraId="7F0057B8" w14:textId="77777777" w:rsidR="006E47BA" w:rsidRDefault="00301AB1">
      <w:pPr>
        <w:pStyle w:val="Obsah0"/>
        <w:numPr>
          <w:ilvl w:val="0"/>
          <w:numId w:val="21"/>
        </w:numPr>
        <w:shd w:val="clear" w:color="auto" w:fill="auto"/>
        <w:tabs>
          <w:tab w:val="left" w:pos="574"/>
          <w:tab w:val="left" w:leader="dot" w:pos="9208"/>
        </w:tabs>
        <w:spacing w:after="100"/>
        <w:ind w:firstLine="0"/>
        <w:jc w:val="both"/>
      </w:pPr>
      <w:r>
        <w:t xml:space="preserve">Zajištění závazků Zhotovitele </w:t>
      </w:r>
      <w:r>
        <w:tab/>
        <w:t xml:space="preserve"> </w:t>
      </w:r>
      <w:r>
        <w:rPr>
          <w:rFonts w:ascii="Tahoma" w:eastAsia="Tahoma" w:hAnsi="Tahoma" w:cs="Tahoma"/>
        </w:rPr>
        <w:t>33</w:t>
      </w:r>
    </w:p>
    <w:p w14:paraId="4B32232E" w14:textId="77777777" w:rsidR="006E47BA" w:rsidRDefault="00301AB1">
      <w:pPr>
        <w:pStyle w:val="Obsah0"/>
        <w:numPr>
          <w:ilvl w:val="0"/>
          <w:numId w:val="21"/>
        </w:numPr>
        <w:shd w:val="clear" w:color="auto" w:fill="auto"/>
        <w:tabs>
          <w:tab w:val="left" w:pos="517"/>
          <w:tab w:val="right" w:leader="dot" w:pos="9440"/>
        </w:tabs>
        <w:spacing w:after="100"/>
        <w:ind w:firstLine="0"/>
        <w:jc w:val="both"/>
      </w:pPr>
      <w:hyperlink w:anchor="bookmark170" w:tooltip="Current Document">
        <w:r>
          <w:t>Odkazy na obchodní firmy</w:t>
        </w:r>
        <w:r>
          <w:tab/>
        </w:r>
        <w:r>
          <w:rPr>
            <w:rFonts w:ascii="Tahoma" w:eastAsia="Tahoma" w:hAnsi="Tahoma" w:cs="Tahoma"/>
          </w:rPr>
          <w:t>35</w:t>
        </w:r>
      </w:hyperlink>
    </w:p>
    <w:p w14:paraId="5D7C86EF" w14:textId="77777777" w:rsidR="006E47BA" w:rsidRDefault="00301AB1">
      <w:pPr>
        <w:pStyle w:val="Obsah0"/>
        <w:numPr>
          <w:ilvl w:val="0"/>
          <w:numId w:val="21"/>
        </w:numPr>
        <w:shd w:val="clear" w:color="auto" w:fill="auto"/>
        <w:tabs>
          <w:tab w:val="left" w:pos="574"/>
          <w:tab w:val="left" w:leader="dot" w:pos="9208"/>
        </w:tabs>
        <w:spacing w:after="100"/>
        <w:ind w:firstLine="0"/>
        <w:jc w:val="both"/>
        <w:sectPr w:rsidR="006E47BA">
          <w:headerReference w:type="even" r:id="rId61"/>
          <w:headerReference w:type="default" r:id="rId62"/>
          <w:footerReference w:type="even" r:id="rId63"/>
          <w:footerReference w:type="default" r:id="rId64"/>
          <w:pgSz w:w="11900" w:h="16840"/>
          <w:pgMar w:top="1983" w:right="1229" w:bottom="1983" w:left="1153" w:header="0" w:footer="3" w:gutter="0"/>
          <w:pgNumType w:start="1"/>
          <w:cols w:space="720"/>
          <w:noEndnote/>
          <w:docGrid w:linePitch="360"/>
        </w:sectPr>
      </w:pPr>
      <w:hyperlink w:anchor="bookmark172" w:tooltip="Current Document">
        <w:r>
          <w:t xml:space="preserve">Závěrečná ustanovení </w:t>
        </w:r>
        <w:r>
          <w:tab/>
          <w:t xml:space="preserve"> </w:t>
        </w:r>
        <w:r>
          <w:rPr>
            <w:rFonts w:ascii="Tahoma" w:eastAsia="Tahoma" w:hAnsi="Tahoma" w:cs="Tahoma"/>
          </w:rPr>
          <w:t>36</w:t>
        </w:r>
      </w:hyperlink>
      <w:r>
        <w:fldChar w:fldCharType="end"/>
      </w:r>
    </w:p>
    <w:p w14:paraId="0D5155E5" w14:textId="77777777" w:rsidR="006E47BA" w:rsidRDefault="00301AB1">
      <w:pPr>
        <w:jc w:val="center"/>
        <w:rPr>
          <w:sz w:val="2"/>
          <w:szCs w:val="2"/>
        </w:rPr>
      </w:pPr>
      <w:r>
        <w:rPr>
          <w:noProof/>
        </w:rPr>
        <w:lastRenderedPageBreak/>
        <w:drawing>
          <wp:inline distT="0" distB="0" distL="0" distR="0" wp14:anchorId="2FC478A5" wp14:editId="1F55287C">
            <wp:extent cx="829310" cy="280670"/>
            <wp:effectExtent l="0" t="0" r="0" b="0"/>
            <wp:docPr id="236" name="Picut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65"/>
                    <a:stretch/>
                  </pic:blipFill>
                  <pic:spPr>
                    <a:xfrm>
                      <a:off x="0" y="0"/>
                      <a:ext cx="829310" cy="280670"/>
                    </a:xfrm>
                    <a:prstGeom prst="rect">
                      <a:avLst/>
                    </a:prstGeom>
                  </pic:spPr>
                </pic:pic>
              </a:graphicData>
            </a:graphic>
          </wp:inline>
        </w:drawing>
      </w:r>
    </w:p>
    <w:p w14:paraId="0458E838" w14:textId="77777777" w:rsidR="006E47BA" w:rsidRDefault="006E47BA">
      <w:pPr>
        <w:spacing w:after="1219" w:line="1" w:lineRule="exact"/>
      </w:pPr>
    </w:p>
    <w:p w14:paraId="61D15E65" w14:textId="77777777" w:rsidR="006E47BA" w:rsidRDefault="00301AB1">
      <w:pPr>
        <w:pStyle w:val="Nadpis30"/>
        <w:keepNext/>
        <w:keepLines/>
        <w:shd w:val="clear" w:color="auto" w:fill="auto"/>
        <w:spacing w:after="180"/>
      </w:pPr>
      <w:bookmarkStart w:id="58" w:name="bookmark56"/>
      <w:bookmarkStart w:id="59" w:name="bookmark57"/>
      <w:r>
        <w:rPr>
          <w:u w:val="single"/>
        </w:rPr>
        <w:t>Preambule</w:t>
      </w:r>
      <w:bookmarkEnd w:id="58"/>
      <w:bookmarkEnd w:id="59"/>
    </w:p>
    <w:p w14:paraId="381F2F6B" w14:textId="77777777" w:rsidR="006E47BA" w:rsidRDefault="00301AB1">
      <w:pPr>
        <w:pStyle w:val="Zkladntext1"/>
        <w:shd w:val="clear" w:color="auto" w:fill="auto"/>
        <w:spacing w:after="220"/>
        <w:jc w:val="both"/>
      </w:pPr>
      <w:r>
        <w:rPr>
          <w:b/>
          <w:bCs/>
        </w:rPr>
        <w:t xml:space="preserve">(A) </w:t>
      </w:r>
      <w:r>
        <w:t>Tyto obchodní podmínky (dále jen „</w:t>
      </w:r>
      <w:r>
        <w:rPr>
          <w:b/>
          <w:bCs/>
        </w:rPr>
        <w:t>OP</w:t>
      </w:r>
      <w:r>
        <w:t xml:space="preserve">“) jsou zadavatelem vydávány v souladu s </w:t>
      </w:r>
      <w:r>
        <w:rPr>
          <w:b/>
          <w:bCs/>
        </w:rPr>
        <w:t>§ 1751 OZ.</w:t>
      </w:r>
    </w:p>
    <w:p w14:paraId="1F6AF6D6" w14:textId="77777777" w:rsidR="006E47BA" w:rsidRDefault="00301AB1">
      <w:pPr>
        <w:pStyle w:val="Zkladntext1"/>
        <w:shd w:val="clear" w:color="auto" w:fill="auto"/>
        <w:spacing w:after="22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658C36D9" w14:textId="77777777" w:rsidR="006E47BA" w:rsidRDefault="00301AB1">
      <w:pPr>
        <w:pStyle w:val="Zkladntext1"/>
        <w:shd w:val="clear" w:color="auto" w:fill="auto"/>
        <w:spacing w:after="220"/>
        <w:jc w:val="both"/>
      </w:pPr>
      <w:r>
        <w:rPr>
          <w:b/>
          <w:bCs/>
        </w:rPr>
        <w:t xml:space="preserve">(B) </w:t>
      </w: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4F210B22" w14:textId="77777777" w:rsidR="006E47BA" w:rsidRDefault="00301AB1">
      <w:pPr>
        <w:pStyle w:val="Zkladntext1"/>
        <w:numPr>
          <w:ilvl w:val="0"/>
          <w:numId w:val="22"/>
        </w:numPr>
        <w:shd w:val="clear" w:color="auto" w:fill="auto"/>
        <w:tabs>
          <w:tab w:val="left" w:pos="418"/>
        </w:tabs>
        <w:spacing w:after="22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41B4EB32" w14:textId="77777777" w:rsidR="006E47BA" w:rsidRDefault="00301AB1">
      <w:pPr>
        <w:pStyle w:val="Zkladntext1"/>
        <w:shd w:val="clear" w:color="auto" w:fill="auto"/>
        <w:spacing w:after="220"/>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54AFC0D1" w14:textId="77777777" w:rsidR="006E47BA" w:rsidRDefault="00301AB1">
      <w:pPr>
        <w:pStyle w:val="Zkladntext1"/>
        <w:numPr>
          <w:ilvl w:val="0"/>
          <w:numId w:val="23"/>
        </w:numPr>
        <w:shd w:val="clear" w:color="auto" w:fill="auto"/>
        <w:tabs>
          <w:tab w:val="left" w:pos="418"/>
        </w:tabs>
        <w:spacing w:after="22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75850217" w14:textId="77777777" w:rsidR="006E47BA" w:rsidRDefault="00301AB1">
      <w:pPr>
        <w:pStyle w:val="Zkladntext1"/>
        <w:shd w:val="clear" w:color="auto" w:fill="auto"/>
        <w:spacing w:after="22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0AAE2957" w14:textId="77777777" w:rsidR="006E47BA" w:rsidRDefault="00301AB1">
      <w:pPr>
        <w:pStyle w:val="Zkladntext1"/>
        <w:numPr>
          <w:ilvl w:val="0"/>
          <w:numId w:val="23"/>
        </w:numPr>
        <w:shd w:val="clear" w:color="auto" w:fill="auto"/>
        <w:tabs>
          <w:tab w:val="left" w:pos="404"/>
        </w:tabs>
        <w:spacing w:after="220"/>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5674A12E" w14:textId="77777777" w:rsidR="006E47BA" w:rsidRDefault="00301AB1">
      <w:pPr>
        <w:pStyle w:val="Zkladntext1"/>
        <w:numPr>
          <w:ilvl w:val="0"/>
          <w:numId w:val="23"/>
        </w:numPr>
        <w:shd w:val="clear" w:color="auto" w:fill="auto"/>
        <w:tabs>
          <w:tab w:val="left" w:pos="394"/>
        </w:tabs>
        <w:spacing w:after="22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535852DA" w14:textId="77777777" w:rsidR="006E47BA" w:rsidRDefault="00301AB1">
      <w:pPr>
        <w:pStyle w:val="Zkladntext1"/>
        <w:numPr>
          <w:ilvl w:val="0"/>
          <w:numId w:val="24"/>
        </w:numPr>
        <w:shd w:val="clear" w:color="auto" w:fill="auto"/>
        <w:tabs>
          <w:tab w:val="left" w:pos="361"/>
        </w:tabs>
        <w:spacing w:after="220"/>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7E6F59AC" w14:textId="77777777" w:rsidR="006E47BA" w:rsidRDefault="00301AB1">
      <w:pPr>
        <w:pStyle w:val="Zkladntext1"/>
        <w:numPr>
          <w:ilvl w:val="0"/>
          <w:numId w:val="25"/>
        </w:numPr>
        <w:shd w:val="clear" w:color="auto" w:fill="auto"/>
        <w:tabs>
          <w:tab w:val="left" w:pos="710"/>
        </w:tabs>
        <w:spacing w:after="0"/>
        <w:jc w:val="both"/>
      </w:pPr>
      <w:r>
        <w:rPr>
          <w:i/>
          <w:iCs/>
        </w:rPr>
        <w:t>Souvislé opravy a rekonstrukce silnic a mostů,</w:t>
      </w:r>
    </w:p>
    <w:p w14:paraId="10D00B95" w14:textId="77777777" w:rsidR="006E47BA" w:rsidRDefault="00301AB1">
      <w:pPr>
        <w:pStyle w:val="Zkladntext1"/>
        <w:numPr>
          <w:ilvl w:val="0"/>
          <w:numId w:val="25"/>
        </w:numPr>
        <w:shd w:val="clear" w:color="auto" w:fill="auto"/>
        <w:tabs>
          <w:tab w:val="left" w:pos="710"/>
        </w:tabs>
        <w:spacing w:after="0"/>
        <w:jc w:val="both"/>
      </w:pPr>
      <w:r>
        <w:rPr>
          <w:i/>
          <w:iCs/>
        </w:rPr>
        <w:t>Stavební úpravy a rekonstrukce staveb či objektů,</w:t>
      </w:r>
    </w:p>
    <w:p w14:paraId="1858FC6B" w14:textId="77777777" w:rsidR="006E47BA" w:rsidRDefault="00301AB1">
      <w:pPr>
        <w:pStyle w:val="Zkladntext1"/>
        <w:numPr>
          <w:ilvl w:val="0"/>
          <w:numId w:val="25"/>
        </w:numPr>
        <w:shd w:val="clear" w:color="auto" w:fill="auto"/>
        <w:tabs>
          <w:tab w:val="left" w:pos="710"/>
        </w:tabs>
        <w:spacing w:after="220"/>
        <w:jc w:val="both"/>
      </w:pPr>
      <w:r>
        <w:rPr>
          <w:i/>
          <w:iCs/>
        </w:rPr>
        <w:t xml:space="preserve">Stavební a </w:t>
      </w:r>
      <w:r>
        <w:rPr>
          <w:i/>
          <w:iCs/>
        </w:rPr>
        <w:t>revitalizační úpravy okolo silnic a alejí.</w:t>
      </w:r>
    </w:p>
    <w:p w14:paraId="28D84B92" w14:textId="77777777" w:rsidR="006E47BA" w:rsidRDefault="00301AB1">
      <w:pPr>
        <w:pStyle w:val="Zkladntext1"/>
        <w:numPr>
          <w:ilvl w:val="0"/>
          <w:numId w:val="24"/>
        </w:numPr>
        <w:shd w:val="clear" w:color="auto" w:fill="auto"/>
        <w:tabs>
          <w:tab w:val="left" w:pos="351"/>
        </w:tabs>
        <w:spacing w:after="220"/>
        <w:jc w:val="both"/>
        <w:sectPr w:rsidR="006E47BA">
          <w:pgSz w:w="11900" w:h="16840"/>
          <w:pgMar w:top="1301" w:right="1233" w:bottom="1042" w:left="951" w:header="0" w:footer="3" w:gutter="0"/>
          <w:cols w:space="720"/>
          <w:noEndnote/>
          <w:docGrid w:linePitch="360"/>
        </w:sectPr>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w:t>
      </w:r>
      <w:r>
        <w:lastRenderedPageBreak/>
        <w:t>rovněž na volném uvážení Zhotovitele, zda v rámci návrhu Smlouvy nabídne zadavateli výhodnější</w:t>
      </w:r>
    </w:p>
    <w:p w14:paraId="0CD7EA72" w14:textId="77777777" w:rsidR="006E47BA" w:rsidRDefault="00301AB1">
      <w:pPr>
        <w:pStyle w:val="Zkladntext1"/>
        <w:shd w:val="clear" w:color="auto" w:fill="auto"/>
        <w:spacing w:after="220"/>
        <w:jc w:val="both"/>
      </w:pPr>
      <w:r>
        <w:lastRenderedPageBreak/>
        <w:t xml:space="preserve">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w:t>
      </w:r>
      <w:r>
        <w:rPr>
          <w:i/>
          <w:iCs/>
        </w:rPr>
        <w:t>s</w:t>
      </w:r>
      <w:r>
        <w:t xml:space="preserve"> těmito OP a </w:t>
      </w:r>
      <w:r>
        <w:rPr>
          <w:b/>
          <w:bCs/>
          <w:u w:val="single"/>
        </w:rPr>
        <w:t>nesmějí zhoršovat postavení Zadavatele,</w:t>
      </w:r>
      <w:r>
        <w:rPr>
          <w:b/>
          <w:bCs/>
        </w:rPr>
        <w:t xml:space="preserve"> </w:t>
      </w:r>
      <w:r>
        <w:t>než jak je uvedeno v těchto OP nebo zadávacích podmínkách příslušné veřejné zakázky.</w:t>
      </w:r>
    </w:p>
    <w:p w14:paraId="5249D90D" w14:textId="77777777" w:rsidR="006E47BA" w:rsidRDefault="00301AB1">
      <w:pPr>
        <w:pStyle w:val="Zkladntext1"/>
        <w:numPr>
          <w:ilvl w:val="0"/>
          <w:numId w:val="24"/>
        </w:numPr>
        <w:shd w:val="clear" w:color="auto" w:fill="auto"/>
        <w:tabs>
          <w:tab w:val="left" w:pos="289"/>
        </w:tabs>
        <w:spacing w:after="220"/>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7618A60E" w14:textId="77777777" w:rsidR="006E47BA" w:rsidRDefault="00301AB1">
      <w:pPr>
        <w:pStyle w:val="Zkladntext1"/>
        <w:shd w:val="clear" w:color="auto" w:fill="auto"/>
        <w:spacing w:after="22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2AA75B3A" w14:textId="77777777" w:rsidR="006E47BA" w:rsidRDefault="00301AB1">
      <w:pPr>
        <w:pStyle w:val="Zkladntext1"/>
        <w:shd w:val="clear" w:color="auto" w:fill="auto"/>
        <w:spacing w:after="220"/>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71638886" w14:textId="77777777" w:rsidR="006E47BA" w:rsidRDefault="00301AB1">
      <w:pPr>
        <w:pStyle w:val="Zkladntext1"/>
        <w:numPr>
          <w:ilvl w:val="0"/>
          <w:numId w:val="24"/>
        </w:numPr>
        <w:shd w:val="clear" w:color="auto" w:fill="auto"/>
        <w:tabs>
          <w:tab w:val="left" w:pos="303"/>
        </w:tabs>
        <w:spacing w:after="22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14:paraId="12796F53" w14:textId="77777777" w:rsidR="006E47BA" w:rsidRDefault="00301AB1">
      <w:pPr>
        <w:pStyle w:val="Nadpis30"/>
        <w:keepNext/>
        <w:keepLines/>
        <w:numPr>
          <w:ilvl w:val="0"/>
          <w:numId w:val="24"/>
        </w:numPr>
        <w:shd w:val="clear" w:color="auto" w:fill="auto"/>
        <w:tabs>
          <w:tab w:val="left" w:pos="342"/>
        </w:tabs>
        <w:spacing w:after="120"/>
        <w:jc w:val="both"/>
      </w:pPr>
      <w:bookmarkStart w:id="60" w:name="bookmark59"/>
      <w:bookmarkStart w:id="61" w:name="bookmark60"/>
      <w:r>
        <w:t>Vymezení pojmů:</w:t>
      </w:r>
      <w:bookmarkEnd w:id="60"/>
      <w:bookmarkEnd w:id="61"/>
    </w:p>
    <w:p w14:paraId="57B07355" w14:textId="77777777" w:rsidR="006E47BA" w:rsidRDefault="00301AB1">
      <w:pPr>
        <w:pStyle w:val="Zkladntext1"/>
        <w:numPr>
          <w:ilvl w:val="0"/>
          <w:numId w:val="26"/>
        </w:numPr>
        <w:shd w:val="clear" w:color="auto" w:fill="auto"/>
        <w:tabs>
          <w:tab w:val="left" w:pos="318"/>
        </w:tabs>
        <w:spacing w:after="0"/>
        <w:jc w:val="both"/>
      </w:pPr>
      <w:r>
        <w:t>Objednatelem je zadavatel po uzavření Smlouvy na plnění předmětu veřejné zakázky.</w:t>
      </w:r>
    </w:p>
    <w:p w14:paraId="274555DA" w14:textId="77777777" w:rsidR="006E47BA" w:rsidRDefault="00301AB1">
      <w:pPr>
        <w:pStyle w:val="Zkladntext1"/>
        <w:numPr>
          <w:ilvl w:val="0"/>
          <w:numId w:val="26"/>
        </w:numPr>
        <w:shd w:val="clear" w:color="auto" w:fill="auto"/>
        <w:tabs>
          <w:tab w:val="left" w:pos="318"/>
        </w:tabs>
        <w:spacing w:after="0"/>
        <w:ind w:left="300" w:hanging="300"/>
        <w:jc w:val="both"/>
      </w:pPr>
      <w:r>
        <w:t xml:space="preserve">Zhotovitelem je účastník </w:t>
      </w:r>
      <w:r>
        <w:t>zadávacího řízení a současně vybraný dodavatel po uzavření Smlouvy na plnění předmětu veřejné zakázky.</w:t>
      </w:r>
    </w:p>
    <w:p w14:paraId="29FB5B19" w14:textId="77777777" w:rsidR="006E47BA" w:rsidRDefault="00301AB1">
      <w:pPr>
        <w:pStyle w:val="Zkladntext1"/>
        <w:numPr>
          <w:ilvl w:val="0"/>
          <w:numId w:val="26"/>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2AE28BD3" w14:textId="77777777" w:rsidR="006E47BA" w:rsidRDefault="00301AB1">
      <w:pPr>
        <w:pStyle w:val="Zkladntext1"/>
        <w:numPr>
          <w:ilvl w:val="0"/>
          <w:numId w:val="26"/>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501AEAE7" w14:textId="77777777" w:rsidR="006E47BA" w:rsidRDefault="00301AB1">
      <w:pPr>
        <w:pStyle w:val="Zkladntext1"/>
        <w:numPr>
          <w:ilvl w:val="0"/>
          <w:numId w:val="26"/>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33B2842C" w14:textId="77777777" w:rsidR="006E47BA" w:rsidRDefault="00301AB1">
      <w:pPr>
        <w:pStyle w:val="Zkladntext1"/>
        <w:numPr>
          <w:ilvl w:val="0"/>
          <w:numId w:val="26"/>
        </w:numPr>
        <w:shd w:val="clear" w:color="auto" w:fill="auto"/>
        <w:tabs>
          <w:tab w:val="left" w:pos="318"/>
        </w:tabs>
        <w:spacing w:after="360"/>
        <w:ind w:left="300" w:hanging="300"/>
        <w:jc w:val="both"/>
      </w:pPr>
      <w:bookmarkStart w:id="62" w:name="bookmark61"/>
      <w:r>
        <w:t>Zhotovitel ve Smlouvě uvede svou doručovací adresu, telefonní číslo a emailovou adresu, prostřednictvím kterých bude moci být kontaktován po celou dobu účinnosti Smlouvy.</w:t>
      </w:r>
      <w:bookmarkEnd w:id="62"/>
    </w:p>
    <w:p w14:paraId="6285672C" w14:textId="77777777" w:rsidR="006E47BA" w:rsidRDefault="00301AB1">
      <w:pPr>
        <w:pStyle w:val="Nadpis30"/>
        <w:keepNext/>
        <w:keepLines/>
        <w:shd w:val="clear" w:color="auto" w:fill="auto"/>
        <w:spacing w:after="220"/>
      </w:pPr>
      <w:bookmarkStart w:id="63" w:name="bookmark62"/>
      <w:bookmarkStart w:id="64" w:name="bookmark63"/>
      <w:r>
        <w:rPr>
          <w:u w:val="single"/>
        </w:rPr>
        <w:t>I. Předmět Smlouvy</w:t>
      </w:r>
      <w:bookmarkEnd w:id="63"/>
      <w:bookmarkEnd w:id="64"/>
    </w:p>
    <w:p w14:paraId="32D3DEFF" w14:textId="77777777" w:rsidR="006E47BA" w:rsidRDefault="00301AB1">
      <w:pPr>
        <w:pStyle w:val="Zkladntext1"/>
        <w:numPr>
          <w:ilvl w:val="0"/>
          <w:numId w:val="27"/>
        </w:numPr>
        <w:shd w:val="clear" w:color="auto" w:fill="auto"/>
        <w:tabs>
          <w:tab w:val="left" w:pos="475"/>
        </w:tabs>
        <w:spacing w:after="220"/>
        <w:jc w:val="both"/>
      </w:pPr>
      <w:r>
        <w:t xml:space="preserve">Zhotovitel se zavazuje provést pro Objednatele na svůj </w:t>
      </w:r>
      <w:r>
        <w:t>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w:t>
      </w:r>
      <w:r>
        <w:t xml:space="preserve"> také „VV“) a v rozsahu obecně závazných právních předpisů, ČSN, ČN, EN a ostatních norem, a to včetně zřízení zařízení staveniště a jeho vyklizení po dokončení díla.</w:t>
      </w:r>
    </w:p>
    <w:p w14:paraId="051EB894" w14:textId="77777777" w:rsidR="006E47BA" w:rsidRDefault="00301AB1">
      <w:pPr>
        <w:pStyle w:val="Zkladntext1"/>
        <w:numPr>
          <w:ilvl w:val="0"/>
          <w:numId w:val="27"/>
        </w:numPr>
        <w:shd w:val="clear" w:color="auto" w:fill="auto"/>
        <w:tabs>
          <w:tab w:val="left" w:pos="475"/>
        </w:tabs>
        <w:spacing w:after="220"/>
        <w:jc w:val="both"/>
      </w:pPr>
      <w: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14:paraId="069BB460" w14:textId="77777777" w:rsidR="006E47BA" w:rsidRDefault="00301AB1">
      <w:pPr>
        <w:pStyle w:val="Zkladntext1"/>
        <w:shd w:val="clear" w:color="auto" w:fill="auto"/>
        <w:spacing w:after="220"/>
        <w:ind w:firstLine="600"/>
        <w:jc w:val="both"/>
      </w:pPr>
      <w:r>
        <w:t xml:space="preserve">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w:t>
      </w:r>
      <w:r>
        <w:lastRenderedPageBreak/>
        <w:t>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14:paraId="1E63799B" w14:textId="77777777" w:rsidR="006E47BA" w:rsidRDefault="00301AB1">
      <w:pPr>
        <w:pStyle w:val="Zkladntext1"/>
        <w:shd w:val="clear" w:color="auto" w:fill="auto"/>
        <w:spacing w:after="220"/>
        <w:jc w:val="both"/>
      </w:pPr>
      <w:r>
        <w:rPr>
          <w:b/>
          <w:bCs/>
        </w:rPr>
        <w:t xml:space="preserve">1.3. </w:t>
      </w: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vyhl. č. 169/2016 Sb., </w:t>
      </w:r>
      <w:r>
        <w:t>které tvoří nedílnou součást realizace díla.</w:t>
      </w:r>
    </w:p>
    <w:p w14:paraId="693CE1A9" w14:textId="77777777" w:rsidR="006E47BA" w:rsidRDefault="00301AB1">
      <w:pPr>
        <w:pStyle w:val="Zkladntext1"/>
        <w:shd w:val="clear" w:color="auto" w:fill="auto"/>
        <w:spacing w:after="220"/>
        <w:ind w:firstLine="720"/>
      </w:pPr>
      <w:r>
        <w:t xml:space="preserve">Mezi tyto </w:t>
      </w:r>
      <w:r>
        <w:rPr>
          <w:b/>
          <w:bCs/>
        </w:rPr>
        <w:t xml:space="preserve">práce a činnosti </w:t>
      </w:r>
      <w:r>
        <w:t xml:space="preserve">Zhotovitele mající dopad na celkovou nabídkovou cenu, patří </w:t>
      </w:r>
      <w:r>
        <w:rPr>
          <w:b/>
          <w:bCs/>
        </w:rPr>
        <w:t>zejména:</w:t>
      </w:r>
    </w:p>
    <w:p w14:paraId="5FA9ECA1" w14:textId="77777777" w:rsidR="006E47BA" w:rsidRDefault="00301AB1">
      <w:pPr>
        <w:pStyle w:val="Zkladntext1"/>
        <w:numPr>
          <w:ilvl w:val="0"/>
          <w:numId w:val="28"/>
        </w:numPr>
        <w:shd w:val="clear" w:color="auto" w:fill="auto"/>
        <w:tabs>
          <w:tab w:val="left" w:pos="639"/>
        </w:tabs>
        <w:spacing w:after="220"/>
        <w:jc w:val="both"/>
      </w:pPr>
      <w:r>
        <w:t>Zajištění všech nezbytných průzkumů nutných pro řádné provádění a dokončení díla.</w:t>
      </w:r>
    </w:p>
    <w:p w14:paraId="14E7CD55" w14:textId="77777777" w:rsidR="006E47BA" w:rsidRDefault="00301AB1">
      <w:pPr>
        <w:pStyle w:val="Zkladntext1"/>
        <w:numPr>
          <w:ilvl w:val="0"/>
          <w:numId w:val="28"/>
        </w:numPr>
        <w:shd w:val="clear" w:color="auto" w:fill="auto"/>
        <w:tabs>
          <w:tab w:val="left" w:pos="639"/>
        </w:tabs>
        <w:spacing w:after="220"/>
        <w:jc w:val="both"/>
      </w:pPr>
      <w:r>
        <w:t xml:space="preserve">Zajištění nebo </w:t>
      </w:r>
      <w:r>
        <w:t>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BBCFE7D" w14:textId="77777777" w:rsidR="006E47BA" w:rsidRDefault="00301AB1">
      <w:pPr>
        <w:pStyle w:val="Zkladntext1"/>
        <w:numPr>
          <w:ilvl w:val="0"/>
          <w:numId w:val="28"/>
        </w:numPr>
        <w:shd w:val="clear" w:color="auto" w:fill="auto"/>
        <w:tabs>
          <w:tab w:val="left" w:pos="639"/>
        </w:tabs>
        <w:spacing w:after="220"/>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3C7BB543" w14:textId="77777777" w:rsidR="006E47BA" w:rsidRDefault="00301AB1">
      <w:pPr>
        <w:pStyle w:val="Zkladntext1"/>
        <w:numPr>
          <w:ilvl w:val="0"/>
          <w:numId w:val="28"/>
        </w:numPr>
        <w:shd w:val="clear" w:color="auto" w:fill="auto"/>
        <w:tabs>
          <w:tab w:val="left" w:pos="639"/>
        </w:tabs>
        <w:spacing w:after="220"/>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70E5997D" w14:textId="77777777" w:rsidR="006E47BA" w:rsidRDefault="00301AB1">
      <w:pPr>
        <w:pStyle w:val="Zkladntext1"/>
        <w:numPr>
          <w:ilvl w:val="0"/>
          <w:numId w:val="28"/>
        </w:numPr>
        <w:shd w:val="clear" w:color="auto" w:fill="auto"/>
        <w:tabs>
          <w:tab w:val="left" w:pos="639"/>
        </w:tabs>
        <w:spacing w:after="220"/>
        <w:jc w:val="both"/>
      </w:pPr>
      <w: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w:t>
      </w:r>
      <w:r>
        <w:t>chranu lidí a majetku (zejména chodců a vozidel v místech dotčených stavbou). Zajištění přístupu k jednotlivým nemovitostem po dobu provádění díla v daném úseku stavby.</w:t>
      </w:r>
    </w:p>
    <w:p w14:paraId="333E3B8F" w14:textId="77777777" w:rsidR="006E47BA" w:rsidRDefault="00301AB1">
      <w:pPr>
        <w:pStyle w:val="Zkladntext1"/>
        <w:numPr>
          <w:ilvl w:val="0"/>
          <w:numId w:val="28"/>
        </w:numPr>
        <w:shd w:val="clear" w:color="auto" w:fill="auto"/>
        <w:tabs>
          <w:tab w:val="left" w:pos="639"/>
        </w:tabs>
        <w:spacing w:after="220"/>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757FAD32" w14:textId="77777777" w:rsidR="006E47BA" w:rsidRDefault="00301AB1">
      <w:pPr>
        <w:pStyle w:val="Zkladntext1"/>
        <w:shd w:val="clear" w:color="auto" w:fill="auto"/>
        <w:spacing w:after="220"/>
        <w:ind w:firstLine="720"/>
        <w:jc w:val="both"/>
      </w:pPr>
      <w:r>
        <w:t xml:space="preserve">Bližší podmínky provedení předepsaných zkoušek jsou uvedeny v </w:t>
      </w:r>
      <w:r>
        <w:rPr>
          <w:b/>
          <w:bCs/>
        </w:rPr>
        <w:t>čl. XI těchto OP.</w:t>
      </w:r>
    </w:p>
    <w:p w14:paraId="3E24459C" w14:textId="77777777" w:rsidR="006E47BA" w:rsidRDefault="00301AB1">
      <w:pPr>
        <w:pStyle w:val="Zkladntext1"/>
        <w:numPr>
          <w:ilvl w:val="0"/>
          <w:numId w:val="28"/>
        </w:numPr>
        <w:shd w:val="clear" w:color="auto" w:fill="auto"/>
        <w:tabs>
          <w:tab w:val="left" w:pos="639"/>
        </w:tabs>
        <w:spacing w:after="220"/>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108F41A0" w14:textId="77777777" w:rsidR="006E47BA" w:rsidRDefault="00301AB1">
      <w:pPr>
        <w:pStyle w:val="Zkladntext1"/>
        <w:numPr>
          <w:ilvl w:val="0"/>
          <w:numId w:val="28"/>
        </w:numPr>
        <w:shd w:val="clear" w:color="auto" w:fill="auto"/>
        <w:tabs>
          <w:tab w:val="left" w:pos="639"/>
        </w:tabs>
        <w:spacing w:after="220"/>
        <w:jc w:val="both"/>
      </w:pPr>
      <w:r>
        <w:t>Zajištění zřízení zařízení staveniště podle potřeby pro řádné provedení díla, včetně jeho údržby, odstranění a likvidace zařízení staveniště, včetně montáže a demontáže lešení.</w:t>
      </w:r>
    </w:p>
    <w:p w14:paraId="62D54355" w14:textId="77777777" w:rsidR="006E47BA" w:rsidRDefault="00301AB1">
      <w:pPr>
        <w:pStyle w:val="Zkladntext1"/>
        <w:numPr>
          <w:ilvl w:val="0"/>
          <w:numId w:val="28"/>
        </w:numPr>
        <w:shd w:val="clear" w:color="auto" w:fill="auto"/>
        <w:tabs>
          <w:tab w:val="left" w:pos="639"/>
        </w:tabs>
        <w:spacing w:after="220"/>
        <w:jc w:val="both"/>
        <w:sectPr w:rsidR="006E47BA">
          <w:headerReference w:type="even" r:id="rId66"/>
          <w:headerReference w:type="default" r:id="rId67"/>
          <w:footerReference w:type="even" r:id="rId68"/>
          <w:footerReference w:type="default" r:id="rId69"/>
          <w:pgSz w:w="11900" w:h="16840"/>
          <w:pgMar w:top="1940" w:right="1227" w:bottom="1393" w:left="944" w:header="0" w:footer="3" w:gutter="0"/>
          <w:cols w:space="720"/>
          <w:noEndnote/>
          <w:docGrid w:linePitch="360"/>
        </w:sectPr>
      </w:pPr>
      <w:r>
        <w:t xml:space="preserve">Zajištění průběžného odvozu stavebního odpadu vzniklého při realizaci díla a dalšího odpadu vzniklého v souvislosti s realizací díla, zajištění jeho dočasného nebo trvalého uložení, nebo převedení </w:t>
      </w:r>
    </w:p>
    <w:p w14:paraId="2A84F42A" w14:textId="77777777" w:rsidR="006E47BA" w:rsidRDefault="00301AB1">
      <w:pPr>
        <w:pStyle w:val="Zkladntext1"/>
        <w:shd w:val="clear" w:color="auto" w:fill="auto"/>
        <w:tabs>
          <w:tab w:val="left" w:pos="639"/>
        </w:tabs>
        <w:spacing w:after="220"/>
        <w:jc w:val="both"/>
      </w:pPr>
      <w:r>
        <w:lastRenderedPageBreak/>
        <w:t>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14:paraId="4997B265" w14:textId="77777777" w:rsidR="006E47BA" w:rsidRDefault="00301AB1">
      <w:pPr>
        <w:pStyle w:val="Zkladntext1"/>
        <w:numPr>
          <w:ilvl w:val="0"/>
          <w:numId w:val="28"/>
        </w:numPr>
        <w:shd w:val="clear" w:color="auto" w:fill="auto"/>
        <w:tabs>
          <w:tab w:val="left" w:pos="750"/>
        </w:tabs>
        <w:spacing w:after="220"/>
        <w:jc w:val="both"/>
      </w:pPr>
      <w:r>
        <w:t xml:space="preserve">Uvedení všech povrchů dotčených stavbou do původního stavu (komunikace, parkoviště, chodníky, zeleň, příkopy, propustky apod.) a zajištění vyklizení staveniště a provedení závěrečného úklidu místa provedení díla vč. úklidu stavby, uvedení pozemků a </w:t>
      </w:r>
      <w:r>
        <w:t>komunikací dotčených výstavbou do původního stavu, nebo do stavu dle podmínek stavebního povolení, provedení závěrečného úklidu a uvedení všech ploch dotčených dílem do původního stavu.</w:t>
      </w:r>
    </w:p>
    <w:p w14:paraId="5BA39CF0" w14:textId="77777777" w:rsidR="006E47BA" w:rsidRDefault="00301AB1">
      <w:pPr>
        <w:pStyle w:val="Zkladntext1"/>
        <w:numPr>
          <w:ilvl w:val="0"/>
          <w:numId w:val="28"/>
        </w:numPr>
        <w:shd w:val="clear" w:color="auto" w:fill="auto"/>
        <w:tabs>
          <w:tab w:val="left" w:pos="750"/>
        </w:tabs>
        <w:spacing w:after="220"/>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2EC891A2" w14:textId="77777777" w:rsidR="006E47BA" w:rsidRDefault="00301AB1">
      <w:pPr>
        <w:pStyle w:val="Zkladntext1"/>
        <w:numPr>
          <w:ilvl w:val="0"/>
          <w:numId w:val="28"/>
        </w:numPr>
        <w:shd w:val="clear" w:color="auto" w:fill="auto"/>
        <w:tabs>
          <w:tab w:val="left" w:pos="750"/>
        </w:tabs>
        <w:spacing w:after="220"/>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5F87C3A6" w14:textId="77777777" w:rsidR="006E47BA" w:rsidRDefault="00301AB1">
      <w:pPr>
        <w:pStyle w:val="Zkladntext1"/>
        <w:numPr>
          <w:ilvl w:val="0"/>
          <w:numId w:val="28"/>
        </w:numPr>
        <w:shd w:val="clear" w:color="auto" w:fill="auto"/>
        <w:tabs>
          <w:tab w:val="left" w:pos="750"/>
        </w:tabs>
        <w:spacing w:after="220"/>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7669A24D" w14:textId="77777777" w:rsidR="006E47BA" w:rsidRDefault="00301AB1">
      <w:pPr>
        <w:pStyle w:val="Zkladntext1"/>
        <w:numPr>
          <w:ilvl w:val="0"/>
          <w:numId w:val="28"/>
        </w:numPr>
        <w:shd w:val="clear" w:color="auto" w:fill="auto"/>
        <w:tabs>
          <w:tab w:val="left" w:pos="750"/>
        </w:tabs>
        <w:spacing w:after="220"/>
        <w:jc w:val="both"/>
      </w:pPr>
      <w: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14:paraId="4D844C7F" w14:textId="77777777" w:rsidR="006E47BA" w:rsidRDefault="00301AB1">
      <w:pPr>
        <w:pStyle w:val="Zkladntext1"/>
        <w:numPr>
          <w:ilvl w:val="0"/>
          <w:numId w:val="28"/>
        </w:numPr>
        <w:shd w:val="clear" w:color="auto" w:fill="auto"/>
        <w:tabs>
          <w:tab w:val="left" w:pos="750"/>
        </w:tabs>
        <w:spacing w:after="220"/>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provádění stavby a dokumentace skutečného provedení stavby.</w:t>
      </w:r>
    </w:p>
    <w:p w14:paraId="67778CF6" w14:textId="77777777" w:rsidR="006E47BA" w:rsidRDefault="00301AB1">
      <w:pPr>
        <w:pStyle w:val="Zkladntext1"/>
        <w:numPr>
          <w:ilvl w:val="0"/>
          <w:numId w:val="29"/>
        </w:numPr>
        <w:shd w:val="clear" w:color="auto" w:fill="auto"/>
        <w:tabs>
          <w:tab w:val="left" w:pos="471"/>
        </w:tabs>
        <w:spacing w:after="340"/>
        <w:jc w:val="both"/>
      </w:pPr>
      <w:bookmarkStart w:id="65" w:name="bookmark64"/>
      <w: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bookmarkEnd w:id="65"/>
    </w:p>
    <w:p w14:paraId="706797A0" w14:textId="77777777" w:rsidR="006E47BA" w:rsidRDefault="00301AB1">
      <w:pPr>
        <w:pStyle w:val="Nadpis30"/>
        <w:keepNext/>
        <w:keepLines/>
        <w:shd w:val="clear" w:color="auto" w:fill="auto"/>
        <w:spacing w:after="220"/>
      </w:pPr>
      <w:bookmarkStart w:id="66" w:name="bookmark65"/>
      <w:bookmarkStart w:id="67" w:name="bookmark66"/>
      <w:r>
        <w:rPr>
          <w:u w:val="single"/>
        </w:rPr>
        <w:t>II. Specifikace díla v zadávacích podmínkách</w:t>
      </w:r>
      <w:bookmarkEnd w:id="66"/>
      <w:bookmarkEnd w:id="67"/>
    </w:p>
    <w:p w14:paraId="5130C24B" w14:textId="77777777" w:rsidR="006E47BA" w:rsidRDefault="00301AB1">
      <w:pPr>
        <w:pStyle w:val="Zkladntext1"/>
        <w:numPr>
          <w:ilvl w:val="0"/>
          <w:numId w:val="30"/>
        </w:numPr>
        <w:shd w:val="clear" w:color="auto" w:fill="auto"/>
        <w:tabs>
          <w:tab w:val="left" w:pos="471"/>
        </w:tabs>
        <w:spacing w:after="220"/>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569AAA1C" w14:textId="77777777" w:rsidR="006E47BA" w:rsidRDefault="00301AB1">
      <w:pPr>
        <w:pStyle w:val="Zkladntext1"/>
        <w:numPr>
          <w:ilvl w:val="0"/>
          <w:numId w:val="30"/>
        </w:numPr>
        <w:shd w:val="clear" w:color="auto" w:fill="auto"/>
        <w:tabs>
          <w:tab w:val="left" w:pos="471"/>
        </w:tabs>
        <w:spacing w:after="220"/>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067CDF79" w14:textId="77777777" w:rsidR="006E47BA" w:rsidRDefault="00301AB1">
      <w:pPr>
        <w:pStyle w:val="Zkladntext1"/>
        <w:numPr>
          <w:ilvl w:val="0"/>
          <w:numId w:val="30"/>
        </w:numPr>
        <w:shd w:val="clear" w:color="auto" w:fill="auto"/>
        <w:tabs>
          <w:tab w:val="left" w:pos="471"/>
        </w:tabs>
        <w:spacing w:after="340"/>
        <w:jc w:val="both"/>
      </w:pPr>
      <w:bookmarkStart w:id="68" w:name="bookmark67"/>
      <w:r>
        <w:t>Zhotovitel díla se zavazuje při realizaci výstavby dodržovat obecné zásady pro zajištění bezpečnosti a ochrany zdraví.</w:t>
      </w:r>
      <w:bookmarkEnd w:id="68"/>
    </w:p>
    <w:p w14:paraId="7F95DCA0" w14:textId="77777777" w:rsidR="006E47BA" w:rsidRDefault="00301AB1">
      <w:pPr>
        <w:pStyle w:val="Nadpis30"/>
        <w:keepNext/>
        <w:keepLines/>
        <w:numPr>
          <w:ilvl w:val="0"/>
          <w:numId w:val="31"/>
        </w:numPr>
        <w:shd w:val="clear" w:color="auto" w:fill="auto"/>
        <w:tabs>
          <w:tab w:val="left" w:pos="332"/>
        </w:tabs>
        <w:spacing w:after="220"/>
      </w:pPr>
      <w:bookmarkStart w:id="69" w:name="bookmark68"/>
      <w:bookmarkStart w:id="70" w:name="bookmark69"/>
      <w:r>
        <w:rPr>
          <w:u w:val="single"/>
        </w:rPr>
        <w:t>Doba plnění</w:t>
      </w:r>
      <w:bookmarkEnd w:id="69"/>
      <w:bookmarkEnd w:id="70"/>
    </w:p>
    <w:p w14:paraId="333DE4C1" w14:textId="77777777" w:rsidR="006E47BA" w:rsidRDefault="00301AB1">
      <w:pPr>
        <w:pStyle w:val="Zkladntext1"/>
        <w:numPr>
          <w:ilvl w:val="0"/>
          <w:numId w:val="32"/>
        </w:numPr>
        <w:shd w:val="clear" w:color="auto" w:fill="auto"/>
        <w:tabs>
          <w:tab w:val="left" w:pos="471"/>
        </w:tabs>
        <w:spacing w:after="220"/>
        <w:jc w:val="both"/>
      </w:pPr>
      <w:r>
        <w:t>Zhotovitel se zavazuje provést dílo řádně a včas, nejpozději ve lhůtě uvedené ve Smlouvě, které musí odpovídat požadavkům stanoveným v zadávací dokumentaci.</w:t>
      </w:r>
    </w:p>
    <w:p w14:paraId="687D990D" w14:textId="77777777" w:rsidR="006E47BA" w:rsidRDefault="00301AB1">
      <w:pPr>
        <w:pStyle w:val="Zkladntext1"/>
        <w:numPr>
          <w:ilvl w:val="0"/>
          <w:numId w:val="32"/>
        </w:numPr>
        <w:shd w:val="clear" w:color="auto" w:fill="auto"/>
        <w:tabs>
          <w:tab w:val="left" w:pos="471"/>
        </w:tabs>
        <w:spacing w:after="220"/>
        <w:jc w:val="both"/>
      </w:pPr>
      <w:r>
        <w:lastRenderedPageBreak/>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w:t>
      </w:r>
      <w:r>
        <w:t>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356578DE" w14:textId="77777777" w:rsidR="006E47BA" w:rsidRDefault="00301AB1">
      <w:pPr>
        <w:pStyle w:val="Zkladntext1"/>
        <w:shd w:val="clear" w:color="auto" w:fill="auto"/>
        <w:spacing w:after="220"/>
        <w:ind w:firstLine="720"/>
        <w:jc w:val="both"/>
      </w:pPr>
      <w:r>
        <w:t>Zhotovitel je povinen do 5 pracovních dnů od vzniklé změny časově a věcně aktualizovat harmonogram v případě, že dojde k jeho změně.</w:t>
      </w:r>
    </w:p>
    <w:p w14:paraId="10DA9AC4" w14:textId="77777777" w:rsidR="006E47BA" w:rsidRDefault="00301AB1">
      <w:pPr>
        <w:pStyle w:val="Zkladntext1"/>
        <w:numPr>
          <w:ilvl w:val="0"/>
          <w:numId w:val="32"/>
        </w:numPr>
        <w:shd w:val="clear" w:color="auto" w:fill="auto"/>
        <w:tabs>
          <w:tab w:val="left" w:pos="471"/>
        </w:tabs>
        <w:spacing w:after="220"/>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2D701AEF" w14:textId="77777777" w:rsidR="006E47BA" w:rsidRDefault="00301AB1">
      <w:pPr>
        <w:pStyle w:val="Zkladntext1"/>
        <w:numPr>
          <w:ilvl w:val="0"/>
          <w:numId w:val="32"/>
        </w:numPr>
        <w:shd w:val="clear" w:color="auto" w:fill="auto"/>
        <w:tabs>
          <w:tab w:val="left" w:pos="471"/>
        </w:tabs>
        <w:spacing w:after="220"/>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40C61279" w14:textId="77777777" w:rsidR="006E47BA" w:rsidRDefault="00301AB1">
      <w:pPr>
        <w:pStyle w:val="Zkladntext1"/>
        <w:numPr>
          <w:ilvl w:val="0"/>
          <w:numId w:val="32"/>
        </w:numPr>
        <w:shd w:val="clear" w:color="auto" w:fill="auto"/>
        <w:tabs>
          <w:tab w:val="left" w:pos="471"/>
        </w:tabs>
        <w:spacing w:after="220"/>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09BF8906" w14:textId="77777777" w:rsidR="006E47BA" w:rsidRDefault="00301AB1">
      <w:pPr>
        <w:pStyle w:val="Zkladntext1"/>
        <w:numPr>
          <w:ilvl w:val="0"/>
          <w:numId w:val="32"/>
        </w:numPr>
        <w:shd w:val="clear" w:color="auto" w:fill="auto"/>
        <w:tabs>
          <w:tab w:val="left" w:pos="471"/>
        </w:tabs>
        <w:spacing w:after="220"/>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13F84F39" w14:textId="77777777" w:rsidR="006E47BA" w:rsidRDefault="00301AB1">
      <w:pPr>
        <w:pStyle w:val="Zkladntext1"/>
        <w:numPr>
          <w:ilvl w:val="0"/>
          <w:numId w:val="32"/>
        </w:numPr>
        <w:shd w:val="clear" w:color="auto" w:fill="auto"/>
        <w:tabs>
          <w:tab w:val="left" w:pos="471"/>
        </w:tabs>
        <w:spacing w:after="220"/>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3803FF58" w14:textId="77777777" w:rsidR="006E47BA" w:rsidRDefault="00301AB1">
      <w:pPr>
        <w:pStyle w:val="Zkladntext1"/>
        <w:numPr>
          <w:ilvl w:val="0"/>
          <w:numId w:val="32"/>
        </w:numPr>
        <w:shd w:val="clear" w:color="auto" w:fill="auto"/>
        <w:tabs>
          <w:tab w:val="left" w:pos="471"/>
        </w:tabs>
        <w:spacing w:after="220"/>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0C67B14F" w14:textId="77777777" w:rsidR="006E47BA" w:rsidRDefault="00301AB1">
      <w:pPr>
        <w:pStyle w:val="Zkladntext1"/>
        <w:numPr>
          <w:ilvl w:val="0"/>
          <w:numId w:val="32"/>
        </w:numPr>
        <w:shd w:val="clear" w:color="auto" w:fill="auto"/>
        <w:tabs>
          <w:tab w:val="left" w:pos="471"/>
        </w:tabs>
        <w:spacing w:after="220"/>
        <w:jc w:val="both"/>
      </w:pPr>
      <w:r>
        <w:t>V případě, že v průběhu realizace díla dojde k prodlení s plněním z důvodů vyšší moci nebo jiných neočekávaných okolností, které nastaly bez zavinění některé ze smluvních stran, zavazují se smluvní strany</w:t>
      </w:r>
      <w:r>
        <w:br w:type="page"/>
      </w:r>
    </w:p>
    <w:p w14:paraId="0109CB1E" w14:textId="77777777" w:rsidR="006E47BA" w:rsidRDefault="00301AB1">
      <w:pPr>
        <w:spacing w:line="1" w:lineRule="exact"/>
      </w:pPr>
      <w:r>
        <w:rPr>
          <w:noProof/>
        </w:rPr>
        <w:lastRenderedPageBreak/>
        <w:drawing>
          <wp:anchor distT="0" distB="711200" distL="0" distR="0" simplePos="0" relativeHeight="125829496" behindDoc="0" locked="0" layoutInCell="1" allowOverlap="1" wp14:anchorId="20FEEF05" wp14:editId="6F2461B7">
            <wp:simplePos x="0" y="0"/>
            <wp:positionH relativeFrom="page">
              <wp:posOffset>2131060</wp:posOffset>
            </wp:positionH>
            <wp:positionV relativeFrom="paragraph">
              <wp:posOffset>0</wp:posOffset>
            </wp:positionV>
            <wp:extent cx="829310" cy="280670"/>
            <wp:effectExtent l="0" t="0" r="0" b="0"/>
            <wp:wrapTopAndBottom/>
            <wp:docPr id="251" name="Shape 251"/>
            <wp:cNvGraphicFramePr/>
            <a:graphic xmlns:a="http://schemas.openxmlformats.org/drawingml/2006/main">
              <a:graphicData uri="http://schemas.openxmlformats.org/drawingml/2006/picture">
                <pic:pic xmlns:pic="http://schemas.openxmlformats.org/drawingml/2006/picture">
                  <pic:nvPicPr>
                    <pic:cNvPr id="252" name="Picture box 252"/>
                    <pic:cNvPicPr/>
                  </pic:nvPicPr>
                  <pic:blipFill>
                    <a:blip r:embed="rId65"/>
                    <a:stretch/>
                  </pic:blipFill>
                  <pic:spPr>
                    <a:xfrm>
                      <a:off x="0" y="0"/>
                      <a:ext cx="829310" cy="280670"/>
                    </a:xfrm>
                    <a:prstGeom prst="rect">
                      <a:avLst/>
                    </a:prstGeom>
                  </pic:spPr>
                </pic:pic>
              </a:graphicData>
            </a:graphic>
          </wp:anchor>
        </w:drawing>
      </w:r>
    </w:p>
    <w:p w14:paraId="6FC1DFD7" w14:textId="77777777" w:rsidR="006E47BA" w:rsidRDefault="00301AB1">
      <w:pPr>
        <w:pStyle w:val="Zkladntext1"/>
        <w:shd w:val="clear" w:color="auto" w:fill="auto"/>
        <w:spacing w:after="360"/>
        <w:jc w:val="both"/>
      </w:pPr>
      <w:bookmarkStart w:id="71" w:name="bookmark70"/>
      <w:r>
        <w:t>dohodnout prodloužení doby plnění úměrné trvání okolností bránících dodržení původního termínu.</w:t>
      </w:r>
      <w:bookmarkEnd w:id="71"/>
    </w:p>
    <w:p w14:paraId="7BB51FCF" w14:textId="77777777" w:rsidR="006E47BA" w:rsidRDefault="00301AB1">
      <w:pPr>
        <w:pStyle w:val="Zkladntext1"/>
        <w:numPr>
          <w:ilvl w:val="0"/>
          <w:numId w:val="31"/>
        </w:numPr>
        <w:shd w:val="clear" w:color="auto" w:fill="auto"/>
        <w:tabs>
          <w:tab w:val="left" w:pos="361"/>
        </w:tabs>
        <w:spacing w:after="220"/>
        <w:jc w:val="center"/>
      </w:pPr>
      <w:r>
        <w:rPr>
          <w:b/>
          <w:bCs/>
          <w:u w:val="single"/>
        </w:rPr>
        <w:t>Místo provádění díla</w:t>
      </w:r>
    </w:p>
    <w:p w14:paraId="6E92325F" w14:textId="77777777" w:rsidR="006E47BA" w:rsidRDefault="00301AB1">
      <w:pPr>
        <w:pStyle w:val="Zkladntext1"/>
        <w:numPr>
          <w:ilvl w:val="0"/>
          <w:numId w:val="33"/>
        </w:numPr>
        <w:shd w:val="clear" w:color="auto" w:fill="auto"/>
        <w:tabs>
          <w:tab w:val="left" w:pos="471"/>
        </w:tabs>
        <w:spacing w:after="360"/>
        <w:jc w:val="both"/>
      </w:pPr>
      <w:bookmarkStart w:id="72" w:name="bookmark71"/>
      <w:r>
        <w:t>Místem provádění díla je místo blíže uvedené ve Smlouvě.</w:t>
      </w:r>
      <w:bookmarkEnd w:id="72"/>
    </w:p>
    <w:p w14:paraId="79A34F2F" w14:textId="77777777" w:rsidR="006E47BA" w:rsidRDefault="00301AB1">
      <w:pPr>
        <w:pStyle w:val="Nadpis30"/>
        <w:keepNext/>
        <w:keepLines/>
        <w:numPr>
          <w:ilvl w:val="0"/>
          <w:numId w:val="31"/>
        </w:numPr>
        <w:shd w:val="clear" w:color="auto" w:fill="auto"/>
        <w:tabs>
          <w:tab w:val="left" w:pos="359"/>
        </w:tabs>
        <w:spacing w:after="220"/>
      </w:pPr>
      <w:bookmarkStart w:id="73" w:name="bookmark72"/>
      <w:bookmarkStart w:id="74" w:name="bookmark73"/>
      <w:r>
        <w:rPr>
          <w:u w:val="single"/>
        </w:rPr>
        <w:t>Cena díla, fakturační a platební podmínky</w:t>
      </w:r>
      <w:bookmarkEnd w:id="73"/>
      <w:bookmarkEnd w:id="74"/>
    </w:p>
    <w:p w14:paraId="0921B4D7" w14:textId="77777777" w:rsidR="006E47BA" w:rsidRDefault="00301AB1">
      <w:pPr>
        <w:pStyle w:val="Zkladntext1"/>
        <w:numPr>
          <w:ilvl w:val="0"/>
          <w:numId w:val="34"/>
        </w:numPr>
        <w:shd w:val="clear" w:color="auto" w:fill="auto"/>
        <w:tabs>
          <w:tab w:val="left" w:pos="471"/>
        </w:tabs>
        <w:spacing w:after="80"/>
        <w:jc w:val="both"/>
      </w:pPr>
      <w:r>
        <w:rPr>
          <w:noProof/>
        </w:rPr>
        <mc:AlternateContent>
          <mc:Choice Requires="wps">
            <w:drawing>
              <wp:anchor distT="0" distB="0" distL="114300" distR="114300" simplePos="0" relativeHeight="125829497" behindDoc="0" locked="0" layoutInCell="1" allowOverlap="1" wp14:anchorId="61C58D95" wp14:editId="72D580BE">
                <wp:simplePos x="0" y="0"/>
                <wp:positionH relativeFrom="page">
                  <wp:posOffset>2073275</wp:posOffset>
                </wp:positionH>
                <wp:positionV relativeFrom="paragraph">
                  <wp:posOffset>660400</wp:posOffset>
                </wp:positionV>
                <wp:extent cx="1566545" cy="170815"/>
                <wp:effectExtent l="0" t="0" r="0" b="0"/>
                <wp:wrapTopAndBottom/>
                <wp:docPr id="253" name="Shape 253"/>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4C819BE7" w14:textId="77777777" w:rsidR="006E47BA" w:rsidRDefault="00301AB1">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61C58D95" id="Shape 253" o:spid="_x0000_s1087" type="#_x0000_t202" style="position:absolute;left:0;text-align:left;margin-left:163.25pt;margin-top:52pt;width:123.35pt;height:13.45pt;z-index:1258294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" filled="f" stroked="f">
                <v:textbox inset="0,0,0,0">
                  <w:txbxContent>
                    <w:p w14:paraId="4C819BE7" w14:textId="77777777" w:rsidR="006E47BA" w:rsidRDefault="00301AB1">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99" behindDoc="0" locked="0" layoutInCell="1" allowOverlap="1" wp14:anchorId="03B8DD48" wp14:editId="660DC821">
                <wp:simplePos x="0" y="0"/>
                <wp:positionH relativeFrom="page">
                  <wp:posOffset>5087620</wp:posOffset>
                </wp:positionH>
                <wp:positionV relativeFrom="paragraph">
                  <wp:posOffset>660400</wp:posOffset>
                </wp:positionV>
                <wp:extent cx="191770" cy="499745"/>
                <wp:effectExtent l="0" t="0" r="0" b="0"/>
                <wp:wrapSquare wrapText="left"/>
                <wp:docPr id="255" name="Shape 255"/>
                <wp:cNvGraphicFramePr/>
                <a:graphic xmlns:a="http://schemas.openxmlformats.org/drawingml/2006/main">
                  <a:graphicData uri="http://schemas.microsoft.com/office/word/2010/wordprocessingShape">
                    <wps:wsp>
                      <wps:cNvSpPr txBox="1"/>
                      <wps:spPr>
                        <a:xfrm>
                          <a:off x="0" y="0"/>
                          <a:ext cx="191770" cy="499745"/>
                        </a:xfrm>
                        <a:prstGeom prst="rect">
                          <a:avLst/>
                        </a:prstGeom>
                        <a:noFill/>
                      </wps:spPr>
                      <wps:txbx>
                        <w:txbxContent>
                          <w:p w14:paraId="6B556864" w14:textId="77777777" w:rsidR="006E47BA" w:rsidRDefault="00301AB1">
                            <w:pPr>
                              <w:pStyle w:val="Zkladntext1"/>
                              <w:shd w:val="clear" w:color="auto" w:fill="auto"/>
                              <w:spacing w:after="0"/>
                            </w:pPr>
                            <w:r>
                              <w:t>Kč</w:t>
                            </w:r>
                          </w:p>
                          <w:p w14:paraId="4692B000" w14:textId="77777777" w:rsidR="006E47BA" w:rsidRDefault="00301AB1">
                            <w:pPr>
                              <w:pStyle w:val="Zkladntext1"/>
                              <w:shd w:val="clear" w:color="auto" w:fill="auto"/>
                              <w:spacing w:after="0"/>
                            </w:pPr>
                            <w:r>
                              <w:t>Kč</w:t>
                            </w:r>
                          </w:p>
                          <w:p w14:paraId="0476CA98" w14:textId="77777777" w:rsidR="006E47BA" w:rsidRDefault="00301AB1">
                            <w:pPr>
                              <w:pStyle w:val="Zkladntext1"/>
                              <w:shd w:val="clear" w:color="auto" w:fill="auto"/>
                              <w:spacing w:after="0"/>
                            </w:pPr>
                            <w:r>
                              <w:t>Kč</w:t>
                            </w:r>
                          </w:p>
                        </w:txbxContent>
                      </wps:txbx>
                      <wps:bodyPr lIns="0" tIns="0" rIns="0" bIns="0"/>
                    </wps:wsp>
                  </a:graphicData>
                </a:graphic>
              </wp:anchor>
            </w:drawing>
          </mc:Choice>
          <mc:Fallback>
            <w:pict>
              <v:shape w14:anchorId="03B8DD48" id="Shape 255" o:spid="_x0000_s1088" type="#_x0000_t202" style="position:absolute;left:0;text-align:left;margin-left:400.6pt;margin-top:52pt;width:15.1pt;height:39.35pt;z-index:1258294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" filled="f" stroked="f">
                <v:textbox inset="0,0,0,0">
                  <w:txbxContent>
                    <w:p w14:paraId="6B556864" w14:textId="77777777" w:rsidR="006E47BA" w:rsidRDefault="00301AB1">
                      <w:pPr>
                        <w:pStyle w:val="Zkladntext1"/>
                        <w:shd w:val="clear" w:color="auto" w:fill="auto"/>
                        <w:spacing w:after="0"/>
                      </w:pPr>
                      <w:r>
                        <w:t>Kč</w:t>
                      </w:r>
                    </w:p>
                    <w:p w14:paraId="4692B000" w14:textId="77777777" w:rsidR="006E47BA" w:rsidRDefault="00301AB1">
                      <w:pPr>
                        <w:pStyle w:val="Zkladntext1"/>
                        <w:shd w:val="clear" w:color="auto" w:fill="auto"/>
                        <w:spacing w:after="0"/>
                      </w:pPr>
                      <w:r>
                        <w:t>Kč</w:t>
                      </w:r>
                    </w:p>
                    <w:p w14:paraId="0476CA98" w14:textId="77777777" w:rsidR="006E47BA" w:rsidRDefault="00301AB1">
                      <w:pPr>
                        <w:pStyle w:val="Zkladntext1"/>
                        <w:shd w:val="clear" w:color="auto" w:fill="auto"/>
                        <w:spacing w:after="0"/>
                      </w:pPr>
                      <w:r>
                        <w:t>Kč</w:t>
                      </w:r>
                    </w:p>
                  </w:txbxContent>
                </v:textbox>
                <w10:wrap type="square" side="left" anchorx="page"/>
              </v:shape>
            </w:pict>
          </mc:Fallback>
        </mc:AlternateContent>
      </w:r>
      <w:r>
        <w:t xml:space="preserve">Celková cena díla bude Zhotovitelem stanovena ve výši a v členění uvedeném v Zadávací dokumentaci a nabídce vybraného dodavatele. Podrobnou </w:t>
      </w:r>
      <w:r>
        <w:t>kalkulaci ceny díla včetně jednotkových cen Zhotovitel uvede v oceněném soupise stavebních prací, dodávek a služeb s VV, který tvoří přílohu Smlouvy. Celková cena bude v návrhu Smlouvy uvedena v členění:</w:t>
      </w:r>
    </w:p>
    <w:p w14:paraId="6D234BD5" w14:textId="77777777" w:rsidR="006E47BA" w:rsidRDefault="00301AB1">
      <w:pPr>
        <w:pStyle w:val="Zkladntext1"/>
        <w:shd w:val="clear" w:color="auto" w:fill="auto"/>
        <w:spacing w:after="0"/>
        <w:ind w:left="3840"/>
        <w:jc w:val="both"/>
      </w:pPr>
      <w:r>
        <w:t>DPH ... %</w:t>
      </w:r>
    </w:p>
    <w:p w14:paraId="7E211F43" w14:textId="77777777" w:rsidR="006E47BA" w:rsidRDefault="00301AB1">
      <w:pPr>
        <w:pStyle w:val="Zkladntext1"/>
        <w:shd w:val="clear" w:color="auto" w:fill="auto"/>
        <w:spacing w:after="220"/>
        <w:ind w:left="2380"/>
        <w:jc w:val="both"/>
      </w:pPr>
      <w:r>
        <w:t>Cena díla celkem vč. DPH</w:t>
      </w:r>
    </w:p>
    <w:p w14:paraId="57B95B54" w14:textId="77777777" w:rsidR="006E47BA" w:rsidRDefault="00301AB1">
      <w:pPr>
        <w:pStyle w:val="Zkladntext1"/>
        <w:numPr>
          <w:ilvl w:val="0"/>
          <w:numId w:val="34"/>
        </w:numPr>
        <w:shd w:val="clear" w:color="auto" w:fill="auto"/>
        <w:tabs>
          <w:tab w:val="left" w:pos="471"/>
        </w:tabs>
        <w:spacing w:after="220"/>
        <w:jc w:val="both"/>
      </w:pP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7CF18772" w14:textId="77777777" w:rsidR="006E47BA" w:rsidRDefault="00301AB1">
      <w:pPr>
        <w:pStyle w:val="Zkladntext1"/>
        <w:shd w:val="clear" w:color="auto" w:fill="auto"/>
        <w:spacing w:after="220"/>
        <w:ind w:firstLine="72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58E609C3" w14:textId="77777777" w:rsidR="006E47BA" w:rsidRDefault="00301AB1">
      <w:pPr>
        <w:pStyle w:val="Zkladntext1"/>
        <w:shd w:val="clear" w:color="auto" w:fill="auto"/>
        <w:spacing w:after="220"/>
        <w:ind w:firstLine="720"/>
        <w:jc w:val="both"/>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w:t>
      </w:r>
      <w:r>
        <w:t>m a následnou realizací dle ZZVZ podkladem pro změnu či doplnění Smlouvy.</w:t>
      </w:r>
    </w:p>
    <w:p w14:paraId="0C1166AB" w14:textId="77777777" w:rsidR="006E47BA" w:rsidRDefault="00301AB1">
      <w:pPr>
        <w:pStyle w:val="Zkladntext1"/>
        <w:numPr>
          <w:ilvl w:val="0"/>
          <w:numId w:val="34"/>
        </w:numPr>
        <w:shd w:val="clear" w:color="auto" w:fill="auto"/>
        <w:tabs>
          <w:tab w:val="left" w:pos="471"/>
        </w:tabs>
        <w:spacing w:after="220"/>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prací - viz čl. VIII bod 8.18. odst. 8.18.1. písm. c) </w:t>
      </w:r>
      <w:r>
        <w:rPr>
          <w:b/>
          <w:bCs/>
        </w:rPr>
        <w:t>těchto OP).</w:t>
      </w:r>
    </w:p>
    <w:p w14:paraId="129C6605" w14:textId="77777777" w:rsidR="006E47BA" w:rsidRDefault="00301AB1">
      <w:pPr>
        <w:pStyle w:val="Zkladntext1"/>
        <w:shd w:val="clear" w:color="auto" w:fill="auto"/>
        <w:spacing w:after="220"/>
        <w:ind w:firstLine="720"/>
        <w:jc w:val="both"/>
      </w:pPr>
      <w:r>
        <w:t xml:space="preserve">Zhotovitel nemá právo domáhat se zvýšení sjednané ceny z důvodů chyb nebo nedostatků v oceněném </w:t>
      </w:r>
      <w:r>
        <w:lastRenderedPageBreak/>
        <w:t>soupisu stavebních prací, dodávek a služeb, pokud jsou tyto chyby důsledkem nepřesného nebo neúplného ocenění tohoto soupisu ze strany Zhotovitele.</w:t>
      </w:r>
    </w:p>
    <w:p w14:paraId="150294A0" w14:textId="77777777" w:rsidR="006E47BA" w:rsidRDefault="00301AB1">
      <w:pPr>
        <w:pStyle w:val="Zkladntext1"/>
        <w:shd w:val="clear" w:color="auto" w:fill="auto"/>
        <w:spacing w:after="220"/>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1F0C8A8E" w14:textId="77777777" w:rsidR="006E47BA" w:rsidRDefault="00301AB1">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3F2C278D" w14:textId="77777777" w:rsidR="006E47BA" w:rsidRDefault="00301AB1">
      <w:pPr>
        <w:pStyle w:val="Zkladntext1"/>
        <w:numPr>
          <w:ilvl w:val="0"/>
          <w:numId w:val="35"/>
        </w:numPr>
        <w:shd w:val="clear" w:color="auto" w:fill="auto"/>
        <w:tabs>
          <w:tab w:val="left" w:pos="425"/>
        </w:tabs>
        <w:spacing w:after="0"/>
        <w:jc w:val="both"/>
      </w:pPr>
      <w:r>
        <w:t>Číslo a datum změnového listu,</w:t>
      </w:r>
    </w:p>
    <w:p w14:paraId="1BF62E62" w14:textId="77777777" w:rsidR="006E47BA" w:rsidRDefault="00301AB1">
      <w:pPr>
        <w:pStyle w:val="Zkladntext1"/>
        <w:numPr>
          <w:ilvl w:val="0"/>
          <w:numId w:val="35"/>
        </w:numPr>
        <w:shd w:val="clear" w:color="auto" w:fill="auto"/>
        <w:tabs>
          <w:tab w:val="left" w:pos="425"/>
        </w:tabs>
        <w:spacing w:after="0"/>
        <w:jc w:val="both"/>
      </w:pPr>
      <w:r>
        <w:t>Technický popis předmětu změny,</w:t>
      </w:r>
    </w:p>
    <w:p w14:paraId="4E5E1721" w14:textId="77777777" w:rsidR="006E47BA" w:rsidRDefault="00301AB1">
      <w:pPr>
        <w:pStyle w:val="Zkladntext1"/>
        <w:numPr>
          <w:ilvl w:val="0"/>
          <w:numId w:val="35"/>
        </w:numPr>
        <w:shd w:val="clear" w:color="auto" w:fill="auto"/>
        <w:tabs>
          <w:tab w:val="left" w:pos="425"/>
        </w:tabs>
        <w:spacing w:after="0"/>
        <w:jc w:val="both"/>
      </w:pPr>
      <w:r>
        <w:t>Číslo a popis položky dle původního položkového rozpočtu (oceněného výkazu výměr),</w:t>
      </w:r>
    </w:p>
    <w:p w14:paraId="0AAA294E" w14:textId="77777777" w:rsidR="006E47BA" w:rsidRDefault="00301AB1">
      <w:pPr>
        <w:pStyle w:val="Zkladntext1"/>
        <w:numPr>
          <w:ilvl w:val="0"/>
          <w:numId w:val="35"/>
        </w:numPr>
        <w:shd w:val="clear" w:color="auto" w:fill="auto"/>
        <w:tabs>
          <w:tab w:val="left" w:pos="425"/>
        </w:tabs>
        <w:spacing w:after="0"/>
        <w:jc w:val="both"/>
      </w:pPr>
      <w:r>
        <w:t>Návrh nového popisu v položkovém rozpočtu se zachováním původního pořadového čísla,</w:t>
      </w:r>
    </w:p>
    <w:p w14:paraId="3CFF406C" w14:textId="77777777" w:rsidR="006E47BA" w:rsidRDefault="00301AB1">
      <w:pPr>
        <w:pStyle w:val="Zkladntext1"/>
        <w:numPr>
          <w:ilvl w:val="0"/>
          <w:numId w:val="35"/>
        </w:numPr>
        <w:shd w:val="clear" w:color="auto" w:fill="auto"/>
        <w:tabs>
          <w:tab w:val="left" w:pos="425"/>
        </w:tabs>
        <w:spacing w:after="0"/>
        <w:jc w:val="both"/>
      </w:pPr>
      <w:r>
        <w:t>Prohlášení Zhotovitele díla, že technická změna nemění cenu za dílo,</w:t>
      </w:r>
    </w:p>
    <w:p w14:paraId="275733B8" w14:textId="77777777" w:rsidR="006E47BA" w:rsidRDefault="00301AB1">
      <w:pPr>
        <w:pStyle w:val="Zkladntext1"/>
        <w:numPr>
          <w:ilvl w:val="0"/>
          <w:numId w:val="35"/>
        </w:numPr>
        <w:shd w:val="clear" w:color="auto" w:fill="auto"/>
        <w:tabs>
          <w:tab w:val="left" w:pos="425"/>
        </w:tabs>
        <w:spacing w:after="0"/>
        <w:ind w:left="440" w:hanging="440"/>
        <w:jc w:val="both"/>
      </w:pPr>
      <w:r>
        <w:t>Prohlášení autora realizační dokumentace stavby, že změna řešení nezhoršuje technické parametry ve srovnání se zadávací dokumentací,</w:t>
      </w:r>
    </w:p>
    <w:p w14:paraId="5767F46E" w14:textId="77777777" w:rsidR="006E47BA" w:rsidRDefault="00301AB1">
      <w:pPr>
        <w:pStyle w:val="Zkladntext1"/>
        <w:numPr>
          <w:ilvl w:val="0"/>
          <w:numId w:val="35"/>
        </w:numPr>
        <w:shd w:val="clear" w:color="auto" w:fill="auto"/>
        <w:tabs>
          <w:tab w:val="left" w:pos="425"/>
        </w:tabs>
        <w:spacing w:after="0"/>
        <w:jc w:val="both"/>
      </w:pPr>
      <w:r>
        <w:t>Schválení změny autorským dozorem (dále jen „AD“),</w:t>
      </w:r>
    </w:p>
    <w:p w14:paraId="4A1910F4" w14:textId="77777777" w:rsidR="006E47BA" w:rsidRDefault="00301AB1">
      <w:pPr>
        <w:pStyle w:val="Zkladntext1"/>
        <w:numPr>
          <w:ilvl w:val="0"/>
          <w:numId w:val="35"/>
        </w:numPr>
        <w:shd w:val="clear" w:color="auto" w:fill="auto"/>
        <w:tabs>
          <w:tab w:val="left" w:pos="425"/>
        </w:tabs>
        <w:spacing w:after="220"/>
        <w:jc w:val="both"/>
      </w:pPr>
      <w:r>
        <w:t>Stanovisko technického dozoru stavebníka (dále jen „TDS“).</w:t>
      </w:r>
    </w:p>
    <w:p w14:paraId="3EAC372F" w14:textId="77777777" w:rsidR="006E47BA" w:rsidRDefault="00301AB1">
      <w:pPr>
        <w:pStyle w:val="Zkladntext1"/>
        <w:shd w:val="clear" w:color="auto" w:fill="auto"/>
        <w:spacing w:after="220"/>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6FCDD80B" w14:textId="77777777" w:rsidR="006E47BA" w:rsidRDefault="00301AB1">
      <w:pPr>
        <w:pStyle w:val="Zkladntext1"/>
        <w:numPr>
          <w:ilvl w:val="0"/>
          <w:numId w:val="34"/>
        </w:numPr>
        <w:shd w:val="clear" w:color="auto" w:fill="auto"/>
        <w:tabs>
          <w:tab w:val="left" w:pos="471"/>
        </w:tabs>
        <w:spacing w:after="220"/>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46E61342" w14:textId="77777777" w:rsidR="006E47BA" w:rsidRDefault="00301AB1">
      <w:pPr>
        <w:pStyle w:val="Zkladntext1"/>
        <w:numPr>
          <w:ilvl w:val="0"/>
          <w:numId w:val="34"/>
        </w:numPr>
        <w:shd w:val="clear" w:color="auto" w:fill="auto"/>
        <w:tabs>
          <w:tab w:val="left" w:pos="471"/>
        </w:tabs>
        <w:spacing w:after="120"/>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037DAF29" w14:textId="77777777" w:rsidR="006E47BA" w:rsidRDefault="00301AB1">
      <w:pPr>
        <w:pStyle w:val="Zkladntext1"/>
        <w:shd w:val="clear" w:color="auto" w:fill="auto"/>
        <w:spacing w:after="120"/>
        <w:jc w:val="both"/>
      </w:pPr>
      <w:r>
        <w:rPr>
          <w:b/>
          <w:bCs/>
        </w:rPr>
        <w:t xml:space="preserve">Platba bude probíhat až do výše 80 % </w:t>
      </w:r>
      <w:r>
        <w:t>(slovy: osmdesáti procent) celkové ceny díla včetně DPH uvedené ve Smlouvě o dílo, a v souladu s odst. 8.19. těchto OP.</w:t>
      </w:r>
    </w:p>
    <w:p w14:paraId="07B565C1" w14:textId="77777777" w:rsidR="006E47BA" w:rsidRDefault="00301AB1">
      <w:pPr>
        <w:pStyle w:val="Zkladntext1"/>
        <w:shd w:val="clear" w:color="auto" w:fill="auto"/>
        <w:spacing w:after="120"/>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550D56E2" w14:textId="77777777" w:rsidR="006E47BA" w:rsidRDefault="00301AB1">
      <w:pPr>
        <w:pStyle w:val="Zkladntext1"/>
        <w:shd w:val="clear" w:color="auto" w:fill="auto"/>
        <w:spacing w:after="34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7BCAF7A9" w14:textId="77777777" w:rsidR="006E47BA" w:rsidRDefault="00301AB1">
      <w:pPr>
        <w:pStyle w:val="Zkladntext1"/>
        <w:shd w:val="clear" w:color="auto" w:fill="auto"/>
        <w:spacing w:after="220"/>
        <w:jc w:val="both"/>
      </w:pPr>
      <w:r>
        <w:rPr>
          <w:b/>
          <w:bCs/>
        </w:rPr>
        <w:t xml:space="preserve">5.6. Zhotovitel souhlasí s pozastávkou úhrady ceny díla </w:t>
      </w:r>
      <w:r>
        <w:t>(tzv. zádržné) ve výši sjednané v těchto OP s tím, že tato pozastavená částka bude Objednatelem uhrazena po odstranění zjištěných vad. V konečné faktuře budou zúčtovány veškeré event. slevy poskytnuté Zhotovitelem.</w:t>
      </w:r>
    </w:p>
    <w:p w14:paraId="348C0D40" w14:textId="77777777" w:rsidR="006E47BA" w:rsidRDefault="00301AB1">
      <w:pPr>
        <w:pStyle w:val="Zkladntext1"/>
        <w:shd w:val="clear" w:color="auto" w:fill="auto"/>
        <w:spacing w:after="220"/>
        <w:jc w:val="both"/>
      </w:pPr>
      <w:r>
        <w:rPr>
          <w:b/>
          <w:bCs/>
        </w:rPr>
        <w:t xml:space="preserve">5.7. </w:t>
      </w:r>
      <w:r>
        <w:t xml:space="preserve">Splatnost faktur je </w:t>
      </w:r>
      <w:r>
        <w:rPr>
          <w:b/>
          <w:bCs/>
        </w:rPr>
        <w:t xml:space="preserve">30 kalendářních dní </w:t>
      </w:r>
      <w:r>
        <w:t xml:space="preserve">ode dne doručení </w:t>
      </w:r>
      <w:r>
        <w:t xml:space="preserve">faktury Objednateli. Objednatel splní svůj peněžitý závazek řádně a včas odepsáním příslušné částky odpovídající výši splatné faktury ze svého účtu u </w:t>
      </w:r>
      <w:r>
        <w:lastRenderedPageBreak/>
        <w:t>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7BE517A7" w14:textId="77777777" w:rsidR="006E47BA" w:rsidRDefault="00301AB1">
      <w:pPr>
        <w:pStyle w:val="Zkladntext1"/>
        <w:numPr>
          <w:ilvl w:val="1"/>
          <w:numId w:val="34"/>
        </w:numPr>
        <w:shd w:val="clear" w:color="auto" w:fill="auto"/>
        <w:tabs>
          <w:tab w:val="left" w:pos="471"/>
        </w:tabs>
        <w:spacing w:after="22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14:paraId="1EC965D8" w14:textId="77777777" w:rsidR="006E47BA" w:rsidRDefault="00301AB1">
      <w:pPr>
        <w:pStyle w:val="Zkladntext1"/>
        <w:numPr>
          <w:ilvl w:val="1"/>
          <w:numId w:val="34"/>
        </w:numPr>
        <w:shd w:val="clear" w:color="auto" w:fill="auto"/>
        <w:tabs>
          <w:tab w:val="left" w:pos="457"/>
        </w:tabs>
        <w:spacing w:after="0"/>
        <w:jc w:val="both"/>
      </w:pPr>
      <w:r>
        <w:t xml:space="preserve">Faktura musí obsahovat dále tyto </w:t>
      </w:r>
      <w:r>
        <w:t>náležitosti, jinak je neúplná:</w:t>
      </w:r>
    </w:p>
    <w:p w14:paraId="2F54D2D5" w14:textId="77777777" w:rsidR="006E47BA" w:rsidRDefault="00301AB1">
      <w:pPr>
        <w:pStyle w:val="Zkladntext1"/>
        <w:numPr>
          <w:ilvl w:val="0"/>
          <w:numId w:val="36"/>
        </w:numPr>
        <w:shd w:val="clear" w:color="auto" w:fill="auto"/>
        <w:tabs>
          <w:tab w:val="left" w:pos="318"/>
        </w:tabs>
        <w:spacing w:after="40"/>
        <w:jc w:val="both"/>
      </w:pPr>
      <w:r>
        <w:t>označení faktury</w:t>
      </w:r>
    </w:p>
    <w:p w14:paraId="6428F42B" w14:textId="77777777" w:rsidR="006E47BA" w:rsidRDefault="00301AB1">
      <w:pPr>
        <w:pStyle w:val="Zkladntext1"/>
        <w:numPr>
          <w:ilvl w:val="0"/>
          <w:numId w:val="36"/>
        </w:numPr>
        <w:shd w:val="clear" w:color="auto" w:fill="auto"/>
        <w:tabs>
          <w:tab w:val="left" w:pos="318"/>
        </w:tabs>
        <w:spacing w:after="40"/>
        <w:jc w:val="both"/>
      </w:pPr>
      <w:r>
        <w:t>sídlo, IČO, DIČ, bankovní spojení Objednatele a Zhotovitele</w:t>
      </w:r>
    </w:p>
    <w:p w14:paraId="122BF7B5" w14:textId="77777777" w:rsidR="006E47BA" w:rsidRDefault="00301AB1">
      <w:pPr>
        <w:pStyle w:val="Zkladntext1"/>
        <w:numPr>
          <w:ilvl w:val="0"/>
          <w:numId w:val="36"/>
        </w:numPr>
        <w:shd w:val="clear" w:color="auto" w:fill="auto"/>
        <w:tabs>
          <w:tab w:val="left" w:pos="308"/>
        </w:tabs>
        <w:spacing w:after="40"/>
        <w:jc w:val="both"/>
      </w:pPr>
      <w:r>
        <w:t>předmět plnění a den splnění</w:t>
      </w:r>
    </w:p>
    <w:p w14:paraId="3BCA8550" w14:textId="77777777" w:rsidR="006E47BA" w:rsidRDefault="00301AB1">
      <w:pPr>
        <w:pStyle w:val="Zkladntext1"/>
        <w:numPr>
          <w:ilvl w:val="0"/>
          <w:numId w:val="36"/>
        </w:numPr>
        <w:shd w:val="clear" w:color="auto" w:fill="auto"/>
        <w:tabs>
          <w:tab w:val="left" w:pos="318"/>
        </w:tabs>
        <w:spacing w:after="40"/>
        <w:jc w:val="both"/>
      </w:pPr>
      <w:r>
        <w:t>cenu díla a částku k fakturaci</w:t>
      </w:r>
    </w:p>
    <w:p w14:paraId="63692E7E" w14:textId="77777777" w:rsidR="006E47BA" w:rsidRDefault="00301AB1">
      <w:pPr>
        <w:pStyle w:val="Zkladntext1"/>
        <w:numPr>
          <w:ilvl w:val="0"/>
          <w:numId w:val="36"/>
        </w:numPr>
        <w:shd w:val="clear" w:color="auto" w:fill="auto"/>
        <w:tabs>
          <w:tab w:val="left" w:pos="318"/>
        </w:tabs>
        <w:spacing w:after="40"/>
        <w:jc w:val="both"/>
      </w:pPr>
      <w:r>
        <w:t>Objednatelem a TDS schválený soupis skutečně provedených prací</w:t>
      </w:r>
    </w:p>
    <w:p w14:paraId="55298F35" w14:textId="77777777" w:rsidR="006E47BA" w:rsidRDefault="00301AB1">
      <w:pPr>
        <w:pStyle w:val="Zkladntext1"/>
        <w:numPr>
          <w:ilvl w:val="0"/>
          <w:numId w:val="36"/>
        </w:numPr>
        <w:shd w:val="clear" w:color="auto" w:fill="auto"/>
        <w:tabs>
          <w:tab w:val="left" w:pos="295"/>
        </w:tabs>
        <w:spacing w:after="40"/>
        <w:jc w:val="both"/>
      </w:pPr>
      <w:r>
        <w:t>datum odeslání a datum splatnosti platebního dokladu</w:t>
      </w:r>
    </w:p>
    <w:p w14:paraId="3667D2A0" w14:textId="77777777" w:rsidR="006E47BA" w:rsidRDefault="00301AB1">
      <w:pPr>
        <w:pStyle w:val="Zkladntext1"/>
        <w:numPr>
          <w:ilvl w:val="0"/>
          <w:numId w:val="36"/>
        </w:numPr>
        <w:shd w:val="clear" w:color="auto" w:fill="auto"/>
        <w:tabs>
          <w:tab w:val="left" w:pos="318"/>
        </w:tabs>
        <w:spacing w:after="40"/>
        <w:jc w:val="both"/>
      </w:pPr>
      <w:r>
        <w:t>náležitosti dle zákona č. 235/2004 Sb., o dani z přidané hodnoty, v platném znění</w:t>
      </w:r>
    </w:p>
    <w:p w14:paraId="48080CF5" w14:textId="77777777" w:rsidR="006E47BA" w:rsidRDefault="00301AB1">
      <w:pPr>
        <w:pStyle w:val="Zkladntext1"/>
        <w:numPr>
          <w:ilvl w:val="0"/>
          <w:numId w:val="36"/>
        </w:numPr>
        <w:shd w:val="clear" w:color="auto" w:fill="auto"/>
        <w:tabs>
          <w:tab w:val="left" w:pos="318"/>
        </w:tabs>
        <w:spacing w:after="220"/>
        <w:jc w:val="both"/>
      </w:pPr>
      <w:r>
        <w:t>podpis oprávněného zástupce Zhotovitele</w:t>
      </w:r>
    </w:p>
    <w:p w14:paraId="77E5DBC2" w14:textId="77777777" w:rsidR="006E47BA" w:rsidRDefault="00301AB1">
      <w:pPr>
        <w:pStyle w:val="Zkladntext1"/>
        <w:shd w:val="clear" w:color="auto" w:fill="auto"/>
        <w:spacing w:after="220"/>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482C89A0" w14:textId="77777777" w:rsidR="006E47BA" w:rsidRDefault="00301AB1">
      <w:pPr>
        <w:pStyle w:val="Zkladntext1"/>
        <w:shd w:val="clear" w:color="auto" w:fill="auto"/>
        <w:spacing w:after="220"/>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6FA8AB8B" w14:textId="77777777" w:rsidR="006E47BA" w:rsidRDefault="00301AB1">
      <w:pPr>
        <w:pStyle w:val="Zkladntext1"/>
        <w:numPr>
          <w:ilvl w:val="1"/>
          <w:numId w:val="34"/>
        </w:numPr>
        <w:shd w:val="clear" w:color="auto" w:fill="auto"/>
        <w:tabs>
          <w:tab w:val="left" w:pos="642"/>
        </w:tabs>
        <w:spacing w:after="220"/>
        <w:jc w:val="both"/>
      </w:pPr>
      <w:r>
        <w:t xml:space="preserve">Objednatel je oprávněn započíst smluvní pokutu, zákonný úrok z </w:t>
      </w:r>
      <w:r>
        <w:t>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34C9ED55" w14:textId="77777777" w:rsidR="006E47BA" w:rsidRDefault="00301AB1">
      <w:pPr>
        <w:pStyle w:val="Zkladntext1"/>
        <w:numPr>
          <w:ilvl w:val="1"/>
          <w:numId w:val="34"/>
        </w:numPr>
        <w:shd w:val="clear" w:color="auto" w:fill="auto"/>
        <w:tabs>
          <w:tab w:val="left" w:pos="642"/>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41A296D8" w14:textId="77777777" w:rsidR="006E47BA" w:rsidRDefault="00301AB1">
      <w:pPr>
        <w:pStyle w:val="Zkladntext1"/>
        <w:numPr>
          <w:ilvl w:val="2"/>
          <w:numId w:val="34"/>
        </w:numPr>
        <w:shd w:val="clear" w:color="auto" w:fill="auto"/>
        <w:tabs>
          <w:tab w:val="left" w:pos="740"/>
        </w:tabs>
        <w:spacing w:after="220"/>
        <w:jc w:val="both"/>
      </w:pPr>
      <w:r>
        <w:t>Při změně sazby DPH o příslušnou změnu výše sazby DPH. O této skutečnosti není nutné uzavírat dodatek k této Smlouvě.</w:t>
      </w:r>
    </w:p>
    <w:p w14:paraId="1581A274" w14:textId="77777777" w:rsidR="006E47BA" w:rsidRDefault="00301AB1">
      <w:pPr>
        <w:pStyle w:val="Zkladntext1"/>
        <w:numPr>
          <w:ilvl w:val="2"/>
          <w:numId w:val="34"/>
        </w:numPr>
        <w:shd w:val="clear" w:color="auto" w:fill="auto"/>
        <w:tabs>
          <w:tab w:val="left" w:pos="740"/>
        </w:tabs>
        <w:spacing w:after="220"/>
        <w:jc w:val="both"/>
      </w:pPr>
      <w:r>
        <w:t xml:space="preserve">Při splnění podmínek dle těchto OP a ZZVZ v rámci </w:t>
      </w:r>
      <w:r>
        <w:rPr>
          <w:b/>
          <w:bCs/>
        </w:rPr>
        <w:t>nepodstatné změny závazku dle § 222 odst. 3 až 7 a 9 ZZVZ (čl. V bod 5.3. OP)</w:t>
      </w:r>
    </w:p>
    <w:p w14:paraId="294208A5" w14:textId="77777777" w:rsidR="006E47BA" w:rsidRDefault="00301AB1">
      <w:pPr>
        <w:pStyle w:val="Zkladntext1"/>
        <w:numPr>
          <w:ilvl w:val="2"/>
          <w:numId w:val="34"/>
        </w:numPr>
        <w:shd w:val="clear" w:color="auto" w:fill="auto"/>
        <w:tabs>
          <w:tab w:val="left" w:pos="740"/>
        </w:tabs>
        <w:spacing w:after="220"/>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655266E0" w14:textId="77777777" w:rsidR="006E47BA" w:rsidRDefault="00301AB1">
      <w:pPr>
        <w:pStyle w:val="Zkladntext1"/>
        <w:numPr>
          <w:ilvl w:val="2"/>
          <w:numId w:val="34"/>
        </w:numPr>
        <w:shd w:val="clear" w:color="auto" w:fill="auto"/>
        <w:tabs>
          <w:tab w:val="left" w:pos="740"/>
        </w:tabs>
        <w:spacing w:after="220"/>
        <w:jc w:val="both"/>
      </w:pPr>
      <w: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25417D69" w14:textId="77777777" w:rsidR="006E47BA" w:rsidRDefault="00301AB1">
      <w:pPr>
        <w:pStyle w:val="Zkladntext1"/>
        <w:numPr>
          <w:ilvl w:val="2"/>
          <w:numId w:val="34"/>
        </w:numPr>
        <w:shd w:val="clear" w:color="auto" w:fill="auto"/>
        <w:tabs>
          <w:tab w:val="left" w:pos="740"/>
        </w:tabs>
        <w:spacing w:after="220"/>
        <w:jc w:val="both"/>
      </w:pPr>
      <w: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w:t>
      </w:r>
      <w:r>
        <w:lastRenderedPageBreak/>
        <w:t>rovnající se výši DPH fakturované Zhotovitelem.</w:t>
      </w:r>
    </w:p>
    <w:p w14:paraId="5C74FD69" w14:textId="77777777" w:rsidR="006E47BA" w:rsidRDefault="00301AB1">
      <w:pPr>
        <w:pStyle w:val="Zkladntext1"/>
        <w:numPr>
          <w:ilvl w:val="2"/>
          <w:numId w:val="34"/>
        </w:numPr>
        <w:shd w:val="clear" w:color="auto" w:fill="auto"/>
        <w:tabs>
          <w:tab w:val="left" w:pos="750"/>
        </w:tabs>
        <w:spacing w:after="220"/>
        <w:jc w:val="both"/>
      </w:pPr>
      <w:r>
        <w:t>Tato ustanovení nebudou použita v případě, že Zhotovitel není plátce DPH nebo v případech, kdy se uplatní přenesená daňová povinnost dle § 92a a násl. zákona o DPH.</w:t>
      </w:r>
    </w:p>
    <w:p w14:paraId="0F2A7DF0" w14:textId="77777777" w:rsidR="006E47BA" w:rsidRDefault="00301AB1">
      <w:pPr>
        <w:pStyle w:val="Zkladntext1"/>
        <w:numPr>
          <w:ilvl w:val="1"/>
          <w:numId w:val="34"/>
        </w:numPr>
        <w:shd w:val="clear" w:color="auto" w:fill="auto"/>
        <w:tabs>
          <w:tab w:val="left" w:pos="582"/>
        </w:tabs>
        <w:spacing w:after="22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6C2E1D07" w14:textId="77777777" w:rsidR="006E47BA" w:rsidRDefault="00301AB1">
      <w:pPr>
        <w:pStyle w:val="Zkladntext1"/>
        <w:numPr>
          <w:ilvl w:val="1"/>
          <w:numId w:val="34"/>
        </w:numPr>
        <w:shd w:val="clear" w:color="auto" w:fill="auto"/>
        <w:tabs>
          <w:tab w:val="left" w:pos="582"/>
        </w:tabs>
        <w:spacing w:after="220"/>
        <w:jc w:val="both"/>
      </w:pPr>
      <w: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14:paraId="401C8244" w14:textId="77777777" w:rsidR="006E47BA" w:rsidRDefault="00301AB1">
      <w:pPr>
        <w:pStyle w:val="Zkladntext1"/>
        <w:shd w:val="clear" w:color="auto" w:fill="auto"/>
        <w:spacing w:after="220"/>
        <w:ind w:firstLine="72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20BE33C3" w14:textId="77777777" w:rsidR="006E47BA" w:rsidRDefault="00301AB1">
      <w:pPr>
        <w:pStyle w:val="Zkladntext1"/>
        <w:numPr>
          <w:ilvl w:val="1"/>
          <w:numId w:val="34"/>
        </w:numPr>
        <w:shd w:val="clear" w:color="auto" w:fill="auto"/>
        <w:tabs>
          <w:tab w:val="left" w:pos="582"/>
        </w:tabs>
        <w:spacing w:after="340"/>
        <w:jc w:val="both"/>
      </w:pPr>
      <w:bookmarkStart w:id="75" w:name="bookmark74"/>
      <w: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75"/>
    </w:p>
    <w:p w14:paraId="3BD47723" w14:textId="77777777" w:rsidR="006E47BA" w:rsidRDefault="00301AB1">
      <w:pPr>
        <w:pStyle w:val="Nadpis30"/>
        <w:keepNext/>
        <w:keepLines/>
        <w:numPr>
          <w:ilvl w:val="0"/>
          <w:numId w:val="31"/>
        </w:numPr>
        <w:shd w:val="clear" w:color="auto" w:fill="auto"/>
        <w:tabs>
          <w:tab w:val="left" w:pos="370"/>
        </w:tabs>
        <w:spacing w:after="220"/>
      </w:pPr>
      <w:bookmarkStart w:id="76" w:name="bookmark75"/>
      <w:bookmarkStart w:id="77" w:name="bookmark76"/>
      <w:r>
        <w:rPr>
          <w:u w:val="single"/>
        </w:rPr>
        <w:t xml:space="preserve">Podklady, pokyny a věci předané </w:t>
      </w:r>
      <w:r>
        <w:rPr>
          <w:u w:val="single"/>
        </w:rPr>
        <w:t>Objednatelem</w:t>
      </w:r>
      <w:bookmarkEnd w:id="76"/>
      <w:bookmarkEnd w:id="77"/>
    </w:p>
    <w:p w14:paraId="60EB5580" w14:textId="77777777" w:rsidR="006E47BA" w:rsidRDefault="00301AB1">
      <w:pPr>
        <w:pStyle w:val="Zkladntext1"/>
        <w:numPr>
          <w:ilvl w:val="0"/>
          <w:numId w:val="37"/>
        </w:numPr>
        <w:shd w:val="clear" w:color="auto" w:fill="auto"/>
        <w:tabs>
          <w:tab w:val="left" w:pos="471"/>
        </w:tabs>
        <w:spacing w:after="220"/>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w:t>
      </w:r>
      <w:r>
        <w:t>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14:paraId="3F3BFCE5" w14:textId="77777777" w:rsidR="006E47BA" w:rsidRDefault="00301AB1">
      <w:pPr>
        <w:pStyle w:val="Zkladntext1"/>
        <w:shd w:val="clear" w:color="auto" w:fill="auto"/>
        <w:spacing w:after="220"/>
        <w:ind w:firstLine="720"/>
        <w:jc w:val="both"/>
      </w:pPr>
      <w:r>
        <w:rPr>
          <w:b/>
          <w:bCs/>
        </w:rPr>
        <w:t xml:space="preserve">Má se za to, </w:t>
      </w:r>
      <w: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14:paraId="7B61BE85" w14:textId="77777777" w:rsidR="006E47BA" w:rsidRDefault="00301AB1">
      <w:pPr>
        <w:pStyle w:val="Zkladntext1"/>
        <w:shd w:val="clear" w:color="auto" w:fill="auto"/>
        <w:spacing w:after="220"/>
        <w:jc w:val="both"/>
      </w:pPr>
      <w:r>
        <w:rPr>
          <w:b/>
          <w:bCs/>
        </w:rPr>
        <w:t>6.2. 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6FD6F2A5" w14:textId="77777777" w:rsidR="006E47BA" w:rsidRDefault="00301AB1">
      <w:pPr>
        <w:pStyle w:val="Zkladntext1"/>
        <w:shd w:val="clear" w:color="auto" w:fill="auto"/>
        <w:spacing w:after="220"/>
        <w:ind w:firstLine="72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24278760" w14:textId="77777777" w:rsidR="006E47BA" w:rsidRDefault="00301AB1">
      <w:pPr>
        <w:pStyle w:val="Zkladntext1"/>
        <w:shd w:val="clear" w:color="auto" w:fill="auto"/>
        <w:spacing w:after="220"/>
        <w:ind w:firstLine="72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lastRenderedPageBreak/>
        <w:t xml:space="preserve">skrytých překážek, </w:t>
      </w:r>
      <w:r>
        <w:t>bránících k provedení díla.</w:t>
      </w:r>
    </w:p>
    <w:p w14:paraId="1B8122DA" w14:textId="77777777" w:rsidR="006E47BA" w:rsidRDefault="00301AB1">
      <w:pPr>
        <w:pStyle w:val="Zkladntext1"/>
        <w:numPr>
          <w:ilvl w:val="0"/>
          <w:numId w:val="38"/>
        </w:numPr>
        <w:shd w:val="clear" w:color="auto" w:fill="auto"/>
        <w:tabs>
          <w:tab w:val="left" w:pos="471"/>
        </w:tabs>
        <w:spacing w:after="220"/>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4422C8C8" w14:textId="77777777" w:rsidR="006E47BA" w:rsidRDefault="00301AB1">
      <w:pPr>
        <w:pStyle w:val="Zkladntext1"/>
        <w:numPr>
          <w:ilvl w:val="0"/>
          <w:numId w:val="38"/>
        </w:numPr>
        <w:shd w:val="clear" w:color="auto" w:fill="auto"/>
        <w:tabs>
          <w:tab w:val="left" w:pos="471"/>
        </w:tabs>
        <w:spacing w:after="220"/>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057D745B" w14:textId="77777777" w:rsidR="006E47BA" w:rsidRDefault="00301AB1">
      <w:pPr>
        <w:pStyle w:val="Zkladntext1"/>
        <w:numPr>
          <w:ilvl w:val="0"/>
          <w:numId w:val="38"/>
        </w:numPr>
        <w:shd w:val="clear" w:color="auto" w:fill="auto"/>
        <w:tabs>
          <w:tab w:val="left" w:pos="471"/>
        </w:tabs>
        <w:spacing w:after="220"/>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38E5766A" w14:textId="77777777" w:rsidR="006E47BA" w:rsidRDefault="00301AB1">
      <w:pPr>
        <w:pStyle w:val="Zkladntext1"/>
        <w:shd w:val="clear" w:color="auto" w:fill="auto"/>
        <w:spacing w:after="220"/>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55FC928E" w14:textId="77777777" w:rsidR="006E47BA" w:rsidRDefault="00301AB1">
      <w:pPr>
        <w:pStyle w:val="Zkladntext1"/>
        <w:numPr>
          <w:ilvl w:val="0"/>
          <w:numId w:val="38"/>
        </w:numPr>
        <w:shd w:val="clear" w:color="auto" w:fill="auto"/>
        <w:tabs>
          <w:tab w:val="left" w:pos="471"/>
        </w:tabs>
        <w:spacing w:after="220"/>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558F2774" w14:textId="77777777" w:rsidR="006E47BA" w:rsidRDefault="00301AB1">
      <w:pPr>
        <w:pStyle w:val="Zkladntext1"/>
        <w:numPr>
          <w:ilvl w:val="0"/>
          <w:numId w:val="38"/>
        </w:numPr>
        <w:shd w:val="clear" w:color="auto" w:fill="auto"/>
        <w:tabs>
          <w:tab w:val="left" w:pos="471"/>
        </w:tabs>
        <w:spacing w:after="220"/>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6FE96D1F" w14:textId="77777777" w:rsidR="006E47BA" w:rsidRDefault="00301AB1">
      <w:pPr>
        <w:pStyle w:val="Zkladntext1"/>
        <w:numPr>
          <w:ilvl w:val="0"/>
          <w:numId w:val="38"/>
        </w:numPr>
        <w:shd w:val="clear" w:color="auto" w:fill="auto"/>
        <w:tabs>
          <w:tab w:val="left" w:pos="471"/>
        </w:tabs>
        <w:spacing w:after="360"/>
        <w:jc w:val="both"/>
      </w:pPr>
      <w:bookmarkStart w:id="78" w:name="bookmark77"/>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78"/>
    </w:p>
    <w:p w14:paraId="690C3240" w14:textId="77777777" w:rsidR="006E47BA" w:rsidRDefault="00301AB1">
      <w:pPr>
        <w:pStyle w:val="Nadpis30"/>
        <w:keepNext/>
        <w:keepLines/>
        <w:numPr>
          <w:ilvl w:val="0"/>
          <w:numId w:val="31"/>
        </w:numPr>
        <w:shd w:val="clear" w:color="auto" w:fill="auto"/>
        <w:tabs>
          <w:tab w:val="left" w:pos="428"/>
        </w:tabs>
        <w:spacing w:after="220"/>
      </w:pPr>
      <w:bookmarkStart w:id="79" w:name="bookmark78"/>
      <w:bookmarkStart w:id="80" w:name="bookmark79"/>
      <w:r>
        <w:rPr>
          <w:u w:val="single"/>
        </w:rPr>
        <w:t>Součinnost smluvních stran</w:t>
      </w:r>
      <w:bookmarkEnd w:id="79"/>
      <w:bookmarkEnd w:id="80"/>
    </w:p>
    <w:p w14:paraId="13F0A1FC" w14:textId="77777777" w:rsidR="006E47BA" w:rsidRDefault="00301AB1">
      <w:pPr>
        <w:pStyle w:val="Zkladntext1"/>
        <w:numPr>
          <w:ilvl w:val="0"/>
          <w:numId w:val="39"/>
        </w:numPr>
        <w:shd w:val="clear" w:color="auto" w:fill="auto"/>
        <w:tabs>
          <w:tab w:val="left" w:pos="471"/>
        </w:tabs>
        <w:spacing w:after="220"/>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11830722" w14:textId="77777777" w:rsidR="006E47BA" w:rsidRDefault="00301AB1">
      <w:pPr>
        <w:pStyle w:val="Zkladntext1"/>
        <w:numPr>
          <w:ilvl w:val="0"/>
          <w:numId w:val="39"/>
        </w:numPr>
        <w:shd w:val="clear" w:color="auto" w:fill="auto"/>
        <w:tabs>
          <w:tab w:val="left" w:pos="471"/>
        </w:tabs>
        <w:spacing w:after="220"/>
        <w:jc w:val="both"/>
      </w:pPr>
      <w:r>
        <w:lastRenderedPageBreak/>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6AB55ADF" w14:textId="77777777" w:rsidR="006E47BA" w:rsidRDefault="00301AB1">
      <w:pPr>
        <w:pStyle w:val="Zkladntext1"/>
        <w:numPr>
          <w:ilvl w:val="0"/>
          <w:numId w:val="39"/>
        </w:numPr>
        <w:shd w:val="clear" w:color="auto" w:fill="auto"/>
        <w:tabs>
          <w:tab w:val="left" w:pos="471"/>
        </w:tabs>
        <w:spacing w:after="220"/>
        <w:jc w:val="both"/>
      </w:pPr>
      <w: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4A6C0DB4" w14:textId="77777777" w:rsidR="006E47BA" w:rsidRDefault="00301AB1">
      <w:pPr>
        <w:pStyle w:val="Zkladntext1"/>
        <w:numPr>
          <w:ilvl w:val="0"/>
          <w:numId w:val="39"/>
        </w:numPr>
        <w:shd w:val="clear" w:color="auto" w:fill="auto"/>
        <w:tabs>
          <w:tab w:val="left" w:pos="471"/>
        </w:tabs>
        <w:spacing w:after="220"/>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E56936D" w14:textId="77777777" w:rsidR="006E47BA" w:rsidRDefault="00301AB1">
      <w:pPr>
        <w:pStyle w:val="Zkladntext1"/>
        <w:numPr>
          <w:ilvl w:val="0"/>
          <w:numId w:val="39"/>
        </w:numPr>
        <w:shd w:val="clear" w:color="auto" w:fill="auto"/>
        <w:tabs>
          <w:tab w:val="left" w:pos="471"/>
        </w:tabs>
        <w:spacing w:after="220"/>
        <w:jc w:val="both"/>
      </w:pPr>
      <w:r>
        <w:t xml:space="preserve">V rámci </w:t>
      </w:r>
      <w:r>
        <w:rPr>
          <w:b/>
          <w:bCs/>
        </w:rPr>
        <w:t xml:space="preserve">součinnosti smluvních stran </w:t>
      </w:r>
      <w:r>
        <w:t>při realizaci předmětu díla si smluvní strany sjednaly následující podmínky a lhůty:</w:t>
      </w:r>
    </w:p>
    <w:p w14:paraId="4A6278B1" w14:textId="77777777" w:rsidR="006E47BA" w:rsidRDefault="00301AB1">
      <w:pPr>
        <w:pStyle w:val="Zkladntext1"/>
        <w:numPr>
          <w:ilvl w:val="0"/>
          <w:numId w:val="40"/>
        </w:numPr>
        <w:shd w:val="clear" w:color="auto" w:fill="auto"/>
        <w:tabs>
          <w:tab w:val="left" w:pos="639"/>
        </w:tabs>
        <w:spacing w:after="220"/>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3EBCEBB4" w14:textId="77777777" w:rsidR="006E47BA" w:rsidRDefault="00301AB1">
      <w:pPr>
        <w:pStyle w:val="Zkladntext1"/>
        <w:numPr>
          <w:ilvl w:val="0"/>
          <w:numId w:val="40"/>
        </w:numPr>
        <w:shd w:val="clear" w:color="auto" w:fill="auto"/>
        <w:tabs>
          <w:tab w:val="left" w:pos="639"/>
        </w:tabs>
        <w:spacing w:after="220"/>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70AB2437" w14:textId="77777777" w:rsidR="006E47BA" w:rsidRDefault="00301AB1">
      <w:pPr>
        <w:pStyle w:val="Zkladntext1"/>
        <w:numPr>
          <w:ilvl w:val="0"/>
          <w:numId w:val="40"/>
        </w:numPr>
        <w:shd w:val="clear" w:color="auto" w:fill="auto"/>
        <w:tabs>
          <w:tab w:val="left" w:pos="639"/>
        </w:tabs>
        <w:spacing w:after="220"/>
        <w:jc w:val="both"/>
      </w:pPr>
      <w:r>
        <w:t>Zhotovitel je povinen zabezpečit účast svých oprávněných pracovníků na prověřování svých prací a dodávek TDS a činit neprodleně opatření k odstranění vytknutých závad.</w:t>
      </w:r>
    </w:p>
    <w:p w14:paraId="70994B49" w14:textId="77777777" w:rsidR="006E47BA" w:rsidRDefault="00301AB1">
      <w:pPr>
        <w:pStyle w:val="Zkladntext1"/>
        <w:numPr>
          <w:ilvl w:val="0"/>
          <w:numId w:val="40"/>
        </w:numPr>
        <w:shd w:val="clear" w:color="auto" w:fill="auto"/>
        <w:tabs>
          <w:tab w:val="left" w:pos="639"/>
        </w:tabs>
        <w:spacing w:after="220"/>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43EA32B8" w14:textId="77777777" w:rsidR="006E47BA" w:rsidRDefault="00301AB1">
      <w:pPr>
        <w:pStyle w:val="Zkladntext1"/>
        <w:numPr>
          <w:ilvl w:val="0"/>
          <w:numId w:val="40"/>
        </w:numPr>
        <w:shd w:val="clear" w:color="auto" w:fill="auto"/>
        <w:tabs>
          <w:tab w:val="left" w:pos="639"/>
        </w:tabs>
        <w:spacing w:after="220"/>
        <w:jc w:val="both"/>
      </w:pPr>
      <w:r>
        <w:t>Zhotovitel je povinen se podrobit všem kontrolám vedoucím ke zjištění jakosti provedených prací či vlastností materiálů na předmětu díla použitých, které navrhne Objednatel nebo TDS.</w:t>
      </w:r>
    </w:p>
    <w:p w14:paraId="0AA898C9" w14:textId="77777777" w:rsidR="006E47BA" w:rsidRDefault="00301AB1">
      <w:pPr>
        <w:pStyle w:val="Zkladntext1"/>
        <w:numPr>
          <w:ilvl w:val="0"/>
          <w:numId w:val="39"/>
        </w:numPr>
        <w:shd w:val="clear" w:color="auto" w:fill="auto"/>
        <w:tabs>
          <w:tab w:val="left" w:pos="475"/>
        </w:tabs>
        <w:spacing w:after="220"/>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00FA05A1" w14:textId="77777777" w:rsidR="006E47BA" w:rsidRDefault="00301AB1">
      <w:pPr>
        <w:pStyle w:val="Zkladntext1"/>
        <w:numPr>
          <w:ilvl w:val="0"/>
          <w:numId w:val="39"/>
        </w:numPr>
        <w:shd w:val="clear" w:color="auto" w:fill="auto"/>
        <w:tabs>
          <w:tab w:val="left" w:pos="475"/>
        </w:tabs>
        <w:spacing w:after="220"/>
        <w:jc w:val="both"/>
      </w:pPr>
      <w:r>
        <w:t>Zhotovitel se zavazuje, že po vzniku některé z níže uvedených skutečností bude Objednatele bezodkladně písemně informovat:</w:t>
      </w:r>
    </w:p>
    <w:p w14:paraId="12B6A438" w14:textId="77777777" w:rsidR="006E47BA" w:rsidRDefault="00301AB1">
      <w:pPr>
        <w:pStyle w:val="Zkladntext1"/>
        <w:numPr>
          <w:ilvl w:val="0"/>
          <w:numId w:val="41"/>
        </w:numPr>
        <w:shd w:val="clear" w:color="auto" w:fill="auto"/>
        <w:tabs>
          <w:tab w:val="left" w:pos="639"/>
        </w:tabs>
        <w:spacing w:after="220"/>
        <w:jc w:val="both"/>
      </w:pPr>
      <w:r>
        <w:lastRenderedPageBreak/>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03C6AAB3" w14:textId="77777777" w:rsidR="006E47BA" w:rsidRDefault="00301AB1">
      <w:pPr>
        <w:pStyle w:val="Zkladntext1"/>
        <w:numPr>
          <w:ilvl w:val="0"/>
          <w:numId w:val="41"/>
        </w:numPr>
        <w:shd w:val="clear" w:color="auto" w:fill="auto"/>
        <w:tabs>
          <w:tab w:val="left" w:pos="639"/>
        </w:tabs>
        <w:spacing w:after="220"/>
        <w:jc w:val="both"/>
      </w:pPr>
      <w:r>
        <w:t>Pokud nastane případ omezení či ukončení výkonu činnosti Zhotovitele, která bezprostředně souvisí s předmětem díla.</w:t>
      </w:r>
    </w:p>
    <w:p w14:paraId="778F5666" w14:textId="77777777" w:rsidR="006E47BA" w:rsidRDefault="00301AB1">
      <w:pPr>
        <w:pStyle w:val="Zkladntext1"/>
        <w:numPr>
          <w:ilvl w:val="0"/>
          <w:numId w:val="41"/>
        </w:numPr>
        <w:shd w:val="clear" w:color="auto" w:fill="auto"/>
        <w:tabs>
          <w:tab w:val="left" w:pos="639"/>
        </w:tabs>
        <w:spacing w:after="220"/>
        <w:jc w:val="both"/>
      </w:pPr>
      <w:r>
        <w:t>Pokud nastane případ, který by mohl mít vliv na přechod či vypořádání závazků Zhotovitele vůči Objednateli vyplývajících z uzavřené Smlouvy či s touto Smlouvou související.</w:t>
      </w:r>
    </w:p>
    <w:p w14:paraId="50F2868B" w14:textId="77777777" w:rsidR="006E47BA" w:rsidRDefault="00301AB1">
      <w:pPr>
        <w:pStyle w:val="Zkladntext1"/>
        <w:numPr>
          <w:ilvl w:val="0"/>
          <w:numId w:val="39"/>
        </w:numPr>
        <w:shd w:val="clear" w:color="auto" w:fill="auto"/>
        <w:tabs>
          <w:tab w:val="left" w:pos="475"/>
        </w:tabs>
        <w:spacing w:after="220"/>
        <w:jc w:val="both"/>
      </w:pPr>
      <w:r>
        <w:t>Zhotovitel je povinen zajistit písemné souhlasné vyjádření Policie ČR před pokládkou vodorovného dopravního značení a osazením svislého dopravního značení v obvodu stavby včetně vydání stanovení.</w:t>
      </w:r>
    </w:p>
    <w:p w14:paraId="032071EB" w14:textId="77777777" w:rsidR="006E47BA" w:rsidRDefault="00301AB1">
      <w:pPr>
        <w:pStyle w:val="Zkladntext1"/>
        <w:numPr>
          <w:ilvl w:val="0"/>
          <w:numId w:val="39"/>
        </w:numPr>
        <w:shd w:val="clear" w:color="auto" w:fill="auto"/>
        <w:tabs>
          <w:tab w:val="left" w:pos="475"/>
        </w:tabs>
        <w:spacing w:after="360"/>
        <w:jc w:val="both"/>
      </w:pPr>
      <w:bookmarkStart w:id="81" w:name="bookmark80"/>
      <w:r>
        <w:t xml:space="preserve">V případě porušení kteréhokoliv povinnosti vyplývající z </w:t>
      </w:r>
      <w:r>
        <w:rPr>
          <w:b/>
          <w:bCs/>
        </w:rPr>
        <w:t xml:space="preserve">bodu 7.7. těchto OP, </w:t>
      </w:r>
      <w:r>
        <w:t>je Objednatel oprávněn od této Smlouvy bez dalšího odstoupit.</w:t>
      </w:r>
      <w:bookmarkEnd w:id="81"/>
    </w:p>
    <w:p w14:paraId="0EBEFBAC" w14:textId="77777777" w:rsidR="006E47BA" w:rsidRDefault="00301AB1">
      <w:pPr>
        <w:pStyle w:val="Nadpis30"/>
        <w:keepNext/>
        <w:keepLines/>
        <w:numPr>
          <w:ilvl w:val="0"/>
          <w:numId w:val="31"/>
        </w:numPr>
        <w:shd w:val="clear" w:color="auto" w:fill="auto"/>
        <w:tabs>
          <w:tab w:val="left" w:pos="486"/>
        </w:tabs>
        <w:spacing w:after="220"/>
      </w:pPr>
      <w:bookmarkStart w:id="82" w:name="bookmark81"/>
      <w:bookmarkStart w:id="83" w:name="bookmark82"/>
      <w:r>
        <w:rPr>
          <w:u w:val="single"/>
        </w:rPr>
        <w:t>Podmínky a způsob provádění díla Zhotovitelem</w:t>
      </w:r>
      <w:bookmarkEnd w:id="82"/>
      <w:bookmarkEnd w:id="83"/>
    </w:p>
    <w:p w14:paraId="4FC9AAE9" w14:textId="77777777" w:rsidR="006E47BA" w:rsidRDefault="00301AB1">
      <w:pPr>
        <w:pStyle w:val="Zkladntext1"/>
        <w:numPr>
          <w:ilvl w:val="0"/>
          <w:numId w:val="42"/>
        </w:numPr>
        <w:shd w:val="clear" w:color="auto" w:fill="auto"/>
        <w:tabs>
          <w:tab w:val="left" w:pos="475"/>
        </w:tabs>
        <w:spacing w:after="220"/>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06AE8AAF" w14:textId="77777777" w:rsidR="006E47BA" w:rsidRDefault="00301AB1">
      <w:pPr>
        <w:pStyle w:val="Zkladntext1"/>
        <w:shd w:val="clear" w:color="auto" w:fill="auto"/>
        <w:spacing w:after="220"/>
        <w:ind w:firstLine="72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710B0D79" w14:textId="77777777" w:rsidR="006E47BA" w:rsidRDefault="00301AB1">
      <w:pPr>
        <w:pStyle w:val="Zkladntext1"/>
        <w:shd w:val="clear" w:color="auto" w:fill="auto"/>
        <w:spacing w:after="220"/>
        <w:ind w:firstLine="720"/>
        <w:jc w:val="both"/>
      </w:pPr>
      <w:r>
        <w:t xml:space="preserve">Při realizaci díla budou </w:t>
      </w:r>
      <w:r>
        <w:t>použity pouze výrobky, technologie a materiály, které splňují technické požadavky dle zvláštních předpisů.</w:t>
      </w:r>
    </w:p>
    <w:p w14:paraId="5010DA1C" w14:textId="77777777" w:rsidR="006E47BA" w:rsidRDefault="00301AB1">
      <w:pPr>
        <w:pStyle w:val="Zkladntext1"/>
        <w:shd w:val="clear" w:color="auto" w:fill="auto"/>
        <w:spacing w:after="220"/>
        <w:ind w:firstLine="720"/>
        <w:jc w:val="both"/>
      </w:pPr>
      <w: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w:t>
      </w:r>
      <w:r>
        <w:t xml:space="preserve">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prohlášení o shodě. Přípa</w:t>
      </w:r>
      <w:r>
        <w:rPr>
          <w:b/>
          <w:bCs/>
        </w:rPr>
        <w:t>dné spory o kvalitu díla se budou řídit ustanovením dle TKP kap. 1 MD ČR.</w:t>
      </w:r>
    </w:p>
    <w:p w14:paraId="318C4774" w14:textId="77777777" w:rsidR="006E47BA" w:rsidRDefault="00301AB1">
      <w:pPr>
        <w:pStyle w:val="Zkladntext1"/>
        <w:shd w:val="clear" w:color="auto" w:fill="auto"/>
        <w:spacing w:after="220"/>
        <w:ind w:firstLine="74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6D9DFA77" w14:textId="77777777" w:rsidR="006E47BA" w:rsidRDefault="00301AB1">
      <w:pPr>
        <w:pStyle w:val="Zkladntext1"/>
        <w:numPr>
          <w:ilvl w:val="0"/>
          <w:numId w:val="42"/>
        </w:numPr>
        <w:shd w:val="clear" w:color="auto" w:fill="auto"/>
        <w:tabs>
          <w:tab w:val="left" w:pos="471"/>
        </w:tabs>
        <w:spacing w:after="220"/>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 xml:space="preserve">poddodavatele. </w:t>
      </w:r>
      <w:r>
        <w:t xml:space="preserve">Zhotovitel nese plnou odpovědnost za neplnění povinností vyplývajících ze Smlouvy. Vybrané činnosti ve výstavbě bude Zhotovitel vykonávat osobami, které jsou k tomu oprávněny, mají průkaz zvláštní způsobilosti, </w:t>
      </w:r>
      <w:r>
        <w:lastRenderedPageBreak/>
        <w:t xml:space="preserve">popř. jsou k těmto činnostem autorizovány dle zvláštního předpisu, anebo tyto autorizované osoby vykonávají dohled nad jinými osobami, které </w:t>
      </w:r>
      <w:r>
        <w:t>tyto činnosti vykonávají.</w:t>
      </w:r>
    </w:p>
    <w:p w14:paraId="609E9274" w14:textId="77777777" w:rsidR="006E47BA" w:rsidRDefault="00301AB1">
      <w:pPr>
        <w:pStyle w:val="Zkladntext1"/>
        <w:shd w:val="clear" w:color="auto" w:fill="auto"/>
        <w:spacing w:after="220"/>
        <w:ind w:firstLine="74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3E654348" w14:textId="77777777" w:rsidR="006E47BA" w:rsidRDefault="00301AB1">
      <w:pPr>
        <w:pStyle w:val="Zkladntext1"/>
        <w:shd w:val="clear" w:color="auto" w:fill="auto"/>
        <w:spacing w:after="220"/>
        <w:ind w:firstLine="74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4DD30483" w14:textId="77777777" w:rsidR="006E47BA" w:rsidRDefault="00301AB1">
      <w:pPr>
        <w:pStyle w:val="Zkladntext1"/>
        <w:numPr>
          <w:ilvl w:val="0"/>
          <w:numId w:val="42"/>
        </w:numPr>
        <w:shd w:val="clear" w:color="auto" w:fill="auto"/>
        <w:tabs>
          <w:tab w:val="left" w:pos="471"/>
        </w:tabs>
        <w:spacing w:after="22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3360E9E3" w14:textId="77777777" w:rsidR="006E47BA" w:rsidRDefault="00301AB1">
      <w:pPr>
        <w:pStyle w:val="Zkladntext1"/>
        <w:shd w:val="clear" w:color="auto" w:fill="auto"/>
        <w:spacing w:after="220"/>
        <w:ind w:firstLine="740"/>
        <w:jc w:val="both"/>
      </w:pPr>
      <w: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w:t>
      </w:r>
      <w:r>
        <w:t xml:space="preserve"> Nevyjádří-li se Objednatel ve stanovené lhůtě, považuje se změna na pozici poddodavatele ze strany Objednatele za povolenou.</w:t>
      </w:r>
    </w:p>
    <w:p w14:paraId="27F96A34" w14:textId="77777777" w:rsidR="006E47BA" w:rsidRDefault="00301AB1">
      <w:pPr>
        <w:pStyle w:val="Zkladntext1"/>
        <w:shd w:val="clear" w:color="auto" w:fill="auto"/>
        <w:spacing w:after="220"/>
        <w:ind w:firstLine="74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266C2455" w14:textId="77777777" w:rsidR="006E47BA" w:rsidRDefault="00301AB1">
      <w:pPr>
        <w:pStyle w:val="Zkladntext1"/>
        <w:numPr>
          <w:ilvl w:val="0"/>
          <w:numId w:val="42"/>
        </w:numPr>
        <w:shd w:val="clear" w:color="auto" w:fill="auto"/>
        <w:tabs>
          <w:tab w:val="left" w:pos="471"/>
        </w:tabs>
        <w:spacing w:after="220"/>
        <w:jc w:val="both"/>
      </w:pPr>
      <w:r>
        <w:t>Všechny škody, které vzniknou při provádění díla porušením povinností na straně Zhotovitele třetím, na díle nezúčastněným osobám, případně Objednateli, je povinen uhradit Zhotovitel.</w:t>
      </w:r>
    </w:p>
    <w:p w14:paraId="1DBAA9BF" w14:textId="77777777" w:rsidR="006E47BA" w:rsidRDefault="00301AB1">
      <w:pPr>
        <w:pStyle w:val="Zkladntext1"/>
        <w:numPr>
          <w:ilvl w:val="0"/>
          <w:numId w:val="42"/>
        </w:numPr>
        <w:shd w:val="clear" w:color="auto" w:fill="auto"/>
        <w:tabs>
          <w:tab w:val="left" w:pos="471"/>
        </w:tabs>
        <w:spacing w:after="220"/>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1D0EC833" w14:textId="77777777" w:rsidR="006E47BA" w:rsidRDefault="00301AB1">
      <w:pPr>
        <w:pStyle w:val="Zkladntext1"/>
        <w:numPr>
          <w:ilvl w:val="0"/>
          <w:numId w:val="42"/>
        </w:numPr>
        <w:shd w:val="clear" w:color="auto" w:fill="auto"/>
        <w:tabs>
          <w:tab w:val="left" w:pos="471"/>
        </w:tabs>
        <w:spacing w:after="220"/>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5B230EC3" w14:textId="77777777" w:rsidR="006E47BA" w:rsidRDefault="00301AB1">
      <w:pPr>
        <w:pStyle w:val="Zkladntext1"/>
        <w:shd w:val="clear" w:color="auto" w:fill="auto"/>
        <w:spacing w:after="220"/>
        <w:ind w:firstLine="74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6AFA3E8E" w14:textId="77777777" w:rsidR="006E47BA" w:rsidRDefault="00301AB1">
      <w:pPr>
        <w:pStyle w:val="Zkladntext1"/>
        <w:numPr>
          <w:ilvl w:val="0"/>
          <w:numId w:val="42"/>
        </w:numPr>
        <w:shd w:val="clear" w:color="auto" w:fill="auto"/>
        <w:tabs>
          <w:tab w:val="left" w:pos="478"/>
        </w:tabs>
        <w:spacing w:after="220"/>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 xml:space="preserve">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w:t>
      </w:r>
      <w:r>
        <w:lastRenderedPageBreak/>
        <w:t>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1D3EC71F" w14:textId="77777777" w:rsidR="006E47BA" w:rsidRDefault="00301AB1">
      <w:pPr>
        <w:pStyle w:val="Zkladntext1"/>
        <w:numPr>
          <w:ilvl w:val="0"/>
          <w:numId w:val="42"/>
        </w:numPr>
        <w:shd w:val="clear" w:color="auto" w:fill="auto"/>
        <w:tabs>
          <w:tab w:val="left" w:pos="478"/>
        </w:tabs>
        <w:spacing w:after="220"/>
        <w:jc w:val="both"/>
      </w:pPr>
      <w: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w:t>
      </w:r>
      <w:r>
        <w:t>í svého závazku.</w:t>
      </w:r>
    </w:p>
    <w:p w14:paraId="0C69BBB8" w14:textId="77777777" w:rsidR="006E47BA" w:rsidRDefault="00301AB1">
      <w:pPr>
        <w:pStyle w:val="Zkladntext1"/>
        <w:numPr>
          <w:ilvl w:val="0"/>
          <w:numId w:val="42"/>
        </w:numPr>
        <w:shd w:val="clear" w:color="auto" w:fill="auto"/>
        <w:tabs>
          <w:tab w:val="left" w:pos="478"/>
        </w:tabs>
        <w:spacing w:after="220"/>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4F5331F2" w14:textId="77777777" w:rsidR="006E47BA" w:rsidRDefault="00301AB1">
      <w:pPr>
        <w:pStyle w:val="Zkladntext1"/>
        <w:numPr>
          <w:ilvl w:val="0"/>
          <w:numId w:val="42"/>
        </w:numPr>
        <w:shd w:val="clear" w:color="auto" w:fill="auto"/>
        <w:tabs>
          <w:tab w:val="left" w:pos="582"/>
        </w:tabs>
        <w:spacing w:after="220"/>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45B00248" w14:textId="77777777" w:rsidR="006E47BA" w:rsidRDefault="00301AB1">
      <w:pPr>
        <w:pStyle w:val="Zkladntext1"/>
        <w:shd w:val="clear" w:color="auto" w:fill="auto"/>
        <w:spacing w:after="220"/>
        <w:ind w:firstLine="72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0C54572E" w14:textId="77777777" w:rsidR="006E47BA" w:rsidRDefault="00301AB1">
      <w:pPr>
        <w:pStyle w:val="Zkladntext1"/>
        <w:shd w:val="clear" w:color="auto" w:fill="auto"/>
        <w:spacing w:after="220"/>
        <w:ind w:firstLine="72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1AA13D14" w14:textId="77777777" w:rsidR="006E47BA" w:rsidRDefault="00301AB1">
      <w:pPr>
        <w:pStyle w:val="Zkladntext1"/>
        <w:numPr>
          <w:ilvl w:val="0"/>
          <w:numId w:val="42"/>
        </w:numPr>
        <w:shd w:val="clear" w:color="auto" w:fill="auto"/>
        <w:tabs>
          <w:tab w:val="left" w:pos="582"/>
        </w:tabs>
        <w:spacing w:after="220"/>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36B0F90A" w14:textId="77777777" w:rsidR="006E47BA" w:rsidRDefault="00301AB1">
      <w:pPr>
        <w:pStyle w:val="Zkladntext1"/>
        <w:numPr>
          <w:ilvl w:val="0"/>
          <w:numId w:val="42"/>
        </w:numPr>
        <w:shd w:val="clear" w:color="auto" w:fill="auto"/>
        <w:tabs>
          <w:tab w:val="left" w:pos="582"/>
        </w:tabs>
        <w:spacing w:after="220"/>
        <w:jc w:val="both"/>
      </w:pPr>
      <w:r>
        <w:t xml:space="preserve">Přestanou-li se v průběhu provádění díla materiály a zařízení uvedená v příslušné části ZD, PD, popř. jiných dokladech tvořících </w:t>
      </w:r>
      <w:r>
        <w:t>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3E4EC721" w14:textId="77777777" w:rsidR="006E47BA" w:rsidRDefault="00301AB1">
      <w:pPr>
        <w:pStyle w:val="Zkladntext1"/>
        <w:shd w:val="clear" w:color="auto" w:fill="auto"/>
        <w:spacing w:after="220"/>
        <w:ind w:firstLine="72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6F3A164D" w14:textId="77777777" w:rsidR="006E47BA" w:rsidRDefault="00301AB1">
      <w:pPr>
        <w:pStyle w:val="Zkladntext1"/>
        <w:shd w:val="clear" w:color="auto" w:fill="auto"/>
        <w:spacing w:after="220"/>
        <w:ind w:firstLine="72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22767598" w14:textId="77777777" w:rsidR="006E47BA" w:rsidRDefault="00301AB1">
      <w:pPr>
        <w:pStyle w:val="Zkladntext1"/>
        <w:shd w:val="clear" w:color="auto" w:fill="auto"/>
        <w:spacing w:after="220"/>
        <w:ind w:firstLine="72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14:paraId="358A182B" w14:textId="77777777" w:rsidR="006E47BA" w:rsidRDefault="00301AB1">
      <w:pPr>
        <w:pStyle w:val="Zkladntext1"/>
        <w:shd w:val="clear" w:color="auto" w:fill="auto"/>
        <w:spacing w:after="220"/>
        <w:ind w:firstLine="720"/>
        <w:jc w:val="both"/>
      </w:pPr>
      <w:r>
        <w:t xml:space="preserve">Zhotovitel je povinen po dobu provádění díla až do jeho řádného protokolárního předání Objednateli </w:t>
      </w:r>
      <w:r>
        <w:lastRenderedPageBreak/>
        <w:t>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0DCDFC32" w14:textId="77777777" w:rsidR="006E47BA" w:rsidRDefault="00301AB1">
      <w:pPr>
        <w:pStyle w:val="Zkladntext1"/>
        <w:numPr>
          <w:ilvl w:val="0"/>
          <w:numId w:val="42"/>
        </w:numPr>
        <w:shd w:val="clear" w:color="auto" w:fill="auto"/>
        <w:tabs>
          <w:tab w:val="left" w:pos="582"/>
        </w:tabs>
        <w:spacing w:after="220"/>
        <w:jc w:val="both"/>
      </w:pPr>
      <w:r>
        <w:t xml:space="preserve">V případě rozporů podkladů vymezujících obsah, </w:t>
      </w:r>
      <w:r>
        <w:t>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3250C416" w14:textId="77777777" w:rsidR="006E47BA" w:rsidRDefault="00301AB1">
      <w:pPr>
        <w:pStyle w:val="Zkladntext1"/>
        <w:numPr>
          <w:ilvl w:val="0"/>
          <w:numId w:val="42"/>
        </w:numPr>
        <w:shd w:val="clear" w:color="auto" w:fill="auto"/>
        <w:tabs>
          <w:tab w:val="left" w:pos="582"/>
        </w:tabs>
        <w:spacing w:after="220"/>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5F7F4320" w14:textId="77777777" w:rsidR="006E47BA" w:rsidRDefault="00301AB1">
      <w:pPr>
        <w:pStyle w:val="Zkladntext1"/>
        <w:numPr>
          <w:ilvl w:val="0"/>
          <w:numId w:val="42"/>
        </w:numPr>
        <w:shd w:val="clear" w:color="auto" w:fill="auto"/>
        <w:tabs>
          <w:tab w:val="left" w:pos="582"/>
        </w:tabs>
        <w:spacing w:after="220"/>
        <w:jc w:val="both"/>
      </w:pPr>
      <w:r>
        <w:t>Pro zjednání nápravy eventuálních vad plnění je Zhotovitel povinen učinit bezodkladná opatření a informovat o nich ihned Objednatele, jehož pokyny k zahájení prací a odstranění těchto vad je povinen dodržet.</w:t>
      </w:r>
    </w:p>
    <w:p w14:paraId="303F193D" w14:textId="77777777" w:rsidR="006E47BA" w:rsidRDefault="00301AB1">
      <w:pPr>
        <w:pStyle w:val="Nadpis30"/>
        <w:keepNext/>
        <w:keepLines/>
        <w:numPr>
          <w:ilvl w:val="0"/>
          <w:numId w:val="42"/>
        </w:numPr>
        <w:shd w:val="clear" w:color="auto" w:fill="auto"/>
        <w:tabs>
          <w:tab w:val="left" w:pos="558"/>
        </w:tabs>
        <w:spacing w:after="120"/>
        <w:jc w:val="left"/>
      </w:pPr>
      <w:bookmarkStart w:id="84" w:name="bookmark83"/>
      <w:bookmarkStart w:id="85" w:name="bookmark84"/>
      <w:r>
        <w:rPr>
          <w:u w:val="single"/>
        </w:rPr>
        <w:t>Přerušení prací</w:t>
      </w:r>
      <w:bookmarkEnd w:id="84"/>
      <w:bookmarkEnd w:id="85"/>
    </w:p>
    <w:p w14:paraId="7FB8013D" w14:textId="77777777" w:rsidR="006E47BA" w:rsidRDefault="00301AB1">
      <w:pPr>
        <w:pStyle w:val="Zkladntext1"/>
        <w:numPr>
          <w:ilvl w:val="0"/>
          <w:numId w:val="43"/>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51147752" w14:textId="77777777" w:rsidR="006E47BA" w:rsidRDefault="00301AB1">
      <w:pPr>
        <w:pStyle w:val="Zkladntext1"/>
        <w:shd w:val="clear" w:color="auto" w:fill="auto"/>
        <w:spacing w:after="220"/>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w:t>
      </w:r>
      <w:r>
        <w:t>sobeno příčinami na straně Objednatele, dohodnou smluvní strany opatření do doby obnovení prací, přičemž o dobu trvání takového přerušení prací se prodlužuje doba předání díla.</w:t>
      </w:r>
    </w:p>
    <w:p w14:paraId="19326FDD" w14:textId="77777777" w:rsidR="006E47BA" w:rsidRDefault="00301AB1">
      <w:pPr>
        <w:pStyle w:val="Zkladntext1"/>
        <w:numPr>
          <w:ilvl w:val="0"/>
          <w:numId w:val="43"/>
        </w:numPr>
        <w:shd w:val="clear" w:color="auto" w:fill="auto"/>
        <w:tabs>
          <w:tab w:val="left" w:pos="740"/>
        </w:tabs>
        <w:spacing w:after="220"/>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3EFA3A6A" w14:textId="77777777" w:rsidR="006E47BA" w:rsidRDefault="00301AB1">
      <w:pPr>
        <w:pStyle w:val="Nadpis30"/>
        <w:keepNext/>
        <w:keepLines/>
        <w:numPr>
          <w:ilvl w:val="0"/>
          <w:numId w:val="42"/>
        </w:numPr>
        <w:shd w:val="clear" w:color="auto" w:fill="auto"/>
        <w:tabs>
          <w:tab w:val="left" w:pos="558"/>
        </w:tabs>
        <w:spacing w:after="120"/>
        <w:jc w:val="both"/>
      </w:pPr>
      <w:bookmarkStart w:id="86" w:name="bookmark85"/>
      <w:bookmarkStart w:id="87" w:name="bookmark86"/>
      <w:r>
        <w:rPr>
          <w:u w:val="single"/>
        </w:rPr>
        <w:t>Kontroly a kontrolní dny</w:t>
      </w:r>
      <w:bookmarkEnd w:id="86"/>
      <w:bookmarkEnd w:id="87"/>
    </w:p>
    <w:p w14:paraId="209FD924" w14:textId="77777777" w:rsidR="006E47BA" w:rsidRDefault="00301AB1">
      <w:pPr>
        <w:pStyle w:val="Zkladntext1"/>
        <w:numPr>
          <w:ilvl w:val="0"/>
          <w:numId w:val="44"/>
        </w:numPr>
        <w:shd w:val="clear" w:color="auto" w:fill="auto"/>
        <w:tabs>
          <w:tab w:val="left" w:pos="740"/>
        </w:tabs>
        <w:spacing w:after="220"/>
        <w:jc w:val="both"/>
        <w:sectPr w:rsidR="006E47BA">
          <w:headerReference w:type="even" r:id="rId70"/>
          <w:headerReference w:type="default" r:id="rId71"/>
          <w:footerReference w:type="even" r:id="rId72"/>
          <w:footerReference w:type="default" r:id="rId73"/>
          <w:headerReference w:type="first" r:id="rId74"/>
          <w:footerReference w:type="first" r:id="rId75"/>
          <w:pgSz w:w="11900" w:h="16840"/>
          <w:pgMar w:top="1940" w:right="1227" w:bottom="1393" w:left="944" w:header="0" w:footer="3" w:gutter="0"/>
          <w:cols w:space="720"/>
          <w:noEndnote/>
          <w:titlePg/>
          <w:docGrid w:linePitch="360"/>
        </w:sectPr>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2F59EB62" w14:textId="77777777" w:rsidR="006E47BA" w:rsidRDefault="00301AB1">
      <w:pPr>
        <w:pStyle w:val="Zkladntext1"/>
        <w:numPr>
          <w:ilvl w:val="0"/>
          <w:numId w:val="44"/>
        </w:numPr>
        <w:shd w:val="clear" w:color="auto" w:fill="auto"/>
        <w:tabs>
          <w:tab w:val="left" w:pos="750"/>
        </w:tabs>
        <w:spacing w:after="220"/>
        <w:jc w:val="both"/>
      </w:pPr>
      <w:r>
        <w:t xml:space="preserve">Objednatel si může vyžádat výrobní výkresy nebo jiné prováděcí podklady a výsledky kvalitativních zkoušek k </w:t>
      </w:r>
      <w:r>
        <w:t>nahlédnutí. Na nedostatky zjištěné v průběhu prací musí Objednatel neprodleně upozornit Zhotovitele zápisem do stavebního deníku a žádat odstranění vzniklých vad.</w:t>
      </w:r>
    </w:p>
    <w:p w14:paraId="27A7D603" w14:textId="77777777" w:rsidR="006E47BA" w:rsidRDefault="00301AB1">
      <w:pPr>
        <w:pStyle w:val="Zkladntext1"/>
        <w:numPr>
          <w:ilvl w:val="0"/>
          <w:numId w:val="44"/>
        </w:numPr>
        <w:shd w:val="clear" w:color="auto" w:fill="auto"/>
        <w:tabs>
          <w:tab w:val="left" w:pos="750"/>
        </w:tabs>
        <w:spacing w:after="220"/>
        <w:jc w:val="both"/>
      </w:pPr>
      <w:r>
        <w:t>Jestliže Zhotovitel díla vady neodstraní ani v přiměřené lhůtě mu za tímto účelem poskytnuté a vadný postup Zhotovitele by vedl nepochybně k podstatnému porušení smlouvy, je Objednatel oprávněn odstoupit od Smlouvy.</w:t>
      </w:r>
    </w:p>
    <w:p w14:paraId="6CC9E889" w14:textId="77777777" w:rsidR="006E47BA" w:rsidRDefault="00301AB1">
      <w:pPr>
        <w:pStyle w:val="Zkladntext1"/>
        <w:numPr>
          <w:ilvl w:val="0"/>
          <w:numId w:val="44"/>
        </w:numPr>
        <w:shd w:val="clear" w:color="auto" w:fill="auto"/>
        <w:tabs>
          <w:tab w:val="left" w:pos="750"/>
        </w:tabs>
        <w:spacing w:after="220"/>
        <w:jc w:val="both"/>
      </w:pPr>
      <w:r>
        <w:t xml:space="preserve">Na požádání je Zhotovitel povinen předložit Objednateli veškeré doklady o provádění prací. Zhotovitel je povinen výkon tohoto </w:t>
      </w:r>
      <w:r>
        <w:t>práva strpět.</w:t>
      </w:r>
    </w:p>
    <w:p w14:paraId="18EAB97F" w14:textId="77777777" w:rsidR="006E47BA" w:rsidRDefault="00301AB1">
      <w:pPr>
        <w:pStyle w:val="Nadpis30"/>
        <w:keepNext/>
        <w:keepLines/>
        <w:numPr>
          <w:ilvl w:val="0"/>
          <w:numId w:val="44"/>
        </w:numPr>
        <w:shd w:val="clear" w:color="auto" w:fill="auto"/>
        <w:tabs>
          <w:tab w:val="left" w:pos="750"/>
        </w:tabs>
        <w:spacing w:after="120"/>
        <w:jc w:val="both"/>
      </w:pPr>
      <w:bookmarkStart w:id="88" w:name="bookmark87"/>
      <w:bookmarkStart w:id="89" w:name="bookmark88"/>
      <w:r>
        <w:t>Objednatel je oprávněn:</w:t>
      </w:r>
      <w:bookmarkEnd w:id="88"/>
      <w:bookmarkEnd w:id="89"/>
    </w:p>
    <w:p w14:paraId="7FDAFBFF" w14:textId="77777777" w:rsidR="006E47BA" w:rsidRDefault="00301AB1">
      <w:pPr>
        <w:pStyle w:val="Zkladntext1"/>
        <w:numPr>
          <w:ilvl w:val="0"/>
          <w:numId w:val="45"/>
        </w:numPr>
        <w:shd w:val="clear" w:color="auto" w:fill="auto"/>
        <w:tabs>
          <w:tab w:val="left" w:pos="435"/>
        </w:tabs>
        <w:spacing w:after="0"/>
        <w:ind w:left="440" w:hanging="44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0F02750E" w14:textId="77777777" w:rsidR="006E47BA" w:rsidRDefault="00301AB1">
      <w:pPr>
        <w:pStyle w:val="Zkladntext1"/>
        <w:numPr>
          <w:ilvl w:val="0"/>
          <w:numId w:val="45"/>
        </w:numPr>
        <w:shd w:val="clear" w:color="auto" w:fill="auto"/>
        <w:tabs>
          <w:tab w:val="left" w:pos="435"/>
        </w:tabs>
        <w:spacing w:after="0"/>
        <w:ind w:left="440" w:hanging="440"/>
        <w:jc w:val="both"/>
      </w:pPr>
      <w:r>
        <w:t xml:space="preserve">Sám či prostřednictvím třetí osoby vykonávat v místě provádění díla TDS a v jeho průběhu zejména </w:t>
      </w:r>
      <w:r>
        <w:lastRenderedPageBreak/>
        <w:t>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6C5140AC" w14:textId="77777777" w:rsidR="006E47BA" w:rsidRDefault="00301AB1">
      <w:pPr>
        <w:pStyle w:val="Zkladntext1"/>
        <w:numPr>
          <w:ilvl w:val="0"/>
          <w:numId w:val="45"/>
        </w:numPr>
        <w:shd w:val="clear" w:color="auto" w:fill="auto"/>
        <w:tabs>
          <w:tab w:val="left" w:pos="435"/>
        </w:tabs>
        <w:spacing w:after="0"/>
        <w:ind w:left="440" w:hanging="440"/>
        <w:jc w:val="both"/>
      </w:pPr>
      <w:r>
        <w:t>Provádět prostřednictvím koordinátora BOZP kontrolu dodržování bezpečnosti práce a ukládat nápravná opatření.</w:t>
      </w:r>
    </w:p>
    <w:p w14:paraId="042AF53B" w14:textId="77777777" w:rsidR="006E47BA" w:rsidRDefault="00301AB1">
      <w:pPr>
        <w:pStyle w:val="Zkladntext1"/>
        <w:numPr>
          <w:ilvl w:val="0"/>
          <w:numId w:val="45"/>
        </w:numPr>
        <w:shd w:val="clear" w:color="auto" w:fill="auto"/>
        <w:tabs>
          <w:tab w:val="left" w:pos="435"/>
        </w:tabs>
        <w:spacing w:after="0"/>
        <w:ind w:left="440" w:hanging="440"/>
        <w:jc w:val="both"/>
      </w:pPr>
      <w: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7F0E9DE3" w14:textId="77777777" w:rsidR="006E47BA" w:rsidRDefault="00301AB1">
      <w:pPr>
        <w:pStyle w:val="Zkladntext1"/>
        <w:numPr>
          <w:ilvl w:val="0"/>
          <w:numId w:val="45"/>
        </w:numPr>
        <w:shd w:val="clear" w:color="auto" w:fill="auto"/>
        <w:tabs>
          <w:tab w:val="left" w:pos="435"/>
        </w:tabs>
        <w:spacing w:after="220"/>
        <w:ind w:left="440" w:hanging="44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6ECC1C47" w14:textId="77777777" w:rsidR="006E47BA" w:rsidRDefault="00301AB1">
      <w:pPr>
        <w:pStyle w:val="Zkladntext1"/>
        <w:numPr>
          <w:ilvl w:val="0"/>
          <w:numId w:val="44"/>
        </w:numPr>
        <w:shd w:val="clear" w:color="auto" w:fill="auto"/>
        <w:tabs>
          <w:tab w:val="left" w:pos="750"/>
        </w:tabs>
        <w:spacing w:after="220"/>
      </w:pPr>
      <w:r>
        <w:t>TDS nesmí vykonávat Zhotovitel ani osoba s ním propojená.</w:t>
      </w:r>
    </w:p>
    <w:p w14:paraId="2765B1BA" w14:textId="77777777" w:rsidR="006E47BA" w:rsidRDefault="00301AB1">
      <w:pPr>
        <w:pStyle w:val="Zkladntext1"/>
        <w:numPr>
          <w:ilvl w:val="0"/>
          <w:numId w:val="44"/>
        </w:numPr>
        <w:shd w:val="clear" w:color="auto" w:fill="auto"/>
        <w:tabs>
          <w:tab w:val="left" w:pos="75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035FEFA3" w14:textId="77777777" w:rsidR="006E47BA" w:rsidRDefault="00301AB1">
      <w:pPr>
        <w:pStyle w:val="Zkladntext1"/>
        <w:shd w:val="clear" w:color="auto" w:fill="auto"/>
        <w:spacing w:after="0"/>
        <w:ind w:firstLine="72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1278E322" w14:textId="77777777" w:rsidR="006E47BA" w:rsidRDefault="00301AB1">
      <w:pPr>
        <w:pStyle w:val="Zkladntext1"/>
        <w:numPr>
          <w:ilvl w:val="0"/>
          <w:numId w:val="46"/>
        </w:numPr>
        <w:shd w:val="clear" w:color="auto" w:fill="auto"/>
        <w:tabs>
          <w:tab w:val="left" w:pos="435"/>
        </w:tabs>
        <w:spacing w:after="0"/>
        <w:jc w:val="both"/>
      </w:pPr>
      <w:r>
        <w:t>stavební deník,</w:t>
      </w:r>
    </w:p>
    <w:p w14:paraId="42AE5B8E" w14:textId="77777777" w:rsidR="006E47BA" w:rsidRDefault="00301AB1">
      <w:pPr>
        <w:pStyle w:val="Zkladntext1"/>
        <w:numPr>
          <w:ilvl w:val="0"/>
          <w:numId w:val="46"/>
        </w:numPr>
        <w:shd w:val="clear" w:color="auto" w:fill="auto"/>
        <w:tabs>
          <w:tab w:val="left" w:pos="435"/>
        </w:tabs>
        <w:spacing w:after="0"/>
        <w:jc w:val="both"/>
      </w:pPr>
      <w:r>
        <w:t>doklady dle zákona o BOZP, vztahující se k stavbě,</w:t>
      </w:r>
    </w:p>
    <w:p w14:paraId="35FB2603" w14:textId="77777777" w:rsidR="006E47BA" w:rsidRDefault="00301AB1">
      <w:pPr>
        <w:pStyle w:val="Zkladntext1"/>
        <w:numPr>
          <w:ilvl w:val="0"/>
          <w:numId w:val="46"/>
        </w:numPr>
        <w:shd w:val="clear" w:color="auto" w:fill="auto"/>
        <w:tabs>
          <w:tab w:val="left" w:pos="435"/>
        </w:tabs>
        <w:spacing w:after="0"/>
        <w:jc w:val="both"/>
      </w:pPr>
      <w:r>
        <w:t>doklady a rozhodnutí stavebních orgánů ke stavbě,</w:t>
      </w:r>
    </w:p>
    <w:p w14:paraId="7EEE093E" w14:textId="77777777" w:rsidR="006E47BA" w:rsidRDefault="00301AB1">
      <w:pPr>
        <w:pStyle w:val="Zkladntext1"/>
        <w:numPr>
          <w:ilvl w:val="0"/>
          <w:numId w:val="46"/>
        </w:numPr>
        <w:shd w:val="clear" w:color="auto" w:fill="auto"/>
        <w:tabs>
          <w:tab w:val="left" w:pos="435"/>
        </w:tabs>
        <w:spacing w:after="220"/>
        <w:jc w:val="both"/>
      </w:pPr>
      <w:r>
        <w:t>ověřená dokumentace stavby, změny, doplňky.</w:t>
      </w:r>
    </w:p>
    <w:p w14:paraId="0CE58CA8" w14:textId="77777777" w:rsidR="006E47BA" w:rsidRDefault="00301AB1">
      <w:pPr>
        <w:pStyle w:val="Nadpis30"/>
        <w:keepNext/>
        <w:keepLines/>
        <w:numPr>
          <w:ilvl w:val="0"/>
          <w:numId w:val="42"/>
        </w:numPr>
        <w:shd w:val="clear" w:color="auto" w:fill="auto"/>
        <w:tabs>
          <w:tab w:val="left" w:pos="562"/>
        </w:tabs>
        <w:spacing w:after="120"/>
        <w:jc w:val="both"/>
      </w:pPr>
      <w:bookmarkStart w:id="90" w:name="bookmark89"/>
      <w:bookmarkStart w:id="91" w:name="bookmark90"/>
      <w:r>
        <w:rPr>
          <w:u w:val="single"/>
        </w:rPr>
        <w:t>Změny díla</w:t>
      </w:r>
      <w:bookmarkEnd w:id="90"/>
      <w:bookmarkEnd w:id="91"/>
    </w:p>
    <w:p w14:paraId="5D51C9B1" w14:textId="77777777" w:rsidR="006E47BA" w:rsidRDefault="00301AB1">
      <w:pPr>
        <w:pStyle w:val="Zkladntext1"/>
        <w:numPr>
          <w:ilvl w:val="0"/>
          <w:numId w:val="47"/>
        </w:numPr>
        <w:shd w:val="clear" w:color="auto" w:fill="auto"/>
        <w:tabs>
          <w:tab w:val="left" w:pos="750"/>
        </w:tabs>
        <w:spacing w:after="220"/>
        <w:jc w:val="both"/>
      </w:pPr>
      <w:r>
        <w:t>Pro účely těchto OP zadavatel v závislosti na dalším výdaji finančních prostředků, nebo při navýšení původní výše ceny díla anebo při úspoře veřejných prostředků, rozděluje změny díla na vícepráce a méněpráce.</w:t>
      </w:r>
    </w:p>
    <w:p w14:paraId="25B38224" w14:textId="77777777" w:rsidR="006E47BA" w:rsidRDefault="00301AB1">
      <w:pPr>
        <w:pStyle w:val="Zkladntext1"/>
        <w:shd w:val="clear" w:color="auto" w:fill="auto"/>
        <w:spacing w:after="220"/>
        <w:jc w:val="both"/>
      </w:pPr>
      <w:r>
        <w:t>Dle § 222 ZZVZ zadavatel jakožto nevyhrazenou změnu závazku rozlišuje následující vícepráce, popř. méněpráce:</w:t>
      </w:r>
    </w:p>
    <w:p w14:paraId="729455B3" w14:textId="77777777" w:rsidR="006E47BA" w:rsidRDefault="00301AB1">
      <w:pPr>
        <w:pStyle w:val="Zkladntext1"/>
        <w:numPr>
          <w:ilvl w:val="0"/>
          <w:numId w:val="48"/>
        </w:numPr>
        <w:shd w:val="clear" w:color="auto" w:fill="auto"/>
        <w:tabs>
          <w:tab w:val="left" w:pos="717"/>
        </w:tabs>
        <w:spacing w:after="120"/>
        <w:ind w:left="720" w:hanging="340"/>
        <w:jc w:val="both"/>
      </w:pPr>
      <w:r>
        <w:t>změna de minimis dle § 222 odst. 4 písm. a) a b) bod 2 ZZVZ (max. 15% hodnota změny a cenového nárůstu)</w:t>
      </w:r>
    </w:p>
    <w:p w14:paraId="3FA89DD4" w14:textId="77777777" w:rsidR="006E47BA" w:rsidRDefault="00301AB1">
      <w:pPr>
        <w:pStyle w:val="Zkladntext1"/>
        <w:numPr>
          <w:ilvl w:val="0"/>
          <w:numId w:val="48"/>
        </w:numPr>
        <w:shd w:val="clear" w:color="auto" w:fill="auto"/>
        <w:tabs>
          <w:tab w:val="left" w:pos="717"/>
        </w:tabs>
        <w:spacing w:after="120"/>
        <w:ind w:left="720" w:hanging="340"/>
        <w:jc w:val="both"/>
      </w:pPr>
      <w:r>
        <w:t>dodatečné stavební práce dle § 222 odst. 5 nebo odst. 6 ZZVZ (max. 50% hodnota změny ± a max. 30% cenového nárůstu)</w:t>
      </w:r>
    </w:p>
    <w:p w14:paraId="42BB93C6" w14:textId="77777777" w:rsidR="006E47BA" w:rsidRDefault="00301AB1">
      <w:pPr>
        <w:pStyle w:val="Zkladntext1"/>
        <w:numPr>
          <w:ilvl w:val="0"/>
          <w:numId w:val="48"/>
        </w:numPr>
        <w:shd w:val="clear" w:color="auto" w:fill="auto"/>
        <w:tabs>
          <w:tab w:val="left" w:pos="717"/>
        </w:tabs>
        <w:spacing w:after="340"/>
        <w:ind w:left="720" w:hanging="340"/>
        <w:jc w:val="both"/>
      </w:pPr>
      <w:r>
        <w:t xml:space="preserve">záměna jedné nebo více položek soupisu stavebních prací jednou či více položkami soupisu stavebních prací za splnění podmínek uvedených v § 222 odst. 7 ZZVZ, tj. nová položka soupisu stavebních prací představuje srovnatelný druh práce </w:t>
      </w:r>
      <w:r>
        <w:t>nebo materiálu ve vztahu k nahrazovaným položkám, jedná se o stejnou nebo vyšší kvalitu a stejnou nebo nižší cenu.</w:t>
      </w:r>
    </w:p>
    <w:p w14:paraId="3120F0E4" w14:textId="77777777" w:rsidR="006E47BA" w:rsidRDefault="00301AB1">
      <w:pPr>
        <w:pStyle w:val="Zkladntext1"/>
        <w:numPr>
          <w:ilvl w:val="0"/>
          <w:numId w:val="47"/>
        </w:numPr>
        <w:shd w:val="clear" w:color="auto" w:fill="auto"/>
        <w:tabs>
          <w:tab w:val="left" w:pos="750"/>
        </w:tabs>
        <w:spacing w:after="220"/>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57C62C20" w14:textId="77777777" w:rsidR="006E47BA" w:rsidRDefault="00301AB1">
      <w:pPr>
        <w:pStyle w:val="Zkladntext1"/>
        <w:shd w:val="clear" w:color="auto" w:fill="auto"/>
        <w:spacing w:after="220"/>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w:t>
      </w:r>
      <w:r>
        <w:lastRenderedPageBreak/>
        <w:t xml:space="preserve">a předem Objednatelem neodsouhlasených víceprací, </w:t>
      </w:r>
      <w:r>
        <w:rPr>
          <w:b/>
          <w:bCs/>
        </w:rPr>
        <w:t>popř. méněprácí.</w:t>
      </w:r>
    </w:p>
    <w:p w14:paraId="6897A489" w14:textId="77777777" w:rsidR="006E47BA" w:rsidRDefault="00301AB1">
      <w:pPr>
        <w:pStyle w:val="Zkladntext1"/>
        <w:numPr>
          <w:ilvl w:val="0"/>
          <w:numId w:val="47"/>
        </w:numPr>
        <w:shd w:val="clear" w:color="auto" w:fill="auto"/>
        <w:tabs>
          <w:tab w:val="left" w:pos="750"/>
        </w:tabs>
        <w:spacing w:after="220"/>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1C8FFE9A" w14:textId="77777777" w:rsidR="006E47BA" w:rsidRDefault="00301AB1">
      <w:pPr>
        <w:pStyle w:val="Zkladntext1"/>
        <w:shd w:val="clear" w:color="auto" w:fill="auto"/>
        <w:spacing w:after="220"/>
        <w:ind w:firstLine="74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5B2723D3" w14:textId="77777777" w:rsidR="006E47BA" w:rsidRDefault="00301AB1">
      <w:pPr>
        <w:pStyle w:val="Zkladntext1"/>
        <w:shd w:val="clear" w:color="auto" w:fill="auto"/>
        <w:spacing w:after="220"/>
        <w:ind w:firstLine="74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 v místě a čase obvyklých.</w:t>
      </w:r>
    </w:p>
    <w:p w14:paraId="0796333E" w14:textId="77777777" w:rsidR="006E47BA" w:rsidRDefault="00301AB1">
      <w:pPr>
        <w:pStyle w:val="Zkladntext1"/>
        <w:numPr>
          <w:ilvl w:val="0"/>
          <w:numId w:val="47"/>
        </w:numPr>
        <w:shd w:val="clear" w:color="auto" w:fill="auto"/>
        <w:tabs>
          <w:tab w:val="left" w:pos="750"/>
        </w:tabs>
        <w:spacing w:after="220"/>
        <w:jc w:val="both"/>
      </w:pPr>
      <w:r>
        <w:t>Drobné změny a upřesnění díla, která nemají vliv na cenu, termín plnění ani výsledné užitné vlastnosti díla, mohou být oprávněnými zástupci rozhodnuty a potvrzeny na staveništi zápisem ve stavebním deníku.</w:t>
      </w:r>
    </w:p>
    <w:p w14:paraId="28387FFB" w14:textId="77777777" w:rsidR="006E47BA" w:rsidRDefault="00301AB1">
      <w:pPr>
        <w:pStyle w:val="Zkladntext1"/>
        <w:numPr>
          <w:ilvl w:val="0"/>
          <w:numId w:val="47"/>
        </w:numPr>
        <w:shd w:val="clear" w:color="auto" w:fill="auto"/>
        <w:tabs>
          <w:tab w:val="left" w:pos="750"/>
        </w:tabs>
        <w:spacing w:after="220"/>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1A928B57" w14:textId="77777777" w:rsidR="006E47BA" w:rsidRDefault="00301AB1">
      <w:pPr>
        <w:pStyle w:val="Nadpis30"/>
        <w:keepNext/>
        <w:keepLines/>
        <w:numPr>
          <w:ilvl w:val="0"/>
          <w:numId w:val="47"/>
        </w:numPr>
        <w:shd w:val="clear" w:color="auto" w:fill="auto"/>
        <w:tabs>
          <w:tab w:val="left" w:pos="750"/>
        </w:tabs>
        <w:spacing w:after="0"/>
        <w:jc w:val="both"/>
      </w:pPr>
      <w:bookmarkStart w:id="92" w:name="bookmark91"/>
      <w:bookmarkStart w:id="93" w:name="bookmark92"/>
      <w:r>
        <w:rPr>
          <w:u w:val="single"/>
        </w:rPr>
        <w:t>Dodržování bezpečnosti a hygieny práce</w:t>
      </w:r>
      <w:bookmarkEnd w:id="92"/>
      <w:bookmarkEnd w:id="93"/>
    </w:p>
    <w:p w14:paraId="02F84334" w14:textId="77777777" w:rsidR="006E47BA" w:rsidRDefault="00301AB1">
      <w:pPr>
        <w:pStyle w:val="Zkladntext1"/>
        <w:numPr>
          <w:ilvl w:val="0"/>
          <w:numId w:val="49"/>
        </w:numPr>
        <w:shd w:val="clear" w:color="auto" w:fill="auto"/>
        <w:tabs>
          <w:tab w:val="left" w:pos="430"/>
        </w:tabs>
        <w:spacing w:after="0"/>
        <w:ind w:left="440" w:hanging="44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0936D705" w14:textId="77777777" w:rsidR="006E47BA" w:rsidRDefault="00301AB1">
      <w:pPr>
        <w:pStyle w:val="Zkladntext1"/>
        <w:numPr>
          <w:ilvl w:val="0"/>
          <w:numId w:val="49"/>
        </w:numPr>
        <w:shd w:val="clear" w:color="auto" w:fill="auto"/>
        <w:tabs>
          <w:tab w:val="left" w:pos="430"/>
        </w:tabs>
        <w:spacing w:after="0"/>
        <w:jc w:val="both"/>
      </w:pPr>
      <w:r>
        <w:t>Zhotovitel zcela zodpovídá za bezpečnost a ochranu zdraví všech osob, které se s jeho vědomím</w:t>
      </w:r>
      <w:r>
        <w:br w:type="page"/>
      </w:r>
      <w:r>
        <w:lastRenderedPageBreak/>
        <w:t>zdržují v místě zhotovení díla a je povinen zabezpečit jejich vybavení ochrannými pracovními pomůckami.</w:t>
      </w:r>
    </w:p>
    <w:p w14:paraId="17E385FB" w14:textId="77777777" w:rsidR="006E47BA" w:rsidRDefault="00301AB1">
      <w:pPr>
        <w:pStyle w:val="Zkladntext1"/>
        <w:numPr>
          <w:ilvl w:val="0"/>
          <w:numId w:val="49"/>
        </w:numPr>
        <w:shd w:val="clear" w:color="auto" w:fill="auto"/>
        <w:tabs>
          <w:tab w:val="left" w:pos="457"/>
        </w:tabs>
        <w:spacing w:after="0"/>
        <w:ind w:left="440" w:hanging="440"/>
        <w:jc w:val="both"/>
      </w:pPr>
      <w:r>
        <w:t xml:space="preserve">Zhotovitel je </w:t>
      </w:r>
      <w:r>
        <w:t>povinen pro zamezení vzniku škod provádět v průběhu provádění díla vlastní dozor a soustavnou kontrolu nad dodržováním právních předpisů upravujících oblast bezpečnosti práce a požární ochranou v místě provádění díla.</w:t>
      </w:r>
    </w:p>
    <w:p w14:paraId="0E97AA45" w14:textId="77777777" w:rsidR="006E47BA" w:rsidRDefault="00301AB1">
      <w:pPr>
        <w:pStyle w:val="Zkladntext1"/>
        <w:numPr>
          <w:ilvl w:val="0"/>
          <w:numId w:val="49"/>
        </w:numPr>
        <w:shd w:val="clear" w:color="auto" w:fill="auto"/>
        <w:tabs>
          <w:tab w:val="left" w:pos="457"/>
        </w:tabs>
        <w:spacing w:after="0"/>
        <w:ind w:left="440" w:hanging="44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6B6BD738" w14:textId="77777777" w:rsidR="006E47BA" w:rsidRDefault="00301AB1">
      <w:pPr>
        <w:pStyle w:val="Zkladntext1"/>
        <w:numPr>
          <w:ilvl w:val="0"/>
          <w:numId w:val="49"/>
        </w:numPr>
        <w:shd w:val="clear" w:color="auto" w:fill="auto"/>
        <w:tabs>
          <w:tab w:val="left" w:pos="457"/>
        </w:tabs>
        <w:spacing w:after="0"/>
        <w:jc w:val="both"/>
      </w:pPr>
      <w:r>
        <w:t>Zhotovitel je povinen pravidelně kontrolovat stav objektů sousedících s místem provádění díla.</w:t>
      </w:r>
    </w:p>
    <w:p w14:paraId="232C5FBE" w14:textId="77777777" w:rsidR="006E47BA" w:rsidRDefault="00301AB1">
      <w:pPr>
        <w:pStyle w:val="Zkladntext1"/>
        <w:numPr>
          <w:ilvl w:val="0"/>
          <w:numId w:val="49"/>
        </w:numPr>
        <w:shd w:val="clear" w:color="auto" w:fill="auto"/>
        <w:tabs>
          <w:tab w:val="left" w:pos="457"/>
        </w:tabs>
        <w:spacing w:after="220"/>
        <w:ind w:left="440" w:hanging="440"/>
        <w:jc w:val="both"/>
      </w:pPr>
      <w:r>
        <w:t>Dojde-li k jakémukoliv úrazu při provádění díla nebo při činnostech souvisejících s prováděním díla je Zhotovitel povinen zabezpečit vyšetření úrazu a sepsání příslušného záznamu.</w:t>
      </w:r>
    </w:p>
    <w:p w14:paraId="7861B68A" w14:textId="77777777" w:rsidR="006E47BA" w:rsidRDefault="00301AB1">
      <w:pPr>
        <w:pStyle w:val="Nadpis30"/>
        <w:keepNext/>
        <w:keepLines/>
        <w:numPr>
          <w:ilvl w:val="0"/>
          <w:numId w:val="47"/>
        </w:numPr>
        <w:shd w:val="clear" w:color="auto" w:fill="auto"/>
        <w:tabs>
          <w:tab w:val="left" w:pos="740"/>
        </w:tabs>
        <w:spacing w:after="0"/>
        <w:jc w:val="both"/>
      </w:pPr>
      <w:bookmarkStart w:id="94" w:name="bookmark93"/>
      <w:bookmarkStart w:id="95" w:name="bookmark94"/>
      <w:r>
        <w:t>Dodržování podmínek rozhodnutí dotčených orgánů a organizací</w:t>
      </w:r>
      <w:bookmarkEnd w:id="94"/>
      <w:bookmarkEnd w:id="95"/>
    </w:p>
    <w:p w14:paraId="57A4C704" w14:textId="77777777" w:rsidR="006E47BA" w:rsidRDefault="00301AB1">
      <w:pPr>
        <w:pStyle w:val="Zkladntext1"/>
        <w:shd w:val="clear" w:color="auto" w:fill="auto"/>
        <w:spacing w:after="220"/>
        <w:jc w:val="both"/>
      </w:pPr>
      <w: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14:paraId="6773BA18" w14:textId="77777777" w:rsidR="006E47BA" w:rsidRDefault="00301AB1">
      <w:pPr>
        <w:pStyle w:val="Zkladntext1"/>
        <w:numPr>
          <w:ilvl w:val="0"/>
          <w:numId w:val="42"/>
        </w:numPr>
        <w:shd w:val="clear" w:color="auto" w:fill="auto"/>
        <w:tabs>
          <w:tab w:val="left" w:pos="567"/>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5DB71C29" w14:textId="77777777" w:rsidR="006E47BA" w:rsidRDefault="00301AB1">
      <w:pPr>
        <w:pStyle w:val="Zkladntext1"/>
        <w:shd w:val="clear" w:color="auto" w:fill="auto"/>
        <w:spacing w:after="60"/>
        <w:jc w:val="both"/>
      </w:pPr>
      <w:r>
        <w:t xml:space="preserve">Zádržné dle těchto OP, není-li dále v těchto OP uvedeno jinak, je ve výši </w:t>
      </w:r>
      <w:r>
        <w:rPr>
          <w:b/>
          <w:bCs/>
        </w:rPr>
        <w:t>20 %:</w:t>
      </w:r>
    </w:p>
    <w:p w14:paraId="54C02AE2" w14:textId="77777777" w:rsidR="006E47BA" w:rsidRDefault="00301AB1">
      <w:pPr>
        <w:pStyle w:val="Zkladntext1"/>
        <w:numPr>
          <w:ilvl w:val="0"/>
          <w:numId w:val="50"/>
        </w:numPr>
        <w:shd w:val="clear" w:color="auto" w:fill="auto"/>
        <w:tabs>
          <w:tab w:val="left" w:pos="318"/>
        </w:tabs>
        <w:spacing w:after="60"/>
        <w:jc w:val="both"/>
      </w:pPr>
      <w:r>
        <w:rPr>
          <w:b/>
          <w:bCs/>
        </w:rPr>
        <w:t>z každé Zhotovitelem fakturované částky,</w:t>
      </w:r>
    </w:p>
    <w:p w14:paraId="6B39FFB5" w14:textId="77777777" w:rsidR="006E47BA" w:rsidRDefault="00301AB1">
      <w:pPr>
        <w:pStyle w:val="Zkladntext1"/>
        <w:shd w:val="clear" w:color="auto" w:fill="auto"/>
        <w:spacing w:after="60"/>
        <w:jc w:val="both"/>
      </w:pPr>
      <w:r>
        <w:t>anebo</w:t>
      </w:r>
    </w:p>
    <w:p w14:paraId="2B13BA44" w14:textId="77777777" w:rsidR="006E47BA" w:rsidRDefault="00301AB1">
      <w:pPr>
        <w:pStyle w:val="Zkladntext1"/>
        <w:numPr>
          <w:ilvl w:val="0"/>
          <w:numId w:val="50"/>
        </w:numPr>
        <w:shd w:val="clear" w:color="auto" w:fill="auto"/>
        <w:tabs>
          <w:tab w:val="left" w:pos="327"/>
        </w:tabs>
        <w:spacing w:after="60"/>
        <w:jc w:val="both"/>
      </w:pPr>
      <w:r>
        <w:rPr>
          <w:b/>
          <w:bCs/>
        </w:rPr>
        <w:t>z celkové ceny díla v závěrečných fakturách,</w:t>
      </w:r>
    </w:p>
    <w:p w14:paraId="2EDD91C1" w14:textId="77777777" w:rsidR="006E47BA" w:rsidRDefault="00301AB1">
      <w:pPr>
        <w:pStyle w:val="Zkladntext1"/>
        <w:shd w:val="clear" w:color="auto" w:fill="auto"/>
        <w:spacing w:after="120"/>
        <w:jc w:val="both"/>
      </w:pPr>
      <w:r>
        <w:rPr>
          <w:noProof/>
        </w:rPr>
        <mc:AlternateContent>
          <mc:Choice Requires="wps">
            <w:drawing>
              <wp:anchor distT="50800" distB="0" distL="114300" distR="114300" simplePos="0" relativeHeight="125829501" behindDoc="0" locked="0" layoutInCell="1" allowOverlap="1" wp14:anchorId="39C383F0" wp14:editId="1CA961E3">
                <wp:simplePos x="0" y="0"/>
                <wp:positionH relativeFrom="page">
                  <wp:posOffset>1377950</wp:posOffset>
                </wp:positionH>
                <wp:positionV relativeFrom="paragraph">
                  <wp:posOffset>2044700</wp:posOffset>
                </wp:positionV>
                <wp:extent cx="5388610" cy="173990"/>
                <wp:effectExtent l="0" t="0" r="0" b="0"/>
                <wp:wrapTopAndBottom/>
                <wp:docPr id="278" name="Shape 278"/>
                <wp:cNvGraphicFramePr/>
                <a:graphic xmlns:a="http://schemas.openxmlformats.org/drawingml/2006/main">
                  <a:graphicData uri="http://schemas.microsoft.com/office/word/2010/wordprocessingShape">
                    <wps:wsp>
                      <wps:cNvSpPr txBox="1"/>
                      <wps:spPr>
                        <a:xfrm>
                          <a:off x="0" y="0"/>
                          <a:ext cx="5388610" cy="173990"/>
                        </a:xfrm>
                        <a:prstGeom prst="rect">
                          <a:avLst/>
                        </a:prstGeom>
                        <a:noFill/>
                      </wps:spPr>
                      <wps:txbx>
                        <w:txbxContent>
                          <w:p w14:paraId="2345E497" w14:textId="77777777" w:rsidR="006E47BA" w:rsidRDefault="00301AB1">
                            <w:pPr>
                              <w:pStyle w:val="Zkladntext1"/>
                              <w:shd w:val="clear" w:color="auto" w:fill="auto"/>
                              <w:spacing w:after="0"/>
                            </w:pPr>
                            <w:r>
                              <w:t xml:space="preserve">Zádržné za vady související s vegetačními úpravami a </w:t>
                            </w:r>
                            <w:r>
                              <w:t>nepředložením geometrického plánu</w:t>
                            </w:r>
                          </w:p>
                        </w:txbxContent>
                      </wps:txbx>
                      <wps:bodyPr wrap="none" lIns="0" tIns="0" rIns="0" bIns="0"/>
                    </wps:wsp>
                  </a:graphicData>
                </a:graphic>
              </wp:anchor>
            </w:drawing>
          </mc:Choice>
          <mc:Fallback>
            <w:pict>
              <v:shape w14:anchorId="39C383F0" id="Shape 278" o:spid="_x0000_s1089" type="#_x0000_t202" style="position:absolute;left:0;text-align:left;margin-left:108.5pt;margin-top:161pt;width:424.3pt;height:13.7pt;z-index:125829501;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" filled="f" stroked="f">
                <v:textbox inset="0,0,0,0">
                  <w:txbxContent>
                    <w:p w14:paraId="2345E497" w14:textId="77777777" w:rsidR="006E47BA" w:rsidRDefault="00301AB1">
                      <w:pPr>
                        <w:pStyle w:val="Zkladntext1"/>
                        <w:shd w:val="clear" w:color="auto" w:fill="auto"/>
                        <w:spacing w:after="0"/>
                      </w:pPr>
                      <w:r>
                        <w:t xml:space="preserve">Zádržné za vady související s vegetačními úpravami a </w:t>
                      </w:r>
                      <w:r>
                        <w:t>nepředložením geometrického plánu</w:t>
                      </w:r>
                    </w:p>
                  </w:txbxContent>
                </v:textbox>
                <w10:wrap type="topAndBottom" anchorx="page"/>
              </v:shape>
            </w:pict>
          </mc:Fallback>
        </mc:AlternateContent>
      </w: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052D64CB" w14:textId="77777777" w:rsidR="006E47BA" w:rsidRDefault="00301AB1">
      <w:pPr>
        <w:pStyle w:val="Zkladntext1"/>
        <w:shd w:val="clear" w:color="auto" w:fill="auto"/>
        <w:spacing w:after="220"/>
        <w:jc w:val="both"/>
      </w:pPr>
      <w:r>
        <w:rPr>
          <w:b/>
          <w:bCs/>
        </w:rPr>
        <w:t xml:space="preserve">činí 2 % z celkové částky ceny díla, </w:t>
      </w:r>
      <w:r>
        <w:t>minimálně však ve výši částky uvedené v rámci rozpočtové ceny příslušné položky</w:t>
      </w:r>
      <w:r>
        <w:rPr>
          <w:b/>
          <w:bCs/>
        </w:rPr>
        <w:t>.</w:t>
      </w:r>
    </w:p>
    <w:p w14:paraId="398084C1" w14:textId="77777777" w:rsidR="006E47BA" w:rsidRDefault="00301AB1">
      <w:pPr>
        <w:pStyle w:val="Zkladntext1"/>
        <w:numPr>
          <w:ilvl w:val="0"/>
          <w:numId w:val="42"/>
        </w:numPr>
        <w:shd w:val="clear" w:color="auto" w:fill="auto"/>
        <w:tabs>
          <w:tab w:val="left" w:pos="567"/>
        </w:tabs>
        <w:spacing w:after="360"/>
        <w:jc w:val="both"/>
      </w:pPr>
      <w:bookmarkStart w:id="96" w:name="bookmark95"/>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96"/>
    </w:p>
    <w:p w14:paraId="1271C51F" w14:textId="77777777" w:rsidR="006E47BA" w:rsidRDefault="00301AB1">
      <w:pPr>
        <w:pStyle w:val="Nadpis30"/>
        <w:keepNext/>
        <w:keepLines/>
        <w:numPr>
          <w:ilvl w:val="0"/>
          <w:numId w:val="31"/>
        </w:numPr>
        <w:shd w:val="clear" w:color="auto" w:fill="auto"/>
        <w:tabs>
          <w:tab w:val="left" w:pos="356"/>
        </w:tabs>
        <w:spacing w:after="220"/>
      </w:pPr>
      <w:bookmarkStart w:id="97" w:name="bookmark96"/>
      <w:bookmarkStart w:id="98" w:name="bookmark97"/>
      <w:r>
        <w:rPr>
          <w:u w:val="single"/>
        </w:rPr>
        <w:t>Staveniště a jeho zařízení</w:t>
      </w:r>
      <w:bookmarkEnd w:id="97"/>
      <w:bookmarkEnd w:id="98"/>
    </w:p>
    <w:p w14:paraId="31A3E40B" w14:textId="77777777" w:rsidR="006E47BA" w:rsidRDefault="00301AB1">
      <w:pPr>
        <w:pStyle w:val="Zkladntext1"/>
        <w:shd w:val="clear" w:color="auto" w:fill="auto"/>
        <w:spacing w:after="0"/>
        <w:jc w:val="both"/>
      </w:pPr>
      <w:r>
        <w:rPr>
          <w:b/>
          <w:bCs/>
        </w:rPr>
        <w:t xml:space="preserve">9.1. </w:t>
      </w:r>
      <w:r>
        <w:t xml:space="preserve">Staveniště předá Zadavatel Zhotoviteli </w:t>
      </w:r>
      <w:r>
        <w:rPr>
          <w:b/>
          <w:bCs/>
        </w:rPr>
        <w:t xml:space="preserve">do 15 kalendářních dnů ode dne nabytí účinnosti Smlouvy. </w:t>
      </w:r>
      <w:r>
        <w:t xml:space="preserve">O předání staveniště Zadavatelem Zhotoviteli bude sepsán písemný protokol, který bude vyhotoven ve dvou </w:t>
      </w:r>
      <w:r>
        <w:t>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14:paraId="77705328" w14:textId="77777777" w:rsidR="006E47BA" w:rsidRDefault="00301AB1">
      <w:pPr>
        <w:pStyle w:val="Zkladntext1"/>
        <w:numPr>
          <w:ilvl w:val="0"/>
          <w:numId w:val="51"/>
        </w:numPr>
        <w:shd w:val="clear" w:color="auto" w:fill="auto"/>
        <w:tabs>
          <w:tab w:val="left" w:pos="457"/>
        </w:tabs>
        <w:spacing w:after="180"/>
        <w:jc w:val="both"/>
      </w:pPr>
      <w:r>
        <w:t>pravomocné stavební povolení,</w:t>
      </w:r>
    </w:p>
    <w:p w14:paraId="2B332B94" w14:textId="77777777" w:rsidR="006E47BA" w:rsidRDefault="00301AB1">
      <w:pPr>
        <w:pStyle w:val="Zkladntext1"/>
        <w:numPr>
          <w:ilvl w:val="0"/>
          <w:numId w:val="51"/>
        </w:numPr>
        <w:shd w:val="clear" w:color="auto" w:fill="auto"/>
        <w:tabs>
          <w:tab w:val="left" w:pos="420"/>
        </w:tabs>
        <w:spacing w:after="0"/>
        <w:ind w:left="440" w:hanging="440"/>
        <w:jc w:val="both"/>
      </w:pPr>
      <w:r>
        <w:t>projektová dokumentace ověřená stavebním úřadem v případě, že stavba vyžaduje vydání stavebního povolení,</w:t>
      </w:r>
    </w:p>
    <w:p w14:paraId="651BA4F4" w14:textId="77777777" w:rsidR="006E47BA" w:rsidRDefault="00301AB1">
      <w:pPr>
        <w:pStyle w:val="Zkladntext1"/>
        <w:numPr>
          <w:ilvl w:val="0"/>
          <w:numId w:val="51"/>
        </w:numPr>
        <w:shd w:val="clear" w:color="auto" w:fill="auto"/>
        <w:tabs>
          <w:tab w:val="left" w:pos="420"/>
        </w:tabs>
        <w:spacing w:after="220"/>
        <w:jc w:val="both"/>
      </w:pPr>
      <w:r>
        <w:lastRenderedPageBreak/>
        <w:t>přehled smluvních vztahů.</w:t>
      </w:r>
    </w:p>
    <w:p w14:paraId="70941CD3" w14:textId="77777777" w:rsidR="006E47BA" w:rsidRDefault="00301AB1">
      <w:pPr>
        <w:pStyle w:val="Zkladntext1"/>
        <w:numPr>
          <w:ilvl w:val="0"/>
          <w:numId w:val="52"/>
        </w:numPr>
        <w:shd w:val="clear" w:color="auto" w:fill="auto"/>
        <w:tabs>
          <w:tab w:val="left" w:pos="471"/>
        </w:tabs>
        <w:spacing w:after="220"/>
        <w:jc w:val="both"/>
      </w:pPr>
      <w:r>
        <w:t xml:space="preserve">Provozní, sociální a případně i výrobní zařízení staveniště zabezpečuje Zhotovitel v souladu se svými potřebami, v souladu s PD a požadavky Objednatele na výkon TDS a AD. Náklady na </w:t>
      </w:r>
      <w:r>
        <w:t>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7D22B1FA" w14:textId="77777777" w:rsidR="006E47BA" w:rsidRDefault="00301AB1">
      <w:pPr>
        <w:pStyle w:val="Zkladntext1"/>
        <w:shd w:val="clear" w:color="auto" w:fill="auto"/>
        <w:spacing w:after="220"/>
        <w:ind w:firstLine="72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3712B03E" w14:textId="77777777" w:rsidR="006E47BA" w:rsidRDefault="00301AB1">
      <w:pPr>
        <w:pStyle w:val="Zkladntext1"/>
        <w:numPr>
          <w:ilvl w:val="0"/>
          <w:numId w:val="52"/>
        </w:numPr>
        <w:shd w:val="clear" w:color="auto" w:fill="auto"/>
        <w:tabs>
          <w:tab w:val="left" w:pos="471"/>
        </w:tabs>
        <w:spacing w:after="220"/>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63000E11" w14:textId="77777777" w:rsidR="006E47BA" w:rsidRDefault="00301AB1">
      <w:pPr>
        <w:pStyle w:val="Zkladntext1"/>
        <w:numPr>
          <w:ilvl w:val="0"/>
          <w:numId w:val="52"/>
        </w:numPr>
        <w:shd w:val="clear" w:color="auto" w:fill="auto"/>
        <w:tabs>
          <w:tab w:val="left" w:pos="471"/>
        </w:tabs>
        <w:spacing w:after="220"/>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14289053" w14:textId="77777777" w:rsidR="006E47BA" w:rsidRDefault="00301AB1">
      <w:pPr>
        <w:pStyle w:val="Zkladntext1"/>
        <w:numPr>
          <w:ilvl w:val="0"/>
          <w:numId w:val="52"/>
        </w:numPr>
        <w:shd w:val="clear" w:color="auto" w:fill="auto"/>
        <w:tabs>
          <w:tab w:val="left" w:pos="471"/>
        </w:tabs>
        <w:spacing w:after="0"/>
        <w:jc w:val="both"/>
      </w:pPr>
      <w:r>
        <w:t>Zhotovitel bude mít v průběhu realizace a dokončování předmětu díla na staveništi výhradní odpovědnost za:</w:t>
      </w:r>
    </w:p>
    <w:p w14:paraId="73357413" w14:textId="77777777" w:rsidR="006E47BA" w:rsidRDefault="00301AB1">
      <w:pPr>
        <w:pStyle w:val="Zkladntext1"/>
        <w:numPr>
          <w:ilvl w:val="0"/>
          <w:numId w:val="53"/>
        </w:numPr>
        <w:shd w:val="clear" w:color="auto" w:fill="auto"/>
        <w:tabs>
          <w:tab w:val="left" w:pos="420"/>
        </w:tabs>
        <w:spacing w:after="0"/>
        <w:ind w:left="440" w:hanging="440"/>
        <w:jc w:val="both"/>
      </w:pPr>
      <w:r>
        <w:t xml:space="preserve">zajištění bezpečnosti všech osob oprávněných k pohybu na staveništi, udržování staveniště v </w:t>
      </w:r>
      <w:r>
        <w:t>uspořádaném stavu za účelem předcházení vzniku škod; a</w:t>
      </w:r>
    </w:p>
    <w:p w14:paraId="64B2F862" w14:textId="77777777" w:rsidR="006E47BA" w:rsidRDefault="00301AB1">
      <w:pPr>
        <w:pStyle w:val="Zkladntext1"/>
        <w:numPr>
          <w:ilvl w:val="0"/>
          <w:numId w:val="53"/>
        </w:numPr>
        <w:shd w:val="clear" w:color="auto" w:fill="auto"/>
        <w:tabs>
          <w:tab w:val="left" w:pos="420"/>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40EFAEA1" w14:textId="77777777" w:rsidR="006E47BA" w:rsidRDefault="00301AB1">
      <w:pPr>
        <w:pStyle w:val="Zkladntext1"/>
        <w:numPr>
          <w:ilvl w:val="0"/>
          <w:numId w:val="53"/>
        </w:numPr>
        <w:shd w:val="clear" w:color="auto" w:fill="auto"/>
        <w:tabs>
          <w:tab w:val="left" w:pos="420"/>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60B26F6" w14:textId="77777777" w:rsidR="006E47BA" w:rsidRDefault="00301AB1">
      <w:pPr>
        <w:pStyle w:val="Zkladntext1"/>
        <w:numPr>
          <w:ilvl w:val="0"/>
          <w:numId w:val="53"/>
        </w:numPr>
        <w:shd w:val="clear" w:color="auto" w:fill="auto"/>
        <w:tabs>
          <w:tab w:val="left" w:pos="420"/>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34E2885B" w14:textId="77777777" w:rsidR="006E47BA" w:rsidRDefault="00301AB1">
      <w:pPr>
        <w:pStyle w:val="Zkladntext1"/>
        <w:numPr>
          <w:ilvl w:val="0"/>
          <w:numId w:val="53"/>
        </w:numPr>
        <w:shd w:val="clear" w:color="auto" w:fill="auto"/>
        <w:tabs>
          <w:tab w:val="left" w:pos="420"/>
        </w:tabs>
        <w:spacing w:after="220"/>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7195CE7E" w14:textId="77777777" w:rsidR="006E47BA" w:rsidRDefault="00301AB1">
      <w:pPr>
        <w:pStyle w:val="Zkladntext1"/>
        <w:numPr>
          <w:ilvl w:val="0"/>
          <w:numId w:val="52"/>
        </w:numPr>
        <w:shd w:val="clear" w:color="auto" w:fill="auto"/>
        <w:tabs>
          <w:tab w:val="left" w:pos="471"/>
        </w:tabs>
        <w:spacing w:after="220"/>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B1FA3E6" w14:textId="77777777" w:rsidR="006E47BA" w:rsidRDefault="00301AB1">
      <w:pPr>
        <w:pStyle w:val="Zkladntext1"/>
        <w:shd w:val="clear" w:color="auto" w:fill="auto"/>
        <w:spacing w:after="220"/>
        <w:ind w:firstLine="720"/>
        <w:jc w:val="both"/>
        <w:sectPr w:rsidR="006E47BA">
          <w:headerReference w:type="even" r:id="rId76"/>
          <w:headerReference w:type="default" r:id="rId77"/>
          <w:footerReference w:type="even" r:id="rId78"/>
          <w:footerReference w:type="default" r:id="rId79"/>
          <w:type w:val="continuous"/>
          <w:pgSz w:w="11900" w:h="16840"/>
          <w:pgMar w:top="1940" w:right="1227" w:bottom="1393" w:left="944" w:header="0" w:footer="3" w:gutter="0"/>
          <w:cols w:space="720"/>
          <w:noEndnote/>
          <w:docGrid w:linePitch="360"/>
        </w:sectPr>
      </w:pPr>
      <w:r>
        <w:t xml:space="preserve">Staveniště a místo skladování materiálů a místa výkopů je Zhotovitel povinen dle příslušných </w:t>
      </w:r>
    </w:p>
    <w:p w14:paraId="27DF663A" w14:textId="77777777" w:rsidR="006E47BA" w:rsidRDefault="00301AB1">
      <w:pPr>
        <w:pStyle w:val="Zkladntext1"/>
        <w:shd w:val="clear" w:color="auto" w:fill="auto"/>
        <w:spacing w:after="220"/>
        <w:jc w:val="both"/>
      </w:pPr>
      <w:r>
        <w:t xml:space="preserve">předpisů o bezpečnosti práce označit tabulkami, ohraničit, osvětlit, zabezpečit jejich </w:t>
      </w:r>
      <w:r>
        <w:t>ochranu, včetně protipožárních opatření a zajištění bezpečnosti a ochrany zdraví při práci.</w:t>
      </w:r>
    </w:p>
    <w:p w14:paraId="40619756" w14:textId="77777777" w:rsidR="006E47BA" w:rsidRDefault="00301AB1">
      <w:pPr>
        <w:pStyle w:val="Zkladntext1"/>
        <w:shd w:val="clear" w:color="auto" w:fill="auto"/>
        <w:spacing w:after="220"/>
        <w:ind w:firstLine="720"/>
        <w:jc w:val="both"/>
      </w:pPr>
      <w:r>
        <w:lastRenderedPageBreak/>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7AF79707" w14:textId="77777777" w:rsidR="006E47BA" w:rsidRDefault="00301AB1">
      <w:pPr>
        <w:pStyle w:val="Zkladntext1"/>
        <w:numPr>
          <w:ilvl w:val="0"/>
          <w:numId w:val="52"/>
        </w:numPr>
        <w:shd w:val="clear" w:color="auto" w:fill="auto"/>
        <w:tabs>
          <w:tab w:val="left" w:pos="457"/>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0769F11D" w14:textId="77777777" w:rsidR="006E47BA" w:rsidRDefault="00301AB1">
      <w:pPr>
        <w:pStyle w:val="Zkladntext1"/>
        <w:shd w:val="clear" w:color="auto" w:fill="auto"/>
        <w:spacing w:after="220"/>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tovitel staveniště ve sjednaném termínu, je Objednatel oprávněn zabezpečit vyklizení staveniště třetí osobou a náklady s tím spojené uhradí Objednateli Zhotovitel.</w:t>
      </w:r>
    </w:p>
    <w:p w14:paraId="0653ABE6" w14:textId="77777777" w:rsidR="006E47BA" w:rsidRDefault="00301AB1">
      <w:pPr>
        <w:pStyle w:val="Zkladntext1"/>
        <w:shd w:val="clear" w:color="auto" w:fill="auto"/>
        <w:spacing w:after="220"/>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52F6392C" w14:textId="77777777" w:rsidR="006E47BA" w:rsidRDefault="00301AB1">
      <w:pPr>
        <w:pStyle w:val="Zkladntext1"/>
        <w:numPr>
          <w:ilvl w:val="0"/>
          <w:numId w:val="52"/>
        </w:numPr>
        <w:shd w:val="clear" w:color="auto" w:fill="auto"/>
        <w:tabs>
          <w:tab w:val="left" w:pos="457"/>
        </w:tabs>
        <w:spacing w:after="340"/>
        <w:jc w:val="both"/>
      </w:pPr>
      <w:bookmarkStart w:id="99" w:name="bookmark98"/>
      <w:r>
        <w:t>Zhotovitel je povinen před zahájením technologické přestávky na stavbě umístit informační tabuli o této skutečnosti s uvedením údajů o počátku a konci této přestávky.</w:t>
      </w:r>
      <w:bookmarkEnd w:id="99"/>
    </w:p>
    <w:p w14:paraId="4AFC23AD" w14:textId="77777777" w:rsidR="006E47BA" w:rsidRDefault="00301AB1">
      <w:pPr>
        <w:pStyle w:val="Zkladntext1"/>
        <w:numPr>
          <w:ilvl w:val="0"/>
          <w:numId w:val="31"/>
        </w:numPr>
        <w:shd w:val="clear" w:color="auto" w:fill="auto"/>
        <w:tabs>
          <w:tab w:val="left" w:pos="313"/>
        </w:tabs>
        <w:spacing w:after="220"/>
        <w:jc w:val="center"/>
      </w:pPr>
      <w:r>
        <w:rPr>
          <w:b/>
          <w:bCs/>
          <w:u w:val="single"/>
        </w:rPr>
        <w:t>Stavební deník, TDS a AD</w:t>
      </w:r>
    </w:p>
    <w:p w14:paraId="45F183C1" w14:textId="77777777" w:rsidR="006E47BA" w:rsidRDefault="00301AB1">
      <w:pPr>
        <w:pStyle w:val="Nadpis30"/>
        <w:keepNext/>
        <w:keepLines/>
        <w:numPr>
          <w:ilvl w:val="0"/>
          <w:numId w:val="54"/>
        </w:numPr>
        <w:shd w:val="clear" w:color="auto" w:fill="auto"/>
        <w:tabs>
          <w:tab w:val="left" w:pos="702"/>
        </w:tabs>
        <w:spacing w:after="120"/>
        <w:jc w:val="both"/>
      </w:pPr>
      <w:bookmarkStart w:id="100" w:name="bookmark100"/>
      <w:bookmarkStart w:id="101" w:name="bookmark99"/>
      <w:r>
        <w:rPr>
          <w:u w:val="single"/>
        </w:rPr>
        <w:t>Stavební deník</w:t>
      </w:r>
      <w:bookmarkEnd w:id="100"/>
      <w:bookmarkEnd w:id="101"/>
    </w:p>
    <w:p w14:paraId="5D587022" w14:textId="77777777" w:rsidR="006E47BA" w:rsidRDefault="00301AB1">
      <w:pPr>
        <w:pStyle w:val="Zkladntext1"/>
        <w:numPr>
          <w:ilvl w:val="0"/>
          <w:numId w:val="55"/>
        </w:numPr>
        <w:shd w:val="clear" w:color="auto" w:fill="auto"/>
        <w:tabs>
          <w:tab w:val="left" w:pos="735"/>
        </w:tabs>
        <w:spacing w:after="220"/>
        <w:jc w:val="both"/>
      </w:pPr>
      <w:r>
        <w:t xml:space="preserve">Zhotovitel je povinen vést ode dne předání a převzetí staveniště, stavební deník v souladu s příslušným </w:t>
      </w:r>
      <w:r>
        <w:rPr>
          <w:b/>
          <w:bCs/>
        </w:rPr>
        <w:t xml:space="preserve">zákonem, </w:t>
      </w:r>
      <w: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14:paraId="24D2AD35" w14:textId="77777777" w:rsidR="006E47BA" w:rsidRDefault="00301AB1">
      <w:pPr>
        <w:pStyle w:val="Zkladntext1"/>
        <w:shd w:val="clear" w:color="auto" w:fill="auto"/>
        <w:spacing w:after="220"/>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nabytí právní moci kolaudačního rozhodnutí popřípadě od provedení stavby, pokud kolaudaci tato nepodléhá.</w:t>
      </w:r>
    </w:p>
    <w:p w14:paraId="414B9076" w14:textId="77777777" w:rsidR="006E47BA" w:rsidRDefault="00301AB1">
      <w:pPr>
        <w:pStyle w:val="Zkladntext1"/>
        <w:numPr>
          <w:ilvl w:val="0"/>
          <w:numId w:val="55"/>
        </w:numPr>
        <w:shd w:val="clear" w:color="auto" w:fill="auto"/>
        <w:tabs>
          <w:tab w:val="left" w:pos="750"/>
        </w:tabs>
        <w:spacing w:after="220"/>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0AF1E047" w14:textId="77777777" w:rsidR="006E47BA" w:rsidRDefault="00301AB1">
      <w:pPr>
        <w:pStyle w:val="Zkladntext1"/>
        <w:numPr>
          <w:ilvl w:val="0"/>
          <w:numId w:val="55"/>
        </w:numPr>
        <w:shd w:val="clear" w:color="auto" w:fill="auto"/>
        <w:tabs>
          <w:tab w:val="left" w:pos="750"/>
        </w:tabs>
        <w:spacing w:after="220"/>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7C35BC5C" w14:textId="77777777" w:rsidR="006E47BA" w:rsidRDefault="00301AB1">
      <w:pPr>
        <w:pStyle w:val="Zkladntext1"/>
        <w:numPr>
          <w:ilvl w:val="0"/>
          <w:numId w:val="55"/>
        </w:numPr>
        <w:shd w:val="clear" w:color="auto" w:fill="auto"/>
        <w:tabs>
          <w:tab w:val="left" w:pos="750"/>
        </w:tabs>
        <w:spacing w:after="220"/>
        <w:jc w:val="both"/>
      </w:pPr>
      <w:r>
        <w:t xml:space="preserve">Zápisy ve stavebním deníku se </w:t>
      </w:r>
      <w:r>
        <w:t>nepovažují za změnu Smlouvy, ale slouží jako podklad pro vypracování odůvodnění nezbytnosti požadavků na vícepráce ve vztahu ke zpracování příslušných dodatků a změn Smlouvy.</w:t>
      </w:r>
    </w:p>
    <w:p w14:paraId="34881AF2" w14:textId="77777777" w:rsidR="006E47BA" w:rsidRDefault="00301AB1">
      <w:pPr>
        <w:pStyle w:val="Zkladntext1"/>
        <w:numPr>
          <w:ilvl w:val="0"/>
          <w:numId w:val="55"/>
        </w:numPr>
        <w:shd w:val="clear" w:color="auto" w:fill="auto"/>
        <w:tabs>
          <w:tab w:val="left" w:pos="750"/>
        </w:tabs>
        <w:spacing w:after="220"/>
        <w:jc w:val="both"/>
      </w:pPr>
      <w:r>
        <w:lastRenderedPageBreak/>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647E83C3" w14:textId="77777777" w:rsidR="006E47BA" w:rsidRDefault="00301AB1">
      <w:pPr>
        <w:pStyle w:val="Nadpis30"/>
        <w:keepNext/>
        <w:keepLines/>
        <w:numPr>
          <w:ilvl w:val="0"/>
          <w:numId w:val="55"/>
        </w:numPr>
        <w:shd w:val="clear" w:color="auto" w:fill="auto"/>
        <w:tabs>
          <w:tab w:val="left" w:pos="750"/>
        </w:tabs>
        <w:spacing w:after="120"/>
        <w:jc w:val="both"/>
      </w:pPr>
      <w:bookmarkStart w:id="102" w:name="bookmark101"/>
      <w:bookmarkStart w:id="103" w:name="bookmark102"/>
      <w:r>
        <w:rPr>
          <w:u w:val="single"/>
        </w:rPr>
        <w:t>Obsah a forma zápisu do stavebního deníku</w:t>
      </w:r>
      <w:bookmarkEnd w:id="102"/>
      <w:bookmarkEnd w:id="103"/>
    </w:p>
    <w:p w14:paraId="6491C57A" w14:textId="77777777" w:rsidR="006E47BA" w:rsidRDefault="00301AB1">
      <w:pPr>
        <w:pStyle w:val="Zkladntext1"/>
        <w:shd w:val="clear" w:color="auto" w:fill="auto"/>
        <w:spacing w:after="0"/>
        <w:jc w:val="both"/>
      </w:pPr>
      <w:r>
        <w:t>Ve Stavebním deníku musí být uvedeny tyto základní údaje:</w:t>
      </w:r>
    </w:p>
    <w:p w14:paraId="4751B9E7" w14:textId="77777777" w:rsidR="006E47BA" w:rsidRDefault="00301AB1">
      <w:pPr>
        <w:pStyle w:val="Zkladntext1"/>
        <w:numPr>
          <w:ilvl w:val="0"/>
          <w:numId w:val="56"/>
        </w:numPr>
        <w:shd w:val="clear" w:color="auto" w:fill="auto"/>
        <w:tabs>
          <w:tab w:val="left" w:pos="318"/>
        </w:tabs>
        <w:spacing w:after="0"/>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2555B1EE" w14:textId="77777777" w:rsidR="006E47BA" w:rsidRDefault="00301AB1">
      <w:pPr>
        <w:pStyle w:val="Zkladntext1"/>
        <w:numPr>
          <w:ilvl w:val="0"/>
          <w:numId w:val="56"/>
        </w:numPr>
        <w:shd w:val="clear" w:color="auto" w:fill="auto"/>
        <w:tabs>
          <w:tab w:val="left" w:pos="327"/>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6397B739" w14:textId="77777777" w:rsidR="006E47BA" w:rsidRDefault="00301AB1">
      <w:pPr>
        <w:pStyle w:val="Zkladntext1"/>
        <w:numPr>
          <w:ilvl w:val="0"/>
          <w:numId w:val="56"/>
        </w:numPr>
        <w:shd w:val="clear" w:color="auto" w:fill="auto"/>
        <w:tabs>
          <w:tab w:val="left" w:pos="327"/>
        </w:tabs>
        <w:spacing w:after="0"/>
        <w:jc w:val="both"/>
      </w:pPr>
      <w:r>
        <w:t>název, sídlo, IČO (příp. DIČ) zpracovatele Projektové dokumentace, popř. změny těchto údajů,</w:t>
      </w:r>
    </w:p>
    <w:p w14:paraId="4E5CF5A6" w14:textId="77777777" w:rsidR="006E47BA" w:rsidRDefault="00301AB1">
      <w:pPr>
        <w:pStyle w:val="Zkladntext1"/>
        <w:numPr>
          <w:ilvl w:val="0"/>
          <w:numId w:val="56"/>
        </w:numPr>
        <w:shd w:val="clear" w:color="auto" w:fill="auto"/>
        <w:tabs>
          <w:tab w:val="left" w:pos="327"/>
        </w:tabs>
        <w:spacing w:after="0"/>
        <w:jc w:val="both"/>
      </w:pPr>
      <w:r>
        <w:t>seznam dokumentace stavby včetně veškerých změn a doplňků a seznam dokladů a úředních opatření týkajících se stavby, popř. změny těchto údajů,</w:t>
      </w:r>
    </w:p>
    <w:p w14:paraId="5F48C961" w14:textId="77777777" w:rsidR="006E47BA" w:rsidRDefault="00301AB1">
      <w:pPr>
        <w:pStyle w:val="Zkladntext1"/>
        <w:numPr>
          <w:ilvl w:val="0"/>
          <w:numId w:val="56"/>
        </w:numPr>
        <w:shd w:val="clear" w:color="auto" w:fill="auto"/>
        <w:tabs>
          <w:tab w:val="left" w:pos="327"/>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0662738C" w14:textId="77777777" w:rsidR="006E47BA" w:rsidRDefault="00301AB1">
      <w:pPr>
        <w:pStyle w:val="Zkladntext1"/>
        <w:numPr>
          <w:ilvl w:val="0"/>
          <w:numId w:val="56"/>
        </w:numPr>
        <w:shd w:val="clear" w:color="auto" w:fill="auto"/>
        <w:tabs>
          <w:tab w:val="left" w:pos="327"/>
        </w:tabs>
        <w:spacing w:after="220"/>
        <w:jc w:val="both"/>
      </w:pPr>
      <w:r>
        <w:t>zápisy do Stavebního deníku musí být prováděny čitelně a musí být vždy podepsány osobou, která příslušný zápis učinila.</w:t>
      </w:r>
    </w:p>
    <w:p w14:paraId="09F76527" w14:textId="77777777" w:rsidR="006E47BA" w:rsidRDefault="00301AB1">
      <w:pPr>
        <w:pStyle w:val="Zkladntext1"/>
        <w:shd w:val="clear" w:color="auto" w:fill="auto"/>
        <w:spacing w:after="220"/>
        <w:jc w:val="both"/>
      </w:pPr>
      <w:r>
        <w:t xml:space="preserve">Stavební deník se skládá z úvodních listů, denních záznamů a </w:t>
      </w:r>
      <w:r>
        <w:t>příloh. Úvodní listy obsahují: základní list, ve kterém jsou uvedeny vyjma výše uvedených skutečností také identifikační údaje stavby podle projektové dokumentace, přehled zkoušek všech druhů.</w:t>
      </w:r>
    </w:p>
    <w:p w14:paraId="72F051D8" w14:textId="77777777" w:rsidR="006E47BA" w:rsidRDefault="00301AB1">
      <w:pPr>
        <w:pStyle w:val="Nadpis30"/>
        <w:keepNext/>
        <w:keepLines/>
        <w:numPr>
          <w:ilvl w:val="0"/>
          <w:numId w:val="55"/>
        </w:numPr>
        <w:shd w:val="clear" w:color="auto" w:fill="auto"/>
        <w:tabs>
          <w:tab w:val="left" w:pos="750"/>
        </w:tabs>
        <w:spacing w:after="120"/>
        <w:jc w:val="both"/>
      </w:pPr>
      <w:bookmarkStart w:id="104" w:name="bookmark103"/>
      <w:bookmarkStart w:id="105" w:name="bookmark104"/>
      <w:r>
        <w:rPr>
          <w:u w:val="single"/>
        </w:rPr>
        <w:t>Osoby oprávněné k zápisům ve stavebním deníku</w:t>
      </w:r>
      <w:bookmarkEnd w:id="104"/>
      <w:bookmarkEnd w:id="105"/>
    </w:p>
    <w:p w14:paraId="0880D305" w14:textId="77777777" w:rsidR="006E47BA" w:rsidRDefault="00301AB1">
      <w:pPr>
        <w:pStyle w:val="Zkladntext1"/>
        <w:shd w:val="clear" w:color="auto" w:fill="auto"/>
        <w:spacing w:after="0"/>
        <w:jc w:val="both"/>
      </w:pPr>
      <w:r>
        <w:t xml:space="preserve">Do </w:t>
      </w:r>
      <w:r>
        <w:t>Stavebního deníku jsou oprávněni zapisovat, jakož i nahlížet nebo pořizovat výpisy</w:t>
      </w:r>
    </w:p>
    <w:p w14:paraId="512C0A8E" w14:textId="77777777" w:rsidR="006E47BA" w:rsidRDefault="00301AB1">
      <w:pPr>
        <w:pStyle w:val="Zkladntext1"/>
        <w:numPr>
          <w:ilvl w:val="0"/>
          <w:numId w:val="57"/>
        </w:numPr>
        <w:shd w:val="clear" w:color="auto" w:fill="auto"/>
        <w:tabs>
          <w:tab w:val="left" w:pos="318"/>
        </w:tabs>
        <w:spacing w:after="0"/>
        <w:jc w:val="both"/>
      </w:pPr>
      <w:r>
        <w:t>oprávnění zástupci Objednatele a oprávnění zástupci Zhotovitele,</w:t>
      </w:r>
    </w:p>
    <w:p w14:paraId="219DDC14" w14:textId="77777777" w:rsidR="006E47BA" w:rsidRDefault="00301AB1">
      <w:pPr>
        <w:pStyle w:val="Zkladntext1"/>
        <w:numPr>
          <w:ilvl w:val="0"/>
          <w:numId w:val="57"/>
        </w:numPr>
        <w:shd w:val="clear" w:color="auto" w:fill="auto"/>
        <w:tabs>
          <w:tab w:val="left" w:pos="327"/>
        </w:tabs>
        <w:spacing w:after="220"/>
        <w:jc w:val="both"/>
      </w:pPr>
      <w:r>
        <w:t>osoba pověřená výkonem TDS, osoba pověřená výkonem AD, dále zástupci orgánů státního stavebního dohledu a zástupci orgánů státní památkové péče, koordinátor BOZP.</w:t>
      </w:r>
    </w:p>
    <w:p w14:paraId="4010B3B9" w14:textId="77777777" w:rsidR="006E47BA" w:rsidRDefault="00301AB1">
      <w:pPr>
        <w:pStyle w:val="Nadpis30"/>
        <w:keepNext/>
        <w:keepLines/>
        <w:numPr>
          <w:ilvl w:val="0"/>
          <w:numId w:val="55"/>
        </w:numPr>
        <w:shd w:val="clear" w:color="auto" w:fill="auto"/>
        <w:tabs>
          <w:tab w:val="left" w:pos="750"/>
        </w:tabs>
        <w:spacing w:after="120"/>
        <w:jc w:val="both"/>
      </w:pPr>
      <w:bookmarkStart w:id="106" w:name="bookmark105"/>
      <w:bookmarkStart w:id="107" w:name="bookmark106"/>
      <w:r>
        <w:rPr>
          <w:u w:val="single"/>
        </w:rPr>
        <w:t>Způsob vedení a zápisu do Stavebního deníku</w:t>
      </w:r>
      <w:bookmarkEnd w:id="106"/>
      <w:bookmarkEnd w:id="107"/>
    </w:p>
    <w:p w14:paraId="5BCB8C7C" w14:textId="77777777" w:rsidR="006E47BA" w:rsidRDefault="00301AB1">
      <w:pPr>
        <w:pStyle w:val="Zkladntext1"/>
        <w:numPr>
          <w:ilvl w:val="0"/>
          <w:numId w:val="58"/>
        </w:numPr>
        <w:shd w:val="clear" w:color="auto" w:fill="auto"/>
        <w:tabs>
          <w:tab w:val="left" w:pos="318"/>
        </w:tabs>
        <w:spacing w:after="0"/>
        <w:jc w:val="both"/>
      </w:pPr>
      <w:r>
        <w:t>Zápisy do Stavebního deníku provádí Zhotovitel formou denních záznamů. Veškeré okolnosti rozhodné pro plnění díla musí být učiněny Zhotovitelem v ten den, kdy nastaly.</w:t>
      </w:r>
    </w:p>
    <w:p w14:paraId="2AD94771" w14:textId="77777777" w:rsidR="006E47BA" w:rsidRDefault="00301AB1">
      <w:pPr>
        <w:pStyle w:val="Zkladntext1"/>
        <w:numPr>
          <w:ilvl w:val="0"/>
          <w:numId w:val="58"/>
        </w:numPr>
        <w:shd w:val="clear" w:color="auto" w:fill="auto"/>
        <w:tabs>
          <w:tab w:val="left" w:pos="327"/>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6C967E15" w14:textId="77777777" w:rsidR="006E47BA" w:rsidRDefault="00301AB1">
      <w:pPr>
        <w:pStyle w:val="Zkladntext1"/>
        <w:numPr>
          <w:ilvl w:val="0"/>
          <w:numId w:val="58"/>
        </w:numPr>
        <w:shd w:val="clear" w:color="auto" w:fill="auto"/>
        <w:tabs>
          <w:tab w:val="left" w:pos="327"/>
        </w:tabs>
        <w:spacing w:after="220"/>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646FE922" w14:textId="77777777" w:rsidR="006E47BA" w:rsidRDefault="00301AB1">
      <w:pPr>
        <w:pStyle w:val="Nadpis30"/>
        <w:keepNext/>
        <w:keepLines/>
        <w:numPr>
          <w:ilvl w:val="0"/>
          <w:numId w:val="54"/>
        </w:numPr>
        <w:shd w:val="clear" w:color="auto" w:fill="auto"/>
        <w:tabs>
          <w:tab w:val="left" w:pos="558"/>
        </w:tabs>
        <w:spacing w:after="120"/>
        <w:jc w:val="both"/>
      </w:pPr>
      <w:bookmarkStart w:id="108" w:name="bookmark107"/>
      <w:bookmarkStart w:id="109" w:name="bookmark108"/>
      <w:r>
        <w:rPr>
          <w:u w:val="single"/>
        </w:rPr>
        <w:t>Technický dozor stavebníka (TDS) a autorský dozor (AD)</w:t>
      </w:r>
      <w:bookmarkEnd w:id="108"/>
      <w:bookmarkEnd w:id="109"/>
    </w:p>
    <w:p w14:paraId="344FA0C8" w14:textId="77777777" w:rsidR="006E47BA" w:rsidRDefault="00301AB1">
      <w:pPr>
        <w:pStyle w:val="Zkladntext1"/>
        <w:numPr>
          <w:ilvl w:val="0"/>
          <w:numId w:val="59"/>
        </w:numPr>
        <w:shd w:val="clear" w:color="auto" w:fill="auto"/>
        <w:tabs>
          <w:tab w:val="left" w:pos="721"/>
        </w:tabs>
        <w:spacing w:after="220"/>
        <w:jc w:val="both"/>
      </w:pPr>
      <w:r>
        <w:t>Objednatel bude prostřednictvím svých kontrolních orgánů - TDS a AD provádět průběžnou kontrolu provádění díla.</w:t>
      </w:r>
    </w:p>
    <w:p w14:paraId="6DD7F3EB" w14:textId="77777777" w:rsidR="006E47BA" w:rsidRDefault="00301AB1">
      <w:pPr>
        <w:pStyle w:val="Zkladntext1"/>
        <w:numPr>
          <w:ilvl w:val="0"/>
          <w:numId w:val="59"/>
        </w:numPr>
        <w:shd w:val="clear" w:color="auto" w:fill="auto"/>
        <w:tabs>
          <w:tab w:val="left" w:pos="730"/>
        </w:tabs>
        <w:spacing w:after="220"/>
        <w:jc w:val="both"/>
        <w:sectPr w:rsidR="006E47BA">
          <w:headerReference w:type="even" r:id="rId80"/>
          <w:headerReference w:type="default" r:id="rId81"/>
          <w:footerReference w:type="even" r:id="rId82"/>
          <w:footerReference w:type="default" r:id="rId83"/>
          <w:type w:val="continuous"/>
          <w:pgSz w:w="11900" w:h="16840"/>
          <w:pgMar w:top="1940" w:right="1227" w:bottom="1393" w:left="944" w:header="0" w:footer="3" w:gutter="0"/>
          <w:cols w:space="720"/>
          <w:noEndnote/>
          <w:docGrid w:linePitch="360"/>
        </w:sectPr>
      </w:pPr>
      <w:r>
        <w:t xml:space="preserve">Zhotovitel vytváří svou součinností podmínky pro výkon kontrolních orgánů Objednatele. Zabezpečuje účast svých zaměstnanců při kontrolní činnosti a projednává technické a jiné otázky související </w:t>
      </w:r>
    </w:p>
    <w:p w14:paraId="10B5615B" w14:textId="77777777" w:rsidR="006E47BA" w:rsidRDefault="00301AB1">
      <w:pPr>
        <w:pStyle w:val="Zkladntext1"/>
        <w:shd w:val="clear" w:color="auto" w:fill="auto"/>
        <w:tabs>
          <w:tab w:val="left" w:pos="730"/>
        </w:tabs>
        <w:spacing w:after="220"/>
        <w:jc w:val="both"/>
      </w:pPr>
      <w:r>
        <w:lastRenderedPageBreak/>
        <w:t>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19649197" w14:textId="77777777" w:rsidR="006E47BA" w:rsidRDefault="00301AB1">
      <w:pPr>
        <w:pStyle w:val="Zkladntext1"/>
        <w:numPr>
          <w:ilvl w:val="0"/>
          <w:numId w:val="59"/>
        </w:numPr>
        <w:shd w:val="clear" w:color="auto" w:fill="auto"/>
        <w:tabs>
          <w:tab w:val="left" w:pos="750"/>
        </w:tabs>
        <w:spacing w:after="360"/>
        <w:jc w:val="both"/>
      </w:pPr>
      <w:bookmarkStart w:id="110" w:name="bookmark109"/>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110"/>
    </w:p>
    <w:p w14:paraId="423203CE" w14:textId="77777777" w:rsidR="006E47BA" w:rsidRDefault="00301AB1">
      <w:pPr>
        <w:pStyle w:val="Nadpis30"/>
        <w:keepNext/>
        <w:keepLines/>
        <w:numPr>
          <w:ilvl w:val="0"/>
          <w:numId w:val="31"/>
        </w:numPr>
        <w:shd w:val="clear" w:color="auto" w:fill="auto"/>
        <w:tabs>
          <w:tab w:val="left" w:pos="366"/>
        </w:tabs>
        <w:spacing w:after="220"/>
      </w:pPr>
      <w:bookmarkStart w:id="111" w:name="bookmark110"/>
      <w:bookmarkStart w:id="112" w:name="bookmark111"/>
      <w:r>
        <w:rPr>
          <w:u w:val="single"/>
        </w:rPr>
        <w:t>Zkoušky</w:t>
      </w:r>
      <w:bookmarkEnd w:id="111"/>
      <w:bookmarkEnd w:id="112"/>
    </w:p>
    <w:p w14:paraId="13C8C749" w14:textId="77777777" w:rsidR="006E47BA" w:rsidRDefault="00301AB1">
      <w:pPr>
        <w:pStyle w:val="Zkladntext1"/>
        <w:numPr>
          <w:ilvl w:val="0"/>
          <w:numId w:val="60"/>
        </w:numPr>
        <w:shd w:val="clear" w:color="auto" w:fill="auto"/>
        <w:tabs>
          <w:tab w:val="left" w:pos="582"/>
        </w:tabs>
        <w:spacing w:after="220"/>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18920002" w14:textId="77777777" w:rsidR="006E47BA" w:rsidRDefault="00301AB1">
      <w:pPr>
        <w:pStyle w:val="Zkladntext1"/>
        <w:numPr>
          <w:ilvl w:val="0"/>
          <w:numId w:val="60"/>
        </w:numPr>
        <w:shd w:val="clear" w:color="auto" w:fill="auto"/>
        <w:tabs>
          <w:tab w:val="left" w:pos="582"/>
        </w:tabs>
        <w:spacing w:after="220"/>
        <w:jc w:val="both"/>
      </w:pPr>
      <w: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341700F4" w14:textId="77777777" w:rsidR="006E47BA" w:rsidRDefault="00301AB1">
      <w:pPr>
        <w:pStyle w:val="Zkladntext1"/>
        <w:numPr>
          <w:ilvl w:val="0"/>
          <w:numId w:val="60"/>
        </w:numPr>
        <w:shd w:val="clear" w:color="auto" w:fill="auto"/>
        <w:tabs>
          <w:tab w:val="left" w:pos="582"/>
        </w:tabs>
        <w:spacing w:after="220"/>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718C5B44" w14:textId="77777777" w:rsidR="006E47BA" w:rsidRDefault="00301AB1">
      <w:pPr>
        <w:pStyle w:val="Zkladntext1"/>
        <w:numPr>
          <w:ilvl w:val="0"/>
          <w:numId w:val="60"/>
        </w:numPr>
        <w:shd w:val="clear" w:color="auto" w:fill="auto"/>
        <w:tabs>
          <w:tab w:val="left" w:pos="582"/>
        </w:tabs>
        <w:spacing w:after="220"/>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30963C9C" w14:textId="77777777" w:rsidR="006E47BA" w:rsidRDefault="00301AB1">
      <w:pPr>
        <w:pStyle w:val="Zkladntext1"/>
        <w:numPr>
          <w:ilvl w:val="0"/>
          <w:numId w:val="60"/>
        </w:numPr>
        <w:shd w:val="clear" w:color="auto" w:fill="auto"/>
        <w:tabs>
          <w:tab w:val="left" w:pos="582"/>
        </w:tabs>
        <w:spacing w:after="360"/>
        <w:jc w:val="both"/>
      </w:pPr>
      <w:bookmarkStart w:id="113" w:name="bookmark112"/>
      <w:r>
        <w:t xml:space="preserve">Vyhodnocení tlouštěk asfaltových vrstev bude prováděno v souladu s ČSN </w:t>
      </w:r>
      <w:r>
        <w:t>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bookmarkEnd w:id="113"/>
    </w:p>
    <w:p w14:paraId="0E9FFEB9" w14:textId="77777777" w:rsidR="006E47BA" w:rsidRDefault="00301AB1">
      <w:pPr>
        <w:pStyle w:val="Nadpis30"/>
        <w:keepNext/>
        <w:keepLines/>
        <w:numPr>
          <w:ilvl w:val="0"/>
          <w:numId w:val="31"/>
        </w:numPr>
        <w:shd w:val="clear" w:color="auto" w:fill="auto"/>
        <w:tabs>
          <w:tab w:val="left" w:pos="503"/>
        </w:tabs>
        <w:spacing w:after="140"/>
      </w:pPr>
      <w:r>
        <w:rPr>
          <w:noProof/>
        </w:rPr>
        <mc:AlternateContent>
          <mc:Choice Requires="wps">
            <w:drawing>
              <wp:anchor distT="50800" distB="0" distL="114300" distR="114300" simplePos="0" relativeHeight="125829503" behindDoc="0" locked="0" layoutInCell="1" allowOverlap="1" wp14:anchorId="291CF0D2" wp14:editId="564F7A56">
                <wp:simplePos x="0" y="0"/>
                <wp:positionH relativeFrom="page">
                  <wp:posOffset>607060</wp:posOffset>
                </wp:positionH>
                <wp:positionV relativeFrom="paragraph">
                  <wp:posOffset>292100</wp:posOffset>
                </wp:positionV>
                <wp:extent cx="6163310" cy="173990"/>
                <wp:effectExtent l="0" t="0" r="0" b="0"/>
                <wp:wrapTopAndBottom/>
                <wp:docPr id="308" name="Shape 308"/>
                <wp:cNvGraphicFramePr/>
                <a:graphic xmlns:a="http://schemas.openxmlformats.org/drawingml/2006/main">
                  <a:graphicData uri="http://schemas.microsoft.com/office/word/2010/wordprocessingShape">
                    <wps:wsp>
                      <wps:cNvSpPr txBox="1"/>
                      <wps:spPr>
                        <a:xfrm>
                          <a:off x="0" y="0"/>
                          <a:ext cx="6163310" cy="173990"/>
                        </a:xfrm>
                        <a:prstGeom prst="rect">
                          <a:avLst/>
                        </a:prstGeom>
                        <a:noFill/>
                      </wps:spPr>
                      <wps:txbx>
                        <w:txbxContent>
                          <w:p w14:paraId="212D01EB" w14:textId="77777777" w:rsidR="006E47BA" w:rsidRDefault="00301AB1">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dle § 123</w:t>
                            </w:r>
                          </w:p>
                        </w:txbxContent>
                      </wps:txbx>
                      <wps:bodyPr wrap="none" lIns="0" tIns="0" rIns="0" bIns="0"/>
                    </wps:wsp>
                  </a:graphicData>
                </a:graphic>
              </wp:anchor>
            </w:drawing>
          </mc:Choice>
          <mc:Fallback>
            <w:pict>
              <v:shape w14:anchorId="291CF0D2" id="Shape 308" o:spid="_x0000_s1090" type="#_x0000_t202" style="position:absolute;left:0;text-align:left;margin-left:47.8pt;margin-top:23pt;width:485.3pt;height:13.7pt;z-index:125829503;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" filled="f" stroked="f">
                <v:textbox inset="0,0,0,0">
                  <w:txbxContent>
                    <w:p w14:paraId="212D01EB" w14:textId="77777777" w:rsidR="006E47BA" w:rsidRDefault="00301AB1">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dle § 123</w:t>
                      </w:r>
                    </w:p>
                  </w:txbxContent>
                </v:textbox>
                <w10:wrap type="topAndBottom" anchorx="page"/>
              </v:shape>
            </w:pict>
          </mc:Fallback>
        </mc:AlternateContent>
      </w:r>
      <w:bookmarkStart w:id="114" w:name="bookmark113"/>
      <w:bookmarkStart w:id="115" w:name="bookmark114"/>
      <w:r>
        <w:rPr>
          <w:u w:val="single"/>
        </w:rPr>
        <w:t>Užívání díla před jeho předáním</w:t>
      </w:r>
      <w:bookmarkEnd w:id="114"/>
      <w:bookmarkEnd w:id="115"/>
    </w:p>
    <w:p w14:paraId="2AFBAEB7" w14:textId="77777777" w:rsidR="006E47BA" w:rsidRDefault="00301AB1">
      <w:pPr>
        <w:pStyle w:val="Zkladntext1"/>
        <w:shd w:val="clear" w:color="auto" w:fill="auto"/>
        <w:spacing w:after="360"/>
        <w:jc w:val="both"/>
      </w:pPr>
      <w:bookmarkStart w:id="116" w:name="bookmark115"/>
      <w:r>
        <w:t>zákona č. 183/2006 Sb., v platném znění nebo uvedení stavby do provozu u staveb nepodléhají stavebnímu povolení ani stavebnímu ohlášení.</w:t>
      </w:r>
      <w:bookmarkEnd w:id="116"/>
    </w:p>
    <w:p w14:paraId="146A5C1A" w14:textId="77777777" w:rsidR="006E47BA" w:rsidRDefault="00301AB1">
      <w:pPr>
        <w:pStyle w:val="Zkladntext1"/>
        <w:numPr>
          <w:ilvl w:val="0"/>
          <w:numId w:val="31"/>
        </w:numPr>
        <w:shd w:val="clear" w:color="auto" w:fill="auto"/>
        <w:tabs>
          <w:tab w:val="left" w:pos="503"/>
        </w:tabs>
        <w:spacing w:after="220"/>
        <w:jc w:val="center"/>
      </w:pPr>
      <w:r>
        <w:rPr>
          <w:b/>
          <w:bCs/>
          <w:u w:val="single"/>
        </w:rPr>
        <w:t>Převzetí díla nebo jeho části</w:t>
      </w:r>
    </w:p>
    <w:p w14:paraId="4F5C1F12" w14:textId="77777777" w:rsidR="006E47BA" w:rsidRDefault="00301AB1">
      <w:pPr>
        <w:pStyle w:val="Nadpis30"/>
        <w:keepNext/>
        <w:keepLines/>
        <w:numPr>
          <w:ilvl w:val="0"/>
          <w:numId w:val="61"/>
        </w:numPr>
        <w:shd w:val="clear" w:color="auto" w:fill="auto"/>
        <w:tabs>
          <w:tab w:val="left" w:pos="719"/>
        </w:tabs>
        <w:spacing w:after="120"/>
        <w:jc w:val="both"/>
      </w:pPr>
      <w:bookmarkStart w:id="117" w:name="bookmark116"/>
      <w:bookmarkStart w:id="118" w:name="bookmark117"/>
      <w:r>
        <w:rPr>
          <w:u w:val="single"/>
        </w:rPr>
        <w:lastRenderedPageBreak/>
        <w:t>Provedení díla</w:t>
      </w:r>
      <w:bookmarkEnd w:id="117"/>
      <w:bookmarkEnd w:id="118"/>
    </w:p>
    <w:p w14:paraId="1C20D646" w14:textId="77777777" w:rsidR="006E47BA" w:rsidRDefault="00301AB1">
      <w:pPr>
        <w:pStyle w:val="Zkladntext1"/>
        <w:numPr>
          <w:ilvl w:val="0"/>
          <w:numId w:val="62"/>
        </w:numPr>
        <w:shd w:val="clear" w:color="auto" w:fill="auto"/>
        <w:tabs>
          <w:tab w:val="left" w:pos="750"/>
        </w:tabs>
        <w:spacing w:after="220"/>
        <w:jc w:val="both"/>
      </w:pPr>
      <w:r>
        <w:t xml:space="preserve">Dílo je provedeno, je-li dokončeno a předáno. Tímto ujednáním není dotčeno </w:t>
      </w:r>
      <w:r>
        <w:rPr>
          <w:b/>
          <w:bCs/>
        </w:rPr>
        <w:t xml:space="preserve">ust. § 2628 OZ. </w:t>
      </w:r>
      <w: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14:paraId="32C90203" w14:textId="77777777" w:rsidR="006E47BA" w:rsidRDefault="00301AB1">
      <w:pPr>
        <w:pStyle w:val="Zkladntext1"/>
        <w:numPr>
          <w:ilvl w:val="0"/>
          <w:numId w:val="62"/>
        </w:numPr>
        <w:shd w:val="clear" w:color="auto" w:fill="auto"/>
        <w:tabs>
          <w:tab w:val="left" w:pos="764"/>
        </w:tabs>
        <w:spacing w:after="220"/>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645F0AF9" w14:textId="77777777" w:rsidR="006E47BA" w:rsidRDefault="00301AB1">
      <w:pPr>
        <w:pStyle w:val="Zkladntext1"/>
        <w:numPr>
          <w:ilvl w:val="0"/>
          <w:numId w:val="62"/>
        </w:numPr>
        <w:shd w:val="clear" w:color="auto" w:fill="auto"/>
        <w:tabs>
          <w:tab w:val="left" w:pos="764"/>
        </w:tabs>
        <w:spacing w:after="220"/>
        <w:jc w:val="both"/>
      </w:pPr>
      <w:r>
        <w:t xml:space="preserve">Zhotovitel je povinen zajistit, že předmět plnění v rozsahu Smlouvy bude dokončený a provozuschopný, plně způsobilý sloužit svému účelu ve smyslu platných právních předpisů, v </w:t>
      </w:r>
      <w:r>
        <w:t>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w:t>
      </w:r>
      <w:r>
        <w:t>edení díla, jinak není Objednatel povinen dílo převzít.</w:t>
      </w:r>
    </w:p>
    <w:p w14:paraId="2D34E327" w14:textId="77777777" w:rsidR="006E47BA" w:rsidRDefault="00301AB1">
      <w:pPr>
        <w:pStyle w:val="Zkladntext1"/>
        <w:numPr>
          <w:ilvl w:val="0"/>
          <w:numId w:val="62"/>
        </w:numPr>
        <w:shd w:val="clear" w:color="auto" w:fill="auto"/>
        <w:tabs>
          <w:tab w:val="left" w:pos="774"/>
        </w:tabs>
        <w:spacing w:after="220"/>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60FB09D6" w14:textId="77777777" w:rsidR="006E47BA" w:rsidRDefault="00301AB1">
      <w:pPr>
        <w:pStyle w:val="Zkladntext1"/>
        <w:shd w:val="clear" w:color="auto" w:fill="auto"/>
        <w:spacing w:after="220"/>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19B53933" w14:textId="77777777" w:rsidR="006E47BA" w:rsidRDefault="00301AB1">
      <w:pPr>
        <w:pStyle w:val="Zkladntext1"/>
        <w:numPr>
          <w:ilvl w:val="0"/>
          <w:numId w:val="62"/>
        </w:numPr>
        <w:shd w:val="clear" w:color="auto" w:fill="auto"/>
        <w:tabs>
          <w:tab w:val="left" w:pos="750"/>
        </w:tabs>
        <w:spacing w:after="220"/>
        <w:jc w:val="both"/>
      </w:pPr>
      <w:r>
        <w:t>Předání a převzetí díla nemá vliv na odpovědnost za škodu podle obecně závazných předpisů, jakož i za škodu způsobenou vadným provedením díla nebo jiným porušením závazku Zhotovitele.</w:t>
      </w:r>
    </w:p>
    <w:p w14:paraId="586026ED" w14:textId="77777777" w:rsidR="006E47BA" w:rsidRDefault="00301AB1">
      <w:pPr>
        <w:pStyle w:val="Nadpis30"/>
        <w:keepNext/>
        <w:keepLines/>
        <w:numPr>
          <w:ilvl w:val="0"/>
          <w:numId w:val="61"/>
        </w:numPr>
        <w:shd w:val="clear" w:color="auto" w:fill="auto"/>
        <w:tabs>
          <w:tab w:val="left" w:pos="719"/>
        </w:tabs>
        <w:spacing w:after="120"/>
        <w:jc w:val="both"/>
      </w:pPr>
      <w:bookmarkStart w:id="119" w:name="bookmark118"/>
      <w:bookmarkStart w:id="120" w:name="bookmark119"/>
      <w:r>
        <w:rPr>
          <w:u w:val="single"/>
        </w:rPr>
        <w:t>Předání a převzetí díla nebo jeho části a Příprava k předání díla nebo jeho části</w:t>
      </w:r>
      <w:bookmarkEnd w:id="119"/>
      <w:bookmarkEnd w:id="120"/>
    </w:p>
    <w:p w14:paraId="7BC24449" w14:textId="77777777" w:rsidR="006E47BA" w:rsidRDefault="00301AB1">
      <w:pPr>
        <w:pStyle w:val="Zkladntext1"/>
        <w:numPr>
          <w:ilvl w:val="0"/>
          <w:numId w:val="63"/>
        </w:numPr>
        <w:shd w:val="clear" w:color="auto" w:fill="auto"/>
        <w:tabs>
          <w:tab w:val="left" w:pos="735"/>
        </w:tabs>
        <w:spacing w:after="220"/>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66C29DD4" w14:textId="77777777" w:rsidR="006E47BA" w:rsidRDefault="00301AB1">
      <w:pPr>
        <w:pStyle w:val="Zkladntext1"/>
        <w:numPr>
          <w:ilvl w:val="0"/>
          <w:numId w:val="64"/>
        </w:numPr>
        <w:shd w:val="clear" w:color="auto" w:fill="auto"/>
        <w:tabs>
          <w:tab w:val="left" w:pos="778"/>
        </w:tabs>
        <w:spacing w:after="0"/>
        <w:ind w:left="800" w:hanging="340"/>
        <w:jc w:val="both"/>
      </w:pPr>
      <w:r>
        <w:t>Umožňuje-li to povaha díla, lze dílo předávat i po částech, které samy o sobě jsou schopné užívání a jejich užívání nebrání dokončení zbývajících částí díla.</w:t>
      </w:r>
    </w:p>
    <w:p w14:paraId="532DAADA" w14:textId="77777777" w:rsidR="006E47BA" w:rsidRDefault="00301AB1">
      <w:pPr>
        <w:pStyle w:val="Zkladntext1"/>
        <w:numPr>
          <w:ilvl w:val="0"/>
          <w:numId w:val="64"/>
        </w:numPr>
        <w:shd w:val="clear" w:color="auto" w:fill="auto"/>
        <w:tabs>
          <w:tab w:val="left" w:pos="778"/>
        </w:tabs>
        <w:spacing w:after="0"/>
        <w:ind w:firstLine="460"/>
        <w:jc w:val="both"/>
      </w:pPr>
      <w:r>
        <w:t xml:space="preserve">Pro předávání díla po částech platí pro každou samostatně předávanou a přejímanou část </w:t>
      </w:r>
      <w:r>
        <w:t>díla</w:t>
      </w:r>
    </w:p>
    <w:p w14:paraId="1A00490F" w14:textId="77777777" w:rsidR="006E47BA" w:rsidRDefault="00301AB1">
      <w:pPr>
        <w:pStyle w:val="Zkladntext1"/>
        <w:shd w:val="clear" w:color="auto" w:fill="auto"/>
        <w:spacing w:after="220"/>
        <w:ind w:firstLine="800"/>
        <w:jc w:val="both"/>
      </w:pPr>
      <w:r>
        <w:t>všechna ustanovení těchto OP obdobně.</w:t>
      </w:r>
    </w:p>
    <w:p w14:paraId="17FF9274" w14:textId="77777777" w:rsidR="006E47BA" w:rsidRDefault="00301AB1">
      <w:pPr>
        <w:pStyle w:val="Zkladntext1"/>
        <w:numPr>
          <w:ilvl w:val="0"/>
          <w:numId w:val="63"/>
        </w:numPr>
        <w:shd w:val="clear" w:color="auto" w:fill="auto"/>
        <w:tabs>
          <w:tab w:val="left" w:pos="721"/>
        </w:tabs>
        <w:spacing w:after="220"/>
        <w:jc w:val="both"/>
      </w:pPr>
      <w:r>
        <w:rPr>
          <w:b/>
          <w:bCs/>
          <w:u w:val="single"/>
        </w:rPr>
        <w:t>Organizace a doklady nezbytné k předání a převzetí díla</w:t>
      </w:r>
    </w:p>
    <w:p w14:paraId="42A222FD" w14:textId="77777777" w:rsidR="006E47BA" w:rsidRDefault="00301AB1">
      <w:pPr>
        <w:pStyle w:val="Zkladntext1"/>
        <w:numPr>
          <w:ilvl w:val="0"/>
          <w:numId w:val="65"/>
        </w:numPr>
        <w:shd w:val="clear" w:color="auto" w:fill="auto"/>
        <w:tabs>
          <w:tab w:val="left" w:pos="372"/>
        </w:tabs>
        <w:spacing w:after="0"/>
        <w:ind w:left="440" w:hanging="440"/>
        <w:jc w:val="both"/>
      </w:pPr>
      <w:r>
        <w:t xml:space="preserve">Zhotovitel je povinen Objednatele na termín k převzetí díla písemně vyzvat ve lhůtě nejméně 15 </w:t>
      </w:r>
      <w:r>
        <w:lastRenderedPageBreak/>
        <w:t xml:space="preserve">kalendářních dní předem. Jestliže Zhotovitel přes </w:t>
      </w:r>
      <w:r>
        <w:t>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61251C40" w14:textId="77777777" w:rsidR="006E47BA" w:rsidRDefault="00301AB1">
      <w:pPr>
        <w:pStyle w:val="Zkladntext1"/>
        <w:numPr>
          <w:ilvl w:val="0"/>
          <w:numId w:val="65"/>
        </w:numPr>
        <w:shd w:val="clear" w:color="auto" w:fill="auto"/>
        <w:tabs>
          <w:tab w:val="left" w:pos="372"/>
        </w:tabs>
        <w:spacing w:after="0"/>
        <w:jc w:val="both"/>
      </w:pPr>
      <w:r>
        <w:t>Místem předání a převzetí díla je místo, kde se dílo provádělo.</w:t>
      </w:r>
    </w:p>
    <w:p w14:paraId="67B9A302" w14:textId="77777777" w:rsidR="006E47BA" w:rsidRDefault="00301AB1">
      <w:pPr>
        <w:pStyle w:val="Zkladntext1"/>
        <w:numPr>
          <w:ilvl w:val="0"/>
          <w:numId w:val="65"/>
        </w:numPr>
        <w:shd w:val="clear" w:color="auto" w:fill="auto"/>
        <w:tabs>
          <w:tab w:val="left" w:pos="372"/>
        </w:tabs>
        <w:spacing w:after="0"/>
        <w:ind w:left="440" w:hanging="440"/>
        <w:jc w:val="both"/>
      </w:pPr>
      <w:r>
        <w:t>Objednatel je povinen k předání a převzetí díla přizvat osoby vykonávající funkci TDS, AD a Koordinátora BOZP.</w:t>
      </w:r>
    </w:p>
    <w:p w14:paraId="57AF62CF" w14:textId="77777777" w:rsidR="006E47BA" w:rsidRDefault="00301AB1">
      <w:pPr>
        <w:pStyle w:val="Zkladntext1"/>
        <w:numPr>
          <w:ilvl w:val="0"/>
          <w:numId w:val="65"/>
        </w:numPr>
        <w:shd w:val="clear" w:color="auto" w:fill="auto"/>
        <w:tabs>
          <w:tab w:val="left" w:pos="372"/>
        </w:tabs>
        <w:spacing w:after="220"/>
        <w:ind w:left="440" w:hanging="440"/>
        <w:jc w:val="both"/>
      </w:pPr>
      <w:r>
        <w:t>Objednatel je oprávněn přizvat k předání a převzetí díla i jiné osoby, jejichž účast pokládá za nezbytnou (např. zástupce zřizovatele, budoucího uživatele díla).</w:t>
      </w:r>
    </w:p>
    <w:p w14:paraId="7E6E8C4B" w14:textId="77777777" w:rsidR="006E47BA" w:rsidRDefault="00301AB1">
      <w:pPr>
        <w:pStyle w:val="Zkladntext1"/>
        <w:numPr>
          <w:ilvl w:val="0"/>
          <w:numId w:val="65"/>
        </w:numPr>
        <w:shd w:val="clear" w:color="auto" w:fill="auto"/>
        <w:tabs>
          <w:tab w:val="left" w:pos="372"/>
        </w:tabs>
        <w:spacing w:after="0"/>
        <w:jc w:val="both"/>
      </w:pPr>
      <w:r>
        <w:t xml:space="preserve">Zhotovitel je povinen připravit a doložit u předávacího a přejímacího řízení zejména </w:t>
      </w:r>
      <w:r>
        <w:rPr>
          <w:b/>
          <w:bCs/>
        </w:rPr>
        <w:t>tyto doklady:</w:t>
      </w:r>
    </w:p>
    <w:p w14:paraId="72090511" w14:textId="77777777" w:rsidR="006E47BA" w:rsidRDefault="00301AB1">
      <w:pPr>
        <w:pStyle w:val="Zkladntext1"/>
        <w:shd w:val="clear" w:color="auto" w:fill="auto"/>
        <w:tabs>
          <w:tab w:val="left" w:pos="414"/>
        </w:tabs>
        <w:spacing w:after="0"/>
        <w:jc w:val="both"/>
      </w:pPr>
      <w:r>
        <w:rPr>
          <w:b/>
          <w:bCs/>
        </w:rPr>
        <w:t>ea)</w:t>
      </w:r>
      <w:r>
        <w:rPr>
          <w:b/>
          <w:bCs/>
        </w:rPr>
        <w:tab/>
      </w:r>
      <w:r>
        <w:t>Dvě vyhotovení PD skutečného provedení stavby ověřeném stavebním úřadem v rozsahu dle vyhlášky č. 499/ 2006 Sb., v platném znění,</w:t>
      </w:r>
    </w:p>
    <w:p w14:paraId="5F1445B3" w14:textId="77777777" w:rsidR="006E47BA" w:rsidRDefault="00301AB1">
      <w:pPr>
        <w:pStyle w:val="Zkladntext1"/>
        <w:shd w:val="clear" w:color="auto" w:fill="auto"/>
        <w:tabs>
          <w:tab w:val="left" w:pos="423"/>
        </w:tabs>
        <w:spacing w:after="0"/>
        <w:jc w:val="both"/>
      </w:pPr>
      <w:r>
        <w:rPr>
          <w:b/>
          <w:bCs/>
        </w:rPr>
        <w:t>eb)</w:t>
      </w:r>
      <w:r>
        <w:rPr>
          <w:b/>
          <w:bCs/>
        </w:rPr>
        <w:tab/>
      </w:r>
      <w:r>
        <w:t>Zápisy a osvědčení o provedených zkouškách,</w:t>
      </w:r>
    </w:p>
    <w:p w14:paraId="27C2CCDB" w14:textId="77777777" w:rsidR="006E47BA" w:rsidRDefault="00301AB1">
      <w:pPr>
        <w:pStyle w:val="Zkladntext1"/>
        <w:shd w:val="clear" w:color="auto" w:fill="auto"/>
        <w:tabs>
          <w:tab w:val="left" w:pos="423"/>
        </w:tabs>
        <w:spacing w:after="0"/>
        <w:jc w:val="both"/>
      </w:pPr>
      <w:r>
        <w:rPr>
          <w:b/>
          <w:bCs/>
        </w:rPr>
        <w:t>ec)</w:t>
      </w:r>
      <w:r>
        <w:rPr>
          <w:b/>
          <w:bCs/>
        </w:rPr>
        <w:tab/>
      </w:r>
      <w:r>
        <w:t>Zápisy a výsledky předepsaných měření,</w:t>
      </w:r>
    </w:p>
    <w:p w14:paraId="7739A574" w14:textId="77777777" w:rsidR="006E47BA" w:rsidRDefault="00301AB1">
      <w:pPr>
        <w:pStyle w:val="Zkladntext1"/>
        <w:shd w:val="clear" w:color="auto" w:fill="auto"/>
        <w:tabs>
          <w:tab w:val="left" w:pos="423"/>
        </w:tabs>
        <w:spacing w:after="0"/>
        <w:jc w:val="both"/>
      </w:pPr>
      <w:r>
        <w:rPr>
          <w:b/>
          <w:bCs/>
        </w:rPr>
        <w:t>ed)</w:t>
      </w:r>
      <w:r>
        <w:rPr>
          <w:b/>
          <w:bCs/>
        </w:rPr>
        <w:tab/>
      </w:r>
      <w:r>
        <w:t>Zápisy a výsledky o prověření prací a konstrukcí zakrytých v průběhu prací,</w:t>
      </w:r>
    </w:p>
    <w:p w14:paraId="798D404F" w14:textId="77777777" w:rsidR="006E47BA" w:rsidRDefault="00301AB1">
      <w:pPr>
        <w:pStyle w:val="Zkladntext1"/>
        <w:shd w:val="clear" w:color="auto" w:fill="auto"/>
        <w:tabs>
          <w:tab w:val="left" w:pos="423"/>
        </w:tabs>
        <w:spacing w:after="0"/>
        <w:jc w:val="both"/>
      </w:pPr>
      <w:r>
        <w:rPr>
          <w:b/>
          <w:bCs/>
        </w:rPr>
        <w:t>ee)</w:t>
      </w:r>
      <w:r>
        <w:rPr>
          <w:b/>
          <w:bCs/>
        </w:rPr>
        <w:tab/>
      </w:r>
      <w:r>
        <w:t xml:space="preserve">Originál </w:t>
      </w:r>
      <w:r>
        <w:t>Stavebního deníku (případně deníky) a deník(y) víceprací,</w:t>
      </w:r>
    </w:p>
    <w:p w14:paraId="3AE90991" w14:textId="77777777" w:rsidR="006E47BA" w:rsidRDefault="00301AB1">
      <w:pPr>
        <w:pStyle w:val="Zkladntext1"/>
        <w:shd w:val="clear" w:color="auto" w:fill="auto"/>
        <w:tabs>
          <w:tab w:val="left" w:pos="423"/>
        </w:tabs>
        <w:spacing w:after="0"/>
        <w:jc w:val="both"/>
      </w:pPr>
      <w:r>
        <w:rPr>
          <w:b/>
          <w:bCs/>
        </w:rPr>
        <w:t>ef)</w:t>
      </w:r>
      <w:r>
        <w:rPr>
          <w:b/>
          <w:bCs/>
        </w:rPr>
        <w:tab/>
      </w:r>
      <w:r>
        <w:t>Závazná stanoviska dotčených orgánů státní správy a účastníků řízení vyžadovaná zvl. předpisy,</w:t>
      </w:r>
    </w:p>
    <w:p w14:paraId="1920C4B0" w14:textId="77777777" w:rsidR="006E47BA" w:rsidRDefault="00301AB1">
      <w:pPr>
        <w:pStyle w:val="Zkladntext1"/>
        <w:shd w:val="clear" w:color="auto" w:fill="auto"/>
        <w:tabs>
          <w:tab w:val="left" w:pos="423"/>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19265295" w14:textId="77777777" w:rsidR="006E47BA" w:rsidRDefault="00301AB1">
      <w:pPr>
        <w:pStyle w:val="Zkladntext1"/>
        <w:shd w:val="clear" w:color="auto" w:fill="auto"/>
        <w:tabs>
          <w:tab w:val="left" w:pos="423"/>
        </w:tabs>
        <w:spacing w:after="0"/>
        <w:jc w:val="both"/>
      </w:pPr>
      <w:r>
        <w:rPr>
          <w:b/>
          <w:bCs/>
        </w:rPr>
        <w:t>eh)</w:t>
      </w:r>
      <w:r>
        <w:rPr>
          <w:b/>
          <w:bCs/>
        </w:rPr>
        <w:tab/>
      </w:r>
      <w:r>
        <w:t>Nedoloží-li Zhotovitel požadované doklady, nepovažuje se dílo za dokončené a schopné předání,</w:t>
      </w:r>
    </w:p>
    <w:p w14:paraId="6E3ACBE8" w14:textId="77777777" w:rsidR="006E47BA" w:rsidRDefault="00301AB1">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0AD82CF" w14:textId="77777777" w:rsidR="006E47BA" w:rsidRDefault="00301AB1">
      <w:pPr>
        <w:pStyle w:val="Zkladntext1"/>
        <w:shd w:val="clear" w:color="auto" w:fill="auto"/>
        <w:tabs>
          <w:tab w:val="left" w:pos="423"/>
        </w:tabs>
        <w:spacing w:after="220"/>
        <w:jc w:val="both"/>
      </w:pPr>
      <w:r>
        <w:rPr>
          <w:b/>
          <w:bCs/>
        </w:rPr>
        <w:t>ei)</w:t>
      </w:r>
      <w:r>
        <w:rPr>
          <w:b/>
          <w:bCs/>
        </w:rPr>
        <w:tab/>
      </w:r>
      <w:r>
        <w:t>Návody k obsluze dodaných zařízení.</w:t>
      </w:r>
    </w:p>
    <w:p w14:paraId="7B801F07" w14:textId="77777777" w:rsidR="006E47BA" w:rsidRDefault="00301AB1">
      <w:pPr>
        <w:pStyle w:val="Nadpis30"/>
        <w:keepNext/>
        <w:keepLines/>
        <w:numPr>
          <w:ilvl w:val="0"/>
          <w:numId w:val="61"/>
        </w:numPr>
        <w:shd w:val="clear" w:color="auto" w:fill="auto"/>
        <w:tabs>
          <w:tab w:val="left" w:pos="702"/>
        </w:tabs>
        <w:spacing w:after="120"/>
        <w:jc w:val="both"/>
      </w:pPr>
      <w:bookmarkStart w:id="121" w:name="bookmark120"/>
      <w:bookmarkStart w:id="122" w:name="bookmark121"/>
      <w:r>
        <w:rPr>
          <w:u w:val="single"/>
        </w:rPr>
        <w:t>Zápis o předání a převzetí díla</w:t>
      </w:r>
      <w:bookmarkEnd w:id="121"/>
      <w:bookmarkEnd w:id="122"/>
    </w:p>
    <w:p w14:paraId="7D335BF5" w14:textId="77777777" w:rsidR="006E47BA" w:rsidRDefault="00301AB1">
      <w:pPr>
        <w:pStyle w:val="Zkladntext1"/>
        <w:numPr>
          <w:ilvl w:val="0"/>
          <w:numId w:val="66"/>
        </w:numPr>
        <w:shd w:val="clear" w:color="auto" w:fill="auto"/>
        <w:tabs>
          <w:tab w:val="left" w:pos="750"/>
        </w:tabs>
        <w:spacing w:after="220"/>
        <w:jc w:val="both"/>
      </w:pPr>
      <w:r>
        <w:t>V případě, že dílo bude předáváno postupně, dohodnou si smluvní strany harmonogram jeho přejímek.</w:t>
      </w:r>
    </w:p>
    <w:p w14:paraId="365BAF21" w14:textId="77777777" w:rsidR="006E47BA" w:rsidRDefault="00301AB1">
      <w:pPr>
        <w:pStyle w:val="Zkladntext1"/>
        <w:numPr>
          <w:ilvl w:val="0"/>
          <w:numId w:val="66"/>
        </w:numPr>
        <w:shd w:val="clear" w:color="auto" w:fill="auto"/>
        <w:tabs>
          <w:tab w:val="left" w:pos="764"/>
        </w:tabs>
        <w:spacing w:after="220"/>
        <w:jc w:val="both"/>
      </w:pPr>
      <w: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w:t>
      </w:r>
      <w:r>
        <w:t>jící plnění Zhotovitele, platí pro odstranění vad lhůty dle uzavřené Smlouvy a totéž platí i pro smluvní pokuty dle těchto OP.</w:t>
      </w:r>
    </w:p>
    <w:p w14:paraId="765A58D4" w14:textId="77777777" w:rsidR="006E47BA" w:rsidRDefault="00301AB1">
      <w:pPr>
        <w:pStyle w:val="Zkladntext1"/>
        <w:numPr>
          <w:ilvl w:val="0"/>
          <w:numId w:val="66"/>
        </w:numPr>
        <w:shd w:val="clear" w:color="auto" w:fill="auto"/>
        <w:tabs>
          <w:tab w:val="left" w:pos="754"/>
        </w:tabs>
        <w:spacing w:after="220"/>
        <w:jc w:val="both"/>
      </w:pPr>
      <w:r>
        <w:t xml:space="preserve">O průběhu předávacího a přejímacího řízení pořídí TDS zápis. </w:t>
      </w:r>
      <w:r>
        <w:t>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030EC70A" w14:textId="77777777" w:rsidR="006E47BA" w:rsidRDefault="00301AB1">
      <w:pPr>
        <w:pStyle w:val="Zkladntext1"/>
        <w:numPr>
          <w:ilvl w:val="0"/>
          <w:numId w:val="66"/>
        </w:numPr>
        <w:shd w:val="clear" w:color="auto" w:fill="auto"/>
        <w:tabs>
          <w:tab w:val="left" w:pos="759"/>
        </w:tabs>
        <w:spacing w:after="220"/>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68F66E39" w14:textId="77777777" w:rsidR="006E47BA" w:rsidRDefault="00301AB1">
      <w:pPr>
        <w:pStyle w:val="Zkladntext1"/>
        <w:numPr>
          <w:ilvl w:val="0"/>
          <w:numId w:val="66"/>
        </w:numPr>
        <w:shd w:val="clear" w:color="auto" w:fill="auto"/>
        <w:tabs>
          <w:tab w:val="left" w:pos="750"/>
        </w:tabs>
        <w:spacing w:after="220"/>
        <w:jc w:val="both"/>
      </w:pPr>
      <w:r>
        <w:t>Rozsah vad, které nebrání užívání stavby ve smyslu § 2628 OZ, stanovuje Objednatel.</w:t>
      </w:r>
    </w:p>
    <w:p w14:paraId="50EF6543" w14:textId="77777777" w:rsidR="006E47BA" w:rsidRDefault="00301AB1">
      <w:pPr>
        <w:pStyle w:val="Nadpis30"/>
        <w:keepNext/>
        <w:keepLines/>
        <w:numPr>
          <w:ilvl w:val="0"/>
          <w:numId w:val="66"/>
        </w:numPr>
        <w:shd w:val="clear" w:color="auto" w:fill="auto"/>
        <w:tabs>
          <w:tab w:val="left" w:pos="750"/>
        </w:tabs>
        <w:spacing w:after="0"/>
        <w:jc w:val="both"/>
      </w:pPr>
      <w:bookmarkStart w:id="123" w:name="bookmark122"/>
      <w:bookmarkStart w:id="124" w:name="bookmark123"/>
      <w:r>
        <w:t>Neúspěšné předání a převzetí díla</w:t>
      </w:r>
      <w:bookmarkEnd w:id="123"/>
      <w:bookmarkEnd w:id="124"/>
    </w:p>
    <w:p w14:paraId="0B0CA30B" w14:textId="77777777" w:rsidR="006E47BA" w:rsidRDefault="00301AB1">
      <w:pPr>
        <w:pStyle w:val="Zkladntext1"/>
        <w:shd w:val="clear" w:color="auto" w:fill="auto"/>
        <w:spacing w:after="220"/>
        <w:jc w:val="both"/>
        <w:sectPr w:rsidR="006E47BA">
          <w:headerReference w:type="even" r:id="rId84"/>
          <w:headerReference w:type="default" r:id="rId85"/>
          <w:footerReference w:type="even" r:id="rId86"/>
          <w:footerReference w:type="default" r:id="rId87"/>
          <w:headerReference w:type="first" r:id="rId88"/>
          <w:footerReference w:type="first" r:id="rId89"/>
          <w:pgSz w:w="11900" w:h="16840"/>
          <w:pgMar w:top="1940" w:right="1227" w:bottom="1393" w:left="944" w:header="0" w:footer="3" w:gutter="0"/>
          <w:cols w:space="720"/>
          <w:noEndnote/>
          <w:titlePg/>
          <w:docGrid w:linePitch="360"/>
        </w:sectPr>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7ED79F74" w14:textId="77777777" w:rsidR="006E47BA" w:rsidRDefault="00301AB1">
      <w:pPr>
        <w:pStyle w:val="Nadpis30"/>
        <w:keepNext/>
        <w:keepLines/>
        <w:shd w:val="clear" w:color="auto" w:fill="auto"/>
        <w:spacing w:after="120"/>
        <w:jc w:val="both"/>
      </w:pPr>
      <w:bookmarkStart w:id="125" w:name="bookmark124"/>
      <w:bookmarkStart w:id="126" w:name="bookmark125"/>
      <w:r>
        <w:rPr>
          <w:u w:val="single"/>
        </w:rPr>
        <w:lastRenderedPageBreak/>
        <w:t>13. 4. Prohlídka díla</w:t>
      </w:r>
      <w:bookmarkEnd w:id="125"/>
      <w:bookmarkEnd w:id="126"/>
    </w:p>
    <w:p w14:paraId="310D29C4" w14:textId="77777777" w:rsidR="006E47BA" w:rsidRDefault="00301AB1">
      <w:pPr>
        <w:pStyle w:val="Zkladntext1"/>
        <w:shd w:val="clear" w:color="auto" w:fill="auto"/>
        <w:spacing w:after="0"/>
        <w:jc w:val="both"/>
      </w:pPr>
      <w:r>
        <w:t>Objednatel prohlédne dílo za účelem zjištění vad, se kterými dílo převzal následujícím postupem:</w:t>
      </w:r>
    </w:p>
    <w:p w14:paraId="61080B29" w14:textId="77777777" w:rsidR="006E47BA" w:rsidRDefault="00301AB1">
      <w:pPr>
        <w:pStyle w:val="Zkladntext1"/>
        <w:numPr>
          <w:ilvl w:val="0"/>
          <w:numId w:val="67"/>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0CA0FE43" w14:textId="77777777" w:rsidR="006E47BA" w:rsidRDefault="00301AB1">
      <w:pPr>
        <w:pStyle w:val="Zkladntext1"/>
        <w:numPr>
          <w:ilvl w:val="0"/>
          <w:numId w:val="67"/>
        </w:numPr>
        <w:shd w:val="clear" w:color="auto" w:fill="auto"/>
        <w:tabs>
          <w:tab w:val="left" w:pos="327"/>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17470611" w14:textId="77777777" w:rsidR="006E47BA" w:rsidRDefault="00301AB1">
      <w:pPr>
        <w:pStyle w:val="Zkladntext1"/>
        <w:numPr>
          <w:ilvl w:val="0"/>
          <w:numId w:val="67"/>
        </w:numPr>
        <w:shd w:val="clear" w:color="auto" w:fill="auto"/>
        <w:tabs>
          <w:tab w:val="left" w:pos="318"/>
        </w:tabs>
        <w:spacing w:after="0"/>
        <w:jc w:val="both"/>
      </w:pPr>
      <w: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14:paraId="1AC076B8" w14:textId="77777777" w:rsidR="006E47BA" w:rsidRDefault="00301AB1">
      <w:pPr>
        <w:pStyle w:val="Zkladntext1"/>
        <w:numPr>
          <w:ilvl w:val="0"/>
          <w:numId w:val="67"/>
        </w:numPr>
        <w:shd w:val="clear" w:color="auto" w:fill="auto"/>
        <w:tabs>
          <w:tab w:val="left" w:pos="327"/>
        </w:tabs>
        <w:spacing w:after="220"/>
        <w:jc w:val="both"/>
      </w:pPr>
      <w:r>
        <w:t>Veškeré takto zjištěné a oprávněné vady se automaticky stávají součástí soupisu vad, se kterými bylo dílo převzato, lhůta jejich odstranění však podléhá dohodě smluvních stran.</w:t>
      </w:r>
    </w:p>
    <w:p w14:paraId="649741B1" w14:textId="77777777" w:rsidR="006E47BA" w:rsidRDefault="00301AB1">
      <w:pPr>
        <w:pStyle w:val="Nadpis30"/>
        <w:keepNext/>
        <w:keepLines/>
        <w:numPr>
          <w:ilvl w:val="0"/>
          <w:numId w:val="68"/>
        </w:numPr>
        <w:shd w:val="clear" w:color="auto" w:fill="auto"/>
        <w:tabs>
          <w:tab w:val="left" w:pos="553"/>
        </w:tabs>
        <w:spacing w:after="120"/>
        <w:jc w:val="both"/>
      </w:pPr>
      <w:bookmarkStart w:id="127" w:name="bookmark126"/>
      <w:bookmarkStart w:id="128" w:name="bookmark127"/>
      <w:r>
        <w:rPr>
          <w:u w:val="single"/>
        </w:rPr>
        <w:t>Kolaudace</w:t>
      </w:r>
      <w:bookmarkEnd w:id="127"/>
      <w:bookmarkEnd w:id="128"/>
    </w:p>
    <w:p w14:paraId="19BFFCC5" w14:textId="77777777" w:rsidR="006E47BA" w:rsidRDefault="00301AB1">
      <w:pPr>
        <w:pStyle w:val="Zkladntext1"/>
        <w:shd w:val="clear" w:color="auto" w:fill="auto"/>
        <w:spacing w:after="0"/>
        <w:ind w:left="460" w:hanging="460"/>
        <w:jc w:val="both"/>
      </w:pPr>
      <w:r>
        <w:t xml:space="preserve">a) Zhotovitel má povinnost spolupůsobit při přípravě a v průběhu závěrečné kontrolní prohlídky stavby. Na výzvu Objednatele má povinnost se dostavit na </w:t>
      </w:r>
      <w:r>
        <w:t>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14:paraId="7550C065" w14:textId="77777777" w:rsidR="006E47BA" w:rsidRDefault="00301AB1">
      <w:pPr>
        <w:pStyle w:val="Zkladntext1"/>
        <w:shd w:val="clear" w:color="auto" w:fill="auto"/>
        <w:spacing w:after="220"/>
        <w:ind w:left="460" w:hanging="460"/>
        <w:jc w:val="both"/>
      </w:pPr>
      <w:r>
        <w:t>b) Zhotovitel je povinen splnit své povinnosti vyplývající z kolaudačního souhlasu či rozhodnutí ve lhůtě tam stanovené a nebyla-li lhůta stanovena, tak nejpozději do třiceti dnů ode dne doručení kopie kolaudačního souhlasu či rozhodnutí.</w:t>
      </w:r>
    </w:p>
    <w:p w14:paraId="35F1D0B0" w14:textId="77777777" w:rsidR="006E47BA" w:rsidRDefault="00301AB1">
      <w:pPr>
        <w:pStyle w:val="Zkladntext1"/>
        <w:numPr>
          <w:ilvl w:val="0"/>
          <w:numId w:val="68"/>
        </w:numPr>
        <w:shd w:val="clear" w:color="auto" w:fill="auto"/>
        <w:tabs>
          <w:tab w:val="left" w:pos="558"/>
        </w:tabs>
        <w:spacing w:after="220"/>
        <w:jc w:val="both"/>
      </w:pPr>
      <w:r>
        <w:t>Vlastnické právo ke zhotovovanému dílu náleží od zahájení provádění díla Objednateli.</w:t>
      </w:r>
    </w:p>
    <w:p w14:paraId="18DFBC4B" w14:textId="77777777" w:rsidR="006E47BA" w:rsidRDefault="00301AB1">
      <w:pPr>
        <w:pStyle w:val="Zkladntext1"/>
        <w:numPr>
          <w:ilvl w:val="0"/>
          <w:numId w:val="68"/>
        </w:numPr>
        <w:shd w:val="clear" w:color="auto" w:fill="auto"/>
        <w:tabs>
          <w:tab w:val="left" w:pos="710"/>
        </w:tabs>
        <w:spacing w:after="340"/>
        <w:jc w:val="both"/>
      </w:pPr>
      <w:bookmarkStart w:id="129" w:name="bookmark128"/>
      <w:r>
        <w:t>Zhotovitel vykonává do dne předání a převzetí díla nad vlastnictvím Objednatele správu. Výkon správy končí okamžikem řádného předání a převzetí díla v souladu s těmito OP.</w:t>
      </w:r>
      <w:bookmarkEnd w:id="129"/>
    </w:p>
    <w:p w14:paraId="5A47403E" w14:textId="77777777" w:rsidR="006E47BA" w:rsidRDefault="00301AB1">
      <w:pPr>
        <w:pStyle w:val="Nadpis30"/>
        <w:keepNext/>
        <w:keepLines/>
        <w:numPr>
          <w:ilvl w:val="0"/>
          <w:numId w:val="31"/>
        </w:numPr>
        <w:shd w:val="clear" w:color="auto" w:fill="auto"/>
        <w:tabs>
          <w:tab w:val="left" w:pos="534"/>
        </w:tabs>
        <w:spacing w:after="220"/>
      </w:pPr>
      <w:bookmarkStart w:id="130" w:name="bookmark129"/>
      <w:bookmarkStart w:id="131" w:name="bookmark130"/>
      <w:r>
        <w:rPr>
          <w:u w:val="single"/>
        </w:rPr>
        <w:t>Smluvní pokuty</w:t>
      </w:r>
      <w:bookmarkEnd w:id="130"/>
      <w:bookmarkEnd w:id="131"/>
    </w:p>
    <w:p w14:paraId="7A7870CC" w14:textId="77777777" w:rsidR="006E47BA" w:rsidRDefault="00301AB1">
      <w:pPr>
        <w:pStyle w:val="Zkladntext1"/>
        <w:numPr>
          <w:ilvl w:val="0"/>
          <w:numId w:val="69"/>
        </w:numPr>
        <w:shd w:val="clear" w:color="auto" w:fill="auto"/>
        <w:tabs>
          <w:tab w:val="left" w:pos="567"/>
        </w:tabs>
        <w:spacing w:after="220"/>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798C3FFC" w14:textId="77777777" w:rsidR="006E47BA" w:rsidRDefault="00301AB1">
      <w:pPr>
        <w:pStyle w:val="Zkladntext1"/>
        <w:numPr>
          <w:ilvl w:val="0"/>
          <w:numId w:val="69"/>
        </w:numPr>
        <w:shd w:val="clear" w:color="auto" w:fill="auto"/>
        <w:tabs>
          <w:tab w:val="left" w:pos="567"/>
        </w:tabs>
        <w:spacing w:after="220"/>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147FACBF" w14:textId="77777777" w:rsidR="006E47BA" w:rsidRDefault="00301AB1">
      <w:pPr>
        <w:pStyle w:val="Zkladntext1"/>
        <w:numPr>
          <w:ilvl w:val="0"/>
          <w:numId w:val="69"/>
        </w:numPr>
        <w:shd w:val="clear" w:color="auto" w:fill="auto"/>
        <w:tabs>
          <w:tab w:val="left" w:pos="567"/>
        </w:tabs>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rPr>
        <w:t>10.000,- Kč.</w:t>
      </w:r>
    </w:p>
    <w:p w14:paraId="0112DB28" w14:textId="77777777" w:rsidR="006E47BA" w:rsidRDefault="00301AB1">
      <w:pPr>
        <w:pStyle w:val="Zkladntext1"/>
        <w:numPr>
          <w:ilvl w:val="0"/>
          <w:numId w:val="69"/>
        </w:numPr>
        <w:shd w:val="clear" w:color="auto" w:fill="auto"/>
        <w:tabs>
          <w:tab w:val="left" w:pos="577"/>
        </w:tabs>
        <w:spacing w:after="220"/>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rPr>
        <w:t xml:space="preserve">1.000,- Kč </w:t>
      </w:r>
      <w:r>
        <w:t>za každý započatý den prodlení až do splnění této povinnosti.</w:t>
      </w:r>
    </w:p>
    <w:p w14:paraId="4B6E30BF" w14:textId="77777777" w:rsidR="006E47BA" w:rsidRDefault="00301AB1">
      <w:pPr>
        <w:pStyle w:val="Zkladntext1"/>
        <w:numPr>
          <w:ilvl w:val="0"/>
          <w:numId w:val="69"/>
        </w:numPr>
        <w:shd w:val="clear" w:color="auto" w:fill="auto"/>
        <w:tabs>
          <w:tab w:val="left" w:pos="582"/>
        </w:tabs>
        <w:spacing w:after="220"/>
        <w:jc w:val="both"/>
      </w:pPr>
      <w:r>
        <w:lastRenderedPageBreak/>
        <w:t xml:space="preserve">Pokud Zhotovitel neodstraní reklamovanou vadu ve sjednaném termínu, je povinen zaplatit Objednateli smluvní pokutu 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14:paraId="5D50F776" w14:textId="77777777" w:rsidR="006E47BA" w:rsidRDefault="00301AB1">
      <w:pPr>
        <w:pStyle w:val="Zkladntext1"/>
        <w:numPr>
          <w:ilvl w:val="0"/>
          <w:numId w:val="69"/>
        </w:numPr>
        <w:shd w:val="clear" w:color="auto" w:fill="auto"/>
        <w:tabs>
          <w:tab w:val="left" w:pos="591"/>
        </w:tabs>
        <w:spacing w:after="220"/>
        <w:jc w:val="both"/>
      </w:pPr>
      <w:r>
        <w:t xml:space="preserve">V případě, že Zhotovitel bude v prodlení s předáním </w:t>
      </w:r>
      <w:r>
        <w:rPr>
          <w:b/>
          <w:bCs/>
        </w:rPr>
        <w:t xml:space="preserve">dokladů </w:t>
      </w:r>
      <w:r>
        <w:t xml:space="preserve">dle </w:t>
      </w:r>
      <w:r>
        <w:rPr>
          <w:b/>
          <w:bCs/>
        </w:rPr>
        <w:t xml:space="preserve">čl. VIII., bod 8.3 a čl. XIX., bod 19.1., 19.2., 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povinnosti.</w:t>
      </w:r>
    </w:p>
    <w:p w14:paraId="06325AA3" w14:textId="77777777" w:rsidR="006E47BA" w:rsidRDefault="00301AB1">
      <w:pPr>
        <w:pStyle w:val="Zkladntext1"/>
        <w:numPr>
          <w:ilvl w:val="0"/>
          <w:numId w:val="69"/>
        </w:numPr>
        <w:shd w:val="clear" w:color="auto" w:fill="auto"/>
        <w:tabs>
          <w:tab w:val="left" w:pos="596"/>
        </w:tabs>
        <w:spacing w:after="220"/>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50.000,- Kč.</w:t>
      </w:r>
    </w:p>
    <w:p w14:paraId="54CBE0DA" w14:textId="77777777" w:rsidR="006E47BA" w:rsidRDefault="00301AB1">
      <w:pPr>
        <w:pStyle w:val="Zkladntext1"/>
        <w:numPr>
          <w:ilvl w:val="0"/>
          <w:numId w:val="69"/>
        </w:numPr>
        <w:shd w:val="clear" w:color="auto" w:fill="auto"/>
        <w:tabs>
          <w:tab w:val="left" w:pos="591"/>
        </w:tabs>
        <w:spacing w:after="220"/>
        <w:jc w:val="both"/>
      </w:pPr>
      <w: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14:paraId="2C7DE988" w14:textId="77777777" w:rsidR="006E47BA" w:rsidRDefault="00301AB1">
      <w:pPr>
        <w:pStyle w:val="Zkladntext1"/>
        <w:numPr>
          <w:ilvl w:val="0"/>
          <w:numId w:val="69"/>
        </w:numPr>
        <w:shd w:val="clear" w:color="auto" w:fill="auto"/>
        <w:tabs>
          <w:tab w:val="left" w:pos="596"/>
        </w:tabs>
        <w:spacing w:after="220"/>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14:paraId="7574D42E" w14:textId="77777777" w:rsidR="006E47BA" w:rsidRDefault="00301AB1">
      <w:pPr>
        <w:pStyle w:val="Zkladntext1"/>
        <w:numPr>
          <w:ilvl w:val="0"/>
          <w:numId w:val="69"/>
        </w:numPr>
        <w:shd w:val="clear" w:color="auto" w:fill="auto"/>
        <w:tabs>
          <w:tab w:val="left" w:pos="686"/>
        </w:tabs>
        <w:spacing w:after="220"/>
        <w:jc w:val="both"/>
      </w:pPr>
      <w:r>
        <w:t xml:space="preserve">V případě, že Zhotovitel před počátkem technologické přestávky na stavbě nesplní povinnost umístění informační tabule o této skutečnosti, je povinen uhradit Objednateli částku </w:t>
      </w:r>
      <w:r>
        <w:rPr>
          <w:b/>
          <w:bCs/>
        </w:rPr>
        <w:t xml:space="preserve">1.000,- Kč za každý započatý den </w:t>
      </w:r>
      <w:r>
        <w:t>nesplnění této povinnosti.</w:t>
      </w:r>
    </w:p>
    <w:p w14:paraId="1DFCD762" w14:textId="77777777" w:rsidR="006E47BA" w:rsidRDefault="00301AB1">
      <w:pPr>
        <w:pStyle w:val="Zkladntext1"/>
        <w:numPr>
          <w:ilvl w:val="0"/>
          <w:numId w:val="69"/>
        </w:numPr>
        <w:shd w:val="clear" w:color="auto" w:fill="auto"/>
        <w:tabs>
          <w:tab w:val="left" w:pos="678"/>
        </w:tabs>
        <w:spacing w:after="220"/>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07DF8905" w14:textId="77777777" w:rsidR="006E47BA" w:rsidRDefault="00301AB1">
      <w:pPr>
        <w:pStyle w:val="Zkladntext1"/>
        <w:numPr>
          <w:ilvl w:val="0"/>
          <w:numId w:val="69"/>
        </w:numPr>
        <w:shd w:val="clear" w:color="auto" w:fill="auto"/>
        <w:tabs>
          <w:tab w:val="left" w:pos="668"/>
        </w:tabs>
        <w:spacing w:after="220"/>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14:paraId="2598440F" w14:textId="77777777" w:rsidR="006E47BA" w:rsidRDefault="00301AB1">
      <w:pPr>
        <w:pStyle w:val="Zkladntext1"/>
        <w:numPr>
          <w:ilvl w:val="0"/>
          <w:numId w:val="69"/>
        </w:numPr>
        <w:shd w:val="clear" w:color="auto" w:fill="auto"/>
        <w:tabs>
          <w:tab w:val="left" w:pos="668"/>
        </w:tabs>
        <w:spacing w:after="22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5D77B29D" w14:textId="77777777" w:rsidR="006E47BA" w:rsidRDefault="00301AB1">
      <w:pPr>
        <w:pStyle w:val="Zkladntext1"/>
        <w:numPr>
          <w:ilvl w:val="0"/>
          <w:numId w:val="69"/>
        </w:numPr>
        <w:shd w:val="clear" w:color="auto" w:fill="auto"/>
        <w:tabs>
          <w:tab w:val="left" w:pos="692"/>
        </w:tabs>
        <w:spacing w:after="220"/>
        <w:jc w:val="both"/>
      </w:pPr>
      <w:r>
        <w:t xml:space="preserve">Smluvní pokutu vyúčtuje oprávněná strana straně povinné písemnou formou. Ve vyúčtování musí být uvedeno ustanovení Smlouvy nebo těchto OP, které k vyúčtování sankce opravňuje a způsob výpočtu celkové výše sankce. Strana </w:t>
      </w:r>
      <w:r>
        <w:t>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14:paraId="540C0F98" w14:textId="77777777" w:rsidR="006E47BA" w:rsidRDefault="00301AB1">
      <w:pPr>
        <w:pStyle w:val="Zkladntext1"/>
        <w:numPr>
          <w:ilvl w:val="0"/>
          <w:numId w:val="69"/>
        </w:numPr>
        <w:shd w:val="clear" w:color="auto" w:fill="auto"/>
        <w:tabs>
          <w:tab w:val="left" w:pos="686"/>
        </w:tabs>
        <w:spacing w:after="220"/>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6DBF1CE6" w14:textId="77777777" w:rsidR="006E47BA" w:rsidRDefault="00301AB1">
      <w:pPr>
        <w:pStyle w:val="Zkladntext1"/>
        <w:numPr>
          <w:ilvl w:val="0"/>
          <w:numId w:val="69"/>
        </w:numPr>
        <w:shd w:val="clear" w:color="auto" w:fill="auto"/>
        <w:tabs>
          <w:tab w:val="left" w:pos="697"/>
        </w:tabs>
        <w:spacing w:after="220"/>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xml:space="preserve">§ 48 odst. </w:t>
      </w:r>
      <w:r>
        <w:rPr>
          <w:b/>
          <w:bCs/>
        </w:rPr>
        <w:lastRenderedPageBreak/>
        <w:t>5 písm. d) a f) ZZVZ.</w:t>
      </w:r>
    </w:p>
    <w:p w14:paraId="57C485DC" w14:textId="77777777" w:rsidR="006E47BA" w:rsidRDefault="00301AB1">
      <w:pPr>
        <w:pStyle w:val="Zkladntext1"/>
        <w:numPr>
          <w:ilvl w:val="0"/>
          <w:numId w:val="69"/>
        </w:numPr>
        <w:shd w:val="clear" w:color="auto" w:fill="auto"/>
        <w:tabs>
          <w:tab w:val="left" w:pos="697"/>
        </w:tabs>
        <w:spacing w:after="360"/>
        <w:jc w:val="both"/>
      </w:pPr>
      <w:bookmarkStart w:id="132" w:name="bookmark131"/>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32"/>
    </w:p>
    <w:p w14:paraId="29502EC0" w14:textId="77777777" w:rsidR="006E47BA" w:rsidRDefault="00301AB1">
      <w:pPr>
        <w:pStyle w:val="Nadpis30"/>
        <w:keepNext/>
        <w:keepLines/>
        <w:numPr>
          <w:ilvl w:val="0"/>
          <w:numId w:val="31"/>
        </w:numPr>
        <w:shd w:val="clear" w:color="auto" w:fill="auto"/>
        <w:tabs>
          <w:tab w:val="left" w:pos="489"/>
        </w:tabs>
        <w:spacing w:after="220"/>
      </w:pPr>
      <w:bookmarkStart w:id="133" w:name="bookmark132"/>
      <w:bookmarkStart w:id="134" w:name="bookmark133"/>
      <w:r>
        <w:rPr>
          <w:u w:val="single"/>
        </w:rPr>
        <w:t>Nebezpečí vzniku škody na věci, přechod vlastnického práva a odpovědnost za škodu</w:t>
      </w:r>
      <w:bookmarkEnd w:id="133"/>
      <w:bookmarkEnd w:id="134"/>
    </w:p>
    <w:p w14:paraId="041E4FD3" w14:textId="77777777" w:rsidR="006E47BA" w:rsidRDefault="00301AB1">
      <w:pPr>
        <w:pStyle w:val="Zkladntext1"/>
        <w:numPr>
          <w:ilvl w:val="0"/>
          <w:numId w:val="70"/>
        </w:numPr>
        <w:shd w:val="clear" w:color="auto" w:fill="auto"/>
        <w:tabs>
          <w:tab w:val="left" w:pos="582"/>
        </w:tabs>
        <w:spacing w:after="0"/>
        <w:jc w:val="both"/>
      </w:pPr>
      <w:r>
        <w:t>Zhotovitel nese od doby předání staveniště do předání a převzetí hotového díla nebezpečí škody a jiné nebezpečí na:</w:t>
      </w:r>
    </w:p>
    <w:p w14:paraId="19E8FD7D" w14:textId="77777777" w:rsidR="006E47BA" w:rsidRDefault="00301AB1">
      <w:pPr>
        <w:pStyle w:val="Zkladntext1"/>
        <w:numPr>
          <w:ilvl w:val="0"/>
          <w:numId w:val="71"/>
        </w:numPr>
        <w:shd w:val="clear" w:color="auto" w:fill="auto"/>
        <w:tabs>
          <w:tab w:val="left" w:pos="489"/>
        </w:tabs>
        <w:spacing w:after="0"/>
        <w:jc w:val="both"/>
      </w:pPr>
      <w:r>
        <w:t>díle a všech jeho zhotovovaných, upravovaných, dalších částech,</w:t>
      </w:r>
    </w:p>
    <w:p w14:paraId="1A5161DB" w14:textId="77777777" w:rsidR="006E47BA" w:rsidRDefault="00301AB1">
      <w:pPr>
        <w:pStyle w:val="Zkladntext1"/>
        <w:numPr>
          <w:ilvl w:val="0"/>
          <w:numId w:val="71"/>
        </w:numPr>
        <w:shd w:val="clear" w:color="auto" w:fill="auto"/>
        <w:tabs>
          <w:tab w:val="left" w:pos="489"/>
        </w:tabs>
        <w:spacing w:after="0"/>
        <w:jc w:val="both"/>
      </w:pPr>
      <w:r>
        <w:t>na částech či součástech díla, které jsou na staveništi uskladněny,</w:t>
      </w:r>
    </w:p>
    <w:p w14:paraId="3F23BFF0" w14:textId="77777777" w:rsidR="006E47BA" w:rsidRDefault="00301AB1">
      <w:pPr>
        <w:pStyle w:val="Zkladntext1"/>
        <w:numPr>
          <w:ilvl w:val="0"/>
          <w:numId w:val="71"/>
        </w:numPr>
        <w:shd w:val="clear" w:color="auto" w:fill="auto"/>
        <w:tabs>
          <w:tab w:val="left" w:pos="489"/>
        </w:tabs>
        <w:spacing w:after="0"/>
        <w:ind w:left="440" w:hanging="440"/>
        <w:jc w:val="both"/>
      </w:pPr>
      <w:r>
        <w:t xml:space="preserve">na plochách, stávajících prostorech a budovách, a to ode dne jejich převzetí Zhotovitelem do doby provedení díla </w:t>
      </w:r>
      <w:r>
        <w:t>pokud v jednotlivých případech nebude dohodnuto jinak,</w:t>
      </w:r>
    </w:p>
    <w:p w14:paraId="59872890" w14:textId="77777777" w:rsidR="006E47BA" w:rsidRDefault="00301AB1">
      <w:pPr>
        <w:pStyle w:val="Zkladntext1"/>
        <w:numPr>
          <w:ilvl w:val="0"/>
          <w:numId w:val="71"/>
        </w:numPr>
        <w:shd w:val="clear" w:color="auto" w:fill="auto"/>
        <w:tabs>
          <w:tab w:val="left" w:pos="489"/>
        </w:tabs>
        <w:spacing w:after="220"/>
        <w:jc w:val="both"/>
      </w:pPr>
      <w:r>
        <w:t>na majetku, zdraví a právech třetích osob v souvislosti s prováděním díla.</w:t>
      </w:r>
    </w:p>
    <w:p w14:paraId="312BF601" w14:textId="77777777" w:rsidR="006E47BA" w:rsidRDefault="00301AB1">
      <w:pPr>
        <w:pStyle w:val="Zkladntext1"/>
        <w:shd w:val="clear" w:color="auto" w:fill="auto"/>
        <w:spacing w:after="220"/>
        <w:jc w:val="both"/>
      </w:pPr>
      <w:r>
        <w:t>Odpovědnost na těchto věcech je objektivní.</w:t>
      </w:r>
    </w:p>
    <w:p w14:paraId="7E894818" w14:textId="77777777" w:rsidR="006E47BA" w:rsidRDefault="00301AB1">
      <w:pPr>
        <w:pStyle w:val="Zkladntext1"/>
        <w:numPr>
          <w:ilvl w:val="0"/>
          <w:numId w:val="70"/>
        </w:numPr>
        <w:shd w:val="clear" w:color="auto" w:fill="auto"/>
        <w:tabs>
          <w:tab w:val="left" w:pos="582"/>
        </w:tabs>
        <w:spacing w:after="0"/>
        <w:jc w:val="both"/>
      </w:pPr>
      <w:r>
        <w:t xml:space="preserve">Zhotovitel nese též do doby provedení díla nebezpečí škody vyvolané věcmi jím </w:t>
      </w:r>
      <w:r>
        <w:t>opatřovanými k provedení díla, které se z důvodu svojí povahy nemohou stát součástí zhotovovaného díla, nebo které jsou používány k provedení díla a nestávají se jeho součástí, jimiž jsou zejména:</w:t>
      </w:r>
    </w:p>
    <w:p w14:paraId="739FC8B6" w14:textId="77777777" w:rsidR="006E47BA" w:rsidRDefault="00301AB1">
      <w:pPr>
        <w:pStyle w:val="Zkladntext1"/>
        <w:numPr>
          <w:ilvl w:val="0"/>
          <w:numId w:val="72"/>
        </w:numPr>
        <w:shd w:val="clear" w:color="auto" w:fill="auto"/>
        <w:tabs>
          <w:tab w:val="left" w:pos="489"/>
        </w:tabs>
        <w:spacing w:after="0"/>
        <w:jc w:val="both"/>
      </w:pPr>
      <w:r>
        <w:t>pomocné stavební konstrukce všeho druhu nutné k provedení díla (lešení, podpěrné konstrukce atp.),</w:t>
      </w:r>
    </w:p>
    <w:p w14:paraId="53E3E208" w14:textId="77777777" w:rsidR="006E47BA" w:rsidRDefault="00301AB1">
      <w:pPr>
        <w:pStyle w:val="Zkladntext1"/>
        <w:numPr>
          <w:ilvl w:val="0"/>
          <w:numId w:val="72"/>
        </w:numPr>
        <w:shd w:val="clear" w:color="auto" w:fill="auto"/>
        <w:tabs>
          <w:tab w:val="left" w:pos="489"/>
        </w:tabs>
        <w:spacing w:after="0"/>
        <w:jc w:val="both"/>
      </w:pPr>
      <w:r>
        <w:t>zařízení staveniště provozního, výrobního i sociálního charakteru,</w:t>
      </w:r>
    </w:p>
    <w:p w14:paraId="686326BE" w14:textId="77777777" w:rsidR="006E47BA" w:rsidRDefault="00301AB1">
      <w:pPr>
        <w:pStyle w:val="Zkladntext1"/>
        <w:numPr>
          <w:ilvl w:val="0"/>
          <w:numId w:val="72"/>
        </w:numPr>
        <w:shd w:val="clear" w:color="auto" w:fill="auto"/>
        <w:tabs>
          <w:tab w:val="left" w:pos="489"/>
        </w:tabs>
        <w:spacing w:after="220"/>
        <w:ind w:left="440" w:hanging="440"/>
        <w:jc w:val="both"/>
      </w:pPr>
      <w:r>
        <w:t>ostatní provizorní konstrukce a objekty v rozsahu vymezeném příslušnou dokumentací a Smlouvou; a to jak vůči Objednateli, tak vůči třetím osobám.</w:t>
      </w:r>
    </w:p>
    <w:p w14:paraId="3ED23F0F" w14:textId="77777777" w:rsidR="006E47BA" w:rsidRDefault="00301AB1">
      <w:pPr>
        <w:pStyle w:val="Zkladntext1"/>
        <w:numPr>
          <w:ilvl w:val="0"/>
          <w:numId w:val="70"/>
        </w:numPr>
        <w:shd w:val="clear" w:color="auto" w:fill="auto"/>
        <w:tabs>
          <w:tab w:val="left" w:pos="582"/>
        </w:tabs>
        <w:spacing w:after="220"/>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22C9FBD7" w14:textId="77777777" w:rsidR="006E47BA" w:rsidRDefault="00301AB1">
      <w:pPr>
        <w:pStyle w:val="Zkladntext1"/>
        <w:numPr>
          <w:ilvl w:val="0"/>
          <w:numId w:val="70"/>
        </w:numPr>
        <w:shd w:val="clear" w:color="auto" w:fill="auto"/>
        <w:tabs>
          <w:tab w:val="left" w:pos="582"/>
        </w:tabs>
        <w:spacing w:after="220"/>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39CF3555" w14:textId="77777777" w:rsidR="006E47BA" w:rsidRDefault="00301AB1">
      <w:pPr>
        <w:pStyle w:val="Zkladntext1"/>
        <w:numPr>
          <w:ilvl w:val="0"/>
          <w:numId w:val="70"/>
        </w:numPr>
        <w:shd w:val="clear" w:color="auto" w:fill="auto"/>
        <w:tabs>
          <w:tab w:val="left" w:pos="582"/>
        </w:tabs>
        <w:spacing w:after="220"/>
        <w:jc w:val="both"/>
      </w:pPr>
      <w:r>
        <w:t xml:space="preserve">Veškeré věci, podklady a další doklady, které byly Objednatelem Zhotoviteli předány a nestaly se součástí díla, zůstávají ve vlastnictví Objednatele a tento zůstává </w:t>
      </w:r>
      <w:r>
        <w:t>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5D3DC9A1" w14:textId="77777777" w:rsidR="006E47BA" w:rsidRDefault="00301AB1">
      <w:pPr>
        <w:pStyle w:val="Zkladntext1"/>
        <w:numPr>
          <w:ilvl w:val="0"/>
          <w:numId w:val="70"/>
        </w:numPr>
        <w:shd w:val="clear" w:color="auto" w:fill="auto"/>
        <w:tabs>
          <w:tab w:val="left" w:pos="582"/>
        </w:tabs>
        <w:spacing w:after="220"/>
        <w:jc w:val="both"/>
      </w:pPr>
      <w:r>
        <w:t>Zhotovitel nese odpovědnost za škodu vzniklou na předmětu díla nedbalostí nebo úmyslným zaviněním svých zaměstnanců nebo zaměstnanců jeho poddodavatele a zavazuje se k náhradě škody v plném rozsahu.</w:t>
      </w:r>
    </w:p>
    <w:p w14:paraId="266D17D5" w14:textId="77777777" w:rsidR="006E47BA" w:rsidRDefault="00301AB1">
      <w:pPr>
        <w:pStyle w:val="Zkladntext1"/>
        <w:numPr>
          <w:ilvl w:val="0"/>
          <w:numId w:val="70"/>
        </w:numPr>
        <w:shd w:val="clear" w:color="auto" w:fill="auto"/>
        <w:tabs>
          <w:tab w:val="left" w:pos="582"/>
        </w:tabs>
        <w:spacing w:after="220"/>
        <w:jc w:val="both"/>
      </w:pPr>
      <w:r>
        <w:t>Zhotovitel odpovídá za poškození stávajících inženýrských sítí a cizích zařízení, k němuž došlo činností či nečinností Zhotovitele nebo jeho poddodavatelů.</w:t>
      </w:r>
    </w:p>
    <w:p w14:paraId="423800E6" w14:textId="77777777" w:rsidR="006E47BA" w:rsidRDefault="00301AB1">
      <w:pPr>
        <w:pStyle w:val="Zkladntext1"/>
        <w:numPr>
          <w:ilvl w:val="0"/>
          <w:numId w:val="70"/>
        </w:numPr>
        <w:shd w:val="clear" w:color="auto" w:fill="auto"/>
        <w:tabs>
          <w:tab w:val="left" w:pos="582"/>
        </w:tabs>
        <w:spacing w:after="220"/>
        <w:jc w:val="both"/>
      </w:pPr>
      <w:r>
        <w:t>Nárok na náhradu škody musí být vždy prokazatelně uplatněn písemným doručením druhé straně nejpozději do 10 kalendářních dnů od data, kdy se poškozená strana o škodě dozvěděla.</w:t>
      </w:r>
    </w:p>
    <w:p w14:paraId="79874C12" w14:textId="77777777" w:rsidR="006E47BA" w:rsidRDefault="00301AB1">
      <w:pPr>
        <w:pStyle w:val="Zkladntext1"/>
        <w:numPr>
          <w:ilvl w:val="0"/>
          <w:numId w:val="70"/>
        </w:numPr>
        <w:shd w:val="clear" w:color="auto" w:fill="auto"/>
        <w:tabs>
          <w:tab w:val="left" w:pos="567"/>
        </w:tabs>
        <w:spacing w:after="220"/>
        <w:jc w:val="both"/>
      </w:pPr>
      <w: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567E4A8B" w14:textId="77777777" w:rsidR="006E47BA" w:rsidRDefault="00301AB1">
      <w:pPr>
        <w:pStyle w:val="Zkladntext1"/>
        <w:numPr>
          <w:ilvl w:val="0"/>
          <w:numId w:val="70"/>
        </w:numPr>
        <w:shd w:val="clear" w:color="auto" w:fill="auto"/>
        <w:tabs>
          <w:tab w:val="left" w:pos="697"/>
        </w:tabs>
        <w:spacing w:after="220"/>
        <w:jc w:val="both"/>
      </w:pPr>
      <w:r>
        <w:t>V případě dohody o náhradě škody musí být náhrada škody uhrazena nejpozději do 30 kalendářních dnů od data uzavření dohody.</w:t>
      </w:r>
    </w:p>
    <w:p w14:paraId="45FEA803" w14:textId="77777777" w:rsidR="006E47BA" w:rsidRDefault="00301AB1">
      <w:pPr>
        <w:pStyle w:val="Zkladntext1"/>
        <w:numPr>
          <w:ilvl w:val="0"/>
          <w:numId w:val="70"/>
        </w:numPr>
        <w:shd w:val="clear" w:color="auto" w:fill="auto"/>
        <w:tabs>
          <w:tab w:val="left" w:pos="678"/>
        </w:tabs>
        <w:spacing w:after="220"/>
        <w:jc w:val="both"/>
      </w:pPr>
      <w:r>
        <w:lastRenderedPageBreak/>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55805C0C" w14:textId="77777777" w:rsidR="006E47BA" w:rsidRDefault="00301AB1">
      <w:pPr>
        <w:pStyle w:val="Zkladntext1"/>
        <w:shd w:val="clear" w:color="auto" w:fill="auto"/>
        <w:spacing w:after="220"/>
        <w:ind w:firstLine="60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385813D9" w14:textId="77777777" w:rsidR="006E47BA" w:rsidRDefault="00301AB1">
      <w:pPr>
        <w:pStyle w:val="Zkladntext1"/>
        <w:shd w:val="clear" w:color="auto" w:fill="auto"/>
        <w:spacing w:after="360"/>
        <w:ind w:firstLine="600"/>
        <w:jc w:val="both"/>
      </w:pPr>
      <w:bookmarkStart w:id="135" w:name="bookmark134"/>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35"/>
    </w:p>
    <w:p w14:paraId="25FE3D5B" w14:textId="77777777" w:rsidR="006E47BA" w:rsidRDefault="00301AB1">
      <w:pPr>
        <w:pStyle w:val="Nadpis30"/>
        <w:keepNext/>
        <w:keepLines/>
        <w:numPr>
          <w:ilvl w:val="0"/>
          <w:numId w:val="31"/>
        </w:numPr>
        <w:shd w:val="clear" w:color="auto" w:fill="auto"/>
        <w:tabs>
          <w:tab w:val="left" w:pos="500"/>
        </w:tabs>
        <w:spacing w:after="220"/>
      </w:pPr>
      <w:bookmarkStart w:id="136" w:name="bookmark135"/>
      <w:bookmarkStart w:id="137" w:name="bookmark136"/>
      <w:r>
        <w:rPr>
          <w:u w:val="single"/>
        </w:rPr>
        <w:t>Odpovědnost za vady a záruka za jakost</w:t>
      </w:r>
      <w:bookmarkEnd w:id="136"/>
      <w:bookmarkEnd w:id="137"/>
    </w:p>
    <w:p w14:paraId="25849783" w14:textId="77777777" w:rsidR="006E47BA" w:rsidRDefault="00301AB1">
      <w:pPr>
        <w:pStyle w:val="Zkladntext1"/>
        <w:numPr>
          <w:ilvl w:val="0"/>
          <w:numId w:val="73"/>
        </w:numPr>
        <w:shd w:val="clear" w:color="auto" w:fill="auto"/>
        <w:tabs>
          <w:tab w:val="left" w:pos="567"/>
        </w:tabs>
        <w:spacing w:after="220"/>
        <w:jc w:val="both"/>
      </w:pPr>
      <w:r>
        <w:t xml:space="preserve">Zhotovitel se </w:t>
      </w:r>
      <w:r>
        <w:t>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6AB5530E" w14:textId="77777777" w:rsidR="006E47BA" w:rsidRDefault="00301AB1">
      <w:pPr>
        <w:pStyle w:val="Zkladntext1"/>
        <w:numPr>
          <w:ilvl w:val="0"/>
          <w:numId w:val="73"/>
        </w:numPr>
        <w:shd w:val="clear" w:color="auto" w:fill="auto"/>
        <w:tabs>
          <w:tab w:val="left" w:pos="572"/>
        </w:tabs>
        <w:spacing w:after="220"/>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49403174" w14:textId="77777777" w:rsidR="006E47BA" w:rsidRDefault="00301AB1">
      <w:pPr>
        <w:pStyle w:val="Zkladntext1"/>
        <w:numPr>
          <w:ilvl w:val="0"/>
          <w:numId w:val="73"/>
        </w:numPr>
        <w:shd w:val="clear" w:color="auto" w:fill="auto"/>
        <w:tabs>
          <w:tab w:val="left" w:pos="558"/>
        </w:tabs>
        <w:spacing w:after="0"/>
        <w:jc w:val="both"/>
      </w:pPr>
      <w:r>
        <w:t>Dílo má vady, jestliže nebylo provedeno řádně a předmět díla neodpovídá požadavkům kladeným na něj</w:t>
      </w:r>
    </w:p>
    <w:p w14:paraId="3EB60229" w14:textId="77777777" w:rsidR="006E47BA" w:rsidRDefault="00301AB1">
      <w:pPr>
        <w:pStyle w:val="Zkladntext1"/>
        <w:shd w:val="clear" w:color="auto" w:fill="auto"/>
        <w:spacing w:after="220"/>
        <w:jc w:val="both"/>
      </w:pPr>
      <w: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677DC29F" w14:textId="77777777" w:rsidR="006E47BA" w:rsidRDefault="00301AB1">
      <w:pPr>
        <w:pStyle w:val="Zkladntext1"/>
        <w:numPr>
          <w:ilvl w:val="0"/>
          <w:numId w:val="73"/>
        </w:numPr>
        <w:shd w:val="clear" w:color="auto" w:fill="auto"/>
        <w:tabs>
          <w:tab w:val="left" w:pos="567"/>
        </w:tabs>
        <w:spacing w:after="220"/>
        <w:jc w:val="both"/>
      </w:pPr>
      <w:r>
        <w:t>Vadami se rozumí i nedodělky, tj. nedokončené práce či dílčí plnění, které nebrání řádnému užívání díla.</w:t>
      </w:r>
    </w:p>
    <w:p w14:paraId="5EA044E5" w14:textId="77777777" w:rsidR="006E47BA" w:rsidRDefault="00301AB1">
      <w:pPr>
        <w:pStyle w:val="Zkladntext1"/>
        <w:numPr>
          <w:ilvl w:val="0"/>
          <w:numId w:val="73"/>
        </w:numPr>
        <w:shd w:val="clear" w:color="auto" w:fill="auto"/>
        <w:tabs>
          <w:tab w:val="left" w:pos="572"/>
        </w:tabs>
        <w:spacing w:after="220"/>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457FFE0D" w14:textId="77777777" w:rsidR="006E47BA" w:rsidRDefault="00301AB1">
      <w:pPr>
        <w:pStyle w:val="Zkladntext1"/>
        <w:numPr>
          <w:ilvl w:val="0"/>
          <w:numId w:val="73"/>
        </w:numPr>
        <w:shd w:val="clear" w:color="auto" w:fill="auto"/>
        <w:tabs>
          <w:tab w:val="left" w:pos="558"/>
        </w:tabs>
        <w:spacing w:after="220"/>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14:paraId="5A421209" w14:textId="77777777" w:rsidR="006E47BA" w:rsidRDefault="00301AB1">
      <w:pPr>
        <w:pStyle w:val="Zkladntext1"/>
        <w:numPr>
          <w:ilvl w:val="0"/>
          <w:numId w:val="73"/>
        </w:numPr>
        <w:shd w:val="clear" w:color="auto" w:fill="auto"/>
        <w:tabs>
          <w:tab w:val="left" w:pos="572"/>
        </w:tabs>
        <w:spacing w:after="220"/>
        <w:jc w:val="both"/>
      </w:pPr>
      <w:r>
        <w:t>Záruční doba u dílčího prokazatelného vadného plnění neběží po dobu, po kterou Objednatel nemohl užívat část předmětu díla pro jeho vady, za které odpovídá Zhotovitel.</w:t>
      </w:r>
    </w:p>
    <w:p w14:paraId="33BAD0E4" w14:textId="77777777" w:rsidR="006E47BA" w:rsidRDefault="00301AB1">
      <w:pPr>
        <w:pStyle w:val="Zkladntext1"/>
        <w:numPr>
          <w:ilvl w:val="0"/>
          <w:numId w:val="73"/>
        </w:numPr>
        <w:shd w:val="clear" w:color="auto" w:fill="auto"/>
        <w:tabs>
          <w:tab w:val="left" w:pos="572"/>
        </w:tabs>
        <w:spacing w:after="220"/>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20EC8AB4" w14:textId="77777777" w:rsidR="006E47BA" w:rsidRDefault="00301AB1">
      <w:pPr>
        <w:pStyle w:val="Zkladntext1"/>
        <w:numPr>
          <w:ilvl w:val="0"/>
          <w:numId w:val="74"/>
        </w:numPr>
        <w:shd w:val="clear" w:color="auto" w:fill="auto"/>
        <w:tabs>
          <w:tab w:val="left" w:pos="735"/>
        </w:tabs>
        <w:spacing w:after="120"/>
        <w:jc w:val="both"/>
      </w:pPr>
      <w:r>
        <w:lastRenderedPageBreak/>
        <w:t xml:space="preserve">Je-li vadné plnění podstatným porušením Smlouvy </w:t>
      </w:r>
      <w:r>
        <w:rPr>
          <w:b/>
          <w:bCs/>
        </w:rPr>
        <w:t xml:space="preserve">(§ 2106 OZ), </w:t>
      </w:r>
      <w:r>
        <w:t>vzniká Objednateli právo na:</w:t>
      </w:r>
    </w:p>
    <w:p w14:paraId="2D91E6FF" w14:textId="77777777" w:rsidR="006E47BA" w:rsidRDefault="00301AB1">
      <w:pPr>
        <w:pStyle w:val="Zkladntext1"/>
        <w:numPr>
          <w:ilvl w:val="0"/>
          <w:numId w:val="75"/>
        </w:numPr>
        <w:shd w:val="clear" w:color="auto" w:fill="auto"/>
        <w:tabs>
          <w:tab w:val="left" w:pos="475"/>
        </w:tabs>
        <w:spacing w:after="0"/>
        <w:jc w:val="both"/>
      </w:pPr>
      <w:r>
        <w:t>odstranění vady dodáním nové věci bez vady nebo dodáním chybějící věci,</w:t>
      </w:r>
    </w:p>
    <w:p w14:paraId="515782AD" w14:textId="77777777" w:rsidR="006E47BA" w:rsidRDefault="00301AB1">
      <w:pPr>
        <w:pStyle w:val="Zkladntext1"/>
        <w:numPr>
          <w:ilvl w:val="0"/>
          <w:numId w:val="75"/>
        </w:numPr>
        <w:shd w:val="clear" w:color="auto" w:fill="auto"/>
        <w:tabs>
          <w:tab w:val="left" w:pos="475"/>
        </w:tabs>
        <w:spacing w:after="0"/>
        <w:jc w:val="both"/>
      </w:pPr>
      <w:r>
        <w:t>na odstranění vady opravou věci,</w:t>
      </w:r>
    </w:p>
    <w:p w14:paraId="253D0FF9" w14:textId="77777777" w:rsidR="006E47BA" w:rsidRDefault="00301AB1">
      <w:pPr>
        <w:pStyle w:val="Zkladntext1"/>
        <w:numPr>
          <w:ilvl w:val="0"/>
          <w:numId w:val="75"/>
        </w:numPr>
        <w:shd w:val="clear" w:color="auto" w:fill="auto"/>
        <w:tabs>
          <w:tab w:val="left" w:pos="475"/>
        </w:tabs>
        <w:spacing w:after="0"/>
        <w:jc w:val="both"/>
      </w:pPr>
      <w:r>
        <w:t>na přiměřenou slevu ze sjednané ceny,</w:t>
      </w:r>
    </w:p>
    <w:p w14:paraId="329A973A" w14:textId="77777777" w:rsidR="006E47BA" w:rsidRDefault="00301AB1">
      <w:pPr>
        <w:pStyle w:val="Zkladntext1"/>
        <w:numPr>
          <w:ilvl w:val="0"/>
          <w:numId w:val="75"/>
        </w:numPr>
        <w:shd w:val="clear" w:color="auto" w:fill="auto"/>
        <w:tabs>
          <w:tab w:val="left" w:pos="475"/>
        </w:tabs>
        <w:spacing w:after="220"/>
        <w:jc w:val="both"/>
      </w:pPr>
      <w:r>
        <w:t>odstoupit od Smlouvy.</w:t>
      </w:r>
    </w:p>
    <w:p w14:paraId="6FA868C1" w14:textId="77777777" w:rsidR="006E47BA" w:rsidRDefault="00301AB1">
      <w:pPr>
        <w:pStyle w:val="Zkladntext1"/>
        <w:shd w:val="clear" w:color="auto" w:fill="auto"/>
        <w:spacing w:after="220"/>
        <w:jc w:val="both"/>
      </w:pPr>
      <w:r>
        <w:t>Objednatel je oprávněn vybrat si ten způsob vyřízení reklamace, který mu nejlépe vyhovuje.</w:t>
      </w:r>
    </w:p>
    <w:p w14:paraId="2AC7A867" w14:textId="77777777" w:rsidR="006E47BA" w:rsidRDefault="00301AB1">
      <w:pPr>
        <w:pStyle w:val="Zkladntext1"/>
        <w:numPr>
          <w:ilvl w:val="0"/>
          <w:numId w:val="74"/>
        </w:numPr>
        <w:shd w:val="clear" w:color="auto" w:fill="auto"/>
        <w:tabs>
          <w:tab w:val="left" w:pos="735"/>
        </w:tabs>
        <w:spacing w:after="220"/>
        <w:jc w:val="both"/>
      </w:pPr>
      <w:r>
        <w:t xml:space="preserve">Je-li vadné plnění nepodstatným porušením Smlouvy </w:t>
      </w:r>
      <w:r>
        <w:rPr>
          <w:b/>
          <w:bCs/>
        </w:rPr>
        <w:t xml:space="preserve">(§ 2107 OZ), </w:t>
      </w:r>
      <w:r>
        <w:t>vzniká Objednateli právo na odstranění vady nebo na přiměřenou slevu z ceny.</w:t>
      </w:r>
    </w:p>
    <w:p w14:paraId="48944DA9" w14:textId="77777777" w:rsidR="006E47BA" w:rsidRDefault="00301AB1">
      <w:pPr>
        <w:pStyle w:val="Zkladntext1"/>
        <w:numPr>
          <w:ilvl w:val="0"/>
          <w:numId w:val="74"/>
        </w:numPr>
        <w:shd w:val="clear" w:color="auto" w:fill="auto"/>
        <w:tabs>
          <w:tab w:val="left" w:pos="735"/>
        </w:tabs>
        <w:spacing w:after="220"/>
        <w:jc w:val="both"/>
      </w:pPr>
      <w:r>
        <w:t xml:space="preserve">Výše uvedenými ujednáními v </w:t>
      </w:r>
      <w:r>
        <w:rPr>
          <w:b/>
          <w:bCs/>
        </w:rPr>
        <w:t xml:space="preserve">čl. XVI. body 16.8.1 a 16.8.2 </w:t>
      </w:r>
      <w:r>
        <w:t xml:space="preserve">těchto OP není dotčeno ust. </w:t>
      </w:r>
      <w:r>
        <w:rPr>
          <w:b/>
          <w:bCs/>
        </w:rPr>
        <w:t>§ 2629 a § 2630 OZ o vadách stavby.</w:t>
      </w:r>
    </w:p>
    <w:p w14:paraId="7C7428DA" w14:textId="77777777" w:rsidR="006E47BA" w:rsidRDefault="00301AB1">
      <w:pPr>
        <w:pStyle w:val="Zkladntext1"/>
        <w:numPr>
          <w:ilvl w:val="0"/>
          <w:numId w:val="73"/>
        </w:numPr>
        <w:shd w:val="clear" w:color="auto" w:fill="auto"/>
        <w:tabs>
          <w:tab w:val="left" w:pos="572"/>
        </w:tabs>
        <w:spacing w:after="220"/>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w:t>
      </w:r>
      <w:r>
        <w:t>elem. Zhotovitel písemně navrhne, do kterého termínu vadu(y) odstraní. Náklady na odstranění reklamované vady nese Zhotovitel i ve sporných případech až do rozhodnutí příslušného soudu dle těchto OP.</w:t>
      </w:r>
    </w:p>
    <w:p w14:paraId="0F5038F2" w14:textId="77777777" w:rsidR="006E47BA" w:rsidRDefault="00301AB1">
      <w:pPr>
        <w:pStyle w:val="Zkladntext1"/>
        <w:numPr>
          <w:ilvl w:val="0"/>
          <w:numId w:val="73"/>
        </w:numPr>
        <w:shd w:val="clear" w:color="auto" w:fill="auto"/>
        <w:tabs>
          <w:tab w:val="left" w:pos="682"/>
        </w:tabs>
        <w:spacing w:after="220"/>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13A5583C" w14:textId="77777777" w:rsidR="006E47BA" w:rsidRDefault="00301AB1">
      <w:pPr>
        <w:pStyle w:val="Zkladntext1"/>
        <w:shd w:val="clear" w:color="auto" w:fill="auto"/>
        <w:spacing w:after="220"/>
        <w:ind w:firstLine="720"/>
        <w:jc w:val="both"/>
      </w:pPr>
      <w:r>
        <w:t>Záruční doba namontované technologie a výrobků, které s provozem této technologie bezprostředně souvisí, se řídí záručními podmínkami výrobce, popř. dodavatele tohoto zboží či technologie.</w:t>
      </w:r>
    </w:p>
    <w:p w14:paraId="4936B1BD" w14:textId="77777777" w:rsidR="006E47BA" w:rsidRDefault="00301AB1">
      <w:pPr>
        <w:pStyle w:val="Zkladntext1"/>
        <w:numPr>
          <w:ilvl w:val="0"/>
          <w:numId w:val="73"/>
        </w:numPr>
        <w:shd w:val="clear" w:color="auto" w:fill="auto"/>
        <w:tabs>
          <w:tab w:val="left" w:pos="682"/>
        </w:tabs>
        <w:spacing w:after="220"/>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524D857D" w14:textId="77777777" w:rsidR="006E47BA" w:rsidRDefault="00301AB1">
      <w:pPr>
        <w:pStyle w:val="Zkladntext1"/>
        <w:numPr>
          <w:ilvl w:val="0"/>
          <w:numId w:val="73"/>
        </w:numPr>
        <w:shd w:val="clear" w:color="auto" w:fill="auto"/>
        <w:tabs>
          <w:tab w:val="left" w:pos="682"/>
        </w:tabs>
        <w:spacing w:after="220"/>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0306E07C" w14:textId="77777777" w:rsidR="006E47BA" w:rsidRDefault="00301AB1">
      <w:pPr>
        <w:pStyle w:val="Zkladntext1"/>
        <w:numPr>
          <w:ilvl w:val="0"/>
          <w:numId w:val="73"/>
        </w:numPr>
        <w:shd w:val="clear" w:color="auto" w:fill="auto"/>
        <w:tabs>
          <w:tab w:val="left" w:pos="682"/>
        </w:tabs>
        <w:spacing w:after="220"/>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39DEA0E1" w14:textId="77777777" w:rsidR="006E47BA" w:rsidRDefault="00301AB1">
      <w:pPr>
        <w:pStyle w:val="Zkladntext1"/>
        <w:numPr>
          <w:ilvl w:val="0"/>
          <w:numId w:val="73"/>
        </w:numPr>
        <w:shd w:val="clear" w:color="auto" w:fill="auto"/>
        <w:tabs>
          <w:tab w:val="left" w:pos="697"/>
        </w:tabs>
        <w:spacing w:after="220"/>
        <w:jc w:val="both"/>
      </w:pPr>
      <w:r>
        <w:t xml:space="preserve">Zhotovitel odpovídá za vady, jež má dílo v době jeho předání a dále </w:t>
      </w:r>
      <w:r>
        <w:t>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2CCEBB8C" w14:textId="77777777" w:rsidR="006E47BA" w:rsidRDefault="00301AB1">
      <w:pPr>
        <w:pStyle w:val="Zkladntext1"/>
        <w:numPr>
          <w:ilvl w:val="0"/>
          <w:numId w:val="73"/>
        </w:numPr>
        <w:shd w:val="clear" w:color="auto" w:fill="auto"/>
        <w:tabs>
          <w:tab w:val="left" w:pos="697"/>
        </w:tabs>
        <w:spacing w:after="220"/>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11FDB23E" w14:textId="77777777" w:rsidR="006E47BA" w:rsidRDefault="00301AB1">
      <w:pPr>
        <w:pStyle w:val="Nadpis30"/>
        <w:keepNext/>
        <w:keepLines/>
        <w:numPr>
          <w:ilvl w:val="0"/>
          <w:numId w:val="73"/>
        </w:numPr>
        <w:shd w:val="clear" w:color="auto" w:fill="auto"/>
        <w:tabs>
          <w:tab w:val="left" w:pos="697"/>
        </w:tabs>
        <w:spacing w:after="0"/>
        <w:jc w:val="both"/>
      </w:pPr>
      <w:bookmarkStart w:id="138" w:name="bookmark137"/>
      <w:bookmarkStart w:id="139" w:name="bookmark138"/>
      <w:r>
        <w:lastRenderedPageBreak/>
        <w:t>Podmínky pro odstranění reklamovaných vad díla</w:t>
      </w:r>
      <w:bookmarkEnd w:id="138"/>
      <w:bookmarkEnd w:id="139"/>
    </w:p>
    <w:p w14:paraId="4CABB9D5" w14:textId="77777777" w:rsidR="006E47BA" w:rsidRDefault="00301AB1">
      <w:pPr>
        <w:pStyle w:val="Zkladntext1"/>
        <w:shd w:val="clear" w:color="auto" w:fill="auto"/>
        <w:spacing w:after="0"/>
        <w:jc w:val="both"/>
      </w:pPr>
      <w:r>
        <w:rPr>
          <w:b/>
          <w:bCs/>
        </w:rPr>
        <w:t xml:space="preserve">a) </w:t>
      </w: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7304FAE4" w14:textId="77777777" w:rsidR="006E47BA" w:rsidRDefault="00301AB1">
      <w:pPr>
        <w:pStyle w:val="Zkladntext1"/>
        <w:shd w:val="clear" w:color="auto" w:fill="auto"/>
        <w:spacing w:after="0"/>
        <w:jc w:val="both"/>
      </w:pPr>
      <w:r>
        <w:rPr>
          <w:b/>
          <w:bCs/>
        </w:rPr>
        <w:t xml:space="preserve">b) </w:t>
      </w: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14:paraId="2119E6DB" w14:textId="77777777" w:rsidR="006E47BA" w:rsidRDefault="00301AB1">
      <w:pPr>
        <w:pStyle w:val="Zkladntext1"/>
        <w:numPr>
          <w:ilvl w:val="0"/>
          <w:numId w:val="64"/>
        </w:numPr>
        <w:shd w:val="clear" w:color="auto" w:fill="auto"/>
        <w:tabs>
          <w:tab w:val="left" w:pos="318"/>
        </w:tabs>
        <w:spacing w:after="22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79BA13EE" w14:textId="77777777" w:rsidR="006E47BA" w:rsidRDefault="00301AB1">
      <w:pPr>
        <w:pStyle w:val="Zkladntext1"/>
        <w:numPr>
          <w:ilvl w:val="0"/>
          <w:numId w:val="73"/>
        </w:numPr>
        <w:shd w:val="clear" w:color="auto" w:fill="auto"/>
        <w:tabs>
          <w:tab w:val="left" w:pos="697"/>
        </w:tabs>
        <w:spacing w:after="340"/>
        <w:jc w:val="both"/>
      </w:pPr>
      <w:bookmarkStart w:id="140" w:name="bookmark139"/>
      <w:r>
        <w:t>O odstranění reklamované vady sepíší Objednatel se Zhotovitelem protokol, ve kterém potvrdí odstranění vady.</w:t>
      </w:r>
      <w:bookmarkEnd w:id="140"/>
    </w:p>
    <w:p w14:paraId="729B9063" w14:textId="77777777" w:rsidR="006E47BA" w:rsidRDefault="00301AB1">
      <w:pPr>
        <w:pStyle w:val="Nadpis30"/>
        <w:keepNext/>
        <w:keepLines/>
        <w:numPr>
          <w:ilvl w:val="0"/>
          <w:numId w:val="31"/>
        </w:numPr>
        <w:shd w:val="clear" w:color="auto" w:fill="auto"/>
        <w:tabs>
          <w:tab w:val="left" w:pos="558"/>
        </w:tabs>
        <w:spacing w:after="220"/>
      </w:pPr>
      <w:bookmarkStart w:id="141" w:name="bookmark140"/>
      <w:bookmarkStart w:id="142" w:name="bookmark141"/>
      <w:r>
        <w:rPr>
          <w:u w:val="single"/>
        </w:rPr>
        <w:t>Zánik závazků</w:t>
      </w:r>
      <w:bookmarkEnd w:id="141"/>
      <w:bookmarkEnd w:id="142"/>
    </w:p>
    <w:p w14:paraId="54FF1AC7" w14:textId="77777777" w:rsidR="006E47BA" w:rsidRDefault="00301AB1">
      <w:pPr>
        <w:pStyle w:val="Zkladntext1"/>
        <w:shd w:val="clear" w:color="auto" w:fill="auto"/>
        <w:jc w:val="both"/>
      </w:pPr>
      <w:r>
        <w:t>Závazky smluvních stran ze Smlouvy zanikají:</w:t>
      </w:r>
    </w:p>
    <w:p w14:paraId="59B32506" w14:textId="77777777" w:rsidR="006E47BA" w:rsidRDefault="00301AB1">
      <w:pPr>
        <w:pStyle w:val="Nadpis30"/>
        <w:keepNext/>
        <w:keepLines/>
        <w:numPr>
          <w:ilvl w:val="0"/>
          <w:numId w:val="76"/>
        </w:numPr>
        <w:shd w:val="clear" w:color="auto" w:fill="auto"/>
        <w:tabs>
          <w:tab w:val="left" w:pos="553"/>
        </w:tabs>
        <w:jc w:val="both"/>
      </w:pPr>
      <w:bookmarkStart w:id="143" w:name="bookmark142"/>
      <w:bookmarkStart w:id="144" w:name="bookmark143"/>
      <w:r>
        <w:rPr>
          <w:u w:val="single"/>
        </w:rPr>
        <w:t>Splněním</w:t>
      </w:r>
      <w:bookmarkEnd w:id="143"/>
      <w:bookmarkEnd w:id="144"/>
    </w:p>
    <w:p w14:paraId="48A04420" w14:textId="77777777" w:rsidR="006E47BA" w:rsidRDefault="00301AB1">
      <w:pPr>
        <w:pStyle w:val="Zkladntext1"/>
        <w:shd w:val="clear" w:color="auto" w:fill="auto"/>
        <w:spacing w:after="220"/>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14:paraId="47625D83" w14:textId="77777777" w:rsidR="006E47BA" w:rsidRDefault="00301AB1">
      <w:pPr>
        <w:pStyle w:val="Nadpis30"/>
        <w:keepNext/>
        <w:keepLines/>
        <w:numPr>
          <w:ilvl w:val="0"/>
          <w:numId w:val="76"/>
        </w:numPr>
        <w:shd w:val="clear" w:color="auto" w:fill="auto"/>
        <w:tabs>
          <w:tab w:val="left" w:pos="553"/>
        </w:tabs>
        <w:jc w:val="both"/>
      </w:pPr>
      <w:bookmarkStart w:id="145" w:name="bookmark144"/>
      <w:bookmarkStart w:id="146" w:name="bookmark145"/>
      <w:r>
        <w:rPr>
          <w:u w:val="single"/>
        </w:rPr>
        <w:t>Dohodou smluvních stran</w:t>
      </w:r>
      <w:bookmarkEnd w:id="145"/>
      <w:bookmarkEnd w:id="146"/>
    </w:p>
    <w:p w14:paraId="23AA34EC" w14:textId="77777777" w:rsidR="006E47BA" w:rsidRDefault="00301AB1">
      <w:pPr>
        <w:pStyle w:val="Zkladntext1"/>
        <w:shd w:val="clear" w:color="auto" w:fill="auto"/>
        <w:spacing w:after="220"/>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53BCFC67" w14:textId="77777777" w:rsidR="006E47BA" w:rsidRDefault="00301AB1">
      <w:pPr>
        <w:pStyle w:val="Nadpis30"/>
        <w:keepNext/>
        <w:keepLines/>
        <w:numPr>
          <w:ilvl w:val="0"/>
          <w:numId w:val="76"/>
        </w:numPr>
        <w:shd w:val="clear" w:color="auto" w:fill="auto"/>
        <w:tabs>
          <w:tab w:val="left" w:pos="558"/>
        </w:tabs>
        <w:jc w:val="both"/>
      </w:pPr>
      <w:bookmarkStart w:id="147" w:name="bookmark146"/>
      <w:bookmarkStart w:id="148" w:name="bookmark147"/>
      <w:r>
        <w:rPr>
          <w:u w:val="single"/>
        </w:rPr>
        <w:t>Odstoupením od Smlouvy</w:t>
      </w:r>
      <w:bookmarkEnd w:id="147"/>
      <w:bookmarkEnd w:id="148"/>
    </w:p>
    <w:p w14:paraId="142BDDE0" w14:textId="77777777" w:rsidR="006E47BA" w:rsidRDefault="00301AB1">
      <w:pPr>
        <w:pStyle w:val="Zkladntext1"/>
        <w:shd w:val="clear" w:color="auto" w:fill="auto"/>
        <w:spacing w:after="220"/>
        <w:jc w:val="both"/>
      </w:pPr>
      <w:r>
        <w:t xml:space="preserve">Odstoupit od Smlouvy lze pouze z důvodů stanovených ve Smlouvě nebo zákonem </w:t>
      </w:r>
      <w:r>
        <w:rPr>
          <w:b/>
          <w:bCs/>
        </w:rPr>
        <w:t>(§ 2001 a násl. OZ).</w:t>
      </w:r>
    </w:p>
    <w:p w14:paraId="71EBA7C6" w14:textId="77777777" w:rsidR="006E47BA" w:rsidRDefault="00301AB1">
      <w:pPr>
        <w:pStyle w:val="Zkladntext1"/>
        <w:numPr>
          <w:ilvl w:val="0"/>
          <w:numId w:val="77"/>
        </w:numPr>
        <w:shd w:val="clear" w:color="auto" w:fill="auto"/>
        <w:tabs>
          <w:tab w:val="left" w:pos="735"/>
        </w:tabs>
        <w:spacing w:after="220"/>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w:t>
      </w:r>
    </w:p>
    <w:p w14:paraId="7890491E" w14:textId="77777777" w:rsidR="006E47BA" w:rsidRDefault="00301AB1">
      <w:pPr>
        <w:pStyle w:val="Zkladntext1"/>
        <w:shd w:val="clear" w:color="auto" w:fill="auto"/>
        <w:spacing w:after="220"/>
        <w:jc w:val="both"/>
      </w:pPr>
      <w:r>
        <w:t>Smlouvu podstatným způsobem a nedá—li na výzvu oprávněné strany přiměřenou jistotu. Co smluvní strany považují za podstatné porušení Smlouvy, je stanoveno v OP.</w:t>
      </w:r>
    </w:p>
    <w:p w14:paraId="5251FD35" w14:textId="77777777" w:rsidR="006E47BA" w:rsidRDefault="00301AB1">
      <w:pPr>
        <w:pStyle w:val="Nadpis30"/>
        <w:keepNext/>
        <w:keepLines/>
        <w:shd w:val="clear" w:color="auto" w:fill="auto"/>
        <w:spacing w:after="120"/>
        <w:jc w:val="both"/>
      </w:pPr>
      <w:bookmarkStart w:id="149" w:name="bookmark148"/>
      <w:bookmarkStart w:id="150" w:name="bookmark149"/>
      <w:r>
        <w:t>Za podstatné porušení Smlouvy se považuje zejména:</w:t>
      </w:r>
      <w:bookmarkEnd w:id="149"/>
      <w:bookmarkEnd w:id="150"/>
    </w:p>
    <w:p w14:paraId="2E6BB717" w14:textId="77777777" w:rsidR="006E47BA" w:rsidRDefault="00301AB1">
      <w:pPr>
        <w:pStyle w:val="Zkladntext1"/>
        <w:numPr>
          <w:ilvl w:val="0"/>
          <w:numId w:val="78"/>
        </w:numPr>
        <w:shd w:val="clear" w:color="auto" w:fill="auto"/>
        <w:tabs>
          <w:tab w:val="left" w:pos="318"/>
        </w:tabs>
        <w:spacing w:after="0"/>
        <w:jc w:val="both"/>
      </w:pPr>
      <w:r>
        <w:t>pokud dílo není prováděno v souladu s PD, soupisem stavebních prací, dodávek a služeb s výkazem výměr, závaznými normami a ostatními platnými předpisy; a/nebo</w:t>
      </w:r>
    </w:p>
    <w:p w14:paraId="755BC937" w14:textId="77777777" w:rsidR="006E47BA" w:rsidRDefault="00301AB1">
      <w:pPr>
        <w:pStyle w:val="Zkladntext1"/>
        <w:numPr>
          <w:ilvl w:val="0"/>
          <w:numId w:val="78"/>
        </w:numPr>
        <w:shd w:val="clear" w:color="auto" w:fill="auto"/>
        <w:tabs>
          <w:tab w:val="left" w:pos="327"/>
        </w:tabs>
        <w:spacing w:after="0"/>
        <w:jc w:val="both"/>
      </w:pPr>
      <w:r>
        <w:t>neplnění dílčích termínů stanovených v harmonogramu postupu prací Zhotovitelem o více než 15 kalendářních dnů a nesplnění přiměřeného náhradního termínu určeného Objednatelem; a/nebo</w:t>
      </w:r>
    </w:p>
    <w:p w14:paraId="5D433758" w14:textId="77777777" w:rsidR="006E47BA" w:rsidRDefault="00301AB1">
      <w:pPr>
        <w:pStyle w:val="Zkladntext1"/>
        <w:numPr>
          <w:ilvl w:val="0"/>
          <w:numId w:val="78"/>
        </w:numPr>
        <w:shd w:val="clear" w:color="auto" w:fill="auto"/>
        <w:tabs>
          <w:tab w:val="left" w:pos="327"/>
        </w:tabs>
        <w:spacing w:after="0"/>
        <w:jc w:val="both"/>
      </w:pPr>
      <w:r>
        <w:t xml:space="preserve">překročení smluvené pevné ceny díla, vyjma případů uvedených v </w:t>
      </w:r>
      <w:r>
        <w:rPr>
          <w:b/>
          <w:bCs/>
        </w:rPr>
        <w:t>čl. V bod 5.11. těchto OP</w:t>
      </w:r>
      <w:r>
        <w:t>; a/nebo</w:t>
      </w:r>
    </w:p>
    <w:p w14:paraId="76AF0840" w14:textId="77777777" w:rsidR="006E47BA" w:rsidRDefault="00301AB1">
      <w:pPr>
        <w:pStyle w:val="Zkladntext1"/>
        <w:numPr>
          <w:ilvl w:val="0"/>
          <w:numId w:val="78"/>
        </w:numPr>
        <w:shd w:val="clear" w:color="auto" w:fill="auto"/>
        <w:tabs>
          <w:tab w:val="left" w:pos="327"/>
        </w:tabs>
        <w:spacing w:after="0"/>
        <w:jc w:val="both"/>
      </w:pPr>
      <w:r>
        <w:t>neplacení dohodnutých faktur Objednatelem déle než 2 měsíce po uplynutí doby splatnosti; a/nebo</w:t>
      </w:r>
    </w:p>
    <w:p w14:paraId="33DC84EC" w14:textId="77777777" w:rsidR="006E47BA" w:rsidRDefault="00301AB1">
      <w:pPr>
        <w:pStyle w:val="Zkladntext1"/>
        <w:numPr>
          <w:ilvl w:val="0"/>
          <w:numId w:val="78"/>
        </w:numPr>
        <w:shd w:val="clear" w:color="auto" w:fill="auto"/>
        <w:tabs>
          <w:tab w:val="left" w:pos="332"/>
        </w:tabs>
        <w:spacing w:after="0"/>
        <w:jc w:val="both"/>
      </w:pPr>
      <w:r>
        <w:t xml:space="preserve">pokud Zhotovitel díla neodstraní vady, na které byl </w:t>
      </w:r>
      <w:r>
        <w:t>upozorněn Objednatelem ve stavebním deníku, ani v přiměřené lhůtě za tímto účelem mu Objednatelem poskytnuté; a/nebo</w:t>
      </w:r>
    </w:p>
    <w:p w14:paraId="2DE42D60" w14:textId="77777777" w:rsidR="006E47BA" w:rsidRDefault="00301AB1">
      <w:pPr>
        <w:pStyle w:val="Zkladntext1"/>
        <w:numPr>
          <w:ilvl w:val="0"/>
          <w:numId w:val="78"/>
        </w:numPr>
        <w:shd w:val="clear" w:color="auto" w:fill="auto"/>
        <w:tabs>
          <w:tab w:val="left" w:pos="327"/>
        </w:tabs>
        <w:spacing w:after="0"/>
        <w:jc w:val="both"/>
      </w:pPr>
      <w:r>
        <w:t xml:space="preserve">Zhotovitel nepředloží Objednateli pojistnou smlouvu dle </w:t>
      </w:r>
      <w:r>
        <w:rPr>
          <w:b/>
          <w:bCs/>
        </w:rPr>
        <w:t>článku XIX., bodu 19.1. nebo 19.2. těchto OP</w:t>
      </w:r>
      <w:r>
        <w:t>; a/nebo</w:t>
      </w:r>
    </w:p>
    <w:p w14:paraId="25AD74F9" w14:textId="77777777" w:rsidR="006E47BA" w:rsidRDefault="00301AB1">
      <w:pPr>
        <w:pStyle w:val="Zkladntext1"/>
        <w:numPr>
          <w:ilvl w:val="0"/>
          <w:numId w:val="78"/>
        </w:numPr>
        <w:shd w:val="clear" w:color="auto" w:fill="auto"/>
        <w:tabs>
          <w:tab w:val="left" w:pos="327"/>
        </w:tabs>
        <w:spacing w:after="0"/>
        <w:jc w:val="both"/>
      </w:pPr>
      <w:r>
        <w:lastRenderedPageBreak/>
        <w:t xml:space="preserve">Zhotovitel uzavřel smlouvu o koupi závodu dle </w:t>
      </w:r>
      <w:r>
        <w:rPr>
          <w:b/>
          <w:bCs/>
        </w:rPr>
        <w:t xml:space="preserve">§ 2175 OZ </w:t>
      </w:r>
      <w:r>
        <w:t xml:space="preserve">či pacht závodu dle </w:t>
      </w:r>
      <w:r>
        <w:rPr>
          <w:b/>
          <w:bCs/>
        </w:rPr>
        <w:t xml:space="preserve">§ 2349 OZ </w:t>
      </w:r>
      <w:r>
        <w:t>či jeho části, na základě které převedl závod, příp. propachtoval závod či tu jeho část, jejíž součástí jsou i práva a závazky</w:t>
      </w:r>
    </w:p>
    <w:p w14:paraId="0A6D37AC" w14:textId="77777777" w:rsidR="006E47BA" w:rsidRDefault="00301AB1">
      <w:pPr>
        <w:pStyle w:val="Zkladntext1"/>
        <w:shd w:val="clear" w:color="auto" w:fill="auto"/>
        <w:spacing w:after="120"/>
        <w:jc w:val="both"/>
      </w:pPr>
      <w:r>
        <w:t>z právního vztahu dle Smlouvy na třetí osobu; a/nebo</w:t>
      </w:r>
    </w:p>
    <w:p w14:paraId="1AFD7257" w14:textId="77777777" w:rsidR="006E47BA" w:rsidRDefault="00301AB1">
      <w:pPr>
        <w:pStyle w:val="Zkladntext1"/>
        <w:numPr>
          <w:ilvl w:val="0"/>
          <w:numId w:val="78"/>
        </w:numPr>
        <w:shd w:val="clear" w:color="auto" w:fill="auto"/>
        <w:tabs>
          <w:tab w:val="left" w:pos="327"/>
        </w:tabs>
        <w:spacing w:after="120" w:line="252" w:lineRule="auto"/>
        <w:jc w:val="both"/>
      </w:pPr>
      <w:r>
        <w:t xml:space="preserve">Prodlení Zhotovitele s předáním dokladů uvedených v </w:t>
      </w:r>
      <w:r>
        <w:rPr>
          <w:b/>
          <w:bCs/>
        </w:rPr>
        <w:t xml:space="preserve">čl. XIX, bodu 19.3., 19.5. a 19.6. těchto OP </w:t>
      </w:r>
      <w:r>
        <w:t>po dobu delší než 30 kalendářních dnů.</w:t>
      </w:r>
    </w:p>
    <w:p w14:paraId="08183792" w14:textId="77777777" w:rsidR="006E47BA" w:rsidRDefault="00301AB1">
      <w:pPr>
        <w:pStyle w:val="Zkladntext1"/>
        <w:numPr>
          <w:ilvl w:val="0"/>
          <w:numId w:val="78"/>
        </w:numPr>
        <w:shd w:val="clear" w:color="auto" w:fill="auto"/>
        <w:tabs>
          <w:tab w:val="left" w:pos="327"/>
        </w:tabs>
        <w:spacing w:after="340" w:line="252" w:lineRule="auto"/>
      </w:pPr>
      <w:r>
        <w:t xml:space="preserve">V případě vzniku některé ze skutečností dle </w:t>
      </w:r>
      <w:r>
        <w:rPr>
          <w:b/>
          <w:bCs/>
        </w:rPr>
        <w:t xml:space="preserve">čl. VII., bodu 7.7.1. až 7.7.3. těchto OP </w:t>
      </w:r>
      <w:r>
        <w:t>je Objednatel oprávněn od Smlouvy bez dalšího odstoupit.</w:t>
      </w:r>
    </w:p>
    <w:p w14:paraId="241885DA" w14:textId="77777777" w:rsidR="006E47BA" w:rsidRDefault="00301AB1">
      <w:pPr>
        <w:pStyle w:val="Zkladntext1"/>
        <w:numPr>
          <w:ilvl w:val="0"/>
          <w:numId w:val="79"/>
        </w:numPr>
        <w:shd w:val="clear" w:color="auto" w:fill="auto"/>
        <w:tabs>
          <w:tab w:val="left" w:pos="730"/>
        </w:tabs>
        <w:spacing w:after="220"/>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5BD3BD4E" w14:textId="77777777" w:rsidR="006E47BA" w:rsidRDefault="00301AB1">
      <w:pPr>
        <w:pStyle w:val="Nadpis30"/>
        <w:keepNext/>
        <w:keepLines/>
        <w:numPr>
          <w:ilvl w:val="0"/>
          <w:numId w:val="79"/>
        </w:numPr>
        <w:shd w:val="clear" w:color="auto" w:fill="auto"/>
        <w:tabs>
          <w:tab w:val="left" w:pos="740"/>
        </w:tabs>
        <w:spacing w:after="220"/>
        <w:jc w:val="both"/>
      </w:pPr>
      <w:bookmarkStart w:id="151" w:name="bookmark150"/>
      <w:bookmarkStart w:id="152" w:name="bookmark151"/>
      <w:r>
        <w:rPr>
          <w:b w:val="0"/>
          <w:bCs w:val="0"/>
        </w:rPr>
        <w:t xml:space="preserve">V případě podstatného porušení Smlouvy Zhotovitelem dle bodu </w:t>
      </w:r>
      <w:r>
        <w:t xml:space="preserve">17.3.1. písm. h) těchto OP, </w:t>
      </w:r>
      <w:r>
        <w:rPr>
          <w:b w:val="0"/>
          <w:bCs w:val="0"/>
        </w:rPr>
        <w:t xml:space="preserve">není Objednatel povinen stanovit </w:t>
      </w:r>
      <w:r>
        <w:t>náhradní (dodatečnou) lhůtu k splnění závazku a je oprávněn od Smlouvy bez dalšího odstoupit.</w:t>
      </w:r>
      <w:bookmarkEnd w:id="151"/>
      <w:bookmarkEnd w:id="152"/>
    </w:p>
    <w:p w14:paraId="6512539E" w14:textId="77777777" w:rsidR="006E47BA" w:rsidRDefault="00301AB1">
      <w:pPr>
        <w:pStyle w:val="Zkladntext1"/>
        <w:numPr>
          <w:ilvl w:val="0"/>
          <w:numId w:val="79"/>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ZZVZ</w:t>
      </w:r>
    </w:p>
    <w:p w14:paraId="0B1EBF06" w14:textId="77777777" w:rsidR="006E47BA" w:rsidRDefault="00301AB1">
      <w:pPr>
        <w:pStyle w:val="Nadpis30"/>
        <w:keepNext/>
        <w:keepLines/>
        <w:numPr>
          <w:ilvl w:val="0"/>
          <w:numId w:val="80"/>
        </w:numPr>
        <w:shd w:val="clear" w:color="auto" w:fill="auto"/>
        <w:tabs>
          <w:tab w:val="left" w:pos="726"/>
        </w:tabs>
        <w:spacing w:after="120"/>
        <w:jc w:val="both"/>
      </w:pPr>
      <w:bookmarkStart w:id="153" w:name="bookmark152"/>
      <w:bookmarkStart w:id="154" w:name="bookmark153"/>
      <w:r>
        <w:t>Následná nemožnost plnění</w:t>
      </w:r>
      <w:bookmarkEnd w:id="153"/>
      <w:bookmarkEnd w:id="154"/>
    </w:p>
    <w:p w14:paraId="35930EDD" w14:textId="77777777" w:rsidR="006E47BA" w:rsidRDefault="00301AB1">
      <w:pPr>
        <w:pStyle w:val="Zkladntext1"/>
        <w:shd w:val="clear" w:color="auto" w:fill="auto"/>
        <w:spacing w:after="220"/>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65AE0B46" w14:textId="77777777" w:rsidR="006E47BA" w:rsidRDefault="00301AB1">
      <w:pPr>
        <w:pStyle w:val="Nadpis30"/>
        <w:keepNext/>
        <w:keepLines/>
        <w:numPr>
          <w:ilvl w:val="0"/>
          <w:numId w:val="80"/>
        </w:numPr>
        <w:shd w:val="clear" w:color="auto" w:fill="auto"/>
        <w:tabs>
          <w:tab w:val="left" w:pos="558"/>
        </w:tabs>
        <w:spacing w:after="120"/>
        <w:jc w:val="both"/>
      </w:pPr>
      <w:bookmarkStart w:id="155" w:name="bookmark154"/>
      <w:bookmarkStart w:id="156" w:name="bookmark155"/>
      <w:r>
        <w:t>Skončením účinnosti Smlouvy nebo jejím zánikem</w:t>
      </w:r>
      <w:bookmarkEnd w:id="155"/>
      <w:bookmarkEnd w:id="156"/>
    </w:p>
    <w:p w14:paraId="60F37836" w14:textId="77777777" w:rsidR="006E47BA" w:rsidRDefault="00301AB1">
      <w:pPr>
        <w:pStyle w:val="Zkladntext1"/>
        <w:shd w:val="clear" w:color="auto" w:fill="auto"/>
        <w:spacing w:after="220"/>
        <w:jc w:val="both"/>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w:t>
      </w:r>
      <w:r>
        <w:t>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77578C27" w14:textId="77777777" w:rsidR="006E47BA" w:rsidRDefault="00301AB1">
      <w:pPr>
        <w:pStyle w:val="Zkladntext1"/>
        <w:numPr>
          <w:ilvl w:val="0"/>
          <w:numId w:val="80"/>
        </w:numPr>
        <w:shd w:val="clear" w:color="auto" w:fill="auto"/>
        <w:tabs>
          <w:tab w:val="left" w:pos="558"/>
        </w:tabs>
        <w:spacing w:after="340"/>
        <w:jc w:val="both"/>
      </w:pPr>
      <w:bookmarkStart w:id="157" w:name="bookmark156"/>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57"/>
    </w:p>
    <w:p w14:paraId="74A89A84" w14:textId="77777777" w:rsidR="006E47BA" w:rsidRDefault="00301AB1">
      <w:pPr>
        <w:pStyle w:val="Nadpis30"/>
        <w:keepNext/>
        <w:keepLines/>
        <w:shd w:val="clear" w:color="auto" w:fill="auto"/>
        <w:spacing w:after="220"/>
      </w:pPr>
      <w:bookmarkStart w:id="158" w:name="bookmark157"/>
      <w:bookmarkStart w:id="159" w:name="bookmark158"/>
      <w:r>
        <w:rPr>
          <w:u w:val="single"/>
        </w:rPr>
        <w:t>XVIII. Vyšší moc</w:t>
      </w:r>
      <w:bookmarkEnd w:id="158"/>
      <w:bookmarkEnd w:id="159"/>
    </w:p>
    <w:p w14:paraId="033CBEF4" w14:textId="77777777" w:rsidR="006E47BA" w:rsidRDefault="00301AB1">
      <w:pPr>
        <w:pStyle w:val="Zkladntext1"/>
        <w:numPr>
          <w:ilvl w:val="0"/>
          <w:numId w:val="81"/>
        </w:numPr>
        <w:shd w:val="clear" w:color="auto" w:fill="auto"/>
        <w:tabs>
          <w:tab w:val="left" w:pos="582"/>
        </w:tabs>
        <w:spacing w:after="220"/>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4C765A00" w14:textId="77777777" w:rsidR="006E47BA" w:rsidRDefault="00301AB1">
      <w:pPr>
        <w:pStyle w:val="Zkladntext1"/>
        <w:numPr>
          <w:ilvl w:val="0"/>
          <w:numId w:val="81"/>
        </w:numPr>
        <w:shd w:val="clear" w:color="auto" w:fill="auto"/>
        <w:tabs>
          <w:tab w:val="left" w:pos="582"/>
        </w:tabs>
        <w:spacing w:after="220"/>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w:t>
      </w:r>
      <w:r>
        <w:t>podstatné povinnosti nemající na ostatní plnění ze Smlouvy vliv.</w:t>
      </w:r>
    </w:p>
    <w:p w14:paraId="73679727" w14:textId="77777777" w:rsidR="006E47BA" w:rsidRDefault="00301AB1">
      <w:pPr>
        <w:pStyle w:val="Zkladntext1"/>
        <w:numPr>
          <w:ilvl w:val="0"/>
          <w:numId w:val="81"/>
        </w:numPr>
        <w:shd w:val="clear" w:color="auto" w:fill="auto"/>
        <w:tabs>
          <w:tab w:val="left" w:pos="582"/>
        </w:tabs>
        <w:spacing w:after="220"/>
        <w:jc w:val="both"/>
      </w:pPr>
      <w:r>
        <w:lastRenderedPageBreak/>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681EAC40" w14:textId="77777777" w:rsidR="006E47BA" w:rsidRDefault="00301AB1">
      <w:pPr>
        <w:pStyle w:val="Zkladntext1"/>
        <w:numPr>
          <w:ilvl w:val="0"/>
          <w:numId w:val="81"/>
        </w:numPr>
        <w:shd w:val="clear" w:color="auto" w:fill="auto"/>
        <w:tabs>
          <w:tab w:val="left" w:pos="582"/>
        </w:tabs>
        <w:spacing w:after="220"/>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7BC30177" w14:textId="77777777" w:rsidR="006E47BA" w:rsidRDefault="00301AB1">
      <w:pPr>
        <w:pStyle w:val="Zkladntext1"/>
        <w:numPr>
          <w:ilvl w:val="0"/>
          <w:numId w:val="81"/>
        </w:numPr>
        <w:shd w:val="clear" w:color="auto" w:fill="auto"/>
        <w:tabs>
          <w:tab w:val="left" w:pos="582"/>
        </w:tabs>
        <w:spacing w:after="340"/>
        <w:jc w:val="both"/>
      </w:pPr>
      <w:bookmarkStart w:id="160" w:name="bookmark159"/>
      <w:r>
        <w:t xml:space="preserve">V případě, že některá smluvní strana není schopna plnit své závazky ze Smlouvy v důsledku vyšší moci, je povinna neprodleně a písemně o této skutečnosti vyrozumět druhou smluvní stranu. Obdobně poté, co účinky vyšší moci pominou, je </w:t>
      </w:r>
      <w:r>
        <w:t>smluvní strana, jež byla vyšší mocí dotčena, povinna neprodleně a písemně vyrozumět druhou smluvní stranu o této skutečnosti.</w:t>
      </w:r>
      <w:bookmarkEnd w:id="160"/>
    </w:p>
    <w:p w14:paraId="031C39DB" w14:textId="77777777" w:rsidR="006E47BA" w:rsidRDefault="00301AB1">
      <w:pPr>
        <w:pStyle w:val="Zkladntext1"/>
        <w:numPr>
          <w:ilvl w:val="0"/>
          <w:numId w:val="82"/>
        </w:numPr>
        <w:shd w:val="clear" w:color="auto" w:fill="auto"/>
        <w:tabs>
          <w:tab w:val="left" w:pos="521"/>
        </w:tabs>
        <w:spacing w:after="220"/>
        <w:jc w:val="center"/>
      </w:pPr>
      <w:r>
        <w:rPr>
          <w:b/>
          <w:bCs/>
          <w:u w:val="single"/>
        </w:rPr>
        <w:t>Zajištění závazků Zhotovitele</w:t>
      </w:r>
    </w:p>
    <w:p w14:paraId="6CE43157" w14:textId="77777777" w:rsidR="006E47BA" w:rsidRDefault="00301AB1">
      <w:pPr>
        <w:pStyle w:val="Nadpis30"/>
        <w:keepNext/>
        <w:keepLines/>
        <w:numPr>
          <w:ilvl w:val="0"/>
          <w:numId w:val="83"/>
        </w:numPr>
        <w:shd w:val="clear" w:color="auto" w:fill="auto"/>
        <w:tabs>
          <w:tab w:val="left" w:pos="553"/>
        </w:tabs>
        <w:spacing w:after="120"/>
        <w:jc w:val="both"/>
      </w:pPr>
      <w:bookmarkStart w:id="161" w:name="bookmark160"/>
      <w:bookmarkStart w:id="162" w:name="bookmark161"/>
      <w:r>
        <w:rPr>
          <w:u w:val="single"/>
        </w:rPr>
        <w:t>Pojištění odpovědnosti za škodu způsobenou Zhotovitelem třetí osobě</w:t>
      </w:r>
      <w:bookmarkEnd w:id="161"/>
      <w:bookmarkEnd w:id="162"/>
    </w:p>
    <w:p w14:paraId="0945CBF3" w14:textId="77777777" w:rsidR="006E47BA" w:rsidRDefault="00301AB1">
      <w:pPr>
        <w:pStyle w:val="Zkladntext1"/>
        <w:numPr>
          <w:ilvl w:val="0"/>
          <w:numId w:val="84"/>
        </w:numPr>
        <w:shd w:val="clear" w:color="auto" w:fill="auto"/>
        <w:tabs>
          <w:tab w:val="left" w:pos="735"/>
        </w:tabs>
        <w:spacing w:after="220"/>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55ADDEB3" w14:textId="77777777" w:rsidR="006E47BA" w:rsidRDefault="00301AB1">
      <w:pPr>
        <w:pStyle w:val="Zkladntext1"/>
        <w:numPr>
          <w:ilvl w:val="0"/>
          <w:numId w:val="85"/>
        </w:numPr>
        <w:shd w:val="clear" w:color="auto" w:fill="auto"/>
        <w:tabs>
          <w:tab w:val="left" w:pos="980"/>
        </w:tabs>
        <w:spacing w:after="220"/>
        <w:ind w:firstLine="74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0A45666D" w14:textId="77777777" w:rsidR="006E47BA" w:rsidRDefault="00301AB1">
      <w:pPr>
        <w:pStyle w:val="Zkladntext1"/>
        <w:numPr>
          <w:ilvl w:val="0"/>
          <w:numId w:val="85"/>
        </w:numPr>
        <w:shd w:val="clear" w:color="auto" w:fill="auto"/>
        <w:tabs>
          <w:tab w:val="left" w:pos="980"/>
        </w:tabs>
        <w:spacing w:after="220"/>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23771E91" w14:textId="77777777" w:rsidR="006E47BA" w:rsidRDefault="00301AB1">
      <w:pPr>
        <w:pStyle w:val="Zkladntext1"/>
        <w:numPr>
          <w:ilvl w:val="0"/>
          <w:numId w:val="84"/>
        </w:numPr>
        <w:shd w:val="clear" w:color="auto" w:fill="auto"/>
        <w:tabs>
          <w:tab w:val="left" w:pos="740"/>
        </w:tabs>
        <w:spacing w:after="220"/>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2BDC78A5" w14:textId="77777777" w:rsidR="006E47BA" w:rsidRDefault="00301AB1">
      <w:pPr>
        <w:pStyle w:val="Nadpis30"/>
        <w:keepNext/>
        <w:keepLines/>
        <w:numPr>
          <w:ilvl w:val="0"/>
          <w:numId w:val="83"/>
        </w:numPr>
        <w:shd w:val="clear" w:color="auto" w:fill="auto"/>
        <w:tabs>
          <w:tab w:val="left" w:pos="726"/>
        </w:tabs>
        <w:spacing w:after="120"/>
        <w:jc w:val="both"/>
      </w:pPr>
      <w:bookmarkStart w:id="163" w:name="bookmark162"/>
      <w:bookmarkStart w:id="164" w:name="bookmark163"/>
      <w:r>
        <w:rPr>
          <w:u w:val="single"/>
        </w:rPr>
        <w:t>Stavebně montážní pojištění</w:t>
      </w:r>
      <w:bookmarkEnd w:id="163"/>
      <w:bookmarkEnd w:id="164"/>
    </w:p>
    <w:p w14:paraId="440D0EDC" w14:textId="77777777" w:rsidR="006E47BA" w:rsidRDefault="00301AB1">
      <w:pPr>
        <w:pStyle w:val="Zkladntext1"/>
        <w:shd w:val="clear" w:color="auto" w:fill="auto"/>
        <w:spacing w:after="220"/>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43FFDB3F" w14:textId="77777777" w:rsidR="006E47BA" w:rsidRDefault="00301AB1">
      <w:pPr>
        <w:pStyle w:val="Zkladntext1"/>
        <w:shd w:val="clear" w:color="auto" w:fill="auto"/>
        <w:spacing w:after="220"/>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498AEB1C" w14:textId="77777777" w:rsidR="006E47BA" w:rsidRDefault="00301AB1">
      <w:pPr>
        <w:pStyle w:val="Nadpis30"/>
        <w:keepNext/>
        <w:keepLines/>
        <w:numPr>
          <w:ilvl w:val="0"/>
          <w:numId w:val="83"/>
        </w:numPr>
        <w:shd w:val="clear" w:color="auto" w:fill="auto"/>
        <w:tabs>
          <w:tab w:val="left" w:pos="558"/>
        </w:tabs>
        <w:spacing w:after="120"/>
        <w:jc w:val="both"/>
      </w:pPr>
      <w:bookmarkStart w:id="165" w:name="bookmark164"/>
      <w:bookmarkStart w:id="166" w:name="bookmark165"/>
      <w:r>
        <w:rPr>
          <w:u w:val="single"/>
        </w:rPr>
        <w:t>Zajištění kvalifikace po dobu realizace díla</w:t>
      </w:r>
      <w:bookmarkEnd w:id="165"/>
      <w:bookmarkEnd w:id="166"/>
    </w:p>
    <w:p w14:paraId="716A683C" w14:textId="77777777" w:rsidR="006E47BA" w:rsidRDefault="00301AB1">
      <w:pPr>
        <w:pStyle w:val="Zkladntext1"/>
        <w:shd w:val="clear" w:color="auto" w:fill="auto"/>
        <w:spacing w:after="220"/>
        <w:jc w:val="both"/>
      </w:pPr>
      <w:r>
        <w:t xml:space="preserve">Zhotovitel a jeho poddodavatelé stejně jako </w:t>
      </w:r>
      <w:r>
        <w:t xml:space="preserve">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 od avatelem uzavřena příslušná </w:t>
      </w:r>
      <w:r>
        <w:lastRenderedPageBreak/>
        <w:t>Smlouva na předmět plnění veřejné zakázky. Zhotovitel stejně jako účastníci smlouvy o vzniku společnosti jsou povinni předloži</w:t>
      </w:r>
      <w:r>
        <w:t>t doklady prokazující splnění výše uvedené kvalifikace do 15 kalendářních dnů ode dne doručení písemné výzvy ze strany Objednatele.</w:t>
      </w:r>
    </w:p>
    <w:p w14:paraId="1A2DC88D" w14:textId="77777777" w:rsidR="006E47BA" w:rsidRDefault="00301AB1">
      <w:pPr>
        <w:pStyle w:val="Zkladntext1"/>
        <w:shd w:val="clear" w:color="auto" w:fill="auto"/>
        <w:spacing w:after="220"/>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69737B59" w14:textId="77777777" w:rsidR="006E47BA" w:rsidRDefault="00301AB1">
      <w:pPr>
        <w:pStyle w:val="Zkladntext1"/>
        <w:shd w:val="clear" w:color="auto" w:fill="auto"/>
        <w:spacing w:after="220"/>
        <w:ind w:firstLine="74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0E4FF308" w14:textId="77777777" w:rsidR="006E47BA" w:rsidRDefault="00301AB1">
      <w:pPr>
        <w:pStyle w:val="Nadpis30"/>
        <w:keepNext/>
        <w:keepLines/>
        <w:numPr>
          <w:ilvl w:val="0"/>
          <w:numId w:val="83"/>
        </w:numPr>
        <w:shd w:val="clear" w:color="auto" w:fill="auto"/>
        <w:tabs>
          <w:tab w:val="left" w:pos="558"/>
        </w:tabs>
        <w:spacing w:after="120"/>
        <w:jc w:val="both"/>
      </w:pPr>
      <w:bookmarkStart w:id="167" w:name="bookmark166"/>
      <w:bookmarkStart w:id="168" w:name="bookmark167"/>
      <w:r>
        <w:rPr>
          <w:u w:val="single"/>
        </w:rPr>
        <w:t>Zajištění závazku za řádné splnění díla</w:t>
      </w:r>
      <w:bookmarkEnd w:id="167"/>
      <w:bookmarkEnd w:id="168"/>
    </w:p>
    <w:p w14:paraId="2C2B2A63" w14:textId="77777777" w:rsidR="006E47BA" w:rsidRDefault="00301AB1">
      <w:pPr>
        <w:pStyle w:val="Zkladntext1"/>
        <w:shd w:val="clear" w:color="auto" w:fill="auto"/>
        <w:spacing w:after="220"/>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0F05DF73" w14:textId="77777777" w:rsidR="006E47BA" w:rsidRDefault="00301AB1">
      <w:pPr>
        <w:pStyle w:val="Zkladntext1"/>
        <w:numPr>
          <w:ilvl w:val="0"/>
          <w:numId w:val="83"/>
        </w:numPr>
        <w:shd w:val="clear" w:color="auto" w:fill="auto"/>
        <w:tabs>
          <w:tab w:val="left" w:pos="582"/>
        </w:tabs>
        <w:spacing w:after="220"/>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6F59FD31" w14:textId="77777777" w:rsidR="006E47BA" w:rsidRDefault="00301AB1">
      <w:pPr>
        <w:pStyle w:val="Nadpis30"/>
        <w:keepNext/>
        <w:keepLines/>
        <w:numPr>
          <w:ilvl w:val="0"/>
          <w:numId w:val="83"/>
        </w:numPr>
        <w:shd w:val="clear" w:color="auto" w:fill="auto"/>
        <w:tabs>
          <w:tab w:val="left" w:pos="558"/>
        </w:tabs>
        <w:spacing w:after="120"/>
        <w:jc w:val="both"/>
      </w:pPr>
      <w:bookmarkStart w:id="169" w:name="bookmark168"/>
      <w:bookmarkStart w:id="170" w:name="bookmark169"/>
      <w:r>
        <w:rPr>
          <w:u w:val="single"/>
        </w:rPr>
        <w:t>Zajištění závazku za řádné splnění díla - Bankovní záruka za řádné plnění díla</w:t>
      </w:r>
      <w:bookmarkEnd w:id="169"/>
      <w:bookmarkEnd w:id="170"/>
    </w:p>
    <w:p w14:paraId="6A532667" w14:textId="77777777" w:rsidR="006E47BA" w:rsidRDefault="00301AB1">
      <w:pPr>
        <w:pStyle w:val="Zkladntext1"/>
        <w:numPr>
          <w:ilvl w:val="0"/>
          <w:numId w:val="86"/>
        </w:numPr>
        <w:shd w:val="clear" w:color="auto" w:fill="auto"/>
        <w:tabs>
          <w:tab w:val="left" w:pos="730"/>
        </w:tabs>
        <w:spacing w:after="2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12F522F3" w14:textId="77777777" w:rsidR="006E47BA" w:rsidRDefault="00301AB1">
      <w:pPr>
        <w:pStyle w:val="Zkladntext1"/>
        <w:numPr>
          <w:ilvl w:val="0"/>
          <w:numId w:val="86"/>
        </w:numPr>
        <w:shd w:val="clear" w:color="auto" w:fill="auto"/>
        <w:tabs>
          <w:tab w:val="left" w:pos="727"/>
        </w:tabs>
        <w:spacing w:after="220"/>
        <w:jc w:val="both"/>
        <w:sectPr w:rsidR="006E47BA">
          <w:headerReference w:type="even" r:id="rId90"/>
          <w:headerReference w:type="default" r:id="rId91"/>
          <w:footerReference w:type="even" r:id="rId92"/>
          <w:footerReference w:type="default" r:id="rId93"/>
          <w:headerReference w:type="first" r:id="rId94"/>
          <w:footerReference w:type="first" r:id="rId95"/>
          <w:pgSz w:w="11900" w:h="16840"/>
          <w:pgMar w:top="1940" w:right="1227" w:bottom="1393" w:left="944" w:header="0" w:footer="3" w:gutter="0"/>
          <w:cols w:space="720"/>
          <w:noEndnote/>
          <w:titlePg/>
          <w:docGrid w:linePitch="360"/>
        </w:sectPr>
      </w:pPr>
      <w:r>
        <w:t xml:space="preserve">Bankovní záruka za řádné a včasné splnění díla musí být sjednána po celou dobu realizace díla ve </w:t>
      </w:r>
    </w:p>
    <w:p w14:paraId="614A7C79" w14:textId="77777777" w:rsidR="006E47BA" w:rsidRDefault="00301AB1">
      <w:pPr>
        <w:pStyle w:val="Zkladntext1"/>
        <w:shd w:val="clear" w:color="auto" w:fill="auto"/>
        <w:tabs>
          <w:tab w:val="left" w:pos="727"/>
        </w:tabs>
        <w:spacing w:after="220"/>
        <w:jc w:val="both"/>
      </w:pPr>
      <w:r>
        <w:lastRenderedPageBreak/>
        <w:t xml:space="preserve">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019610A4" w14:textId="77777777" w:rsidR="006E47BA" w:rsidRDefault="00301AB1">
      <w:pPr>
        <w:pStyle w:val="Zkladntext1"/>
        <w:numPr>
          <w:ilvl w:val="0"/>
          <w:numId w:val="86"/>
        </w:numPr>
        <w:shd w:val="clear" w:color="auto" w:fill="auto"/>
        <w:tabs>
          <w:tab w:val="left" w:pos="726"/>
        </w:tabs>
        <w:spacing w:after="220"/>
        <w:jc w:val="both"/>
      </w:pPr>
      <w:r>
        <w:t>Bankovní záruka za řádné plnění díla musí být vystavena bankou, která má oprávnění ČNB působit na území ČR, a musí být psána v českém jazyce.</w:t>
      </w:r>
    </w:p>
    <w:p w14:paraId="75091F85" w14:textId="77777777" w:rsidR="006E47BA" w:rsidRDefault="00301AB1">
      <w:pPr>
        <w:pStyle w:val="Zkladntext1"/>
        <w:numPr>
          <w:ilvl w:val="0"/>
          <w:numId w:val="86"/>
        </w:numPr>
        <w:shd w:val="clear" w:color="auto" w:fill="auto"/>
        <w:tabs>
          <w:tab w:val="left" w:pos="740"/>
        </w:tabs>
        <w:spacing w:after="220"/>
        <w:jc w:val="both"/>
      </w:pPr>
      <w:r>
        <w:t>Bankovní záruka za řádné plnění díla musí být neodvolatelná a udržovaná v platnosti po celou dobu realizace díla až do jeho předání bez vad.</w:t>
      </w:r>
    </w:p>
    <w:p w14:paraId="7A0B1724" w14:textId="77777777" w:rsidR="006E47BA" w:rsidRDefault="00301AB1">
      <w:pPr>
        <w:pStyle w:val="Zkladntext1"/>
        <w:numPr>
          <w:ilvl w:val="0"/>
          <w:numId w:val="86"/>
        </w:numPr>
        <w:shd w:val="clear" w:color="auto" w:fill="auto"/>
        <w:tabs>
          <w:tab w:val="left" w:pos="735"/>
        </w:tabs>
        <w:spacing w:after="220"/>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w:t>
      </w:r>
      <w:r>
        <w:t xml:space="preserve">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w:t>
      </w:r>
      <w:r>
        <w:t>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14:paraId="1683C621" w14:textId="77777777" w:rsidR="006E47BA" w:rsidRDefault="00301AB1">
      <w:pPr>
        <w:pStyle w:val="Zkladntext1"/>
        <w:numPr>
          <w:ilvl w:val="0"/>
          <w:numId w:val="86"/>
        </w:numPr>
        <w:shd w:val="clear" w:color="auto" w:fill="auto"/>
        <w:tabs>
          <w:tab w:val="left" w:pos="735"/>
        </w:tabs>
        <w:spacing w:after="220"/>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585491D0" w14:textId="77777777" w:rsidR="006E47BA" w:rsidRDefault="00301AB1">
      <w:pPr>
        <w:pStyle w:val="Zkladntext1"/>
        <w:numPr>
          <w:ilvl w:val="0"/>
          <w:numId w:val="86"/>
        </w:numPr>
        <w:shd w:val="clear" w:color="auto" w:fill="auto"/>
        <w:tabs>
          <w:tab w:val="left" w:pos="735"/>
        </w:tabs>
        <w:spacing w:after="220"/>
        <w:jc w:val="both"/>
      </w:pPr>
      <w:r>
        <w:t>Je-li Zhotovitel v prodlení s předložením bankovní záruky Objednateli, má Objednatel právo pozastavit úhradu plateb Zhotoviteli až do splnění povinnosti Zhotovitele předložit bankovní záruku Objednateli.</w:t>
      </w:r>
    </w:p>
    <w:p w14:paraId="3F6AD0BF" w14:textId="77777777" w:rsidR="006E47BA" w:rsidRDefault="00301AB1">
      <w:pPr>
        <w:pStyle w:val="Zkladntext1"/>
        <w:numPr>
          <w:ilvl w:val="0"/>
          <w:numId w:val="86"/>
        </w:numPr>
        <w:shd w:val="clear" w:color="auto" w:fill="auto"/>
        <w:tabs>
          <w:tab w:val="left" w:pos="735"/>
        </w:tabs>
        <w:spacing w:after="220"/>
        <w:jc w:val="both"/>
      </w:pPr>
      <w:r>
        <w:t>Zhotovitel je povinen doručit Objednateli novou záruční listinu ve znění shodném s předchozí záruční listinou v původní výši, nejpozději do 7 kalendářních dní od jejího úplného vyčerpání.</w:t>
      </w:r>
    </w:p>
    <w:p w14:paraId="7FD716B6" w14:textId="77777777" w:rsidR="006E47BA" w:rsidRDefault="00301AB1">
      <w:pPr>
        <w:pStyle w:val="Zkladntext1"/>
        <w:numPr>
          <w:ilvl w:val="0"/>
          <w:numId w:val="86"/>
        </w:numPr>
        <w:shd w:val="clear" w:color="auto" w:fill="auto"/>
        <w:tabs>
          <w:tab w:val="left" w:pos="735"/>
        </w:tabs>
        <w:spacing w:after="220"/>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798F3076" w14:textId="77777777" w:rsidR="006E47BA" w:rsidRDefault="00301AB1">
      <w:pPr>
        <w:pStyle w:val="Zkladntext1"/>
        <w:numPr>
          <w:ilvl w:val="0"/>
          <w:numId w:val="86"/>
        </w:numPr>
        <w:shd w:val="clear" w:color="auto" w:fill="auto"/>
        <w:tabs>
          <w:tab w:val="left" w:pos="831"/>
        </w:tabs>
        <w:spacing w:after="580"/>
        <w:jc w:val="both"/>
      </w:pPr>
      <w:r>
        <w:rPr>
          <w:noProof/>
        </w:rPr>
        <mc:AlternateContent>
          <mc:Choice Requires="wps">
            <w:drawing>
              <wp:anchor distT="0" distB="0" distL="0" distR="0" simplePos="0" relativeHeight="125829505" behindDoc="0" locked="0" layoutInCell="1" allowOverlap="1" wp14:anchorId="42150B1C" wp14:editId="3C581128">
                <wp:simplePos x="0" y="0"/>
                <wp:positionH relativeFrom="page">
                  <wp:posOffset>608330</wp:posOffset>
                </wp:positionH>
                <wp:positionV relativeFrom="paragraph">
                  <wp:posOffset>292100</wp:posOffset>
                </wp:positionV>
                <wp:extent cx="762000" cy="173990"/>
                <wp:effectExtent l="0" t="0" r="0" b="0"/>
                <wp:wrapSquare wrapText="right"/>
                <wp:docPr id="352" name="Shape 352"/>
                <wp:cNvGraphicFramePr/>
                <a:graphic xmlns:a="http://schemas.openxmlformats.org/drawingml/2006/main">
                  <a:graphicData uri="http://schemas.microsoft.com/office/word/2010/wordprocessingShape">
                    <wps:wsp>
                      <wps:cNvSpPr txBox="1"/>
                      <wps:spPr>
                        <a:xfrm>
                          <a:off x="0" y="0"/>
                          <a:ext cx="762000" cy="173990"/>
                        </a:xfrm>
                        <a:prstGeom prst="rect">
                          <a:avLst/>
                        </a:prstGeom>
                        <a:noFill/>
                      </wps:spPr>
                      <wps:txbx>
                        <w:txbxContent>
                          <w:p w14:paraId="1EEDEFCA" w14:textId="77777777" w:rsidR="006E47BA" w:rsidRDefault="00301AB1">
                            <w:pPr>
                              <w:pStyle w:val="Zkladntext1"/>
                              <w:shd w:val="clear" w:color="auto" w:fill="auto"/>
                              <w:spacing w:after="0"/>
                            </w:pPr>
                            <w:bookmarkStart w:id="171" w:name="bookmark58"/>
                            <w:r>
                              <w:t>Objednatele.</w:t>
                            </w:r>
                            <w:bookmarkEnd w:id="171"/>
                          </w:p>
                        </w:txbxContent>
                      </wps:txbx>
                      <wps:bodyPr wrap="none" lIns="0" tIns="0" rIns="0" bIns="0"/>
                    </wps:wsp>
                  </a:graphicData>
                </a:graphic>
              </wp:anchor>
            </w:drawing>
          </mc:Choice>
          <mc:Fallback>
            <w:pict>
              <v:shape w14:anchorId="42150B1C" id="Shape 352" o:spid="_x0000_s1091" type="#_x0000_t202" style="position:absolute;left:0;text-align:left;margin-left:47.9pt;margin-top:23pt;width:60pt;height:13.7pt;z-index:12582950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" filled="f" stroked="f">
                <v:textbox inset="0,0,0,0">
                  <w:txbxContent>
                    <w:p w14:paraId="1EEDEFCA" w14:textId="77777777" w:rsidR="006E47BA" w:rsidRDefault="00301AB1">
                      <w:pPr>
                        <w:pStyle w:val="Zkladntext1"/>
                        <w:shd w:val="clear" w:color="auto" w:fill="auto"/>
                        <w:spacing w:after="0"/>
                      </w:pPr>
                      <w:bookmarkStart w:id="172" w:name="bookmark58"/>
                      <w:r>
                        <w:t>Objednatele.</w:t>
                      </w:r>
                      <w:bookmarkEnd w:id="172"/>
                    </w:p>
                  </w:txbxContent>
                </v:textbox>
                <w10:wrap type="square" side="right" anchorx="page"/>
              </v:shape>
            </w:pict>
          </mc:Fallback>
        </mc:AlternateContent>
      </w:r>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w:t>
      </w:r>
    </w:p>
    <w:p w14:paraId="054311E3" w14:textId="77777777" w:rsidR="006E47BA" w:rsidRDefault="00301AB1">
      <w:pPr>
        <w:pStyle w:val="Nadpis30"/>
        <w:keepNext/>
        <w:keepLines/>
        <w:numPr>
          <w:ilvl w:val="0"/>
          <w:numId w:val="82"/>
        </w:numPr>
        <w:shd w:val="clear" w:color="auto" w:fill="auto"/>
        <w:tabs>
          <w:tab w:val="left" w:pos="464"/>
        </w:tabs>
        <w:spacing w:after="220"/>
      </w:pPr>
      <w:bookmarkStart w:id="173" w:name="bookmark170"/>
      <w:bookmarkStart w:id="174" w:name="bookmark171"/>
      <w:r>
        <w:rPr>
          <w:u w:val="single"/>
        </w:rPr>
        <w:t>Odkazy na obchodní firmy</w:t>
      </w:r>
      <w:bookmarkEnd w:id="173"/>
      <w:bookmarkEnd w:id="174"/>
    </w:p>
    <w:p w14:paraId="7911DE0B" w14:textId="77777777" w:rsidR="006E47BA" w:rsidRDefault="00301AB1">
      <w:pPr>
        <w:pStyle w:val="Zkladntext1"/>
        <w:numPr>
          <w:ilvl w:val="0"/>
          <w:numId w:val="87"/>
        </w:numPr>
        <w:shd w:val="clear" w:color="auto" w:fill="auto"/>
        <w:tabs>
          <w:tab w:val="left" w:pos="572"/>
        </w:tabs>
        <w:spacing w:after="220"/>
        <w:jc w:val="both"/>
      </w:pP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w:t>
      </w:r>
      <w:r>
        <w:t>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14:paraId="3D804F1F" w14:textId="77777777" w:rsidR="006E47BA" w:rsidRDefault="00301AB1">
      <w:pPr>
        <w:pStyle w:val="Zkladntext1"/>
        <w:numPr>
          <w:ilvl w:val="0"/>
          <w:numId w:val="87"/>
        </w:numPr>
        <w:shd w:val="clear" w:color="auto" w:fill="auto"/>
        <w:tabs>
          <w:tab w:val="left" w:pos="572"/>
        </w:tabs>
        <w:spacing w:after="220"/>
        <w:jc w:val="both"/>
        <w:sectPr w:rsidR="006E47BA">
          <w:headerReference w:type="even" r:id="rId96"/>
          <w:headerReference w:type="default" r:id="rId97"/>
          <w:footerReference w:type="even" r:id="rId98"/>
          <w:footerReference w:type="default" r:id="rId99"/>
          <w:pgSz w:w="11900" w:h="16840"/>
          <w:pgMar w:top="1940" w:right="1227" w:bottom="1393" w:left="944" w:header="0" w:footer="3" w:gutter="0"/>
          <w:cols w:space="720"/>
          <w:noEndnote/>
          <w:docGrid w:linePitch="360"/>
        </w:sectPr>
      </w:pPr>
      <w:r>
        <w:t xml:space="preserve">Odkazy na obchodní firmy uvedené ve Smlouvě nebo v materiálech, na </w:t>
      </w:r>
      <w:r>
        <w:t>základě níž byla uzavřena tato Smlouva (např. zadávací podmínky) nesmí způsobit Zhotoviteli konkurenční výhodu či jinak diskriminovat ostatní dodavatele existující na relevantním soutěžním trhu.</w:t>
      </w:r>
    </w:p>
    <w:p w14:paraId="7E682D4D" w14:textId="77777777" w:rsidR="006E47BA" w:rsidRDefault="00301AB1">
      <w:pPr>
        <w:jc w:val="center"/>
        <w:rPr>
          <w:sz w:val="2"/>
          <w:szCs w:val="2"/>
        </w:rPr>
      </w:pPr>
      <w:r>
        <w:rPr>
          <w:noProof/>
        </w:rPr>
        <w:lastRenderedPageBreak/>
        <w:drawing>
          <wp:inline distT="0" distB="0" distL="0" distR="0" wp14:anchorId="1996F929" wp14:editId="4FE15443">
            <wp:extent cx="829310" cy="280670"/>
            <wp:effectExtent l="0" t="0" r="0" b="0"/>
            <wp:docPr id="368" name="Picut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5"/>
                    <a:stretch/>
                  </pic:blipFill>
                  <pic:spPr>
                    <a:xfrm>
                      <a:off x="0" y="0"/>
                      <a:ext cx="829310" cy="280670"/>
                    </a:xfrm>
                    <a:prstGeom prst="rect">
                      <a:avLst/>
                    </a:prstGeom>
                  </pic:spPr>
                </pic:pic>
              </a:graphicData>
            </a:graphic>
          </wp:inline>
        </w:drawing>
      </w:r>
    </w:p>
    <w:p w14:paraId="7D9EE964" w14:textId="77777777" w:rsidR="006E47BA" w:rsidRDefault="006E47BA">
      <w:pPr>
        <w:spacing w:after="1239" w:line="1" w:lineRule="exact"/>
      </w:pPr>
    </w:p>
    <w:p w14:paraId="546C9C6F" w14:textId="77777777" w:rsidR="006E47BA" w:rsidRDefault="00301AB1">
      <w:pPr>
        <w:pStyle w:val="Nadpis30"/>
        <w:keepNext/>
        <w:keepLines/>
        <w:numPr>
          <w:ilvl w:val="0"/>
          <w:numId w:val="82"/>
        </w:numPr>
        <w:shd w:val="clear" w:color="auto" w:fill="auto"/>
        <w:tabs>
          <w:tab w:val="left" w:pos="523"/>
        </w:tabs>
        <w:spacing w:after="220"/>
      </w:pPr>
      <w:bookmarkStart w:id="175" w:name="bookmark172"/>
      <w:bookmarkStart w:id="176" w:name="bookmark173"/>
      <w:r>
        <w:rPr>
          <w:u w:val="single"/>
        </w:rPr>
        <w:t>Závěrečná ustanovení</w:t>
      </w:r>
      <w:bookmarkEnd w:id="175"/>
      <w:bookmarkEnd w:id="176"/>
    </w:p>
    <w:p w14:paraId="65BA38F2" w14:textId="77777777" w:rsidR="006E47BA" w:rsidRDefault="00301AB1">
      <w:pPr>
        <w:pStyle w:val="Zkladntext1"/>
        <w:numPr>
          <w:ilvl w:val="0"/>
          <w:numId w:val="88"/>
        </w:numPr>
        <w:shd w:val="clear" w:color="auto" w:fill="auto"/>
        <w:tabs>
          <w:tab w:val="left" w:pos="567"/>
        </w:tabs>
        <w:spacing w:after="220"/>
        <w:jc w:val="both"/>
      </w:pPr>
      <w:r>
        <w:t>Jakákoliv ústní ujednání při provádění díla, která nejsou písemně potvrzena oprávněnými zástupci obou smluvních stran, jsou právně neúčinná.</w:t>
      </w:r>
    </w:p>
    <w:p w14:paraId="342787F6" w14:textId="77777777" w:rsidR="006E47BA" w:rsidRDefault="00301AB1">
      <w:pPr>
        <w:pStyle w:val="Zkladntext1"/>
        <w:numPr>
          <w:ilvl w:val="0"/>
          <w:numId w:val="88"/>
        </w:numPr>
        <w:shd w:val="clear" w:color="auto" w:fill="auto"/>
        <w:tabs>
          <w:tab w:val="left" w:pos="567"/>
        </w:tabs>
        <w:spacing w:after="220"/>
        <w:jc w:val="both"/>
      </w:pPr>
      <w:r>
        <w:t>Smlouvu lze měnit pouze písemnými, vzestupně číslovanými dodatky, podepsanými oprávněnými zástupci obou smluvních stran.</w:t>
      </w:r>
    </w:p>
    <w:p w14:paraId="6B97BF5B" w14:textId="77777777" w:rsidR="006E47BA" w:rsidRDefault="00301AB1">
      <w:pPr>
        <w:pStyle w:val="Zkladntext1"/>
        <w:numPr>
          <w:ilvl w:val="0"/>
          <w:numId w:val="88"/>
        </w:numPr>
        <w:shd w:val="clear" w:color="auto" w:fill="auto"/>
        <w:tabs>
          <w:tab w:val="left" w:pos="572"/>
        </w:tabs>
        <w:spacing w:after="220"/>
        <w:jc w:val="both"/>
      </w:pPr>
      <w:r>
        <w:t xml:space="preserve">Veškerá textová </w:t>
      </w:r>
      <w:r>
        <w:t>dokumentace, kterou při plnění Smlouvy předává či předkládá Zhotovitel Objednateli anebo naopak, musí být předána či předložena v českém jazyce.</w:t>
      </w:r>
    </w:p>
    <w:p w14:paraId="379501D7" w14:textId="77777777" w:rsidR="006E47BA" w:rsidRDefault="00301AB1">
      <w:pPr>
        <w:pStyle w:val="Zkladntext1"/>
        <w:numPr>
          <w:ilvl w:val="0"/>
          <w:numId w:val="88"/>
        </w:numPr>
        <w:shd w:val="clear" w:color="auto" w:fill="auto"/>
        <w:tabs>
          <w:tab w:val="left" w:pos="572"/>
        </w:tabs>
        <w:spacing w:after="220"/>
        <w:jc w:val="both"/>
      </w:pPr>
      <w:r>
        <w:t>Pro výpočet smluvních pokut dle těchto OP je rozhodná cena díla, nebo jeho poměrná část, vždy bez DPH.</w:t>
      </w:r>
    </w:p>
    <w:p w14:paraId="6A7471A4" w14:textId="77777777" w:rsidR="006E47BA" w:rsidRDefault="00301AB1">
      <w:pPr>
        <w:pStyle w:val="Zkladntext1"/>
        <w:numPr>
          <w:ilvl w:val="0"/>
          <w:numId w:val="88"/>
        </w:numPr>
        <w:shd w:val="clear" w:color="auto" w:fill="auto"/>
        <w:tabs>
          <w:tab w:val="left" w:pos="572"/>
        </w:tabs>
        <w:spacing w:after="220"/>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103886EF" w14:textId="77777777" w:rsidR="006E47BA" w:rsidRDefault="00301AB1">
      <w:pPr>
        <w:pStyle w:val="Zkladntext1"/>
        <w:numPr>
          <w:ilvl w:val="0"/>
          <w:numId w:val="88"/>
        </w:numPr>
        <w:shd w:val="clear" w:color="auto" w:fill="auto"/>
        <w:tabs>
          <w:tab w:val="left" w:pos="572"/>
        </w:tabs>
        <w:spacing w:after="220"/>
        <w:jc w:val="both"/>
      </w:pPr>
      <w: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639D36F2" w14:textId="77777777" w:rsidR="006E47BA" w:rsidRDefault="00301AB1">
      <w:pPr>
        <w:pStyle w:val="Zkladntext1"/>
        <w:numPr>
          <w:ilvl w:val="0"/>
          <w:numId w:val="88"/>
        </w:numPr>
        <w:shd w:val="clear" w:color="auto" w:fill="auto"/>
        <w:tabs>
          <w:tab w:val="left" w:pos="572"/>
        </w:tabs>
        <w:spacing w:after="220"/>
        <w:jc w:val="both"/>
        <w:sectPr w:rsidR="006E47BA">
          <w:headerReference w:type="even" r:id="rId100"/>
          <w:headerReference w:type="default" r:id="rId101"/>
          <w:footerReference w:type="even" r:id="rId102"/>
          <w:footerReference w:type="default" r:id="rId103"/>
          <w:pgSz w:w="11900" w:h="16840"/>
          <w:pgMar w:top="1301" w:right="1238" w:bottom="1042" w:left="951" w:header="0" w:footer="3" w:gutter="0"/>
          <w:cols w:space="720"/>
          <w:noEndnote/>
          <w:docGrid w:linePitch="360"/>
        </w:sectPr>
      </w:pPr>
      <w:r>
        <w:t xml:space="preserve">Zhotovitel souhlasí s případným zveřejněním informací o uzavřené Smlouvě dle zákona č. 106/1999 Sb. o svobodném přístupu k informacím, ve znění pozdějších změn. Zhotovitel dále souhlasí se </w:t>
      </w:r>
      <w:r>
        <w:t>zveřejněním celého textu uzavřené Smlouvy včetně podpisů v informačním systému veřejné správy - Registru smluv.</w:t>
      </w:r>
    </w:p>
    <w:p w14:paraId="2151BDA1" w14:textId="77777777" w:rsidR="006E47BA" w:rsidRDefault="00301AB1">
      <w:pPr>
        <w:pStyle w:val="Zkladntext30"/>
        <w:shd w:val="clear" w:color="auto" w:fill="auto"/>
        <w:spacing w:after="1220"/>
        <w:ind w:firstLine="440"/>
      </w:pPr>
      <w:r>
        <w:rPr>
          <w:b/>
          <w:bCs/>
        </w:rPr>
        <w:lastRenderedPageBreak/>
        <w:t>II/129 Humpolec, průtah</w:t>
      </w:r>
    </w:p>
    <w:p w14:paraId="57E4898D" w14:textId="77777777" w:rsidR="006E47BA" w:rsidRDefault="00301AB1">
      <w:pPr>
        <w:pStyle w:val="Nadpis20"/>
        <w:keepNext/>
        <w:keepLines/>
        <w:shd w:val="clear" w:color="auto" w:fill="auto"/>
        <w:spacing w:after="160"/>
      </w:pPr>
      <w:bookmarkStart w:id="177" w:name="bookmark174"/>
      <w:bookmarkStart w:id="178" w:name="bookmark175"/>
      <w:r>
        <w:t>Věcně vymezená část plněn( plněná poddodavatelem</w:t>
      </w:r>
      <w:bookmarkEnd w:id="177"/>
      <w:bookmarkEnd w:id="178"/>
    </w:p>
    <w:p w14:paraId="757DCBAC" w14:textId="77777777" w:rsidR="006E47BA" w:rsidRDefault="00301AB1">
      <w:pPr>
        <w:pStyle w:val="Zkladntext1"/>
        <w:shd w:val="clear" w:color="auto" w:fill="auto"/>
        <w:spacing w:after="160" w:line="262" w:lineRule="auto"/>
        <w:ind w:left="440"/>
      </w:pPr>
      <w:r>
        <w:t xml:space="preserve">V souladu s odst. 45 rámcové dohody Smluvní strany označují část </w:t>
      </w:r>
      <w:r>
        <w:t>plnění, která bude plněná poddodavatelem:</w:t>
      </w:r>
    </w:p>
    <w:p w14:paraId="75FB8370" w14:textId="77777777" w:rsidR="006E47BA" w:rsidRDefault="00301AB1">
      <w:pPr>
        <w:pStyle w:val="Zkladntext1"/>
        <w:shd w:val="clear" w:color="auto" w:fill="auto"/>
        <w:spacing w:after="160" w:line="262" w:lineRule="auto"/>
        <w:ind w:left="440"/>
      </w:pPr>
      <w:r>
        <w:rPr>
          <w:u w:val="single"/>
        </w:rPr>
        <w:t>Identifikace poddodavatele - NEJSOU ZNÁMI</w:t>
      </w:r>
    </w:p>
    <w:p w14:paraId="4CEE4690" w14:textId="77777777" w:rsidR="006E47BA" w:rsidRDefault="00301AB1">
      <w:pPr>
        <w:pStyle w:val="Obsah0"/>
        <w:shd w:val="clear" w:color="auto" w:fill="auto"/>
        <w:tabs>
          <w:tab w:val="right" w:pos="2898"/>
        </w:tabs>
        <w:spacing w:after="0" w:line="360" w:lineRule="auto"/>
        <w:ind w:left="440" w:firstLine="0"/>
      </w:pPr>
      <w:r>
        <w:fldChar w:fldCharType="begin"/>
      </w:r>
      <w:r>
        <w:instrText xml:space="preserve"> TOC \o "1-5" \h \z </w:instrText>
      </w:r>
      <w:r>
        <w:fldChar w:fldCharType="separate"/>
      </w:r>
      <w:r>
        <w:t>název:</w:t>
      </w:r>
      <w:r>
        <w:tab/>
      </w:r>
      <w:r>
        <w:rPr>
          <w:b/>
          <w:bCs/>
        </w:rPr>
        <w:t>xxx</w:t>
      </w:r>
    </w:p>
    <w:p w14:paraId="6C15EB49" w14:textId="77777777" w:rsidR="006E47BA" w:rsidRDefault="00301AB1">
      <w:pPr>
        <w:pStyle w:val="Obsah0"/>
        <w:shd w:val="clear" w:color="auto" w:fill="auto"/>
        <w:tabs>
          <w:tab w:val="right" w:pos="2898"/>
        </w:tabs>
        <w:spacing w:after="0" w:line="360" w:lineRule="auto"/>
        <w:ind w:left="440" w:firstLine="0"/>
      </w:pPr>
      <w:r>
        <w:t>se sídlem:</w:t>
      </w:r>
      <w:r>
        <w:tab/>
      </w:r>
      <w:r>
        <w:rPr>
          <w:b/>
          <w:bCs/>
        </w:rPr>
        <w:t>xxx</w:t>
      </w:r>
    </w:p>
    <w:p w14:paraId="1FF03BB8" w14:textId="77777777" w:rsidR="006E47BA" w:rsidRDefault="00301AB1">
      <w:pPr>
        <w:pStyle w:val="Obsah0"/>
        <w:shd w:val="clear" w:color="auto" w:fill="auto"/>
        <w:tabs>
          <w:tab w:val="right" w:pos="2898"/>
        </w:tabs>
        <w:spacing w:after="0" w:line="360" w:lineRule="auto"/>
        <w:ind w:left="440" w:firstLine="0"/>
      </w:pPr>
      <w:r>
        <w:t>zastoupený:</w:t>
      </w:r>
      <w:r>
        <w:tab/>
      </w:r>
      <w:r>
        <w:rPr>
          <w:b/>
          <w:bCs/>
        </w:rPr>
        <w:t>xxx</w:t>
      </w:r>
    </w:p>
    <w:p w14:paraId="5E2FC068" w14:textId="77777777" w:rsidR="006E47BA" w:rsidRDefault="00301AB1">
      <w:pPr>
        <w:pStyle w:val="Obsah0"/>
        <w:shd w:val="clear" w:color="auto" w:fill="auto"/>
        <w:tabs>
          <w:tab w:val="right" w:pos="3473"/>
        </w:tabs>
        <w:spacing w:after="0" w:line="360" w:lineRule="auto"/>
        <w:ind w:left="440" w:firstLine="0"/>
      </w:pPr>
      <w:r>
        <w:t xml:space="preserve">zapsán v obchodním rejstříku </w:t>
      </w:r>
      <w:r>
        <w:rPr>
          <w:b/>
          <w:bCs/>
        </w:rPr>
        <w:t xml:space="preserve">xxx </w:t>
      </w:r>
      <w:r>
        <w:t>I ČO:</w:t>
      </w:r>
      <w:r>
        <w:tab/>
      </w:r>
      <w:r>
        <w:rPr>
          <w:b/>
          <w:bCs/>
        </w:rPr>
        <w:t>xxx</w:t>
      </w:r>
      <w:r>
        <w:fldChar w:fldCharType="end"/>
      </w:r>
    </w:p>
    <w:p w14:paraId="68F54952" w14:textId="77777777" w:rsidR="006E47BA" w:rsidRDefault="00301AB1">
      <w:pPr>
        <w:pStyle w:val="Zkladntext1"/>
        <w:shd w:val="clear" w:color="auto" w:fill="auto"/>
        <w:spacing w:after="160"/>
        <w:ind w:left="440"/>
        <w:sectPr w:rsidR="006E47BA">
          <w:headerReference w:type="even" r:id="rId104"/>
          <w:headerReference w:type="default" r:id="rId105"/>
          <w:footerReference w:type="even" r:id="rId106"/>
          <w:footerReference w:type="default" r:id="rId107"/>
          <w:pgSz w:w="11900" w:h="16840"/>
          <w:pgMar w:top="1387" w:right="1234" w:bottom="1220" w:left="956" w:header="0" w:footer="3" w:gutter="0"/>
          <w:pgNumType w:start="8"/>
          <w:cols w:space="720"/>
          <w:noEndnote/>
          <w:docGrid w:linePitch="360"/>
        </w:sectPr>
      </w:pPr>
      <w:r>
        <w:t xml:space="preserve">Věcně vymezená část plnění, kterou tento poddodavatel bude realizovat: </w:t>
      </w:r>
      <w:r>
        <w:rPr>
          <w:b/>
          <w:bCs/>
        </w:rPr>
        <w:t>xxx</w:t>
      </w:r>
      <w:r>
        <w:t>.</w:t>
      </w:r>
    </w:p>
    <w:p w14:paraId="250AAC14" w14:textId="77777777" w:rsidR="006E47BA" w:rsidRDefault="00301AB1">
      <w:pPr>
        <w:pStyle w:val="Zkladntext30"/>
        <w:shd w:val="clear" w:color="auto" w:fill="auto"/>
        <w:spacing w:after="1160"/>
        <w:ind w:firstLine="420"/>
      </w:pPr>
      <w:r>
        <w:rPr>
          <w:b/>
          <w:bCs/>
        </w:rPr>
        <w:lastRenderedPageBreak/>
        <w:t>II/129 Humpolec, průtah</w:t>
      </w:r>
    </w:p>
    <w:p w14:paraId="25783437" w14:textId="77777777" w:rsidR="006E47BA" w:rsidRDefault="00301AB1">
      <w:pPr>
        <w:pStyle w:val="Nadpis20"/>
        <w:keepNext/>
        <w:keepLines/>
        <w:shd w:val="clear" w:color="auto" w:fill="auto"/>
        <w:spacing w:after="460"/>
      </w:pPr>
      <w:bookmarkStart w:id="179" w:name="bookmark176"/>
      <w:bookmarkStart w:id="180" w:name="bookmark177"/>
      <w:r>
        <w:t>Údaje, které jsou součást( ujednán( a nebudou zveřejněny v Registru smluv:</w:t>
      </w:r>
      <w:bookmarkEnd w:id="179"/>
      <w:bookmarkEnd w:id="180"/>
    </w:p>
    <w:p w14:paraId="0F77D742" w14:textId="77777777" w:rsidR="006E47BA" w:rsidRDefault="00301AB1">
      <w:pPr>
        <w:pStyle w:val="Zkladntext1"/>
        <w:shd w:val="clear" w:color="auto" w:fill="auto"/>
        <w:spacing w:after="120"/>
        <w:ind w:firstLine="420"/>
      </w:pPr>
      <w:r>
        <w:rPr>
          <w:b/>
          <w:bCs/>
        </w:rPr>
        <w:t>Objednatel:</w:t>
      </w:r>
    </w:p>
    <w:p w14:paraId="0389B813" w14:textId="77777777" w:rsidR="006E47BA" w:rsidRDefault="00301AB1">
      <w:pPr>
        <w:pStyle w:val="Zkladntext1"/>
        <w:shd w:val="clear" w:color="auto" w:fill="auto"/>
        <w:spacing w:after="0"/>
        <w:ind w:firstLine="420"/>
      </w:pPr>
      <w:r>
        <w:rPr>
          <w:b/>
          <w:bCs/>
        </w:rPr>
        <w:t xml:space="preserve">Krajská správa a údržba silnic Vysočiny, př(spěvková </w:t>
      </w:r>
      <w:r>
        <w:rPr>
          <w:b/>
          <w:bCs/>
        </w:rPr>
        <w:t>organizace</w:t>
      </w:r>
    </w:p>
    <w:p w14:paraId="5567741D" w14:textId="77777777" w:rsidR="006E47BA" w:rsidRDefault="00301AB1">
      <w:pPr>
        <w:pStyle w:val="Zkladntext1"/>
        <w:shd w:val="clear" w:color="auto" w:fill="auto"/>
        <w:spacing w:after="220"/>
        <w:ind w:firstLine="420"/>
      </w:pPr>
      <w:r>
        <w:t>Číslo účtu:</w:t>
      </w:r>
    </w:p>
    <w:p w14:paraId="7CDE53C0" w14:textId="77777777" w:rsidR="006E47BA" w:rsidRDefault="00301AB1">
      <w:pPr>
        <w:pStyle w:val="Zkladntext1"/>
        <w:shd w:val="clear" w:color="auto" w:fill="auto"/>
        <w:spacing w:after="120"/>
        <w:ind w:firstLine="420"/>
      </w:pPr>
      <w:r>
        <w:t>Osoby pověřené 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3"/>
        <w:gridCol w:w="6115"/>
      </w:tblGrid>
      <w:tr w:rsidR="006E47BA" w14:paraId="37B3D453" w14:textId="77777777">
        <w:tblPrEx>
          <w:tblCellMar>
            <w:top w:w="0" w:type="dxa"/>
            <w:bottom w:w="0" w:type="dxa"/>
          </w:tblCellMar>
        </w:tblPrEx>
        <w:trPr>
          <w:trHeight w:hRule="exact" w:val="235"/>
          <w:jc w:val="center"/>
        </w:trPr>
        <w:tc>
          <w:tcPr>
            <w:tcW w:w="2803" w:type="dxa"/>
            <w:shd w:val="clear" w:color="auto" w:fill="FFFFFF"/>
            <w:vAlign w:val="bottom"/>
          </w:tcPr>
          <w:p w14:paraId="783FD712" w14:textId="77777777" w:rsidR="006E47BA" w:rsidRDefault="00301AB1">
            <w:pPr>
              <w:pStyle w:val="Jin0"/>
              <w:shd w:val="clear" w:color="auto" w:fill="auto"/>
              <w:rPr>
                <w:sz w:val="20"/>
                <w:szCs w:val="20"/>
              </w:rPr>
            </w:pPr>
            <w:r>
              <w:rPr>
                <w:sz w:val="20"/>
                <w:szCs w:val="20"/>
              </w:rPr>
              <w:t>Technických:</w:t>
            </w:r>
          </w:p>
        </w:tc>
        <w:tc>
          <w:tcPr>
            <w:tcW w:w="6115" w:type="dxa"/>
            <w:shd w:val="clear" w:color="auto" w:fill="FFFFFF"/>
            <w:vAlign w:val="bottom"/>
          </w:tcPr>
          <w:p w14:paraId="442AC427" w14:textId="77777777" w:rsidR="006E47BA" w:rsidRDefault="00301AB1">
            <w:pPr>
              <w:pStyle w:val="Jin0"/>
              <w:shd w:val="clear" w:color="auto" w:fill="auto"/>
              <w:ind w:firstLine="300"/>
              <w:rPr>
                <w:sz w:val="20"/>
                <w:szCs w:val="20"/>
              </w:rPr>
            </w:pPr>
            <w:r>
              <w:rPr>
                <w:sz w:val="20"/>
                <w:szCs w:val="20"/>
              </w:rPr>
              <w:t>, referent př ípravy a realizace staveb</w:t>
            </w:r>
          </w:p>
        </w:tc>
      </w:tr>
      <w:tr w:rsidR="006E47BA" w14:paraId="19AE59CA" w14:textId="77777777">
        <w:tblPrEx>
          <w:tblCellMar>
            <w:top w:w="0" w:type="dxa"/>
            <w:bottom w:w="0" w:type="dxa"/>
          </w:tblCellMar>
        </w:tblPrEx>
        <w:trPr>
          <w:trHeight w:hRule="exact" w:val="230"/>
          <w:jc w:val="center"/>
        </w:trPr>
        <w:tc>
          <w:tcPr>
            <w:tcW w:w="2803" w:type="dxa"/>
            <w:shd w:val="clear" w:color="auto" w:fill="FFFFFF"/>
            <w:vAlign w:val="bottom"/>
          </w:tcPr>
          <w:p w14:paraId="08E54AEC" w14:textId="77777777" w:rsidR="006E47BA" w:rsidRDefault="00301AB1">
            <w:pPr>
              <w:pStyle w:val="Jin0"/>
              <w:shd w:val="clear" w:color="auto" w:fill="auto"/>
              <w:ind w:left="2120"/>
              <w:rPr>
                <w:sz w:val="20"/>
                <w:szCs w:val="20"/>
              </w:rPr>
            </w:pPr>
            <w:r>
              <w:rPr>
                <w:sz w:val="20"/>
                <w:szCs w:val="20"/>
              </w:rPr>
              <w:t>tel.:</w:t>
            </w:r>
          </w:p>
        </w:tc>
        <w:tc>
          <w:tcPr>
            <w:tcW w:w="6115" w:type="dxa"/>
            <w:shd w:val="clear" w:color="auto" w:fill="FFFFFF"/>
            <w:vAlign w:val="bottom"/>
          </w:tcPr>
          <w:p w14:paraId="5F78003F" w14:textId="77777777" w:rsidR="006E47BA" w:rsidRDefault="00301AB1">
            <w:pPr>
              <w:pStyle w:val="Jin0"/>
              <w:shd w:val="clear" w:color="auto" w:fill="auto"/>
              <w:ind w:firstLine="820"/>
              <w:rPr>
                <w:sz w:val="20"/>
                <w:szCs w:val="20"/>
              </w:rPr>
            </w:pPr>
            <w:r>
              <w:rPr>
                <w:sz w:val="20"/>
                <w:szCs w:val="20"/>
              </w:rPr>
              <w:t>, e-mail: @ksusv.cz</w:t>
            </w:r>
          </w:p>
        </w:tc>
      </w:tr>
    </w:tbl>
    <w:p w14:paraId="50B7593F" w14:textId="77777777" w:rsidR="006E47BA" w:rsidRDefault="006E47BA">
      <w:pPr>
        <w:spacing w:after="659" w:line="1" w:lineRule="exact"/>
      </w:pPr>
    </w:p>
    <w:p w14:paraId="24E7AEF0" w14:textId="77777777" w:rsidR="006E47BA" w:rsidRDefault="00301AB1">
      <w:pPr>
        <w:pStyle w:val="Zkladntext1"/>
        <w:shd w:val="clear" w:color="auto" w:fill="auto"/>
        <w:spacing w:after="1400"/>
        <w:ind w:firstLine="420"/>
      </w:pPr>
      <w:r>
        <w:t>Technický dozor a koordinátor BOZP bude upřesněn do předání staveniště.</w:t>
      </w:r>
    </w:p>
    <w:p w14:paraId="672EF9FD" w14:textId="77777777" w:rsidR="006E47BA" w:rsidRDefault="00301AB1">
      <w:pPr>
        <w:pStyle w:val="Zkladntext1"/>
        <w:shd w:val="clear" w:color="auto" w:fill="auto"/>
        <w:spacing w:after="0"/>
        <w:ind w:firstLine="420"/>
      </w:pPr>
      <w:r>
        <w:rPr>
          <w:b/>
          <w:bCs/>
        </w:rPr>
        <w:t>Zhotovitel:</w:t>
      </w:r>
    </w:p>
    <w:p w14:paraId="10393FB9" w14:textId="77777777" w:rsidR="006E47BA" w:rsidRDefault="00301AB1">
      <w:pPr>
        <w:pStyle w:val="Nadpis30"/>
        <w:keepNext/>
        <w:keepLines/>
        <w:shd w:val="clear" w:color="auto" w:fill="auto"/>
        <w:spacing w:after="0"/>
        <w:ind w:firstLine="420"/>
        <w:jc w:val="left"/>
      </w:pPr>
      <w:bookmarkStart w:id="181" w:name="bookmark178"/>
      <w:bookmarkStart w:id="182" w:name="bookmark179"/>
      <w:r>
        <w:t xml:space="preserve">EUROVIA CZ </w:t>
      </w:r>
      <w:r>
        <w:t>a.s.</w:t>
      </w:r>
      <w:bookmarkEnd w:id="181"/>
      <w:bookmarkEnd w:id="182"/>
    </w:p>
    <w:p w14:paraId="7F4E4364" w14:textId="77777777" w:rsidR="006E47BA" w:rsidRDefault="00301AB1">
      <w:pPr>
        <w:pStyle w:val="Zkladntext1"/>
        <w:shd w:val="clear" w:color="auto" w:fill="auto"/>
        <w:tabs>
          <w:tab w:val="left" w:pos="4577"/>
        </w:tabs>
        <w:spacing w:after="220"/>
        <w:ind w:firstLine="420"/>
      </w:pPr>
      <w:r>
        <w:t>Číslo účtu:</w:t>
      </w:r>
      <w:r>
        <w:tab/>
      </w:r>
      <w:r>
        <w:rPr>
          <w:b/>
          <w:bCs/>
        </w:rPr>
        <w:t>č. účtu:</w:t>
      </w:r>
    </w:p>
    <w:p w14:paraId="787C5374" w14:textId="77777777" w:rsidR="006E47BA" w:rsidRDefault="00301AB1">
      <w:pPr>
        <w:pStyle w:val="Zkladntext1"/>
        <w:shd w:val="clear" w:color="auto" w:fill="auto"/>
        <w:spacing w:after="120"/>
        <w:ind w:firstLine="420"/>
      </w:pPr>
      <w:r>
        <w:t>Osoby pověřené jednat jménem zhotovitele ve věcech technických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8"/>
        <w:gridCol w:w="1987"/>
        <w:gridCol w:w="3298"/>
      </w:tblGrid>
      <w:tr w:rsidR="006E47BA" w14:paraId="66AE6BA7" w14:textId="77777777">
        <w:tblPrEx>
          <w:tblCellMar>
            <w:top w:w="0" w:type="dxa"/>
            <w:bottom w:w="0" w:type="dxa"/>
          </w:tblCellMar>
        </w:tblPrEx>
        <w:trPr>
          <w:trHeight w:hRule="exact" w:val="302"/>
          <w:jc w:val="center"/>
        </w:trPr>
        <w:tc>
          <w:tcPr>
            <w:tcW w:w="3528" w:type="dxa"/>
            <w:shd w:val="clear" w:color="auto" w:fill="FFFFFF"/>
            <w:vAlign w:val="center"/>
          </w:tcPr>
          <w:p w14:paraId="549A7A5B" w14:textId="77777777" w:rsidR="006E47BA" w:rsidRDefault="00301AB1">
            <w:pPr>
              <w:pStyle w:val="Jin0"/>
              <w:shd w:val="clear" w:color="auto" w:fill="auto"/>
              <w:rPr>
                <w:sz w:val="20"/>
                <w:szCs w:val="20"/>
              </w:rPr>
            </w:pPr>
            <w:r>
              <w:rPr>
                <w:sz w:val="20"/>
                <w:szCs w:val="20"/>
              </w:rPr>
              <w:t>Stavbyvedoucí:</w:t>
            </w:r>
          </w:p>
        </w:tc>
        <w:tc>
          <w:tcPr>
            <w:tcW w:w="1987" w:type="dxa"/>
            <w:shd w:val="clear" w:color="auto" w:fill="FFFFFF"/>
          </w:tcPr>
          <w:p w14:paraId="4554E095" w14:textId="77777777" w:rsidR="006E47BA" w:rsidRDefault="006E47BA">
            <w:pPr>
              <w:rPr>
                <w:sz w:val="10"/>
                <w:szCs w:val="10"/>
              </w:rPr>
            </w:pPr>
          </w:p>
        </w:tc>
        <w:tc>
          <w:tcPr>
            <w:tcW w:w="3298" w:type="dxa"/>
            <w:shd w:val="clear" w:color="auto" w:fill="FFFFFF"/>
          </w:tcPr>
          <w:p w14:paraId="643880B4" w14:textId="77777777" w:rsidR="006E47BA" w:rsidRDefault="006E47BA">
            <w:pPr>
              <w:rPr>
                <w:sz w:val="10"/>
                <w:szCs w:val="10"/>
              </w:rPr>
            </w:pPr>
          </w:p>
        </w:tc>
      </w:tr>
      <w:tr w:rsidR="006E47BA" w14:paraId="15D54129" w14:textId="77777777">
        <w:tblPrEx>
          <w:tblCellMar>
            <w:top w:w="0" w:type="dxa"/>
            <w:bottom w:w="0" w:type="dxa"/>
          </w:tblCellMar>
        </w:tblPrEx>
        <w:trPr>
          <w:trHeight w:hRule="exact" w:val="509"/>
          <w:jc w:val="center"/>
        </w:trPr>
        <w:tc>
          <w:tcPr>
            <w:tcW w:w="3528" w:type="dxa"/>
            <w:shd w:val="clear" w:color="auto" w:fill="FFFFFF"/>
          </w:tcPr>
          <w:p w14:paraId="4C64E5F2" w14:textId="77777777" w:rsidR="006E47BA" w:rsidRDefault="00301AB1">
            <w:pPr>
              <w:pStyle w:val="Jin0"/>
              <w:shd w:val="clear" w:color="auto" w:fill="auto"/>
              <w:ind w:left="2100"/>
              <w:rPr>
                <w:sz w:val="20"/>
                <w:szCs w:val="20"/>
              </w:rPr>
            </w:pPr>
            <w:r>
              <w:rPr>
                <w:b/>
                <w:bCs/>
                <w:sz w:val="20"/>
                <w:szCs w:val="20"/>
              </w:rPr>
              <w:t>Tel.: +</w:t>
            </w:r>
          </w:p>
        </w:tc>
        <w:tc>
          <w:tcPr>
            <w:tcW w:w="1987" w:type="dxa"/>
            <w:shd w:val="clear" w:color="auto" w:fill="FFFFFF"/>
          </w:tcPr>
          <w:p w14:paraId="55D64D8E" w14:textId="77777777" w:rsidR="006E47BA" w:rsidRDefault="00301AB1">
            <w:pPr>
              <w:pStyle w:val="Jin0"/>
              <w:shd w:val="clear" w:color="auto" w:fill="auto"/>
              <w:ind w:firstLine="680"/>
              <w:rPr>
                <w:sz w:val="20"/>
                <w:szCs w:val="20"/>
              </w:rPr>
            </w:pPr>
            <w:r>
              <w:rPr>
                <w:b/>
                <w:bCs/>
                <w:sz w:val="20"/>
                <w:szCs w:val="20"/>
              </w:rPr>
              <w:t>, e-mail:</w:t>
            </w:r>
          </w:p>
        </w:tc>
        <w:tc>
          <w:tcPr>
            <w:tcW w:w="3298" w:type="dxa"/>
            <w:shd w:val="clear" w:color="auto" w:fill="FFFFFF"/>
          </w:tcPr>
          <w:p w14:paraId="196A15DB" w14:textId="77777777" w:rsidR="006E47BA" w:rsidRDefault="00301AB1">
            <w:pPr>
              <w:pStyle w:val="Jin0"/>
              <w:shd w:val="clear" w:color="auto" w:fill="auto"/>
              <w:ind w:firstLine="580"/>
              <w:rPr>
                <w:sz w:val="20"/>
                <w:szCs w:val="20"/>
              </w:rPr>
            </w:pPr>
            <w:r>
              <w:rPr>
                <w:b/>
                <w:bCs/>
                <w:color w:val="0000FF"/>
                <w:sz w:val="20"/>
                <w:szCs w:val="20"/>
              </w:rPr>
              <w:t>@vinci-construction.com</w:t>
            </w:r>
          </w:p>
        </w:tc>
      </w:tr>
      <w:tr w:rsidR="006E47BA" w14:paraId="32B6869F" w14:textId="77777777">
        <w:tblPrEx>
          <w:tblCellMar>
            <w:top w:w="0" w:type="dxa"/>
            <w:bottom w:w="0" w:type="dxa"/>
          </w:tblCellMar>
        </w:tblPrEx>
        <w:trPr>
          <w:trHeight w:hRule="exact" w:val="523"/>
          <w:jc w:val="center"/>
        </w:trPr>
        <w:tc>
          <w:tcPr>
            <w:tcW w:w="3528" w:type="dxa"/>
            <w:shd w:val="clear" w:color="auto" w:fill="FFFFFF"/>
            <w:vAlign w:val="bottom"/>
          </w:tcPr>
          <w:p w14:paraId="31318A20" w14:textId="77777777" w:rsidR="006E47BA" w:rsidRDefault="00301AB1">
            <w:pPr>
              <w:pStyle w:val="Jin0"/>
              <w:shd w:val="clear" w:color="auto" w:fill="auto"/>
              <w:ind w:left="2100"/>
              <w:rPr>
                <w:sz w:val="20"/>
                <w:szCs w:val="20"/>
              </w:rPr>
            </w:pPr>
            <w:r>
              <w:rPr>
                <w:b/>
                <w:bCs/>
                <w:sz w:val="20"/>
                <w:szCs w:val="20"/>
              </w:rPr>
              <w:t>Tel.: +</w:t>
            </w:r>
          </w:p>
        </w:tc>
        <w:tc>
          <w:tcPr>
            <w:tcW w:w="1987" w:type="dxa"/>
            <w:shd w:val="clear" w:color="auto" w:fill="FFFFFF"/>
            <w:vAlign w:val="bottom"/>
          </w:tcPr>
          <w:p w14:paraId="548CCB5C" w14:textId="77777777" w:rsidR="006E47BA" w:rsidRDefault="00301AB1">
            <w:pPr>
              <w:pStyle w:val="Jin0"/>
              <w:shd w:val="clear" w:color="auto" w:fill="auto"/>
              <w:ind w:firstLine="680"/>
              <w:rPr>
                <w:sz w:val="20"/>
                <w:szCs w:val="20"/>
              </w:rPr>
            </w:pPr>
            <w:r>
              <w:rPr>
                <w:b/>
                <w:bCs/>
                <w:sz w:val="20"/>
                <w:szCs w:val="20"/>
              </w:rPr>
              <w:t>, e-mail:</w:t>
            </w:r>
          </w:p>
        </w:tc>
        <w:tc>
          <w:tcPr>
            <w:tcW w:w="3298" w:type="dxa"/>
            <w:shd w:val="clear" w:color="auto" w:fill="FFFFFF"/>
            <w:vAlign w:val="bottom"/>
          </w:tcPr>
          <w:p w14:paraId="38626B2E" w14:textId="77777777" w:rsidR="006E47BA" w:rsidRDefault="00301AB1">
            <w:pPr>
              <w:pStyle w:val="Jin0"/>
              <w:shd w:val="clear" w:color="auto" w:fill="auto"/>
              <w:ind w:firstLine="580"/>
              <w:rPr>
                <w:sz w:val="20"/>
                <w:szCs w:val="20"/>
              </w:rPr>
            </w:pPr>
            <w:r>
              <w:rPr>
                <w:b/>
                <w:bCs/>
                <w:color w:val="0000FF"/>
                <w:sz w:val="20"/>
                <w:szCs w:val="20"/>
              </w:rPr>
              <w:t>@vinci-construction.com</w:t>
            </w:r>
          </w:p>
        </w:tc>
      </w:tr>
      <w:tr w:rsidR="006E47BA" w14:paraId="44AD3B0C" w14:textId="77777777">
        <w:tblPrEx>
          <w:tblCellMar>
            <w:top w:w="0" w:type="dxa"/>
            <w:bottom w:w="0" w:type="dxa"/>
          </w:tblCellMar>
        </w:tblPrEx>
        <w:trPr>
          <w:trHeight w:hRule="exact" w:val="350"/>
          <w:jc w:val="center"/>
        </w:trPr>
        <w:tc>
          <w:tcPr>
            <w:tcW w:w="3528" w:type="dxa"/>
            <w:shd w:val="clear" w:color="auto" w:fill="FFFFFF"/>
            <w:vAlign w:val="bottom"/>
          </w:tcPr>
          <w:p w14:paraId="1F576378" w14:textId="77777777" w:rsidR="006E47BA" w:rsidRDefault="00301AB1">
            <w:pPr>
              <w:pStyle w:val="Jin0"/>
              <w:shd w:val="clear" w:color="auto" w:fill="auto"/>
              <w:rPr>
                <w:sz w:val="20"/>
                <w:szCs w:val="20"/>
              </w:rPr>
            </w:pPr>
            <w:r>
              <w:rPr>
                <w:sz w:val="20"/>
                <w:szCs w:val="20"/>
              </w:rPr>
              <w:t>Autorizovaná osoba:</w:t>
            </w:r>
          </w:p>
        </w:tc>
        <w:tc>
          <w:tcPr>
            <w:tcW w:w="1987" w:type="dxa"/>
            <w:shd w:val="clear" w:color="auto" w:fill="FFFFFF"/>
          </w:tcPr>
          <w:p w14:paraId="768FC709" w14:textId="77777777" w:rsidR="006E47BA" w:rsidRDefault="006E47BA">
            <w:pPr>
              <w:rPr>
                <w:sz w:val="10"/>
                <w:szCs w:val="10"/>
              </w:rPr>
            </w:pPr>
          </w:p>
        </w:tc>
        <w:tc>
          <w:tcPr>
            <w:tcW w:w="3298" w:type="dxa"/>
            <w:tcBorders>
              <w:top w:val="single" w:sz="4" w:space="0" w:color="auto"/>
            </w:tcBorders>
            <w:shd w:val="clear" w:color="auto" w:fill="FFFFFF"/>
          </w:tcPr>
          <w:p w14:paraId="04D39950" w14:textId="77777777" w:rsidR="006E47BA" w:rsidRDefault="006E47BA">
            <w:pPr>
              <w:rPr>
                <w:sz w:val="10"/>
                <w:szCs w:val="10"/>
              </w:rPr>
            </w:pPr>
          </w:p>
        </w:tc>
      </w:tr>
      <w:tr w:rsidR="006E47BA" w14:paraId="2F0ED2B4" w14:textId="77777777">
        <w:tblPrEx>
          <w:tblCellMar>
            <w:top w:w="0" w:type="dxa"/>
            <w:bottom w:w="0" w:type="dxa"/>
          </w:tblCellMar>
        </w:tblPrEx>
        <w:trPr>
          <w:trHeight w:hRule="exact" w:val="317"/>
          <w:jc w:val="center"/>
        </w:trPr>
        <w:tc>
          <w:tcPr>
            <w:tcW w:w="3528" w:type="dxa"/>
            <w:shd w:val="clear" w:color="auto" w:fill="FFFFFF"/>
            <w:vAlign w:val="bottom"/>
          </w:tcPr>
          <w:p w14:paraId="44BF22E9" w14:textId="77777777" w:rsidR="006E47BA" w:rsidRDefault="00301AB1">
            <w:pPr>
              <w:pStyle w:val="Jin0"/>
              <w:shd w:val="clear" w:color="auto" w:fill="auto"/>
              <w:ind w:left="2100"/>
              <w:rPr>
                <w:sz w:val="20"/>
                <w:szCs w:val="20"/>
              </w:rPr>
            </w:pPr>
            <w:r>
              <w:rPr>
                <w:b/>
                <w:bCs/>
                <w:sz w:val="20"/>
                <w:szCs w:val="20"/>
              </w:rPr>
              <w:t>Tel.: +</w:t>
            </w:r>
          </w:p>
        </w:tc>
        <w:tc>
          <w:tcPr>
            <w:tcW w:w="1987" w:type="dxa"/>
            <w:tcBorders>
              <w:bottom w:val="single" w:sz="4" w:space="0" w:color="auto"/>
            </w:tcBorders>
            <w:shd w:val="clear" w:color="auto" w:fill="FFFFFF"/>
            <w:vAlign w:val="bottom"/>
          </w:tcPr>
          <w:p w14:paraId="73AB1F88" w14:textId="77777777" w:rsidR="006E47BA" w:rsidRDefault="00301AB1">
            <w:pPr>
              <w:pStyle w:val="Jin0"/>
              <w:shd w:val="clear" w:color="auto" w:fill="auto"/>
              <w:ind w:firstLine="680"/>
              <w:rPr>
                <w:sz w:val="20"/>
                <w:szCs w:val="20"/>
              </w:rPr>
            </w:pPr>
            <w:r>
              <w:rPr>
                <w:b/>
                <w:bCs/>
                <w:sz w:val="20"/>
                <w:szCs w:val="20"/>
              </w:rPr>
              <w:t>, e-mail:</w:t>
            </w:r>
          </w:p>
        </w:tc>
        <w:tc>
          <w:tcPr>
            <w:tcW w:w="3298" w:type="dxa"/>
            <w:tcBorders>
              <w:bottom w:val="single" w:sz="4" w:space="0" w:color="auto"/>
            </w:tcBorders>
            <w:shd w:val="clear" w:color="auto" w:fill="FFFFFF"/>
            <w:vAlign w:val="bottom"/>
          </w:tcPr>
          <w:p w14:paraId="06E58AE9" w14:textId="77777777" w:rsidR="006E47BA" w:rsidRDefault="00301AB1">
            <w:pPr>
              <w:pStyle w:val="Jin0"/>
              <w:shd w:val="clear" w:color="auto" w:fill="auto"/>
              <w:jc w:val="right"/>
              <w:rPr>
                <w:sz w:val="20"/>
                <w:szCs w:val="20"/>
              </w:rPr>
            </w:pPr>
            <w:r>
              <w:rPr>
                <w:b/>
                <w:bCs/>
                <w:color w:val="0000FF"/>
                <w:sz w:val="20"/>
                <w:szCs w:val="20"/>
              </w:rPr>
              <w:t>@vinci-</w:t>
            </w:r>
            <w:r>
              <w:rPr>
                <w:b/>
                <w:bCs/>
                <w:color w:val="0000FF"/>
                <w:sz w:val="20"/>
                <w:szCs w:val="20"/>
              </w:rPr>
              <w:t>construction.com</w:t>
            </w:r>
          </w:p>
        </w:tc>
      </w:tr>
    </w:tbl>
    <w:p w14:paraId="66B616DC" w14:textId="77777777" w:rsidR="006E47BA" w:rsidRDefault="00301AB1">
      <w:pPr>
        <w:pStyle w:val="Titulektabulky0"/>
        <w:shd w:val="clear" w:color="auto" w:fill="auto"/>
        <w:spacing w:after="120"/>
        <w:ind w:left="2107"/>
      </w:pPr>
      <w:r>
        <w:t>číslo osvědčení o autorizaci</w:t>
      </w:r>
    </w:p>
    <w:p w14:paraId="7297DD18" w14:textId="77777777" w:rsidR="006E47BA" w:rsidRDefault="00301AB1">
      <w:pPr>
        <w:pStyle w:val="Titulektabulky0"/>
        <w:shd w:val="clear" w:color="auto" w:fill="auto"/>
        <w:ind w:left="2107"/>
        <w:sectPr w:rsidR="006E47BA">
          <w:headerReference w:type="even" r:id="rId108"/>
          <w:headerReference w:type="default" r:id="rId109"/>
          <w:footerReference w:type="even" r:id="rId110"/>
          <w:footerReference w:type="default" r:id="rId111"/>
          <w:pgSz w:w="11900" w:h="16840"/>
          <w:pgMar w:top="1387" w:right="1234" w:bottom="1220" w:left="956" w:header="0" w:footer="3" w:gutter="0"/>
          <w:pgNumType w:start="60"/>
          <w:cols w:space="720"/>
          <w:noEndnote/>
          <w:docGrid w:linePitch="360"/>
        </w:sectPr>
      </w:pPr>
      <w:r>
        <w:t>v oboru: Dopravní stavby, specializace nekolejová doprava</w:t>
      </w:r>
    </w:p>
    <w:p w14:paraId="4709E67E" w14:textId="77777777" w:rsidR="006E47BA" w:rsidRDefault="00301AB1">
      <w:pPr>
        <w:pStyle w:val="Zkladntext30"/>
        <w:shd w:val="clear" w:color="auto" w:fill="auto"/>
        <w:spacing w:after="1160"/>
        <w:ind w:firstLine="440"/>
      </w:pPr>
      <w:r>
        <w:rPr>
          <w:b/>
          <w:bCs/>
        </w:rPr>
        <w:lastRenderedPageBreak/>
        <w:t>II/129 Humpolec, průtah</w:t>
      </w:r>
    </w:p>
    <w:p w14:paraId="61DC4484" w14:textId="77777777" w:rsidR="006E47BA" w:rsidRDefault="00301AB1">
      <w:pPr>
        <w:pStyle w:val="Nadpis20"/>
        <w:keepNext/>
        <w:keepLines/>
        <w:shd w:val="clear" w:color="auto" w:fill="auto"/>
        <w:spacing w:after="520"/>
      </w:pPr>
      <w:bookmarkStart w:id="183" w:name="bookmark180"/>
      <w:bookmarkStart w:id="184" w:name="bookmark181"/>
      <w:r>
        <w:t>Technické kvalitativn( podm(nky staveb pozemn(ch komunikac( schválené</w:t>
      </w:r>
      <w:r>
        <w:br/>
        <w:t>Ministerstvem dopravy</w:t>
      </w:r>
      <w:bookmarkEnd w:id="183"/>
      <w:bookmarkEnd w:id="184"/>
    </w:p>
    <w:p w14:paraId="5A3D6680" w14:textId="77777777" w:rsidR="006E47BA" w:rsidRDefault="00301AB1">
      <w:pPr>
        <w:pStyle w:val="Zkladntext1"/>
        <w:shd w:val="clear" w:color="auto" w:fill="auto"/>
        <w:spacing w:after="0" w:line="259" w:lineRule="auto"/>
        <w:ind w:left="440"/>
      </w:pPr>
      <w:r>
        <w:t xml:space="preserve">Technické kvalitativní podmínky staveb pozemních komunikací schválené Ministerstvem dopravy, které jsou nedílnou součástí podepsané </w:t>
      </w:r>
      <w:r>
        <w:rPr>
          <w:b/>
          <w:bCs/>
        </w:rPr>
        <w:t xml:space="preserve">Rámcové dohody na realizaci oprav na silnic(ch II. a III. tř(d v Kraji Vysočina 2023-2024 </w:t>
      </w:r>
      <w:r>
        <w:t xml:space="preserve">jsou volnou přílohou této Smlouvy o dílo a zároveň jsou uveřejněny na profilu zadavatele v rámci řízení veřejné zakázky </w:t>
      </w:r>
      <w:r>
        <w:rPr>
          <w:b/>
          <w:bCs/>
        </w:rPr>
        <w:t xml:space="preserve">Rámcová dohoda na realizaci oprav na silnic(ch II. a III. tř(d v Kraji Vysočina 2023-2024 </w:t>
      </w:r>
      <w:r>
        <w:t xml:space="preserve">pod názvem 03.3 Příloha č. 4 RD - Technické kvalitativní podmínky staveb pozemních komunikací schválené Ministerstvem dopravy (viz </w:t>
      </w:r>
      <w:r>
        <w:rPr>
          <w:color w:val="0000FF"/>
          <w:u w:val="single"/>
        </w:rPr>
        <w:t>Dokumentace - E-ZAK Vysočina (kr-vysocina.cz)</w:t>
      </w:r>
      <w:r>
        <w:rPr>
          <w:u w:val="single"/>
        </w:rPr>
        <w:t>)</w:t>
      </w:r>
      <w:r>
        <w:t>.</w:t>
      </w:r>
    </w:p>
    <w:sectPr w:rsidR="006E47BA">
      <w:headerReference w:type="even" r:id="rId112"/>
      <w:headerReference w:type="default" r:id="rId113"/>
      <w:footerReference w:type="even" r:id="rId114"/>
      <w:footerReference w:type="default" r:id="rId115"/>
      <w:pgSz w:w="11900" w:h="16840"/>
      <w:pgMar w:top="1387" w:right="1234" w:bottom="1220" w:left="956" w:header="0"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0D4BC" w14:textId="77777777" w:rsidR="00301AB1" w:rsidRDefault="00301AB1">
      <w:r>
        <w:separator/>
      </w:r>
    </w:p>
  </w:endnote>
  <w:endnote w:type="continuationSeparator" w:id="0">
    <w:p w14:paraId="6C6E3835" w14:textId="77777777" w:rsidR="00301AB1" w:rsidRDefault="003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51AC5" w14:textId="77777777" w:rsidR="006E47BA" w:rsidRDefault="00301AB1">
    <w:pPr>
      <w:spacing w:line="1" w:lineRule="exact"/>
    </w:pPr>
    <w:r>
      <w:rPr>
        <w:noProof/>
      </w:rPr>
      <mc:AlternateContent>
        <mc:Choice Requires="wps">
          <w:drawing>
            <wp:anchor distT="0" distB="0" distL="0" distR="0" simplePos="0" relativeHeight="251625472" behindDoc="1" locked="0" layoutInCell="1" allowOverlap="1" wp14:anchorId="15E9A095" wp14:editId="3EC22BF3">
              <wp:simplePos x="0" y="0"/>
              <wp:positionH relativeFrom="page">
                <wp:posOffset>3437255</wp:posOffset>
              </wp:positionH>
              <wp:positionV relativeFrom="page">
                <wp:posOffset>10045065</wp:posOffset>
              </wp:positionV>
              <wp:extent cx="658495" cy="113030"/>
              <wp:effectExtent l="0" t="0" r="0" b="0"/>
              <wp:wrapNone/>
              <wp:docPr id="20" name="Shape 20"/>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6003B8A6"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5E9A095" id="_x0000_t202" coordsize="21600,21600" o:spt="202" path="m,l,21600r21600,l21600,xe">
              <v:stroke joinstyle="miter"/>
              <v:path gradientshapeok="t" o:connecttype="rect"/>
            </v:shapetype>
            <v:shape id="Shape 20" o:spid="_x0000_s1100" type="#_x0000_t202" style="position:absolute;margin-left:270.65pt;margin-top:790.95pt;width:51.85pt;height:8.9pt;z-index:-251691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" filled="f" stroked="f">
              <v:textbox style="mso-fit-shape-to-text:t" inset="0,0,0,0">
                <w:txbxContent>
                  <w:p w14:paraId="6003B8A6"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3A1CEF7B" wp14:editId="031C123C">
              <wp:simplePos x="0" y="0"/>
              <wp:positionH relativeFrom="page">
                <wp:posOffset>864235</wp:posOffset>
              </wp:positionH>
              <wp:positionV relativeFrom="page">
                <wp:posOffset>9958070</wp:posOffset>
              </wp:positionV>
              <wp:extent cx="5800090" cy="0"/>
              <wp:effectExtent l="0" t="0" r="0" b="0"/>
              <wp:wrapNone/>
              <wp:docPr id="22" name="Shape 2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049999999999997pt;margin-top:784.10000000000002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3D159" w14:textId="77777777" w:rsidR="006E47BA" w:rsidRDefault="00301AB1">
    <w:pPr>
      <w:spacing w:line="1" w:lineRule="exact"/>
    </w:pPr>
    <w:r>
      <w:rPr>
        <w:noProof/>
      </w:rPr>
      <mc:AlternateContent>
        <mc:Choice Requires="wps">
          <w:drawing>
            <wp:anchor distT="0" distB="0" distL="0" distR="0" simplePos="0" relativeHeight="251641856" behindDoc="1" locked="0" layoutInCell="1" allowOverlap="1" wp14:anchorId="6E324F3B" wp14:editId="1B168206">
              <wp:simplePos x="0" y="0"/>
              <wp:positionH relativeFrom="page">
                <wp:posOffset>1974215</wp:posOffset>
              </wp:positionH>
              <wp:positionV relativeFrom="page">
                <wp:posOffset>8338185</wp:posOffset>
              </wp:positionV>
              <wp:extent cx="1005840" cy="137160"/>
              <wp:effectExtent l="0" t="0" r="0" b="0"/>
              <wp:wrapNone/>
              <wp:docPr id="68" name="Shape 68"/>
              <wp:cNvGraphicFramePr/>
              <a:graphic xmlns:a="http://schemas.openxmlformats.org/drawingml/2006/main">
                <a:graphicData uri="http://schemas.microsoft.com/office/word/2010/wordprocessingShape">
                  <wps:wsp>
                    <wps:cNvSpPr txBox="1"/>
                    <wps:spPr>
                      <a:xfrm>
                        <a:off x="0" y="0"/>
                        <a:ext cx="1005840" cy="137160"/>
                      </a:xfrm>
                      <a:prstGeom prst="rect">
                        <a:avLst/>
                      </a:prstGeom>
                      <a:noFill/>
                    </wps:spPr>
                    <wps:txbx>
                      <w:txbxContent>
                        <w:p w14:paraId="79DBD900" w14:textId="77777777" w:rsidR="006E47BA" w:rsidRDefault="00301AB1">
                          <w:pPr>
                            <w:pStyle w:val="Zhlavnebozpat20"/>
                            <w:shd w:val="clear" w:color="auto" w:fill="auto"/>
                            <w:rPr>
                              <w:sz w:val="10"/>
                              <w:szCs w:val="10"/>
                            </w:rPr>
                          </w:pPr>
                          <w:r>
                            <w:rPr>
                              <w:rFonts w:ascii="Arial" w:eastAsia="Arial" w:hAnsi="Arial" w:cs="Arial"/>
                              <w:i/>
                              <w:iCs/>
                              <w:sz w:val="10"/>
                              <w:szCs w:val="10"/>
                            </w:rPr>
                            <w:t xml:space="preserve">rýha pro nové </w:t>
                          </w:r>
                          <w:r>
                            <w:rPr>
                              <w:rFonts w:ascii="Arial" w:eastAsia="Arial" w:hAnsi="Arial" w:cs="Arial"/>
                              <w:i/>
                              <w:iCs/>
                              <w:sz w:val="10"/>
                              <w:szCs w:val="10"/>
                            </w:rPr>
                            <w:t>potrubí k uliční vpusti</w:t>
                          </w:r>
                        </w:p>
                        <w:p w14:paraId="0220D4E8" w14:textId="77777777" w:rsidR="006E47BA" w:rsidRDefault="00301AB1">
                          <w:pPr>
                            <w:pStyle w:val="Zhlavnebozpat20"/>
                            <w:shd w:val="clear" w:color="auto" w:fill="auto"/>
                            <w:rPr>
                              <w:sz w:val="10"/>
                              <w:szCs w:val="10"/>
                            </w:rPr>
                          </w:pPr>
                          <w:r>
                            <w:rPr>
                              <w:rFonts w:ascii="Arial" w:eastAsia="Arial" w:hAnsi="Arial" w:cs="Arial"/>
                              <w:i/>
                              <w:iCs/>
                              <w:sz w:val="10"/>
                              <w:szCs w:val="10"/>
                            </w:rPr>
                            <w:t>7,8*1,0*0,6=4.68000 [A]</w:t>
                          </w:r>
                        </w:p>
                      </w:txbxContent>
                    </wps:txbx>
                    <wps:bodyPr wrap="none" lIns="0" tIns="0" rIns="0" bIns="0">
                      <a:spAutoFit/>
                    </wps:bodyPr>
                  </wps:wsp>
                </a:graphicData>
              </a:graphic>
            </wp:anchor>
          </w:drawing>
        </mc:Choice>
        <mc:Fallback>
          <w:pict>
            <v:shapetype w14:anchorId="6E324F3B" id="_x0000_t202" coordsize="21600,21600" o:spt="202" path="m,l,21600r21600,l21600,xe">
              <v:stroke joinstyle="miter"/>
              <v:path gradientshapeok="t" o:connecttype="rect"/>
            </v:shapetype>
            <v:shape id="Shape 68" o:spid="_x0000_s1118" type="#_x0000_t202" style="position:absolute;margin-left:155.45pt;margin-top:656.55pt;width:79.2pt;height:10.8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" filled="f" stroked="f">
              <v:textbox style="mso-fit-shape-to-text:t" inset="0,0,0,0">
                <w:txbxContent>
                  <w:p w14:paraId="79DBD900" w14:textId="77777777" w:rsidR="006E47BA" w:rsidRDefault="00301AB1">
                    <w:pPr>
                      <w:pStyle w:val="Zhlavnebozpat20"/>
                      <w:shd w:val="clear" w:color="auto" w:fill="auto"/>
                      <w:rPr>
                        <w:sz w:val="10"/>
                        <w:szCs w:val="10"/>
                      </w:rPr>
                    </w:pPr>
                    <w:r>
                      <w:rPr>
                        <w:rFonts w:ascii="Arial" w:eastAsia="Arial" w:hAnsi="Arial" w:cs="Arial"/>
                        <w:i/>
                        <w:iCs/>
                        <w:sz w:val="10"/>
                        <w:szCs w:val="10"/>
                      </w:rPr>
                      <w:t xml:space="preserve">rýha pro nové </w:t>
                    </w:r>
                    <w:r>
                      <w:rPr>
                        <w:rFonts w:ascii="Arial" w:eastAsia="Arial" w:hAnsi="Arial" w:cs="Arial"/>
                        <w:i/>
                        <w:iCs/>
                        <w:sz w:val="10"/>
                        <w:szCs w:val="10"/>
                      </w:rPr>
                      <w:t>potrubí k uliční vpusti</w:t>
                    </w:r>
                  </w:p>
                  <w:p w14:paraId="0220D4E8" w14:textId="77777777" w:rsidR="006E47BA" w:rsidRDefault="00301AB1">
                    <w:pPr>
                      <w:pStyle w:val="Zhlavnebozpat20"/>
                      <w:shd w:val="clear" w:color="auto" w:fill="auto"/>
                      <w:rPr>
                        <w:sz w:val="10"/>
                        <w:szCs w:val="10"/>
                      </w:rPr>
                    </w:pPr>
                    <w:r>
                      <w:rPr>
                        <w:rFonts w:ascii="Arial" w:eastAsia="Arial" w:hAnsi="Arial" w:cs="Arial"/>
                        <w:i/>
                        <w:iCs/>
                        <w:sz w:val="10"/>
                        <w:szCs w:val="10"/>
                      </w:rPr>
                      <w:t>7,8*1,0*0,6=4.68000 [A]</w:t>
                    </w: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986E6D6" wp14:editId="57528498">
              <wp:simplePos x="0" y="0"/>
              <wp:positionH relativeFrom="page">
                <wp:posOffset>687705</wp:posOffset>
              </wp:positionH>
              <wp:positionV relativeFrom="page">
                <wp:posOffset>8239125</wp:posOffset>
              </wp:positionV>
              <wp:extent cx="5919470" cy="0"/>
              <wp:effectExtent l="0" t="0" r="0" b="0"/>
              <wp:wrapNone/>
              <wp:docPr id="70" name="Shape 70"/>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48.75pt;width:466.10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8F95A" w14:textId="77777777" w:rsidR="006E47BA" w:rsidRDefault="006E47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68B83" w14:textId="77777777" w:rsidR="006E47BA" w:rsidRDefault="006E47B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B2F5" w14:textId="77777777" w:rsidR="006E47BA" w:rsidRDefault="00301AB1">
    <w:pPr>
      <w:spacing w:line="1" w:lineRule="exact"/>
    </w:pPr>
    <w:r>
      <w:rPr>
        <w:noProof/>
      </w:rPr>
      <mc:AlternateContent>
        <mc:Choice Requires="wps">
          <w:drawing>
            <wp:anchor distT="0" distB="0" distL="0" distR="0" simplePos="0" relativeHeight="251644928" behindDoc="1" locked="0" layoutInCell="1" allowOverlap="1" wp14:anchorId="13B5A7CB" wp14:editId="3AF2D1CA">
              <wp:simplePos x="0" y="0"/>
              <wp:positionH relativeFrom="page">
                <wp:posOffset>1974215</wp:posOffset>
              </wp:positionH>
              <wp:positionV relativeFrom="page">
                <wp:posOffset>8338185</wp:posOffset>
              </wp:positionV>
              <wp:extent cx="1005840" cy="137160"/>
              <wp:effectExtent l="0" t="0" r="0" b="0"/>
              <wp:wrapNone/>
              <wp:docPr id="137" name="Shape 137"/>
              <wp:cNvGraphicFramePr/>
              <a:graphic xmlns:a="http://schemas.openxmlformats.org/drawingml/2006/main">
                <a:graphicData uri="http://schemas.microsoft.com/office/word/2010/wordprocessingShape">
                  <wps:wsp>
                    <wps:cNvSpPr txBox="1"/>
                    <wps:spPr>
                      <a:xfrm>
                        <a:off x="0" y="0"/>
                        <a:ext cx="1005840" cy="137160"/>
                      </a:xfrm>
                      <a:prstGeom prst="rect">
                        <a:avLst/>
                      </a:prstGeom>
                      <a:noFill/>
                    </wps:spPr>
                    <wps:txbx>
                      <w:txbxContent>
                        <w:p w14:paraId="1FE70C24"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7DC97261" w14:textId="77777777" w:rsidR="006E47BA" w:rsidRDefault="00301AB1">
                          <w:pPr>
                            <w:pStyle w:val="Zhlavnebozpat20"/>
                            <w:shd w:val="clear" w:color="auto" w:fill="auto"/>
                            <w:rPr>
                              <w:sz w:val="10"/>
                              <w:szCs w:val="10"/>
                            </w:rPr>
                          </w:pPr>
                          <w:r>
                            <w:rPr>
                              <w:rFonts w:ascii="Arial" w:eastAsia="Arial" w:hAnsi="Arial" w:cs="Arial"/>
                              <w:i/>
                              <w:iCs/>
                              <w:sz w:val="10"/>
                              <w:szCs w:val="10"/>
                            </w:rPr>
                            <w:t>1*0,6*1,0=0.60000 [A]</w:t>
                          </w:r>
                        </w:p>
                      </w:txbxContent>
                    </wps:txbx>
                    <wps:bodyPr wrap="none" lIns="0" tIns="0" rIns="0" bIns="0">
                      <a:spAutoFit/>
                    </wps:bodyPr>
                  </wps:wsp>
                </a:graphicData>
              </a:graphic>
            </wp:anchor>
          </w:drawing>
        </mc:Choice>
        <mc:Fallback>
          <w:pict>
            <v:shapetype w14:anchorId="13B5A7CB" id="_x0000_t202" coordsize="21600,21600" o:spt="202" path="m,l,21600r21600,l21600,xe">
              <v:stroke joinstyle="miter"/>
              <v:path gradientshapeok="t" o:connecttype="rect"/>
            </v:shapetype>
            <v:shape id="Shape 137" o:spid="_x0000_s1119" type="#_x0000_t202" style="position:absolute;margin-left:155.45pt;margin-top:656.55pt;width:79.2pt;height:10.8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" filled="f" stroked="f">
              <v:textbox style="mso-fit-shape-to-text:t" inset="0,0,0,0">
                <w:txbxContent>
                  <w:p w14:paraId="1FE70C24"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7DC97261" w14:textId="77777777" w:rsidR="006E47BA" w:rsidRDefault="00301AB1">
                    <w:pPr>
                      <w:pStyle w:val="Zhlavnebozpat20"/>
                      <w:shd w:val="clear" w:color="auto" w:fill="auto"/>
                      <w:rPr>
                        <w:sz w:val="10"/>
                        <w:szCs w:val="10"/>
                      </w:rPr>
                    </w:pPr>
                    <w:r>
                      <w:rPr>
                        <w:rFonts w:ascii="Arial" w:eastAsia="Arial" w:hAnsi="Arial" w:cs="Arial"/>
                        <w:i/>
                        <w:iCs/>
                        <w:sz w:val="10"/>
                        <w:szCs w:val="10"/>
                      </w:rPr>
                      <w:t>1*0,6*1,0=0.60000 [A]</w:t>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10671152" wp14:editId="5D102F95">
              <wp:simplePos x="0" y="0"/>
              <wp:positionH relativeFrom="page">
                <wp:posOffset>687705</wp:posOffset>
              </wp:positionH>
              <wp:positionV relativeFrom="page">
                <wp:posOffset>8239125</wp:posOffset>
              </wp:positionV>
              <wp:extent cx="5919470" cy="0"/>
              <wp:effectExtent l="0" t="0" r="0" b="0"/>
              <wp:wrapNone/>
              <wp:docPr id="139" name="Shape 139"/>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48.75pt;width:466.10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3EE1C" w14:textId="77777777" w:rsidR="006E47BA" w:rsidRDefault="00301AB1">
    <w:pPr>
      <w:spacing w:line="1" w:lineRule="exact"/>
    </w:pPr>
    <w:r>
      <w:rPr>
        <w:noProof/>
      </w:rPr>
      <mc:AlternateContent>
        <mc:Choice Requires="wps">
          <w:drawing>
            <wp:anchor distT="0" distB="0" distL="0" distR="0" simplePos="0" relativeHeight="251643904" behindDoc="1" locked="0" layoutInCell="1" allowOverlap="1" wp14:anchorId="50FE5B31" wp14:editId="48FD4E80">
              <wp:simplePos x="0" y="0"/>
              <wp:positionH relativeFrom="page">
                <wp:posOffset>1974215</wp:posOffset>
              </wp:positionH>
              <wp:positionV relativeFrom="page">
                <wp:posOffset>8338185</wp:posOffset>
              </wp:positionV>
              <wp:extent cx="1005840" cy="137160"/>
              <wp:effectExtent l="0" t="0" r="0" b="0"/>
              <wp:wrapNone/>
              <wp:docPr id="134" name="Shape 134"/>
              <wp:cNvGraphicFramePr/>
              <a:graphic xmlns:a="http://schemas.openxmlformats.org/drawingml/2006/main">
                <a:graphicData uri="http://schemas.microsoft.com/office/word/2010/wordprocessingShape">
                  <wps:wsp>
                    <wps:cNvSpPr txBox="1"/>
                    <wps:spPr>
                      <a:xfrm>
                        <a:off x="0" y="0"/>
                        <a:ext cx="1005840" cy="137160"/>
                      </a:xfrm>
                      <a:prstGeom prst="rect">
                        <a:avLst/>
                      </a:prstGeom>
                      <a:noFill/>
                    </wps:spPr>
                    <wps:txbx>
                      <w:txbxContent>
                        <w:p w14:paraId="33244E53"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12DD8ADD" w14:textId="77777777" w:rsidR="006E47BA" w:rsidRDefault="00301AB1">
                          <w:pPr>
                            <w:pStyle w:val="Zhlavnebozpat20"/>
                            <w:shd w:val="clear" w:color="auto" w:fill="auto"/>
                            <w:rPr>
                              <w:sz w:val="10"/>
                              <w:szCs w:val="10"/>
                            </w:rPr>
                          </w:pPr>
                          <w:r>
                            <w:rPr>
                              <w:rFonts w:ascii="Arial" w:eastAsia="Arial" w:hAnsi="Arial" w:cs="Arial"/>
                              <w:i/>
                              <w:iCs/>
                              <w:sz w:val="10"/>
                              <w:szCs w:val="10"/>
                            </w:rPr>
                            <w:t>1*0,6*1,0=0.60000 [A]</w:t>
                          </w:r>
                        </w:p>
                      </w:txbxContent>
                    </wps:txbx>
                    <wps:bodyPr wrap="none" lIns="0" tIns="0" rIns="0" bIns="0">
                      <a:spAutoFit/>
                    </wps:bodyPr>
                  </wps:wsp>
                </a:graphicData>
              </a:graphic>
            </wp:anchor>
          </w:drawing>
        </mc:Choice>
        <mc:Fallback>
          <w:pict>
            <v:shapetype w14:anchorId="50FE5B31" id="_x0000_t202" coordsize="21600,21600" o:spt="202" path="m,l,21600r21600,l21600,xe">
              <v:stroke joinstyle="miter"/>
              <v:path gradientshapeok="t" o:connecttype="rect"/>
            </v:shapetype>
            <v:shape id="Shape 134" o:spid="_x0000_s1120" type="#_x0000_t202" style="position:absolute;margin-left:155.45pt;margin-top:656.55pt;width:79.2pt;height:10.8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" filled="f" stroked="f">
              <v:textbox style="mso-fit-shape-to-text:t" inset="0,0,0,0">
                <w:txbxContent>
                  <w:p w14:paraId="33244E53"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12DD8ADD" w14:textId="77777777" w:rsidR="006E47BA" w:rsidRDefault="00301AB1">
                    <w:pPr>
                      <w:pStyle w:val="Zhlavnebozpat20"/>
                      <w:shd w:val="clear" w:color="auto" w:fill="auto"/>
                      <w:rPr>
                        <w:sz w:val="10"/>
                        <w:szCs w:val="10"/>
                      </w:rPr>
                    </w:pPr>
                    <w:r>
                      <w:rPr>
                        <w:rFonts w:ascii="Arial" w:eastAsia="Arial" w:hAnsi="Arial" w:cs="Arial"/>
                        <w:i/>
                        <w:iCs/>
                        <w:sz w:val="10"/>
                        <w:szCs w:val="10"/>
                      </w:rPr>
                      <w:t>1*0,6*1,0=0.60000 [A]</w:t>
                    </w: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38B96D53" wp14:editId="3CA3E76A">
              <wp:simplePos x="0" y="0"/>
              <wp:positionH relativeFrom="page">
                <wp:posOffset>687705</wp:posOffset>
              </wp:positionH>
              <wp:positionV relativeFrom="page">
                <wp:posOffset>8239125</wp:posOffset>
              </wp:positionV>
              <wp:extent cx="5919470" cy="0"/>
              <wp:effectExtent l="0" t="0" r="0" b="0"/>
              <wp:wrapNone/>
              <wp:docPr id="136" name="Shape 136"/>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48.75pt;width:466.10000000000002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17099" w14:textId="77777777" w:rsidR="006E47BA" w:rsidRDefault="006E47B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6E936" w14:textId="77777777" w:rsidR="006E47BA" w:rsidRDefault="006E47B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BF62B" w14:textId="77777777" w:rsidR="006E47BA" w:rsidRDefault="00301AB1">
    <w:pPr>
      <w:spacing w:line="1" w:lineRule="exact"/>
    </w:pPr>
    <w:r>
      <w:rPr>
        <w:noProof/>
      </w:rPr>
      <mc:AlternateContent>
        <mc:Choice Requires="wps">
          <w:drawing>
            <wp:anchor distT="0" distB="0" distL="0" distR="0" simplePos="0" relativeHeight="251646976" behindDoc="1" locked="0" layoutInCell="1" allowOverlap="1" wp14:anchorId="76F19450" wp14:editId="2CD3B3DB">
              <wp:simplePos x="0" y="0"/>
              <wp:positionH relativeFrom="page">
                <wp:posOffset>2019300</wp:posOffset>
              </wp:positionH>
              <wp:positionV relativeFrom="page">
                <wp:posOffset>8618855</wp:posOffset>
              </wp:positionV>
              <wp:extent cx="1039495" cy="143510"/>
              <wp:effectExtent l="0" t="0" r="0" b="0"/>
              <wp:wrapNone/>
              <wp:docPr id="193" name="Shape 193"/>
              <wp:cNvGraphicFramePr/>
              <a:graphic xmlns:a="http://schemas.openxmlformats.org/drawingml/2006/main">
                <a:graphicData uri="http://schemas.microsoft.com/office/word/2010/wordprocessingShape">
                  <wps:wsp>
                    <wps:cNvSpPr txBox="1"/>
                    <wps:spPr>
                      <a:xfrm>
                        <a:off x="0" y="0"/>
                        <a:ext cx="1039495" cy="143510"/>
                      </a:xfrm>
                      <a:prstGeom prst="rect">
                        <a:avLst/>
                      </a:prstGeom>
                      <a:noFill/>
                    </wps:spPr>
                    <wps:txbx>
                      <w:txbxContent>
                        <w:p w14:paraId="58AFE061" w14:textId="77777777" w:rsidR="006E47BA" w:rsidRDefault="00301AB1">
                          <w:pPr>
                            <w:pStyle w:val="Zhlavnebozpat20"/>
                            <w:shd w:val="clear" w:color="auto" w:fill="auto"/>
                            <w:rPr>
                              <w:sz w:val="10"/>
                              <w:szCs w:val="10"/>
                            </w:rPr>
                          </w:pPr>
                          <w:r>
                            <w:rPr>
                              <w:rFonts w:ascii="Arial" w:eastAsia="Arial" w:hAnsi="Arial" w:cs="Arial"/>
                              <w:i/>
                              <w:iCs/>
                              <w:sz w:val="10"/>
                              <w:szCs w:val="10"/>
                            </w:rPr>
                            <w:t>rýna pro nové potrubí k uliční vpusti</w:t>
                          </w:r>
                        </w:p>
                        <w:p w14:paraId="6E3FDD00" w14:textId="77777777" w:rsidR="006E47BA" w:rsidRDefault="00301AB1">
                          <w:pPr>
                            <w:pStyle w:val="Zhlavnebozpat20"/>
                            <w:shd w:val="clear" w:color="auto" w:fill="auto"/>
                            <w:rPr>
                              <w:sz w:val="10"/>
                              <w:szCs w:val="10"/>
                            </w:rPr>
                          </w:pPr>
                          <w:r>
                            <w:rPr>
                              <w:rFonts w:ascii="Arial" w:eastAsia="Arial" w:hAnsi="Arial" w:cs="Arial"/>
                              <w:i/>
                              <w:iCs/>
                              <w:sz w:val="10"/>
                              <w:szCs w:val="10"/>
                            </w:rPr>
                            <w:t>2*0,6*1,0=1.20000 [A]</w:t>
                          </w:r>
                        </w:p>
                      </w:txbxContent>
                    </wps:txbx>
                    <wps:bodyPr wrap="none" lIns="0" tIns="0" rIns="0" bIns="0">
                      <a:spAutoFit/>
                    </wps:bodyPr>
                  </wps:wsp>
                </a:graphicData>
              </a:graphic>
            </wp:anchor>
          </w:drawing>
        </mc:Choice>
        <mc:Fallback>
          <w:pict>
            <v:shapetype w14:anchorId="76F19450" id="_x0000_t202" coordsize="21600,21600" o:spt="202" path="m,l,21600r21600,l21600,xe">
              <v:stroke joinstyle="miter"/>
              <v:path gradientshapeok="t" o:connecttype="rect"/>
            </v:shapetype>
            <v:shape id="Shape 193" o:spid="_x0000_s1121" type="#_x0000_t202" style="position:absolute;margin-left:159pt;margin-top:678.65pt;width:81.85pt;height:11.3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" filled="f" stroked="f">
              <v:textbox style="mso-fit-shape-to-text:t" inset="0,0,0,0">
                <w:txbxContent>
                  <w:p w14:paraId="58AFE061" w14:textId="77777777" w:rsidR="006E47BA" w:rsidRDefault="00301AB1">
                    <w:pPr>
                      <w:pStyle w:val="Zhlavnebozpat20"/>
                      <w:shd w:val="clear" w:color="auto" w:fill="auto"/>
                      <w:rPr>
                        <w:sz w:val="10"/>
                        <w:szCs w:val="10"/>
                      </w:rPr>
                    </w:pPr>
                    <w:r>
                      <w:rPr>
                        <w:rFonts w:ascii="Arial" w:eastAsia="Arial" w:hAnsi="Arial" w:cs="Arial"/>
                        <w:i/>
                        <w:iCs/>
                        <w:sz w:val="10"/>
                        <w:szCs w:val="10"/>
                      </w:rPr>
                      <w:t>rýna pro nové potrubí k uliční vpusti</w:t>
                    </w:r>
                  </w:p>
                  <w:p w14:paraId="6E3FDD00" w14:textId="77777777" w:rsidR="006E47BA" w:rsidRDefault="00301AB1">
                    <w:pPr>
                      <w:pStyle w:val="Zhlavnebozpat20"/>
                      <w:shd w:val="clear" w:color="auto" w:fill="auto"/>
                      <w:rPr>
                        <w:sz w:val="10"/>
                        <w:szCs w:val="10"/>
                      </w:rPr>
                    </w:pPr>
                    <w:r>
                      <w:rPr>
                        <w:rFonts w:ascii="Arial" w:eastAsia="Arial" w:hAnsi="Arial" w:cs="Arial"/>
                        <w:i/>
                        <w:iCs/>
                        <w:sz w:val="10"/>
                        <w:szCs w:val="10"/>
                      </w:rPr>
                      <w:t>2*0,6*1,0=1.20000 [A]</w:t>
                    </w: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50A79686" wp14:editId="484674D6">
              <wp:simplePos x="0" y="0"/>
              <wp:positionH relativeFrom="page">
                <wp:posOffset>687705</wp:posOffset>
              </wp:positionH>
              <wp:positionV relativeFrom="page">
                <wp:posOffset>8516620</wp:posOffset>
              </wp:positionV>
              <wp:extent cx="6148070" cy="0"/>
              <wp:effectExtent l="0" t="0" r="0" b="0"/>
              <wp:wrapNone/>
              <wp:docPr id="195" name="Shape 195"/>
              <wp:cNvGraphicFramePr/>
              <a:graphic xmlns:a="http://schemas.openxmlformats.org/drawingml/2006/main">
                <a:graphicData uri="http://schemas.microsoft.com/office/word/2010/wordprocessingShape">
                  <wps:wsp>
                    <wps:cNvCnPr/>
                    <wps:spPr>
                      <a:xfrm>
                        <a:off x="0" y="0"/>
                        <a:ext cx="61480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70.60000000000002pt;width:484.10000000000002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944F2" w14:textId="77777777" w:rsidR="006E47BA" w:rsidRDefault="00301AB1">
    <w:pPr>
      <w:spacing w:line="1" w:lineRule="exact"/>
    </w:pPr>
    <w:r>
      <w:rPr>
        <w:noProof/>
      </w:rPr>
      <mc:AlternateContent>
        <mc:Choice Requires="wps">
          <w:drawing>
            <wp:anchor distT="0" distB="0" distL="0" distR="0" simplePos="0" relativeHeight="251645952" behindDoc="1" locked="0" layoutInCell="1" allowOverlap="1" wp14:anchorId="51FD0DA2" wp14:editId="7400DC29">
              <wp:simplePos x="0" y="0"/>
              <wp:positionH relativeFrom="page">
                <wp:posOffset>2019300</wp:posOffset>
              </wp:positionH>
              <wp:positionV relativeFrom="page">
                <wp:posOffset>8618855</wp:posOffset>
              </wp:positionV>
              <wp:extent cx="1039495" cy="143510"/>
              <wp:effectExtent l="0" t="0" r="0" b="0"/>
              <wp:wrapNone/>
              <wp:docPr id="190" name="Shape 190"/>
              <wp:cNvGraphicFramePr/>
              <a:graphic xmlns:a="http://schemas.openxmlformats.org/drawingml/2006/main">
                <a:graphicData uri="http://schemas.microsoft.com/office/word/2010/wordprocessingShape">
                  <wps:wsp>
                    <wps:cNvSpPr txBox="1"/>
                    <wps:spPr>
                      <a:xfrm>
                        <a:off x="0" y="0"/>
                        <a:ext cx="1039495" cy="143510"/>
                      </a:xfrm>
                      <a:prstGeom prst="rect">
                        <a:avLst/>
                      </a:prstGeom>
                      <a:noFill/>
                    </wps:spPr>
                    <wps:txbx>
                      <w:txbxContent>
                        <w:p w14:paraId="1205E79D" w14:textId="77777777" w:rsidR="006E47BA" w:rsidRDefault="00301AB1">
                          <w:pPr>
                            <w:pStyle w:val="Zhlavnebozpat20"/>
                            <w:shd w:val="clear" w:color="auto" w:fill="auto"/>
                            <w:rPr>
                              <w:sz w:val="10"/>
                              <w:szCs w:val="10"/>
                            </w:rPr>
                          </w:pPr>
                          <w:r>
                            <w:rPr>
                              <w:rFonts w:ascii="Arial" w:eastAsia="Arial" w:hAnsi="Arial" w:cs="Arial"/>
                              <w:i/>
                              <w:iCs/>
                              <w:sz w:val="10"/>
                              <w:szCs w:val="10"/>
                            </w:rPr>
                            <w:t>rýna pro nové potrubí k uliční vpusti</w:t>
                          </w:r>
                        </w:p>
                        <w:p w14:paraId="07933C5E" w14:textId="77777777" w:rsidR="006E47BA" w:rsidRDefault="00301AB1">
                          <w:pPr>
                            <w:pStyle w:val="Zhlavnebozpat20"/>
                            <w:shd w:val="clear" w:color="auto" w:fill="auto"/>
                            <w:rPr>
                              <w:sz w:val="10"/>
                              <w:szCs w:val="10"/>
                            </w:rPr>
                          </w:pPr>
                          <w:r>
                            <w:rPr>
                              <w:rFonts w:ascii="Arial" w:eastAsia="Arial" w:hAnsi="Arial" w:cs="Arial"/>
                              <w:i/>
                              <w:iCs/>
                              <w:sz w:val="10"/>
                              <w:szCs w:val="10"/>
                            </w:rPr>
                            <w:t>2*0,6*1,0=1.20000 [A]</w:t>
                          </w:r>
                        </w:p>
                      </w:txbxContent>
                    </wps:txbx>
                    <wps:bodyPr wrap="none" lIns="0" tIns="0" rIns="0" bIns="0">
                      <a:spAutoFit/>
                    </wps:bodyPr>
                  </wps:wsp>
                </a:graphicData>
              </a:graphic>
            </wp:anchor>
          </w:drawing>
        </mc:Choice>
        <mc:Fallback>
          <w:pict>
            <v:shapetype w14:anchorId="51FD0DA2" id="_x0000_t202" coordsize="21600,21600" o:spt="202" path="m,l,21600r21600,l21600,xe">
              <v:stroke joinstyle="miter"/>
              <v:path gradientshapeok="t" o:connecttype="rect"/>
            </v:shapetype>
            <v:shape id="Shape 190" o:spid="_x0000_s1122" type="#_x0000_t202" style="position:absolute;margin-left:159pt;margin-top:678.65pt;width:81.85pt;height:11.3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" filled="f" stroked="f">
              <v:textbox style="mso-fit-shape-to-text:t" inset="0,0,0,0">
                <w:txbxContent>
                  <w:p w14:paraId="1205E79D" w14:textId="77777777" w:rsidR="006E47BA" w:rsidRDefault="00301AB1">
                    <w:pPr>
                      <w:pStyle w:val="Zhlavnebozpat20"/>
                      <w:shd w:val="clear" w:color="auto" w:fill="auto"/>
                      <w:rPr>
                        <w:sz w:val="10"/>
                        <w:szCs w:val="10"/>
                      </w:rPr>
                    </w:pPr>
                    <w:r>
                      <w:rPr>
                        <w:rFonts w:ascii="Arial" w:eastAsia="Arial" w:hAnsi="Arial" w:cs="Arial"/>
                        <w:i/>
                        <w:iCs/>
                        <w:sz w:val="10"/>
                        <w:szCs w:val="10"/>
                      </w:rPr>
                      <w:t>rýna pro nové potrubí k uliční vpusti</w:t>
                    </w:r>
                  </w:p>
                  <w:p w14:paraId="07933C5E" w14:textId="77777777" w:rsidR="006E47BA" w:rsidRDefault="00301AB1">
                    <w:pPr>
                      <w:pStyle w:val="Zhlavnebozpat20"/>
                      <w:shd w:val="clear" w:color="auto" w:fill="auto"/>
                      <w:rPr>
                        <w:sz w:val="10"/>
                        <w:szCs w:val="10"/>
                      </w:rPr>
                    </w:pPr>
                    <w:r>
                      <w:rPr>
                        <w:rFonts w:ascii="Arial" w:eastAsia="Arial" w:hAnsi="Arial" w:cs="Arial"/>
                        <w:i/>
                        <w:iCs/>
                        <w:sz w:val="10"/>
                        <w:szCs w:val="10"/>
                      </w:rPr>
                      <w:t>2*0,6*1,0=1.20000 [A]</w:t>
                    </w: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600B08B4" wp14:editId="2259CC51">
              <wp:simplePos x="0" y="0"/>
              <wp:positionH relativeFrom="page">
                <wp:posOffset>687705</wp:posOffset>
              </wp:positionH>
              <wp:positionV relativeFrom="page">
                <wp:posOffset>8516620</wp:posOffset>
              </wp:positionV>
              <wp:extent cx="6148070" cy="0"/>
              <wp:effectExtent l="0" t="0" r="0" b="0"/>
              <wp:wrapNone/>
              <wp:docPr id="192" name="Shape 192"/>
              <wp:cNvGraphicFramePr/>
              <a:graphic xmlns:a="http://schemas.openxmlformats.org/drawingml/2006/main">
                <a:graphicData uri="http://schemas.microsoft.com/office/word/2010/wordprocessingShape">
                  <wps:wsp>
                    <wps:cNvCnPr/>
                    <wps:spPr>
                      <a:xfrm>
                        <a:off x="0" y="0"/>
                        <a:ext cx="61480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70.60000000000002pt;width:484.10000000000002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38E13" w14:textId="77777777" w:rsidR="006E47BA" w:rsidRDefault="006E4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EF1F0" w14:textId="77777777" w:rsidR="006E47BA" w:rsidRDefault="00301AB1">
    <w:pPr>
      <w:spacing w:line="1" w:lineRule="exact"/>
    </w:pPr>
    <w:r>
      <w:rPr>
        <w:noProof/>
      </w:rPr>
      <mc:AlternateContent>
        <mc:Choice Requires="wps">
          <w:drawing>
            <wp:anchor distT="0" distB="0" distL="0" distR="0" simplePos="0" relativeHeight="251620352" behindDoc="1" locked="0" layoutInCell="1" allowOverlap="1" wp14:anchorId="66F44563" wp14:editId="4416CCA5">
              <wp:simplePos x="0" y="0"/>
              <wp:positionH relativeFrom="page">
                <wp:posOffset>3435350</wp:posOffset>
              </wp:positionH>
              <wp:positionV relativeFrom="page">
                <wp:posOffset>10063480</wp:posOffset>
              </wp:positionV>
              <wp:extent cx="658495" cy="113030"/>
              <wp:effectExtent l="0" t="0" r="0" b="0"/>
              <wp:wrapNone/>
              <wp:docPr id="9" name="Shape 9"/>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07EE425F"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66F44563" id="_x0000_t202" coordsize="21600,21600" o:spt="202" path="m,l,21600r21600,l21600,xe">
              <v:stroke joinstyle="miter"/>
              <v:path gradientshapeok="t" o:connecttype="rect"/>
            </v:shapetype>
            <v:shape id="Shape 9" o:spid="_x0000_s1101" type="#_x0000_t202" style="position:absolute;margin-left:270.5pt;margin-top:792.4pt;width:51.85pt;height:8.9pt;z-index:-251696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oriAEAAAYDAAAOAAAAZHJzL2Uyb0RvYy54bWysUttOwzAMfUfiH6K8s3YbIK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" filled="f" stroked="f">
              <v:textbox style="mso-fit-shape-to-text:t" inset="0,0,0,0">
                <w:txbxContent>
                  <w:p w14:paraId="07EE425F"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39B5B314" wp14:editId="0AA3D7A4">
              <wp:simplePos x="0" y="0"/>
              <wp:positionH relativeFrom="page">
                <wp:posOffset>862965</wp:posOffset>
              </wp:positionH>
              <wp:positionV relativeFrom="page">
                <wp:posOffset>9915525</wp:posOffset>
              </wp:positionV>
              <wp:extent cx="5800090" cy="0"/>
              <wp:effectExtent l="0" t="0" r="0" b="0"/>
              <wp:wrapNone/>
              <wp:docPr id="11" name="Shape 1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7.950000000000003pt;margin-top:780.75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2B3F" w14:textId="77777777" w:rsidR="006E47BA" w:rsidRDefault="006E47B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D7B47" w14:textId="77777777" w:rsidR="006E47BA" w:rsidRDefault="00301AB1">
    <w:pPr>
      <w:spacing w:line="1" w:lineRule="exact"/>
    </w:pPr>
    <w:r>
      <w:rPr>
        <w:noProof/>
      </w:rPr>
      <mc:AlternateContent>
        <mc:Choice Requires="wps">
          <w:drawing>
            <wp:anchor distT="0" distB="0" distL="0" distR="0" simplePos="0" relativeHeight="251649024" behindDoc="1" locked="0" layoutInCell="1" allowOverlap="1" wp14:anchorId="69FFFA9E" wp14:editId="1C3E6C46">
              <wp:simplePos x="0" y="0"/>
              <wp:positionH relativeFrom="page">
                <wp:posOffset>1974215</wp:posOffset>
              </wp:positionH>
              <wp:positionV relativeFrom="page">
                <wp:posOffset>2443480</wp:posOffset>
              </wp:positionV>
              <wp:extent cx="2155190" cy="52070"/>
              <wp:effectExtent l="0" t="0" r="0" b="0"/>
              <wp:wrapNone/>
              <wp:docPr id="218" name="Shape 218"/>
              <wp:cNvGraphicFramePr/>
              <a:graphic xmlns:a="http://schemas.openxmlformats.org/drawingml/2006/main">
                <a:graphicData uri="http://schemas.microsoft.com/office/word/2010/wordprocessingShape">
                  <wps:wsp>
                    <wps:cNvSpPr txBox="1"/>
                    <wps:spPr>
                      <a:xfrm>
                        <a:off x="0" y="0"/>
                        <a:ext cx="2155190" cy="52070"/>
                      </a:xfrm>
                      <a:prstGeom prst="rect">
                        <a:avLst/>
                      </a:prstGeom>
                      <a:noFill/>
                    </wps:spPr>
                    <wps:txbx>
                      <w:txbxContent>
                        <w:p w14:paraId="0BC2B3DA" w14:textId="77777777" w:rsidR="006E47BA" w:rsidRDefault="00301AB1">
                          <w:pPr>
                            <w:pStyle w:val="Zhlavnebozpat0"/>
                            <w:shd w:val="clear" w:color="auto" w:fill="auto"/>
                            <w:rPr>
                              <w:sz w:val="10"/>
                              <w:szCs w:val="10"/>
                            </w:rPr>
                          </w:pPr>
                          <w:r>
                            <w:rPr>
                              <w:b w:val="0"/>
                              <w:bCs w:val="0"/>
                              <w:sz w:val="10"/>
                              <w:szCs w:val="10"/>
                            </w:rPr>
                            <w:t>zahrnuje veškeré náklady spojené s objednatelem požadovanými zařízeními</w:t>
                          </w:r>
                        </w:p>
                      </w:txbxContent>
                    </wps:txbx>
                    <wps:bodyPr wrap="none" lIns="0" tIns="0" rIns="0" bIns="0">
                      <a:spAutoFit/>
                    </wps:bodyPr>
                  </wps:wsp>
                </a:graphicData>
              </a:graphic>
            </wp:anchor>
          </w:drawing>
        </mc:Choice>
        <mc:Fallback>
          <w:pict>
            <v:shapetype w14:anchorId="69FFFA9E" id="_x0000_t202" coordsize="21600,21600" o:spt="202" path="m,l,21600r21600,l21600,xe">
              <v:stroke joinstyle="miter"/>
              <v:path gradientshapeok="t" o:connecttype="rect"/>
            </v:shapetype>
            <v:shape id="Shape 218" o:spid="_x0000_s1123" type="#_x0000_t202" style="position:absolute;margin-left:155.45pt;margin-top:192.4pt;width:169.7pt;height:4.1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" filled="f" stroked="f">
              <v:textbox style="mso-fit-shape-to-text:t" inset="0,0,0,0">
                <w:txbxContent>
                  <w:p w14:paraId="0BC2B3DA" w14:textId="77777777" w:rsidR="006E47BA" w:rsidRDefault="00301AB1">
                    <w:pPr>
                      <w:pStyle w:val="Zhlavnebozpat0"/>
                      <w:shd w:val="clear" w:color="auto" w:fill="auto"/>
                      <w:rPr>
                        <w:sz w:val="10"/>
                        <w:szCs w:val="10"/>
                      </w:rPr>
                    </w:pPr>
                    <w:r>
                      <w:rPr>
                        <w:b w:val="0"/>
                        <w:bCs w:val="0"/>
                        <w:sz w:val="10"/>
                        <w:szCs w:val="10"/>
                      </w:rPr>
                      <w:t>zahrnuje veškeré náklady spojené s objednatelem požadovanými zařízeními</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AC6C2" w14:textId="77777777" w:rsidR="006E47BA" w:rsidRDefault="00301AB1">
    <w:pPr>
      <w:spacing w:line="1" w:lineRule="exact"/>
    </w:pPr>
    <w:r>
      <w:rPr>
        <w:noProof/>
      </w:rPr>
      <mc:AlternateContent>
        <mc:Choice Requires="wps">
          <w:drawing>
            <wp:anchor distT="0" distB="0" distL="0" distR="0" simplePos="0" relativeHeight="251648000" behindDoc="1" locked="0" layoutInCell="1" allowOverlap="1" wp14:anchorId="21CC69FC" wp14:editId="3A0AB6FF">
              <wp:simplePos x="0" y="0"/>
              <wp:positionH relativeFrom="page">
                <wp:posOffset>1974215</wp:posOffset>
              </wp:positionH>
              <wp:positionV relativeFrom="page">
                <wp:posOffset>2443480</wp:posOffset>
              </wp:positionV>
              <wp:extent cx="2155190" cy="52070"/>
              <wp:effectExtent l="0" t="0" r="0" b="0"/>
              <wp:wrapNone/>
              <wp:docPr id="216" name="Shape 216"/>
              <wp:cNvGraphicFramePr/>
              <a:graphic xmlns:a="http://schemas.openxmlformats.org/drawingml/2006/main">
                <a:graphicData uri="http://schemas.microsoft.com/office/word/2010/wordprocessingShape">
                  <wps:wsp>
                    <wps:cNvSpPr txBox="1"/>
                    <wps:spPr>
                      <a:xfrm>
                        <a:off x="0" y="0"/>
                        <a:ext cx="2155190" cy="52070"/>
                      </a:xfrm>
                      <a:prstGeom prst="rect">
                        <a:avLst/>
                      </a:prstGeom>
                      <a:noFill/>
                    </wps:spPr>
                    <wps:txbx>
                      <w:txbxContent>
                        <w:p w14:paraId="740199BE" w14:textId="77777777" w:rsidR="006E47BA" w:rsidRDefault="00301AB1">
                          <w:pPr>
                            <w:pStyle w:val="Zhlavnebozpat0"/>
                            <w:shd w:val="clear" w:color="auto" w:fill="auto"/>
                            <w:rPr>
                              <w:sz w:val="10"/>
                              <w:szCs w:val="10"/>
                            </w:rPr>
                          </w:pPr>
                          <w:r>
                            <w:rPr>
                              <w:b w:val="0"/>
                              <w:bCs w:val="0"/>
                              <w:sz w:val="10"/>
                              <w:szCs w:val="10"/>
                            </w:rPr>
                            <w:t>zahrnuje veškeré náklady spojené s objednatelem požadovanými zařízeními</w:t>
                          </w:r>
                        </w:p>
                      </w:txbxContent>
                    </wps:txbx>
                    <wps:bodyPr wrap="none" lIns="0" tIns="0" rIns="0" bIns="0">
                      <a:spAutoFit/>
                    </wps:bodyPr>
                  </wps:wsp>
                </a:graphicData>
              </a:graphic>
            </wp:anchor>
          </w:drawing>
        </mc:Choice>
        <mc:Fallback>
          <w:pict>
            <v:shapetype w14:anchorId="21CC69FC" id="_x0000_t202" coordsize="21600,21600" o:spt="202" path="m,l,21600r21600,l21600,xe">
              <v:stroke joinstyle="miter"/>
              <v:path gradientshapeok="t" o:connecttype="rect"/>
            </v:shapetype>
            <v:shape id="Shape 216" o:spid="_x0000_s1124" type="#_x0000_t202" style="position:absolute;margin-left:155.45pt;margin-top:192.4pt;width:169.7pt;height:4.1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rmhgEAAAcDAAAOAAAAZHJzL2Uyb0RvYy54bWysUttOwzAMfUfiH6K8s3ZD41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" filled="f" stroked="f">
              <v:textbox style="mso-fit-shape-to-text:t" inset="0,0,0,0">
                <w:txbxContent>
                  <w:p w14:paraId="740199BE" w14:textId="77777777" w:rsidR="006E47BA" w:rsidRDefault="00301AB1">
                    <w:pPr>
                      <w:pStyle w:val="Zhlavnebozpat0"/>
                      <w:shd w:val="clear" w:color="auto" w:fill="auto"/>
                      <w:rPr>
                        <w:sz w:val="10"/>
                        <w:szCs w:val="10"/>
                      </w:rPr>
                    </w:pPr>
                    <w:r>
                      <w:rPr>
                        <w:b w:val="0"/>
                        <w:bCs w:val="0"/>
                        <w:sz w:val="10"/>
                        <w:szCs w:val="10"/>
                      </w:rPr>
                      <w:t>zahrnuje veškeré náklady spojené s objednatelem požadovanými zařízeními</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2968B" w14:textId="77777777" w:rsidR="006E47BA" w:rsidRDefault="00301AB1">
    <w:pPr>
      <w:spacing w:line="1" w:lineRule="exact"/>
    </w:pPr>
    <w:r>
      <w:rPr>
        <w:noProof/>
      </w:rPr>
      <mc:AlternateContent>
        <mc:Choice Requires="wps">
          <w:drawing>
            <wp:anchor distT="0" distB="0" distL="0" distR="0" simplePos="0" relativeHeight="251655168" behindDoc="1" locked="0" layoutInCell="1" allowOverlap="1" wp14:anchorId="4DC99EC1" wp14:editId="4ADC2582">
              <wp:simplePos x="0" y="0"/>
              <wp:positionH relativeFrom="page">
                <wp:posOffset>3450590</wp:posOffset>
              </wp:positionH>
              <wp:positionV relativeFrom="page">
                <wp:posOffset>10031730</wp:posOffset>
              </wp:positionV>
              <wp:extent cx="658495" cy="94615"/>
              <wp:effectExtent l="0" t="0" r="0" b="0"/>
              <wp:wrapNone/>
              <wp:docPr id="233" name="Shape 233"/>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63099A5"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4DC99EC1" id="_x0000_t202" coordsize="21600,21600" o:spt="202" path="m,l,21600r21600,l21600,xe">
              <v:stroke joinstyle="miter"/>
              <v:path gradientshapeok="t" o:connecttype="rect"/>
            </v:shapetype>
            <v:shape id="Shape 233" o:spid="_x0000_s1129" type="#_x0000_t202" style="position:absolute;margin-left:271.7pt;margin-top:789.9pt;width:51.85pt;height:7.4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" filled="f" stroked="f">
              <v:textbox style="mso-fit-shape-to-text:t" inset="0,0,0,0">
                <w:txbxContent>
                  <w:p w14:paraId="763099A5"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7A97CC6E" wp14:editId="2C8AA0DB">
              <wp:simplePos x="0" y="0"/>
              <wp:positionH relativeFrom="page">
                <wp:posOffset>607060</wp:posOffset>
              </wp:positionH>
              <wp:positionV relativeFrom="page">
                <wp:posOffset>9996170</wp:posOffset>
              </wp:positionV>
              <wp:extent cx="6163310" cy="0"/>
              <wp:effectExtent l="0" t="0" r="0" b="0"/>
              <wp:wrapNone/>
              <wp:docPr id="235" name="Shape 23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DB0BF" w14:textId="77777777" w:rsidR="006E47BA" w:rsidRDefault="00301AB1">
    <w:pPr>
      <w:spacing w:line="1" w:lineRule="exact"/>
    </w:pPr>
    <w:r>
      <w:rPr>
        <w:noProof/>
      </w:rPr>
      <mc:AlternateContent>
        <mc:Choice Requires="wps">
          <w:drawing>
            <wp:anchor distT="0" distB="0" distL="0" distR="0" simplePos="0" relativeHeight="251652096" behindDoc="1" locked="0" layoutInCell="1" allowOverlap="1" wp14:anchorId="5D49C600" wp14:editId="723DE309">
              <wp:simplePos x="0" y="0"/>
              <wp:positionH relativeFrom="page">
                <wp:posOffset>3450590</wp:posOffset>
              </wp:positionH>
              <wp:positionV relativeFrom="page">
                <wp:posOffset>10031730</wp:posOffset>
              </wp:positionV>
              <wp:extent cx="658495" cy="94615"/>
              <wp:effectExtent l="0" t="0" r="0" b="0"/>
              <wp:wrapNone/>
              <wp:docPr id="226" name="Shape 226"/>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F7F562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5D49C600" id="_x0000_t202" coordsize="21600,21600" o:spt="202" path="m,l,21600r21600,l21600,xe">
              <v:stroke joinstyle="miter"/>
              <v:path gradientshapeok="t" o:connecttype="rect"/>
            </v:shapetype>
            <v:shape id="Shape 226" o:spid="_x0000_s1130" type="#_x0000_t202" style="position:absolute;margin-left:271.7pt;margin-top:789.9pt;width:51.85pt;height:7.4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" filled="f" stroked="f">
              <v:textbox style="mso-fit-shape-to-text:t" inset="0,0,0,0">
                <w:txbxContent>
                  <w:p w14:paraId="7F7F562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4B3BC5D5" wp14:editId="4F215611">
              <wp:simplePos x="0" y="0"/>
              <wp:positionH relativeFrom="page">
                <wp:posOffset>607060</wp:posOffset>
              </wp:positionH>
              <wp:positionV relativeFrom="page">
                <wp:posOffset>9996170</wp:posOffset>
              </wp:positionV>
              <wp:extent cx="6163310" cy="0"/>
              <wp:effectExtent l="0" t="0" r="0" b="0"/>
              <wp:wrapNone/>
              <wp:docPr id="228" name="Shape 228"/>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1A5AB" w14:textId="77777777" w:rsidR="006E47BA" w:rsidRDefault="00301AB1">
    <w:pPr>
      <w:spacing w:line="1" w:lineRule="exact"/>
    </w:pPr>
    <w:r>
      <w:rPr>
        <w:noProof/>
      </w:rPr>
      <mc:AlternateContent>
        <mc:Choice Requires="wps">
          <w:drawing>
            <wp:anchor distT="0" distB="0" distL="0" distR="0" simplePos="0" relativeHeight="251661312" behindDoc="1" locked="0" layoutInCell="1" allowOverlap="1" wp14:anchorId="2B4CD4D0" wp14:editId="3D8CF193">
              <wp:simplePos x="0" y="0"/>
              <wp:positionH relativeFrom="page">
                <wp:posOffset>3423285</wp:posOffset>
              </wp:positionH>
              <wp:positionV relativeFrom="page">
                <wp:posOffset>10031730</wp:posOffset>
              </wp:positionV>
              <wp:extent cx="713105" cy="94615"/>
              <wp:effectExtent l="0" t="0" r="0" b="0"/>
              <wp:wrapNone/>
              <wp:docPr id="248" name="Shape 24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A6F224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2B4CD4D0" id="_x0000_t202" coordsize="21600,21600" o:spt="202" path="m,l,21600r21600,l21600,xe">
              <v:stroke joinstyle="miter"/>
              <v:path gradientshapeok="t" o:connecttype="rect"/>
            </v:shapetype>
            <v:shape id="Shape 248" o:spid="_x0000_s1135" type="#_x0000_t202" style="position:absolute;margin-left:269.55pt;margin-top:789.9pt;width:56.1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I1N7VKKAQAABgMAAA4AAAAAAAAAAAAA&#10;AAAALgIAAGRycy9lMm9Eb2MueG1sUEsBAi0AFAAGAAgAAAAhAIznB17fAAAADQEAAA8AAAAAAAAA&#10;AAAAAAAA5AMAAGRycy9kb3ducmV2LnhtbFBLBQYAAAAABAAEAPMAAADwBAAAAAA=&#10;" filled="f" stroked="f">
              <v:textbox style="mso-fit-shape-to-text:t" inset="0,0,0,0">
                <w:txbxContent>
                  <w:p w14:paraId="4A6F224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631C6F37" wp14:editId="54E37083">
              <wp:simplePos x="0" y="0"/>
              <wp:positionH relativeFrom="page">
                <wp:posOffset>607060</wp:posOffset>
              </wp:positionH>
              <wp:positionV relativeFrom="page">
                <wp:posOffset>9996170</wp:posOffset>
              </wp:positionV>
              <wp:extent cx="6163310" cy="0"/>
              <wp:effectExtent l="0" t="0" r="0" b="0"/>
              <wp:wrapNone/>
              <wp:docPr id="250" name="Shape 25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C6E32" w14:textId="77777777" w:rsidR="006E47BA" w:rsidRDefault="00301AB1">
    <w:pPr>
      <w:spacing w:line="1" w:lineRule="exact"/>
    </w:pPr>
    <w:r>
      <w:rPr>
        <w:noProof/>
      </w:rPr>
      <mc:AlternateContent>
        <mc:Choice Requires="wps">
          <w:drawing>
            <wp:anchor distT="0" distB="0" distL="0" distR="0" simplePos="0" relativeHeight="251658240" behindDoc="1" locked="0" layoutInCell="1" allowOverlap="1" wp14:anchorId="34604222" wp14:editId="6BD5E572">
              <wp:simplePos x="0" y="0"/>
              <wp:positionH relativeFrom="page">
                <wp:posOffset>3423285</wp:posOffset>
              </wp:positionH>
              <wp:positionV relativeFrom="page">
                <wp:posOffset>10031730</wp:posOffset>
              </wp:positionV>
              <wp:extent cx="713105" cy="94615"/>
              <wp:effectExtent l="0" t="0" r="0" b="0"/>
              <wp:wrapNone/>
              <wp:docPr id="241" name="Shape 241"/>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F929BF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34604222" id="_x0000_t202" coordsize="21600,21600" o:spt="202" path="m,l,21600r21600,l21600,xe">
              <v:stroke joinstyle="miter"/>
              <v:path gradientshapeok="t" o:connecttype="rect"/>
            </v:shapetype>
            <v:shape id="Shape 241" o:spid="_x0000_s1136" type="#_x0000_t202" style="position:absolute;margin-left:269.55pt;margin-top:789.9pt;width:56.15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buhQ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66YzmHdkXkB9pfwx0dGGf9oyN50qq3Ttg6842TmqC/+YzUKPdP6GuoTVMS&#10;O0+wOYy0ze/vXLU/39kX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EcYbuhQEAAAYDAAAOAAAAAAAAAAAAAAAAAC4C&#10;AABkcnMvZTJvRG9jLnhtbFBLAQItABQABgAIAAAAIQCM5wde3wAAAA0BAAAPAAAAAAAAAAAAAAAA&#10;AN8DAABkcnMvZG93bnJldi54bWxQSwUGAAAAAAQABADzAAAA6wQAAAAA&#10;" filled="f" stroked="f">
              <v:textbox style="mso-fit-shape-to-text:t" inset="0,0,0,0">
                <w:txbxContent>
                  <w:p w14:paraId="2F929BF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07D0311E" wp14:editId="58F8F230">
              <wp:simplePos x="0" y="0"/>
              <wp:positionH relativeFrom="page">
                <wp:posOffset>607060</wp:posOffset>
              </wp:positionH>
              <wp:positionV relativeFrom="page">
                <wp:posOffset>9996170</wp:posOffset>
              </wp:positionV>
              <wp:extent cx="6163310" cy="0"/>
              <wp:effectExtent l="0" t="0" r="0" b="0"/>
              <wp:wrapNone/>
              <wp:docPr id="243" name="Shape 243"/>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A410" w14:textId="77777777" w:rsidR="006E47BA" w:rsidRDefault="00301AB1">
    <w:pPr>
      <w:spacing w:line="1" w:lineRule="exact"/>
    </w:pPr>
    <w:r>
      <w:rPr>
        <w:noProof/>
      </w:rPr>
      <mc:AlternateContent>
        <mc:Choice Requires="wps">
          <w:drawing>
            <wp:anchor distT="0" distB="0" distL="0" distR="0" simplePos="0" relativeHeight="251667456" behindDoc="1" locked="0" layoutInCell="1" allowOverlap="1" wp14:anchorId="37F0135C" wp14:editId="102386D1">
              <wp:simplePos x="0" y="0"/>
              <wp:positionH relativeFrom="page">
                <wp:posOffset>3423285</wp:posOffset>
              </wp:positionH>
              <wp:positionV relativeFrom="page">
                <wp:posOffset>10031730</wp:posOffset>
              </wp:positionV>
              <wp:extent cx="713105" cy="94615"/>
              <wp:effectExtent l="0" t="0" r="0" b="0"/>
              <wp:wrapNone/>
              <wp:docPr id="268" name="Shape 26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835883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37F0135C" id="_x0000_t202" coordsize="21600,21600" o:spt="202" path="m,l,21600r21600,l21600,xe">
              <v:stroke joinstyle="miter"/>
              <v:path gradientshapeok="t" o:connecttype="rect"/>
            </v:shapetype>
            <v:shape id="Shape 268" o:spid="_x0000_s1141" type="#_x0000_t202" style="position:absolute;margin-left:269.55pt;margin-top:789.9pt;width:56.15pt;height: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khn+QhQEAAAYDAAAOAAAAAAAAAAAAAAAAAC4C&#10;AABkcnMvZTJvRG9jLnhtbFBLAQItABQABgAIAAAAIQCM5wde3wAAAA0BAAAPAAAAAAAAAAAAAAAA&#10;AN8DAABkcnMvZG93bnJldi54bWxQSwUGAAAAAAQABADzAAAA6wQAAAAA&#10;" filled="f" stroked="f">
              <v:textbox style="mso-fit-shape-to-text:t" inset="0,0,0,0">
                <w:txbxContent>
                  <w:p w14:paraId="7835883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3DF7C3F6" wp14:editId="65258B82">
              <wp:simplePos x="0" y="0"/>
              <wp:positionH relativeFrom="page">
                <wp:posOffset>607060</wp:posOffset>
              </wp:positionH>
              <wp:positionV relativeFrom="page">
                <wp:posOffset>9996170</wp:posOffset>
              </wp:positionV>
              <wp:extent cx="6163310" cy="0"/>
              <wp:effectExtent l="0" t="0" r="0" b="0"/>
              <wp:wrapNone/>
              <wp:docPr id="270" name="Shape 27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29E61" w14:textId="77777777" w:rsidR="006E47BA" w:rsidRDefault="00301AB1">
    <w:pPr>
      <w:spacing w:line="1" w:lineRule="exact"/>
    </w:pPr>
    <w:r>
      <w:rPr>
        <w:noProof/>
      </w:rPr>
      <mc:AlternateContent>
        <mc:Choice Requires="wps">
          <w:drawing>
            <wp:anchor distT="0" distB="0" distL="0" distR="0" simplePos="0" relativeHeight="251664384" behindDoc="1" locked="0" layoutInCell="1" allowOverlap="1" wp14:anchorId="6C65DD94" wp14:editId="1AF2716D">
              <wp:simplePos x="0" y="0"/>
              <wp:positionH relativeFrom="page">
                <wp:posOffset>3423285</wp:posOffset>
              </wp:positionH>
              <wp:positionV relativeFrom="page">
                <wp:posOffset>10031730</wp:posOffset>
              </wp:positionV>
              <wp:extent cx="713105" cy="94615"/>
              <wp:effectExtent l="0" t="0" r="0" b="0"/>
              <wp:wrapNone/>
              <wp:docPr id="261" name="Shape 261"/>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D9252A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6C65DD94" id="_x0000_t202" coordsize="21600,21600" o:spt="202" path="m,l,21600r21600,l21600,xe">
              <v:stroke joinstyle="miter"/>
              <v:path gradientshapeok="t" o:connecttype="rect"/>
            </v:shapetype>
            <v:shape id="Shape 261" o:spid="_x0000_s1142" type="#_x0000_t202" style="position:absolute;margin-left:269.55pt;margin-top:789.9pt;width:56.15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Q5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" filled="f" stroked="f">
              <v:textbox style="mso-fit-shape-to-text:t" inset="0,0,0,0">
                <w:txbxContent>
                  <w:p w14:paraId="4D9252A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61F62369" wp14:editId="3AB9518E">
              <wp:simplePos x="0" y="0"/>
              <wp:positionH relativeFrom="page">
                <wp:posOffset>607060</wp:posOffset>
              </wp:positionH>
              <wp:positionV relativeFrom="page">
                <wp:posOffset>9996170</wp:posOffset>
              </wp:positionV>
              <wp:extent cx="6163310" cy="0"/>
              <wp:effectExtent l="0" t="0" r="0" b="0"/>
              <wp:wrapNone/>
              <wp:docPr id="263" name="Shape 263"/>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1D124" w14:textId="77777777" w:rsidR="006E47BA" w:rsidRDefault="00301AB1">
    <w:pPr>
      <w:spacing w:line="1" w:lineRule="exact"/>
    </w:pPr>
    <w:r>
      <w:rPr>
        <w:noProof/>
      </w:rPr>
      <mc:AlternateContent>
        <mc:Choice Requires="wps">
          <w:drawing>
            <wp:anchor distT="0" distB="0" distL="0" distR="0" simplePos="0" relativeHeight="251670528" behindDoc="1" locked="0" layoutInCell="1" allowOverlap="1" wp14:anchorId="3BA40F60" wp14:editId="1FEEB6C2">
              <wp:simplePos x="0" y="0"/>
              <wp:positionH relativeFrom="page">
                <wp:posOffset>3449320</wp:posOffset>
              </wp:positionH>
              <wp:positionV relativeFrom="page">
                <wp:posOffset>10031730</wp:posOffset>
              </wp:positionV>
              <wp:extent cx="658495" cy="94615"/>
              <wp:effectExtent l="0" t="0" r="0" b="0"/>
              <wp:wrapNone/>
              <wp:docPr id="275" name="Shape 275"/>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63D1097D"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3BA40F60" id="_x0000_t202" coordsize="21600,21600" o:spt="202" path="m,l,21600r21600,l21600,xe">
              <v:stroke joinstyle="miter"/>
              <v:path gradientshapeok="t" o:connecttype="rect"/>
            </v:shapetype>
            <v:shape id="Shape 275" o:spid="_x0000_s1145" type="#_x0000_t202" style="position:absolute;margin-left:271.6pt;margin-top:789.9pt;width:51.85pt;height:7.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" filled="f" stroked="f">
              <v:textbox style="mso-fit-shape-to-text:t" inset="0,0,0,0">
                <w:txbxContent>
                  <w:p w14:paraId="63D1097D"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23E604FF" wp14:editId="4A5A8048">
              <wp:simplePos x="0" y="0"/>
              <wp:positionH relativeFrom="page">
                <wp:posOffset>605155</wp:posOffset>
              </wp:positionH>
              <wp:positionV relativeFrom="page">
                <wp:posOffset>9996170</wp:posOffset>
              </wp:positionV>
              <wp:extent cx="6163310" cy="0"/>
              <wp:effectExtent l="0" t="0" r="0" b="0"/>
              <wp:wrapNone/>
              <wp:docPr id="277" name="Shape 27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0000000000002pt;width:485.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9316" w14:textId="77777777" w:rsidR="00301AB1" w:rsidRDefault="00301AB1">
    <w:pPr>
      <w:pStyle w:val="Zpa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EE3A7" w14:textId="77777777" w:rsidR="006E47BA" w:rsidRDefault="00301AB1">
    <w:pPr>
      <w:spacing w:line="1" w:lineRule="exact"/>
    </w:pPr>
    <w:r>
      <w:rPr>
        <w:noProof/>
      </w:rPr>
      <mc:AlternateContent>
        <mc:Choice Requires="wps">
          <w:drawing>
            <wp:anchor distT="0" distB="0" distL="0" distR="0" simplePos="0" relativeHeight="251676672" behindDoc="1" locked="0" layoutInCell="1" allowOverlap="1" wp14:anchorId="19A2B9A0" wp14:editId="12B7F689">
              <wp:simplePos x="0" y="0"/>
              <wp:positionH relativeFrom="page">
                <wp:posOffset>3423285</wp:posOffset>
              </wp:positionH>
              <wp:positionV relativeFrom="page">
                <wp:posOffset>10031730</wp:posOffset>
              </wp:positionV>
              <wp:extent cx="713105" cy="94615"/>
              <wp:effectExtent l="0" t="0" r="0" b="0"/>
              <wp:wrapNone/>
              <wp:docPr id="291" name="Shape 291"/>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1C67FE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19A2B9A0" id="_x0000_t202" coordsize="21600,21600" o:spt="202" path="m,l,21600r21600,l21600,xe">
              <v:stroke joinstyle="miter"/>
              <v:path gradientshapeok="t" o:connecttype="rect"/>
            </v:shapetype>
            <v:shape id="Shape 291" o:spid="_x0000_s1150" type="#_x0000_t202" style="position:absolute;margin-left:269.55pt;margin-top:789.9pt;width:56.15pt;height:7.4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PDtAViKAQAABgMAAA4AAAAAAAAAAAAA&#10;AAAALgIAAGRycy9lMm9Eb2MueG1sUEsBAi0AFAAGAAgAAAAhAIznB17fAAAADQEAAA8AAAAAAAAA&#10;AAAAAAAA5AMAAGRycy9kb3ducmV2LnhtbFBLBQYAAAAABAAEAPMAAADwBAAAAAA=&#10;" filled="f" stroked="f">
              <v:textbox style="mso-fit-shape-to-text:t" inset="0,0,0,0">
                <w:txbxContent>
                  <w:p w14:paraId="21C67FE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36799D38" wp14:editId="729130B4">
              <wp:simplePos x="0" y="0"/>
              <wp:positionH relativeFrom="page">
                <wp:posOffset>607060</wp:posOffset>
              </wp:positionH>
              <wp:positionV relativeFrom="page">
                <wp:posOffset>9996170</wp:posOffset>
              </wp:positionV>
              <wp:extent cx="6163310" cy="0"/>
              <wp:effectExtent l="0" t="0" r="0" b="0"/>
              <wp:wrapNone/>
              <wp:docPr id="293" name="Shape 293"/>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DE8E3" w14:textId="77777777" w:rsidR="006E47BA" w:rsidRDefault="00301AB1">
    <w:pPr>
      <w:spacing w:line="1" w:lineRule="exact"/>
    </w:pPr>
    <w:r>
      <w:rPr>
        <w:noProof/>
      </w:rPr>
      <mc:AlternateContent>
        <mc:Choice Requires="wps">
          <w:drawing>
            <wp:anchor distT="0" distB="0" distL="0" distR="0" simplePos="0" relativeHeight="251673600" behindDoc="1" locked="0" layoutInCell="1" allowOverlap="1" wp14:anchorId="47064E8B" wp14:editId="58000CBA">
              <wp:simplePos x="0" y="0"/>
              <wp:positionH relativeFrom="page">
                <wp:posOffset>3423285</wp:posOffset>
              </wp:positionH>
              <wp:positionV relativeFrom="page">
                <wp:posOffset>10031730</wp:posOffset>
              </wp:positionV>
              <wp:extent cx="713105" cy="94615"/>
              <wp:effectExtent l="0" t="0" r="0" b="0"/>
              <wp:wrapNone/>
              <wp:docPr id="284" name="Shape 284"/>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FC1B4B3"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47064E8B" id="_x0000_t202" coordsize="21600,21600" o:spt="202" path="m,l,21600r21600,l21600,xe">
              <v:stroke joinstyle="miter"/>
              <v:path gradientshapeok="t" o:connecttype="rect"/>
            </v:shapetype>
            <v:shape id="Shape 284" o:spid="_x0000_s1151" type="#_x0000_t202" style="position:absolute;margin-left:269.55pt;margin-top:789.9pt;width:56.15pt;height:7.4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OquzUeKAQAABgMAAA4AAAAAAAAAAAAA&#10;AAAALgIAAGRycy9lMm9Eb2MueG1sUEsBAi0AFAAGAAgAAAAhAIznB17fAAAADQEAAA8AAAAAAAAA&#10;AAAAAAAA5AMAAGRycy9kb3ducmV2LnhtbFBLBQYAAAAABAAEAPMAAADwBAAAAAA=&#10;" filled="f" stroked="f">
              <v:textbox style="mso-fit-shape-to-text:t" inset="0,0,0,0">
                <w:txbxContent>
                  <w:p w14:paraId="6FC1B4B3"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14F51A6F" wp14:editId="1A03C627">
              <wp:simplePos x="0" y="0"/>
              <wp:positionH relativeFrom="page">
                <wp:posOffset>607060</wp:posOffset>
              </wp:positionH>
              <wp:positionV relativeFrom="page">
                <wp:posOffset>9996170</wp:posOffset>
              </wp:positionV>
              <wp:extent cx="6163310" cy="0"/>
              <wp:effectExtent l="0" t="0" r="0" b="0"/>
              <wp:wrapNone/>
              <wp:docPr id="286" name="Shape 286"/>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540F" w14:textId="77777777" w:rsidR="006E47BA" w:rsidRDefault="00301AB1">
    <w:pPr>
      <w:spacing w:line="1" w:lineRule="exact"/>
    </w:pPr>
    <w:r>
      <w:rPr>
        <w:noProof/>
      </w:rPr>
      <mc:AlternateContent>
        <mc:Choice Requires="wps">
          <w:drawing>
            <wp:anchor distT="0" distB="0" distL="0" distR="0" simplePos="0" relativeHeight="251682816" behindDoc="1" locked="0" layoutInCell="1" allowOverlap="1" wp14:anchorId="20440964" wp14:editId="6D290EA7">
              <wp:simplePos x="0" y="0"/>
              <wp:positionH relativeFrom="page">
                <wp:posOffset>3423285</wp:posOffset>
              </wp:positionH>
              <wp:positionV relativeFrom="page">
                <wp:posOffset>10031730</wp:posOffset>
              </wp:positionV>
              <wp:extent cx="713105" cy="94615"/>
              <wp:effectExtent l="0" t="0" r="0" b="0"/>
              <wp:wrapNone/>
              <wp:docPr id="305" name="Shape 30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A976BE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20440964" id="_x0000_t202" coordsize="21600,21600" o:spt="202" path="m,l,21600r21600,l21600,xe">
              <v:stroke joinstyle="miter"/>
              <v:path gradientshapeok="t" o:connecttype="rect"/>
            </v:shapetype>
            <v:shape id="Shape 305" o:spid="_x0000_s1156" type="#_x0000_t202" style="position:absolute;margin-left:269.55pt;margin-top:789.9pt;width:56.15pt;height:7.4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CKt8fEhQEAAAYDAAAOAAAAAAAAAAAAAAAAAC4C&#10;AABkcnMvZTJvRG9jLnhtbFBLAQItABQABgAIAAAAIQCM5wde3wAAAA0BAAAPAAAAAAAAAAAAAAAA&#10;AN8DAABkcnMvZG93bnJldi54bWxQSwUGAAAAAAQABADzAAAA6wQAAAAA&#10;" filled="f" stroked="f">
              <v:textbox style="mso-fit-shape-to-text:t" inset="0,0,0,0">
                <w:txbxContent>
                  <w:p w14:paraId="0A976BE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5B2407E4" wp14:editId="104F8CF9">
              <wp:simplePos x="0" y="0"/>
              <wp:positionH relativeFrom="page">
                <wp:posOffset>607060</wp:posOffset>
              </wp:positionH>
              <wp:positionV relativeFrom="page">
                <wp:posOffset>9996170</wp:posOffset>
              </wp:positionV>
              <wp:extent cx="6163310" cy="0"/>
              <wp:effectExtent l="0" t="0" r="0" b="0"/>
              <wp:wrapNone/>
              <wp:docPr id="307" name="Shape 30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8E956" w14:textId="77777777" w:rsidR="006E47BA" w:rsidRDefault="00301AB1">
    <w:pPr>
      <w:spacing w:line="1" w:lineRule="exact"/>
    </w:pPr>
    <w:r>
      <w:rPr>
        <w:noProof/>
      </w:rPr>
      <mc:AlternateContent>
        <mc:Choice Requires="wps">
          <w:drawing>
            <wp:anchor distT="0" distB="0" distL="0" distR="0" simplePos="0" relativeHeight="251679744" behindDoc="1" locked="0" layoutInCell="1" allowOverlap="1" wp14:anchorId="56DFE973" wp14:editId="670BB512">
              <wp:simplePos x="0" y="0"/>
              <wp:positionH relativeFrom="page">
                <wp:posOffset>3423285</wp:posOffset>
              </wp:positionH>
              <wp:positionV relativeFrom="page">
                <wp:posOffset>10031730</wp:posOffset>
              </wp:positionV>
              <wp:extent cx="713105" cy="94615"/>
              <wp:effectExtent l="0" t="0" r="0" b="0"/>
              <wp:wrapNone/>
              <wp:docPr id="298" name="Shape 29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B299AD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56DFE973" id="_x0000_t202" coordsize="21600,21600" o:spt="202" path="m,l,21600r21600,l21600,xe">
              <v:stroke joinstyle="miter"/>
              <v:path gradientshapeok="t" o:connecttype="rect"/>
            </v:shapetype>
            <v:shape id="Shape 298" o:spid="_x0000_s1157" type="#_x0000_t202" style="position:absolute;margin-left:269.55pt;margin-top:789.9pt;width:56.15pt;height:7.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DmTwjWKAQAABgMAAA4AAAAAAAAAAAAA&#10;AAAALgIAAGRycy9lMm9Eb2MueG1sUEsBAi0AFAAGAAgAAAAhAIznB17fAAAADQEAAA8AAAAAAAAA&#10;AAAAAAAA5AMAAGRycy9kb3ducmV2LnhtbFBLBQYAAAAABAAEAPMAAADwBAAAAAA=&#10;" filled="f" stroked="f">
              <v:textbox style="mso-fit-shape-to-text:t" inset="0,0,0,0">
                <w:txbxContent>
                  <w:p w14:paraId="7B299AD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472E5AA4" wp14:editId="58581D05">
              <wp:simplePos x="0" y="0"/>
              <wp:positionH relativeFrom="page">
                <wp:posOffset>607060</wp:posOffset>
              </wp:positionH>
              <wp:positionV relativeFrom="page">
                <wp:posOffset>9996170</wp:posOffset>
              </wp:positionV>
              <wp:extent cx="6163310" cy="0"/>
              <wp:effectExtent l="0" t="0" r="0" b="0"/>
              <wp:wrapNone/>
              <wp:docPr id="300" name="Shape 30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0DD81" w14:textId="77777777" w:rsidR="006E47BA" w:rsidRDefault="00301AB1">
    <w:pPr>
      <w:spacing w:line="1" w:lineRule="exact"/>
    </w:pPr>
    <w:r>
      <w:rPr>
        <w:noProof/>
      </w:rPr>
      <mc:AlternateContent>
        <mc:Choice Requires="wps">
          <w:drawing>
            <wp:anchor distT="0" distB="0" distL="0" distR="0" simplePos="0" relativeHeight="251688960" behindDoc="1" locked="0" layoutInCell="1" allowOverlap="1" wp14:anchorId="5B4D5C2A" wp14:editId="41D59B36">
              <wp:simplePos x="0" y="0"/>
              <wp:positionH relativeFrom="page">
                <wp:posOffset>3423285</wp:posOffset>
              </wp:positionH>
              <wp:positionV relativeFrom="page">
                <wp:posOffset>10031730</wp:posOffset>
              </wp:positionV>
              <wp:extent cx="713105" cy="94615"/>
              <wp:effectExtent l="0" t="0" r="0" b="0"/>
              <wp:wrapNone/>
              <wp:docPr id="321" name="Shape 321"/>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5D6A765"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5B4D5C2A" id="_x0000_t202" coordsize="21600,21600" o:spt="202" path="m,l,21600r21600,l21600,xe">
              <v:stroke joinstyle="miter"/>
              <v:path gradientshapeok="t" o:connecttype="rect"/>
            </v:shapetype>
            <v:shape id="Shape 321" o:spid="_x0000_s1162" type="#_x0000_t202" style="position:absolute;margin-left:269.55pt;margin-top:789.9pt;width:56.15pt;height:7.45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UGhA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" filled="f" stroked="f">
              <v:textbox style="mso-fit-shape-to-text:t" inset="0,0,0,0">
                <w:txbxContent>
                  <w:p w14:paraId="15D6A765"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3AB04C4C" wp14:editId="186BC5BF">
              <wp:simplePos x="0" y="0"/>
              <wp:positionH relativeFrom="page">
                <wp:posOffset>607060</wp:posOffset>
              </wp:positionH>
              <wp:positionV relativeFrom="page">
                <wp:posOffset>9996170</wp:posOffset>
              </wp:positionV>
              <wp:extent cx="6163310" cy="0"/>
              <wp:effectExtent l="0" t="0" r="0" b="0"/>
              <wp:wrapNone/>
              <wp:docPr id="323" name="Shape 323"/>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413B4" w14:textId="77777777" w:rsidR="006E47BA" w:rsidRDefault="00301AB1">
    <w:pPr>
      <w:spacing w:line="1" w:lineRule="exact"/>
    </w:pPr>
    <w:r>
      <w:rPr>
        <w:noProof/>
      </w:rPr>
      <mc:AlternateContent>
        <mc:Choice Requires="wps">
          <w:drawing>
            <wp:anchor distT="0" distB="0" distL="0" distR="0" simplePos="0" relativeHeight="251685888" behindDoc="1" locked="0" layoutInCell="1" allowOverlap="1" wp14:anchorId="798DE475" wp14:editId="538265EC">
              <wp:simplePos x="0" y="0"/>
              <wp:positionH relativeFrom="page">
                <wp:posOffset>3423285</wp:posOffset>
              </wp:positionH>
              <wp:positionV relativeFrom="page">
                <wp:posOffset>10031730</wp:posOffset>
              </wp:positionV>
              <wp:extent cx="713105" cy="94615"/>
              <wp:effectExtent l="0" t="0" r="0" b="0"/>
              <wp:wrapNone/>
              <wp:docPr id="314" name="Shape 314"/>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B493A7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798DE475" id="_x0000_t202" coordsize="21600,21600" o:spt="202" path="m,l,21600r21600,l21600,xe">
              <v:stroke joinstyle="miter"/>
              <v:path gradientshapeok="t" o:connecttype="rect"/>
            </v:shapetype>
            <v:shape id="Shape 314" o:spid="_x0000_s1163" type="#_x0000_t202" style="position:absolute;margin-left:269.55pt;margin-top:789.9pt;width:56.15pt;height:7.4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OrsZZaKAQAABgMAAA4AAAAAAAAAAAAA&#10;AAAALgIAAGRycy9lMm9Eb2MueG1sUEsBAi0AFAAGAAgAAAAhAIznB17fAAAADQEAAA8AAAAAAAAA&#10;AAAAAAAA5AMAAGRycy9kb3ducmV2LnhtbFBLBQYAAAAABAAEAPMAAADwBAAAAAA=&#10;" filled="f" stroked="f">
              <v:textbox style="mso-fit-shape-to-text:t" inset="0,0,0,0">
                <w:txbxContent>
                  <w:p w14:paraId="6B493A7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4C8CEDAB" wp14:editId="55869847">
              <wp:simplePos x="0" y="0"/>
              <wp:positionH relativeFrom="page">
                <wp:posOffset>607060</wp:posOffset>
              </wp:positionH>
              <wp:positionV relativeFrom="page">
                <wp:posOffset>9996170</wp:posOffset>
              </wp:positionV>
              <wp:extent cx="6163310" cy="0"/>
              <wp:effectExtent l="0" t="0" r="0" b="0"/>
              <wp:wrapNone/>
              <wp:docPr id="316" name="Shape 316"/>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E9B66" w14:textId="77777777" w:rsidR="006E47BA" w:rsidRDefault="00301AB1">
    <w:pPr>
      <w:spacing w:line="1" w:lineRule="exact"/>
    </w:pPr>
    <w:r>
      <w:rPr>
        <w:noProof/>
      </w:rPr>
      <mc:AlternateContent>
        <mc:Choice Requires="wps">
          <w:drawing>
            <wp:anchor distT="0" distB="0" distL="0" distR="0" simplePos="0" relativeHeight="251692032" behindDoc="1" locked="0" layoutInCell="1" allowOverlap="1" wp14:anchorId="4C6F391B" wp14:editId="61EE8D3C">
              <wp:simplePos x="0" y="0"/>
              <wp:positionH relativeFrom="page">
                <wp:posOffset>3423285</wp:posOffset>
              </wp:positionH>
              <wp:positionV relativeFrom="page">
                <wp:posOffset>10031730</wp:posOffset>
              </wp:positionV>
              <wp:extent cx="713105" cy="94615"/>
              <wp:effectExtent l="0" t="0" r="0" b="0"/>
              <wp:wrapNone/>
              <wp:docPr id="328" name="Shape 32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10D7CA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4C6F391B" id="_x0000_t202" coordsize="21600,21600" o:spt="202" path="m,l,21600r21600,l21600,xe">
              <v:stroke joinstyle="miter"/>
              <v:path gradientshapeok="t" o:connecttype="rect"/>
            </v:shapetype>
            <v:shape id="Shape 328" o:spid="_x0000_s1166" type="#_x0000_t202" style="position:absolute;margin-left:269.55pt;margin-top:789.9pt;width:56.15pt;height:7.45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66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t/pVuUc2hWJH2h/DXf0wDjrHx3Zk1a9TcI2mW+SRIL+5jMSUeZP6GuoDSmZ&#10;nSfYPIy0ze/nfGv/fGdf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CqQD66hQEAAAYDAAAOAAAAAAAAAAAAAAAAAC4C&#10;AABkcnMvZTJvRG9jLnhtbFBLAQItABQABgAIAAAAIQCM5wde3wAAAA0BAAAPAAAAAAAAAAAAAAAA&#10;AN8DAABkcnMvZG93bnJldi54bWxQSwUGAAAAAAQABADzAAAA6wQAAAAA&#10;" filled="f" stroked="f">
              <v:textbox style="mso-fit-shape-to-text:t" inset="0,0,0,0">
                <w:txbxContent>
                  <w:p w14:paraId="510D7CA6"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7AD1B21" wp14:editId="66F67CC7">
              <wp:simplePos x="0" y="0"/>
              <wp:positionH relativeFrom="page">
                <wp:posOffset>607060</wp:posOffset>
              </wp:positionH>
              <wp:positionV relativeFrom="page">
                <wp:posOffset>9996170</wp:posOffset>
              </wp:positionV>
              <wp:extent cx="6163310" cy="0"/>
              <wp:effectExtent l="0" t="0" r="0" b="0"/>
              <wp:wrapNone/>
              <wp:docPr id="330" name="Shape 33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C29EA" w14:textId="77777777" w:rsidR="006E47BA" w:rsidRDefault="00301AB1">
    <w:pPr>
      <w:spacing w:line="1" w:lineRule="exact"/>
    </w:pPr>
    <w:r>
      <w:rPr>
        <w:noProof/>
      </w:rPr>
      <mc:AlternateContent>
        <mc:Choice Requires="wps">
          <w:drawing>
            <wp:anchor distT="0" distB="0" distL="0" distR="0" simplePos="0" relativeHeight="251698176" behindDoc="1" locked="0" layoutInCell="1" allowOverlap="1" wp14:anchorId="2F46838E" wp14:editId="3F319C54">
              <wp:simplePos x="0" y="0"/>
              <wp:positionH relativeFrom="page">
                <wp:posOffset>3423285</wp:posOffset>
              </wp:positionH>
              <wp:positionV relativeFrom="page">
                <wp:posOffset>10031730</wp:posOffset>
              </wp:positionV>
              <wp:extent cx="713105" cy="94615"/>
              <wp:effectExtent l="0" t="0" r="0" b="0"/>
              <wp:wrapNone/>
              <wp:docPr id="342" name="Shape 34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88638F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2F46838E" id="_x0000_t202" coordsize="21600,21600" o:spt="202" path="m,l,21600r21600,l21600,xe">
              <v:stroke joinstyle="miter"/>
              <v:path gradientshapeok="t" o:connecttype="rect"/>
            </v:shapetype>
            <v:shape id="Shape 342" o:spid="_x0000_s1171" type="#_x0000_t202" style="position:absolute;margin-left:269.55pt;margin-top:789.9pt;width:56.15pt;height:7.4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nRZ/dhQEAAAYDAAAOAAAAAAAAAAAAAAAAAC4C&#10;AABkcnMvZTJvRG9jLnhtbFBLAQItABQABgAIAAAAIQCM5wde3wAAAA0BAAAPAAAAAAAAAAAAAAAA&#10;AN8DAABkcnMvZG93bnJldi54bWxQSwUGAAAAAAQABADzAAAA6wQAAAAA&#10;" filled="f" stroked="f">
              <v:textbox style="mso-fit-shape-to-text:t" inset="0,0,0,0">
                <w:txbxContent>
                  <w:p w14:paraId="188638F1"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6D470FC4" wp14:editId="5A34B675">
              <wp:simplePos x="0" y="0"/>
              <wp:positionH relativeFrom="page">
                <wp:posOffset>607060</wp:posOffset>
              </wp:positionH>
              <wp:positionV relativeFrom="page">
                <wp:posOffset>9996170</wp:posOffset>
              </wp:positionV>
              <wp:extent cx="6163310" cy="0"/>
              <wp:effectExtent l="0" t="0" r="0" b="0"/>
              <wp:wrapNone/>
              <wp:docPr id="344" name="Shape 34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6663" w14:textId="77777777" w:rsidR="006E47BA" w:rsidRDefault="00301AB1">
    <w:pPr>
      <w:spacing w:line="1" w:lineRule="exact"/>
    </w:pPr>
    <w:r>
      <w:rPr>
        <w:noProof/>
      </w:rPr>
      <mc:AlternateContent>
        <mc:Choice Requires="wps">
          <w:drawing>
            <wp:anchor distT="0" distB="0" distL="0" distR="0" simplePos="0" relativeHeight="251695104" behindDoc="1" locked="0" layoutInCell="1" allowOverlap="1" wp14:anchorId="334881D8" wp14:editId="7FA9FF0D">
              <wp:simplePos x="0" y="0"/>
              <wp:positionH relativeFrom="page">
                <wp:posOffset>3423285</wp:posOffset>
              </wp:positionH>
              <wp:positionV relativeFrom="page">
                <wp:posOffset>10031730</wp:posOffset>
              </wp:positionV>
              <wp:extent cx="713105" cy="94615"/>
              <wp:effectExtent l="0" t="0" r="0" b="0"/>
              <wp:wrapNone/>
              <wp:docPr id="335" name="Shape 33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0D79B14"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334881D8" id="_x0000_t202" coordsize="21600,21600" o:spt="202" path="m,l,21600r21600,l21600,xe">
              <v:stroke joinstyle="miter"/>
              <v:path gradientshapeok="t" o:connecttype="rect"/>
            </v:shapetype>
            <v:shape id="Shape 335" o:spid="_x0000_s1172" type="#_x0000_t202" style="position:absolute;margin-left:269.55pt;margin-top:789.9pt;width:56.15pt;height:7.4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fR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t/FVuUc2hWJH2h/DXf0wDjrHx3Zk1a9TcI2mW+SRIL+5jMSUeZP6GuoDSmZ&#10;nSfYPIy0ze/nfGv/fGdf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DtVOfRhQEAAAYDAAAOAAAAAAAAAAAAAAAAAC4C&#10;AABkcnMvZTJvRG9jLnhtbFBLAQItABQABgAIAAAAIQCM5wde3wAAAA0BAAAPAAAAAAAAAAAAAAAA&#10;AN8DAABkcnMvZG93bnJldi54bWxQSwUGAAAAAAQABADzAAAA6wQAAAAA&#10;" filled="f" stroked="f">
              <v:textbox style="mso-fit-shape-to-text:t" inset="0,0,0,0">
                <w:txbxContent>
                  <w:p w14:paraId="60D79B14"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37AA8FC8" wp14:editId="255AC173">
              <wp:simplePos x="0" y="0"/>
              <wp:positionH relativeFrom="page">
                <wp:posOffset>607060</wp:posOffset>
              </wp:positionH>
              <wp:positionV relativeFrom="page">
                <wp:posOffset>9996170</wp:posOffset>
              </wp:positionV>
              <wp:extent cx="6163310" cy="0"/>
              <wp:effectExtent l="0" t="0" r="0" b="0"/>
              <wp:wrapNone/>
              <wp:docPr id="337" name="Shape 33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BB19F" w14:textId="77777777" w:rsidR="006E47BA" w:rsidRDefault="00301AB1">
    <w:pPr>
      <w:spacing w:line="1" w:lineRule="exact"/>
    </w:pPr>
    <w:r>
      <w:rPr>
        <w:noProof/>
      </w:rPr>
      <mc:AlternateContent>
        <mc:Choice Requires="wps">
          <w:drawing>
            <wp:anchor distT="0" distB="0" distL="0" distR="0" simplePos="0" relativeHeight="251701248" behindDoc="1" locked="0" layoutInCell="1" allowOverlap="1" wp14:anchorId="512DF2A1" wp14:editId="6AC1F94E">
              <wp:simplePos x="0" y="0"/>
              <wp:positionH relativeFrom="page">
                <wp:posOffset>3426460</wp:posOffset>
              </wp:positionH>
              <wp:positionV relativeFrom="page">
                <wp:posOffset>10031730</wp:posOffset>
              </wp:positionV>
              <wp:extent cx="713105" cy="94615"/>
              <wp:effectExtent l="0" t="0" r="0" b="0"/>
              <wp:wrapNone/>
              <wp:docPr id="349" name="Shape 34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D63D26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512DF2A1" id="_x0000_t202" coordsize="21600,21600" o:spt="202" path="m,l,21600r21600,l21600,xe">
              <v:stroke joinstyle="miter"/>
              <v:path gradientshapeok="t" o:connecttype="rect"/>
            </v:shapetype>
            <v:shape id="Shape 349" o:spid="_x0000_s1175" type="#_x0000_t202" style="position:absolute;margin-left:269.8pt;margin-top:789.9pt;width:56.15pt;height:7.45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a2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" filled="f" stroked="f">
              <v:textbox style="mso-fit-shape-to-text:t" inset="0,0,0,0">
                <w:txbxContent>
                  <w:p w14:paraId="1D63D26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2E8617FA" wp14:editId="6952A836">
              <wp:simplePos x="0" y="0"/>
              <wp:positionH relativeFrom="page">
                <wp:posOffset>610235</wp:posOffset>
              </wp:positionH>
              <wp:positionV relativeFrom="page">
                <wp:posOffset>9996170</wp:posOffset>
              </wp:positionV>
              <wp:extent cx="6163310" cy="0"/>
              <wp:effectExtent l="0" t="0" r="0" b="0"/>
              <wp:wrapNone/>
              <wp:docPr id="351" name="Shape 35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8.049999999999997pt;margin-top:787.10000000000002pt;width:485.30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6F647" w14:textId="77777777" w:rsidR="006E47BA" w:rsidRDefault="00301AB1">
    <w:pPr>
      <w:spacing w:line="1" w:lineRule="exact"/>
    </w:pPr>
    <w:r>
      <w:rPr>
        <w:noProof/>
      </w:rPr>
      <mc:AlternateContent>
        <mc:Choice Requires="wps">
          <w:drawing>
            <wp:anchor distT="0" distB="0" distL="0" distR="0" simplePos="0" relativeHeight="251635712" behindDoc="1" locked="0" layoutInCell="1" allowOverlap="1" wp14:anchorId="71A24460" wp14:editId="7925FA74">
              <wp:simplePos x="0" y="0"/>
              <wp:positionH relativeFrom="page">
                <wp:posOffset>3437255</wp:posOffset>
              </wp:positionH>
              <wp:positionV relativeFrom="page">
                <wp:posOffset>9932670</wp:posOffset>
              </wp:positionV>
              <wp:extent cx="658495" cy="113030"/>
              <wp:effectExtent l="0" t="0" r="0" b="0"/>
              <wp:wrapNone/>
              <wp:docPr id="48" name="Shape 48"/>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7ED0F5D2"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71A24460" id="_x0000_t202" coordsize="21600,21600" o:spt="202" path="m,l,21600r21600,l21600,xe">
              <v:stroke joinstyle="miter"/>
              <v:path gradientshapeok="t" o:connecttype="rect"/>
            </v:shapetype>
            <v:shape id="Shape 48" o:spid="_x0000_s1110" type="#_x0000_t202" style="position:absolute;margin-left:270.65pt;margin-top:782.1pt;width:51.85pt;height:8.9pt;z-index:-251680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" filled="f" stroked="f">
              <v:textbox style="mso-fit-shape-to-text:t" inset="0,0,0,0">
                <w:txbxContent>
                  <w:p w14:paraId="7ED0F5D2"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41061D6A" wp14:editId="22A34D4B">
              <wp:simplePos x="0" y="0"/>
              <wp:positionH relativeFrom="page">
                <wp:posOffset>864235</wp:posOffset>
              </wp:positionH>
              <wp:positionV relativeFrom="page">
                <wp:posOffset>9915525</wp:posOffset>
              </wp:positionV>
              <wp:extent cx="5800090" cy="0"/>
              <wp:effectExtent l="0" t="0" r="0" b="0"/>
              <wp:wrapNone/>
              <wp:docPr id="50" name="Shape 5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049999999999997pt;margin-top:780.75pt;width:456.69999999999999pt;height:0;z-index:-251658240;mso-position-horizontal-relative:page;mso-position-vertical-relative:page">
              <v:stroke weight="1.pt"/>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2D3EA" w14:textId="77777777" w:rsidR="006E47BA" w:rsidRDefault="00301AB1">
    <w:pPr>
      <w:spacing w:line="1" w:lineRule="exact"/>
    </w:pPr>
    <w:r>
      <w:rPr>
        <w:noProof/>
      </w:rPr>
      <mc:AlternateContent>
        <mc:Choice Requires="wps">
          <w:drawing>
            <wp:anchor distT="0" distB="0" distL="0" distR="0" simplePos="0" relativeHeight="251707392" behindDoc="1" locked="0" layoutInCell="1" allowOverlap="1" wp14:anchorId="7FECC053" wp14:editId="389B1FDF">
              <wp:simplePos x="0" y="0"/>
              <wp:positionH relativeFrom="page">
                <wp:posOffset>3424555</wp:posOffset>
              </wp:positionH>
              <wp:positionV relativeFrom="page">
                <wp:posOffset>10031730</wp:posOffset>
              </wp:positionV>
              <wp:extent cx="713105" cy="94615"/>
              <wp:effectExtent l="0" t="0" r="0" b="0"/>
              <wp:wrapNone/>
              <wp:docPr id="365" name="Shape 36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98EEFF3"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7FECC053" id="_x0000_t202" coordsize="21600,21600" o:spt="202" path="m,l,21600r21600,l21600,xe">
              <v:stroke joinstyle="miter"/>
              <v:path gradientshapeok="t" o:connecttype="rect"/>
            </v:shapetype>
            <v:shape id="Shape 365" o:spid="_x0000_s1180" type="#_x0000_t202" style="position:absolute;margin-left:269.65pt;margin-top:789.9pt;width:56.15pt;height:7.45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EV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" filled="f" stroked="f">
              <v:textbox style="mso-fit-shape-to-text:t" inset="0,0,0,0">
                <w:txbxContent>
                  <w:p w14:paraId="798EEFF3"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32228142" wp14:editId="70C5933F">
              <wp:simplePos x="0" y="0"/>
              <wp:positionH relativeFrom="page">
                <wp:posOffset>608330</wp:posOffset>
              </wp:positionH>
              <wp:positionV relativeFrom="page">
                <wp:posOffset>9996170</wp:posOffset>
              </wp:positionV>
              <wp:extent cx="6163310" cy="0"/>
              <wp:effectExtent l="0" t="0" r="0" b="0"/>
              <wp:wrapNone/>
              <wp:docPr id="367" name="Shape 36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C9CD9" w14:textId="77777777" w:rsidR="006E47BA" w:rsidRDefault="00301AB1">
    <w:pPr>
      <w:spacing w:line="1" w:lineRule="exact"/>
    </w:pPr>
    <w:r>
      <w:rPr>
        <w:noProof/>
      </w:rPr>
      <mc:AlternateContent>
        <mc:Choice Requires="wps">
          <w:drawing>
            <wp:anchor distT="0" distB="0" distL="0" distR="0" simplePos="0" relativeHeight="251704320" behindDoc="1" locked="0" layoutInCell="1" allowOverlap="1" wp14:anchorId="66AEC2A8" wp14:editId="596EA117">
              <wp:simplePos x="0" y="0"/>
              <wp:positionH relativeFrom="page">
                <wp:posOffset>3424555</wp:posOffset>
              </wp:positionH>
              <wp:positionV relativeFrom="page">
                <wp:posOffset>10031730</wp:posOffset>
              </wp:positionV>
              <wp:extent cx="713105" cy="94615"/>
              <wp:effectExtent l="0" t="0" r="0" b="0"/>
              <wp:wrapNone/>
              <wp:docPr id="358" name="Shape 35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42CA11D"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66AEC2A8" id="_x0000_t202" coordsize="21600,21600" o:spt="202" path="m,l,21600r21600,l21600,xe">
              <v:stroke joinstyle="miter"/>
              <v:path gradientshapeok="t" o:connecttype="rect"/>
            </v:shapetype>
            <v:shape id="Shape 358" o:spid="_x0000_s1181" type="#_x0000_t202" style="position:absolute;margin-left:269.65pt;margin-top:789.9pt;width:56.15pt;height:7.45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" filled="f" stroked="f">
              <v:textbox style="mso-fit-shape-to-text:t" inset="0,0,0,0">
                <w:txbxContent>
                  <w:p w14:paraId="042CA11D"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0426C514" wp14:editId="5E633BF3">
              <wp:simplePos x="0" y="0"/>
              <wp:positionH relativeFrom="page">
                <wp:posOffset>608330</wp:posOffset>
              </wp:positionH>
              <wp:positionV relativeFrom="page">
                <wp:posOffset>9996170</wp:posOffset>
              </wp:positionV>
              <wp:extent cx="6163310" cy="0"/>
              <wp:effectExtent l="0" t="0" r="0" b="0"/>
              <wp:wrapNone/>
              <wp:docPr id="360" name="Shape 36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68DA5" w14:textId="77777777" w:rsidR="006E47BA" w:rsidRDefault="00301AB1">
    <w:pPr>
      <w:spacing w:line="1" w:lineRule="exact"/>
    </w:pPr>
    <w:r>
      <w:rPr>
        <w:noProof/>
      </w:rPr>
      <mc:AlternateContent>
        <mc:Choice Requires="wps">
          <w:drawing>
            <wp:anchor distT="0" distB="0" distL="0" distR="0" simplePos="0" relativeHeight="251713536" behindDoc="1" locked="0" layoutInCell="1" allowOverlap="1" wp14:anchorId="292E2702" wp14:editId="6A9B4520">
              <wp:simplePos x="0" y="0"/>
              <wp:positionH relativeFrom="page">
                <wp:posOffset>3423285</wp:posOffset>
              </wp:positionH>
              <wp:positionV relativeFrom="page">
                <wp:posOffset>10031730</wp:posOffset>
              </wp:positionV>
              <wp:extent cx="713105" cy="94615"/>
              <wp:effectExtent l="0" t="0" r="0" b="0"/>
              <wp:wrapNone/>
              <wp:docPr id="380" name="Shape 380"/>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609251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292E2702" id="_x0000_t202" coordsize="21600,21600" o:spt="202" path="m,l,21600r21600,l21600,xe">
              <v:stroke joinstyle="miter"/>
              <v:path gradientshapeok="t" o:connecttype="rect"/>
            </v:shapetype>
            <v:shape id="Shape 380" o:spid="_x0000_s1186" type="#_x0000_t202" style="position:absolute;margin-left:269.55pt;margin-top:789.9pt;width:56.15pt;height:7.45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" filled="f" stroked="f">
              <v:textbox style="mso-fit-shape-to-text:t" inset="0,0,0,0">
                <w:txbxContent>
                  <w:p w14:paraId="7609251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61B7CED0" wp14:editId="6385FADF">
              <wp:simplePos x="0" y="0"/>
              <wp:positionH relativeFrom="page">
                <wp:posOffset>607060</wp:posOffset>
              </wp:positionH>
              <wp:positionV relativeFrom="page">
                <wp:posOffset>9996170</wp:posOffset>
              </wp:positionV>
              <wp:extent cx="6163310" cy="0"/>
              <wp:effectExtent l="0" t="0" r="0" b="0"/>
              <wp:wrapNone/>
              <wp:docPr id="382" name="Shape 38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5969B" w14:textId="77777777" w:rsidR="006E47BA" w:rsidRDefault="00301AB1">
    <w:pPr>
      <w:spacing w:line="1" w:lineRule="exact"/>
    </w:pPr>
    <w:r>
      <w:rPr>
        <w:noProof/>
      </w:rPr>
      <mc:AlternateContent>
        <mc:Choice Requires="wps">
          <w:drawing>
            <wp:anchor distT="0" distB="0" distL="0" distR="0" simplePos="0" relativeHeight="251710464" behindDoc="1" locked="0" layoutInCell="1" allowOverlap="1" wp14:anchorId="25F619C6" wp14:editId="6D4795D2">
              <wp:simplePos x="0" y="0"/>
              <wp:positionH relativeFrom="page">
                <wp:posOffset>3423285</wp:posOffset>
              </wp:positionH>
              <wp:positionV relativeFrom="page">
                <wp:posOffset>10031730</wp:posOffset>
              </wp:positionV>
              <wp:extent cx="713105" cy="94615"/>
              <wp:effectExtent l="0" t="0" r="0" b="0"/>
              <wp:wrapNone/>
              <wp:docPr id="373" name="Shape 373"/>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632577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wps:txbx>
                    <wps:bodyPr wrap="none" lIns="0" tIns="0" rIns="0" bIns="0">
                      <a:spAutoFit/>
                    </wps:bodyPr>
                  </wps:wsp>
                </a:graphicData>
              </a:graphic>
            </wp:anchor>
          </w:drawing>
        </mc:Choice>
        <mc:Fallback>
          <w:pict>
            <v:shapetype w14:anchorId="25F619C6" id="_x0000_t202" coordsize="21600,21600" o:spt="202" path="m,l,21600r21600,l21600,xe">
              <v:stroke joinstyle="miter"/>
              <v:path gradientshapeok="t" o:connecttype="rect"/>
            </v:shapetype>
            <v:shape id="Shape 373" o:spid="_x0000_s1187" type="#_x0000_t202" style="position:absolute;margin-left:269.55pt;margin-top:789.9pt;width:56.15pt;height:7.45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" filled="f" stroked="f">
              <v:textbox style="mso-fit-shape-to-text:t" inset="0,0,0,0">
                <w:txbxContent>
                  <w:p w14:paraId="4632577C"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t>#</w:t>
                    </w:r>
                    <w:r>
                      <w:fldChar w:fldCharType="end"/>
                    </w:r>
                    <w:r>
                      <w:t xml:space="preserve"> </w:t>
                    </w:r>
                    <w:r>
                      <w:rPr>
                        <w:b w:val="0"/>
                        <w:bCs w:val="0"/>
                      </w:rPr>
                      <w:t xml:space="preserve">z </w:t>
                    </w:r>
                    <w:r>
                      <w:t>36</w:t>
                    </w: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6E4B91C5" wp14:editId="642435C4">
              <wp:simplePos x="0" y="0"/>
              <wp:positionH relativeFrom="page">
                <wp:posOffset>607060</wp:posOffset>
              </wp:positionH>
              <wp:positionV relativeFrom="page">
                <wp:posOffset>9996170</wp:posOffset>
              </wp:positionV>
              <wp:extent cx="6163310" cy="0"/>
              <wp:effectExtent l="0" t="0" r="0" b="0"/>
              <wp:wrapNone/>
              <wp:docPr id="375" name="Shape 37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0A12D" w14:textId="77777777" w:rsidR="006E47BA" w:rsidRDefault="00301AB1">
    <w:pPr>
      <w:spacing w:line="1" w:lineRule="exact"/>
    </w:pPr>
    <w:r>
      <w:rPr>
        <w:noProof/>
      </w:rPr>
      <mc:AlternateContent>
        <mc:Choice Requires="wps">
          <w:drawing>
            <wp:anchor distT="0" distB="0" distL="0" distR="0" simplePos="0" relativeHeight="251721728" behindDoc="1" locked="0" layoutInCell="1" allowOverlap="1" wp14:anchorId="226C82B2" wp14:editId="37DEAA8D">
              <wp:simplePos x="0" y="0"/>
              <wp:positionH relativeFrom="page">
                <wp:posOffset>3450590</wp:posOffset>
              </wp:positionH>
              <wp:positionV relativeFrom="page">
                <wp:posOffset>10001250</wp:posOffset>
              </wp:positionV>
              <wp:extent cx="658495" cy="113030"/>
              <wp:effectExtent l="0" t="0" r="0" b="0"/>
              <wp:wrapNone/>
              <wp:docPr id="398" name="Shape 398"/>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508CC56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rPr>
                              <w:b w:val="0"/>
                              <w:bCs w:val="0"/>
                            </w:rPr>
                            <w:t>#</w:t>
                          </w:r>
                          <w:r>
                            <w:rPr>
                              <w:b w:val="0"/>
                              <w:bCs w:val="0"/>
                            </w:rPr>
                            <w:fldChar w:fldCharType="end"/>
                          </w:r>
                          <w:r>
                            <w:rPr>
                              <w:b w:val="0"/>
                              <w:bCs w:val="0"/>
                            </w:rPr>
                            <w:t xml:space="preserve"> z 10</w:t>
                          </w:r>
                        </w:p>
                      </w:txbxContent>
                    </wps:txbx>
                    <wps:bodyPr wrap="none" lIns="0" tIns="0" rIns="0" bIns="0">
                      <a:spAutoFit/>
                    </wps:bodyPr>
                  </wps:wsp>
                </a:graphicData>
              </a:graphic>
            </wp:anchor>
          </w:drawing>
        </mc:Choice>
        <mc:Fallback>
          <w:pict>
            <v:shapetype w14:anchorId="226C82B2" id="_x0000_t202" coordsize="21600,21600" o:spt="202" path="m,l,21600r21600,l21600,xe">
              <v:stroke joinstyle="miter"/>
              <v:path gradientshapeok="t" o:connecttype="rect"/>
            </v:shapetype>
            <v:shape id="Shape 398" o:spid="_x0000_s1194" type="#_x0000_t202" style="position:absolute;margin-left:271.7pt;margin-top:787.5pt;width:51.85pt;height:8.9pt;z-index:-251594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" filled="f" stroked="f">
              <v:textbox style="mso-fit-shape-to-text:t" inset="0,0,0,0">
                <w:txbxContent>
                  <w:p w14:paraId="508CC56A"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rPr>
                        <w:b w:val="0"/>
                        <w:bCs w:val="0"/>
                      </w:rPr>
                      <w:t>#</w:t>
                    </w:r>
                    <w:r>
                      <w:rPr>
                        <w:b w:val="0"/>
                        <w:bCs w:val="0"/>
                      </w:rPr>
                      <w:fldChar w:fldCharType="end"/>
                    </w:r>
                    <w:r>
                      <w:rPr>
                        <w:b w:val="0"/>
                        <w:bCs w:val="0"/>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7441AC6D" wp14:editId="1680BD33">
              <wp:simplePos x="0" y="0"/>
              <wp:positionH relativeFrom="page">
                <wp:posOffset>878205</wp:posOffset>
              </wp:positionH>
              <wp:positionV relativeFrom="page">
                <wp:posOffset>9984105</wp:posOffset>
              </wp:positionV>
              <wp:extent cx="5800090" cy="0"/>
              <wp:effectExtent l="0" t="0" r="0" b="0"/>
              <wp:wrapNone/>
              <wp:docPr id="400" name="Shape 40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04E11" w14:textId="77777777" w:rsidR="006E47BA" w:rsidRDefault="00301AB1">
    <w:pPr>
      <w:spacing w:line="1" w:lineRule="exact"/>
    </w:pPr>
    <w:r>
      <w:rPr>
        <w:noProof/>
      </w:rPr>
      <mc:AlternateContent>
        <mc:Choice Requires="wps">
          <w:drawing>
            <wp:anchor distT="0" distB="0" distL="0" distR="0" simplePos="0" relativeHeight="251717632" behindDoc="1" locked="0" layoutInCell="1" allowOverlap="1" wp14:anchorId="63E6FAB5" wp14:editId="2F2CDFE6">
              <wp:simplePos x="0" y="0"/>
              <wp:positionH relativeFrom="page">
                <wp:posOffset>3450590</wp:posOffset>
              </wp:positionH>
              <wp:positionV relativeFrom="page">
                <wp:posOffset>10001250</wp:posOffset>
              </wp:positionV>
              <wp:extent cx="658495" cy="113030"/>
              <wp:effectExtent l="0" t="0" r="0" b="0"/>
              <wp:wrapNone/>
              <wp:docPr id="389" name="Shape 389"/>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3B51C6A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rPr>
                              <w:b w:val="0"/>
                              <w:bCs w:val="0"/>
                            </w:rPr>
                            <w:t>#</w:t>
                          </w:r>
                          <w:r>
                            <w:rPr>
                              <w:b w:val="0"/>
                              <w:bCs w:val="0"/>
                            </w:rPr>
                            <w:fldChar w:fldCharType="end"/>
                          </w:r>
                          <w:r>
                            <w:rPr>
                              <w:b w:val="0"/>
                              <w:bCs w:val="0"/>
                            </w:rPr>
                            <w:t xml:space="preserve"> z 10</w:t>
                          </w:r>
                        </w:p>
                      </w:txbxContent>
                    </wps:txbx>
                    <wps:bodyPr wrap="none" lIns="0" tIns="0" rIns="0" bIns="0">
                      <a:spAutoFit/>
                    </wps:bodyPr>
                  </wps:wsp>
                </a:graphicData>
              </a:graphic>
            </wp:anchor>
          </w:drawing>
        </mc:Choice>
        <mc:Fallback>
          <w:pict>
            <v:shapetype w14:anchorId="63E6FAB5" id="_x0000_t202" coordsize="21600,21600" o:spt="202" path="m,l,21600r21600,l21600,xe">
              <v:stroke joinstyle="miter"/>
              <v:path gradientshapeok="t" o:connecttype="rect"/>
            </v:shapetype>
            <v:shape id="Shape 389" o:spid="_x0000_s1195" type="#_x0000_t202" style="position:absolute;margin-left:271.7pt;margin-top:787.5pt;width:51.85pt;height:8.9pt;z-index:-251598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" filled="f" stroked="f">
              <v:textbox style="mso-fit-shape-to-text:t" inset="0,0,0,0">
                <w:txbxContent>
                  <w:p w14:paraId="3B51C6A0" w14:textId="77777777" w:rsidR="006E47BA" w:rsidRDefault="00301AB1">
                    <w:pPr>
                      <w:pStyle w:val="Zhlavnebozpat0"/>
                      <w:shd w:val="clear" w:color="auto" w:fill="auto"/>
                    </w:pPr>
                    <w:r>
                      <w:rPr>
                        <w:b w:val="0"/>
                        <w:bCs w:val="0"/>
                      </w:rPr>
                      <w:t xml:space="preserve">Stránka </w:t>
                    </w:r>
                    <w:r>
                      <w:fldChar w:fldCharType="begin"/>
                    </w:r>
                    <w:r>
                      <w:instrText xml:space="preserve"> PAGE \* MERGEFORMAT </w:instrText>
                    </w:r>
                    <w:r>
                      <w:fldChar w:fldCharType="separate"/>
                    </w:r>
                    <w:r>
                      <w:rPr>
                        <w:b w:val="0"/>
                        <w:bCs w:val="0"/>
                      </w:rPr>
                      <w:t>#</w:t>
                    </w:r>
                    <w:r>
                      <w:rPr>
                        <w:b w:val="0"/>
                        <w:bCs w:val="0"/>
                      </w:rPr>
                      <w:fldChar w:fldCharType="end"/>
                    </w:r>
                    <w:r>
                      <w:rPr>
                        <w:b w:val="0"/>
                        <w:bCs w:val="0"/>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679654D7" wp14:editId="0D41B797">
              <wp:simplePos x="0" y="0"/>
              <wp:positionH relativeFrom="page">
                <wp:posOffset>878205</wp:posOffset>
              </wp:positionH>
              <wp:positionV relativeFrom="page">
                <wp:posOffset>9984105</wp:posOffset>
              </wp:positionV>
              <wp:extent cx="5800090" cy="0"/>
              <wp:effectExtent l="0" t="0" r="0" b="0"/>
              <wp:wrapNone/>
              <wp:docPr id="391" name="Shape 39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C749" w14:textId="77777777" w:rsidR="006E47BA" w:rsidRDefault="00301AB1">
    <w:pPr>
      <w:spacing w:line="1" w:lineRule="exact"/>
    </w:pPr>
    <w:r>
      <w:rPr>
        <w:noProof/>
      </w:rPr>
      <mc:AlternateContent>
        <mc:Choice Requires="wps">
          <w:drawing>
            <wp:anchor distT="0" distB="0" distL="0" distR="0" simplePos="0" relativeHeight="251729920" behindDoc="1" locked="0" layoutInCell="1" allowOverlap="1" wp14:anchorId="1D35607A" wp14:editId="23C2E2FE">
              <wp:simplePos x="0" y="0"/>
              <wp:positionH relativeFrom="page">
                <wp:posOffset>3423285</wp:posOffset>
              </wp:positionH>
              <wp:positionV relativeFrom="page">
                <wp:posOffset>10019030</wp:posOffset>
              </wp:positionV>
              <wp:extent cx="713105" cy="94615"/>
              <wp:effectExtent l="0" t="0" r="0" b="0"/>
              <wp:wrapNone/>
              <wp:docPr id="416" name="Shape 416"/>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E5A88E9" w14:textId="77777777" w:rsidR="006E47BA" w:rsidRDefault="00301AB1">
                          <w:pPr>
                            <w:pStyle w:val="Zhlavnebozpat0"/>
                            <w:shd w:val="clear" w:color="auto" w:fill="auto"/>
                          </w:pPr>
                          <w:r>
                            <w:rPr>
                              <w:b w:val="0"/>
                              <w:bCs w:val="0"/>
                            </w:rPr>
                            <w:t>Stránka 10 z 10</w:t>
                          </w:r>
                        </w:p>
                      </w:txbxContent>
                    </wps:txbx>
                    <wps:bodyPr wrap="none" lIns="0" tIns="0" rIns="0" bIns="0">
                      <a:spAutoFit/>
                    </wps:bodyPr>
                  </wps:wsp>
                </a:graphicData>
              </a:graphic>
            </wp:anchor>
          </w:drawing>
        </mc:Choice>
        <mc:Fallback>
          <w:pict>
            <v:shapetype w14:anchorId="1D35607A" id="_x0000_t202" coordsize="21600,21600" o:spt="202" path="m,l,21600r21600,l21600,xe">
              <v:stroke joinstyle="miter"/>
              <v:path gradientshapeok="t" o:connecttype="rect"/>
            </v:shapetype>
            <v:shape id="Shape 416" o:spid="_x0000_s1202" type="#_x0000_t202" style="position:absolute;margin-left:269.55pt;margin-top:788.9pt;width:56.15pt;height:7.45pt;z-index:-251586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MshQ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" filled="f" stroked="f">
              <v:textbox style="mso-fit-shape-to-text:t" inset="0,0,0,0">
                <w:txbxContent>
                  <w:p w14:paraId="4E5A88E9" w14:textId="77777777" w:rsidR="006E47BA" w:rsidRDefault="00301AB1">
                    <w:pPr>
                      <w:pStyle w:val="Zhlavnebozpat0"/>
                      <w:shd w:val="clear" w:color="auto" w:fill="auto"/>
                    </w:pPr>
                    <w:r>
                      <w:rPr>
                        <w:b w:val="0"/>
                        <w:bCs w:val="0"/>
                      </w:rPr>
                      <w:t>Stránka 10 z 10</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068AE65F" wp14:editId="19B4718D">
              <wp:simplePos x="0" y="0"/>
              <wp:positionH relativeFrom="page">
                <wp:posOffset>878205</wp:posOffset>
              </wp:positionH>
              <wp:positionV relativeFrom="page">
                <wp:posOffset>9984105</wp:posOffset>
              </wp:positionV>
              <wp:extent cx="5800090" cy="0"/>
              <wp:effectExtent l="0" t="0" r="0" b="0"/>
              <wp:wrapNone/>
              <wp:docPr id="418" name="Shape 4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9F9B6" w14:textId="77777777" w:rsidR="006E47BA" w:rsidRDefault="00301AB1">
    <w:pPr>
      <w:spacing w:line="1" w:lineRule="exact"/>
    </w:pPr>
    <w:r>
      <w:rPr>
        <w:noProof/>
      </w:rPr>
      <mc:AlternateContent>
        <mc:Choice Requires="wps">
          <w:drawing>
            <wp:anchor distT="0" distB="0" distL="0" distR="0" simplePos="0" relativeHeight="251725824" behindDoc="1" locked="0" layoutInCell="1" allowOverlap="1" wp14:anchorId="3A74FA0D" wp14:editId="34A997AB">
              <wp:simplePos x="0" y="0"/>
              <wp:positionH relativeFrom="page">
                <wp:posOffset>3423285</wp:posOffset>
              </wp:positionH>
              <wp:positionV relativeFrom="page">
                <wp:posOffset>10019030</wp:posOffset>
              </wp:positionV>
              <wp:extent cx="713105" cy="94615"/>
              <wp:effectExtent l="0" t="0" r="0" b="0"/>
              <wp:wrapNone/>
              <wp:docPr id="407" name="Shape 407"/>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C569572" w14:textId="77777777" w:rsidR="006E47BA" w:rsidRDefault="00301AB1">
                          <w:pPr>
                            <w:pStyle w:val="Zhlavnebozpat0"/>
                            <w:shd w:val="clear" w:color="auto" w:fill="auto"/>
                          </w:pPr>
                          <w:r>
                            <w:rPr>
                              <w:b w:val="0"/>
                              <w:bCs w:val="0"/>
                            </w:rPr>
                            <w:t>Stránka 10 z 10</w:t>
                          </w:r>
                        </w:p>
                      </w:txbxContent>
                    </wps:txbx>
                    <wps:bodyPr wrap="none" lIns="0" tIns="0" rIns="0" bIns="0">
                      <a:spAutoFit/>
                    </wps:bodyPr>
                  </wps:wsp>
                </a:graphicData>
              </a:graphic>
            </wp:anchor>
          </w:drawing>
        </mc:Choice>
        <mc:Fallback>
          <w:pict>
            <v:shapetype w14:anchorId="3A74FA0D" id="_x0000_t202" coordsize="21600,21600" o:spt="202" path="m,l,21600r21600,l21600,xe">
              <v:stroke joinstyle="miter"/>
              <v:path gradientshapeok="t" o:connecttype="rect"/>
            </v:shapetype>
            <v:shape id="Shape 407" o:spid="_x0000_s1203" type="#_x0000_t202" style="position:absolute;margin-left:269.55pt;margin-top:788.9pt;width:56.15pt;height:7.45pt;z-index:-251590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jhg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" filled="f" stroked="f">
              <v:textbox style="mso-fit-shape-to-text:t" inset="0,0,0,0">
                <w:txbxContent>
                  <w:p w14:paraId="4C569572" w14:textId="77777777" w:rsidR="006E47BA" w:rsidRDefault="00301AB1">
                    <w:pPr>
                      <w:pStyle w:val="Zhlavnebozpat0"/>
                      <w:shd w:val="clear" w:color="auto" w:fill="auto"/>
                    </w:pPr>
                    <w:r>
                      <w:rPr>
                        <w:b w:val="0"/>
                        <w:bCs w:val="0"/>
                      </w:rPr>
                      <w:t>Stránka 10 z 10</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692C57E1" wp14:editId="65344DFE">
              <wp:simplePos x="0" y="0"/>
              <wp:positionH relativeFrom="page">
                <wp:posOffset>878205</wp:posOffset>
              </wp:positionH>
              <wp:positionV relativeFrom="page">
                <wp:posOffset>9984105</wp:posOffset>
              </wp:positionV>
              <wp:extent cx="5800090" cy="0"/>
              <wp:effectExtent l="0" t="0" r="0" b="0"/>
              <wp:wrapNone/>
              <wp:docPr id="409" name="Shape 40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C7657" w14:textId="77777777" w:rsidR="006E47BA" w:rsidRDefault="00301AB1">
    <w:pPr>
      <w:spacing w:line="1" w:lineRule="exact"/>
    </w:pPr>
    <w:r>
      <w:rPr>
        <w:noProof/>
      </w:rPr>
      <mc:AlternateContent>
        <mc:Choice Requires="wps">
          <w:drawing>
            <wp:anchor distT="0" distB="0" distL="0" distR="0" simplePos="0" relativeHeight="251738112" behindDoc="1" locked="0" layoutInCell="1" allowOverlap="1" wp14:anchorId="3BA36406" wp14:editId="06411E36">
              <wp:simplePos x="0" y="0"/>
              <wp:positionH relativeFrom="page">
                <wp:posOffset>3450590</wp:posOffset>
              </wp:positionH>
              <wp:positionV relativeFrom="page">
                <wp:posOffset>10019030</wp:posOffset>
              </wp:positionV>
              <wp:extent cx="658495" cy="94615"/>
              <wp:effectExtent l="0" t="0" r="0" b="0"/>
              <wp:wrapNone/>
              <wp:docPr id="434" name="Shape 434"/>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DAFA38A" w14:textId="77777777" w:rsidR="006E47BA" w:rsidRDefault="00301AB1">
                          <w:pPr>
                            <w:pStyle w:val="Zhlavnebozpat0"/>
                            <w:shd w:val="clear" w:color="auto" w:fill="auto"/>
                          </w:pPr>
                          <w:r>
                            <w:rPr>
                              <w:b w:val="0"/>
                              <w:bCs w:val="0"/>
                            </w:rPr>
                            <w:t xml:space="preserve">Stránka 9 z </w:t>
                          </w:r>
                          <w:r>
                            <w:fldChar w:fldCharType="begin"/>
                          </w:r>
                          <w:r>
                            <w:instrText xml:space="preserve"> PAGE \* MERGEFORMAT </w:instrText>
                          </w:r>
                          <w:r>
                            <w:fldChar w:fldCharType="separate"/>
                          </w:r>
                          <w:r>
                            <w:rPr>
                              <w:b w:val="0"/>
                              <w:bCs w:val="0"/>
                            </w:rPr>
                            <w:t>#</w:t>
                          </w:r>
                          <w:r>
                            <w:rPr>
                              <w:b w:val="0"/>
                              <w:bCs w:val="0"/>
                            </w:rPr>
                            <w:fldChar w:fldCharType="end"/>
                          </w:r>
                        </w:p>
                      </w:txbxContent>
                    </wps:txbx>
                    <wps:bodyPr wrap="none" lIns="0" tIns="0" rIns="0" bIns="0">
                      <a:spAutoFit/>
                    </wps:bodyPr>
                  </wps:wsp>
                </a:graphicData>
              </a:graphic>
            </wp:anchor>
          </w:drawing>
        </mc:Choice>
        <mc:Fallback>
          <w:pict>
            <v:shapetype w14:anchorId="3BA36406" id="_x0000_t202" coordsize="21600,21600" o:spt="202" path="m,l,21600r21600,l21600,xe">
              <v:stroke joinstyle="miter"/>
              <v:path gradientshapeok="t" o:connecttype="rect"/>
            </v:shapetype>
            <v:shape id="Shape 434" o:spid="_x0000_s1210" type="#_x0000_t202" style="position:absolute;margin-left:271.7pt;margin-top:788.9pt;width:51.85pt;height:7.45pt;z-index:-251578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" filled="f" stroked="f">
              <v:textbox style="mso-fit-shape-to-text:t" inset="0,0,0,0">
                <w:txbxContent>
                  <w:p w14:paraId="7DAFA38A" w14:textId="77777777" w:rsidR="006E47BA" w:rsidRDefault="00301AB1">
                    <w:pPr>
                      <w:pStyle w:val="Zhlavnebozpat0"/>
                      <w:shd w:val="clear" w:color="auto" w:fill="auto"/>
                    </w:pPr>
                    <w:r>
                      <w:rPr>
                        <w:b w:val="0"/>
                        <w:bCs w:val="0"/>
                      </w:rPr>
                      <w:t xml:space="preserve">Stránka 9 z </w:t>
                    </w:r>
                    <w:r>
                      <w:fldChar w:fldCharType="begin"/>
                    </w:r>
                    <w:r>
                      <w:instrText xml:space="preserve"> PAGE \* MERGEFORMAT </w:instrText>
                    </w:r>
                    <w:r>
                      <w:fldChar w:fldCharType="separate"/>
                    </w:r>
                    <w:r>
                      <w:rPr>
                        <w:b w:val="0"/>
                        <w:bCs w:val="0"/>
                      </w:rPr>
                      <w:t>#</w:t>
                    </w:r>
                    <w:r>
                      <w:rPr>
                        <w:b w:val="0"/>
                        <w:bCs w:val="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0B30C3E7" wp14:editId="68D836ED">
              <wp:simplePos x="0" y="0"/>
              <wp:positionH relativeFrom="page">
                <wp:posOffset>878205</wp:posOffset>
              </wp:positionH>
              <wp:positionV relativeFrom="page">
                <wp:posOffset>9984105</wp:posOffset>
              </wp:positionV>
              <wp:extent cx="5800090" cy="0"/>
              <wp:effectExtent l="0" t="0" r="0" b="0"/>
              <wp:wrapNone/>
              <wp:docPr id="436" name="Shape 4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B2877" w14:textId="77777777" w:rsidR="006E47BA" w:rsidRDefault="00301AB1">
    <w:pPr>
      <w:spacing w:line="1" w:lineRule="exact"/>
    </w:pPr>
    <w:r>
      <w:rPr>
        <w:noProof/>
      </w:rPr>
      <mc:AlternateContent>
        <mc:Choice Requires="wps">
          <w:drawing>
            <wp:anchor distT="0" distB="0" distL="0" distR="0" simplePos="0" relativeHeight="251734016" behindDoc="1" locked="0" layoutInCell="1" allowOverlap="1" wp14:anchorId="49C02346" wp14:editId="6B1613F6">
              <wp:simplePos x="0" y="0"/>
              <wp:positionH relativeFrom="page">
                <wp:posOffset>3450590</wp:posOffset>
              </wp:positionH>
              <wp:positionV relativeFrom="page">
                <wp:posOffset>10019030</wp:posOffset>
              </wp:positionV>
              <wp:extent cx="658495" cy="94615"/>
              <wp:effectExtent l="0" t="0" r="0" b="0"/>
              <wp:wrapNone/>
              <wp:docPr id="425" name="Shape 425"/>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0BB2C5BB" w14:textId="77777777" w:rsidR="006E47BA" w:rsidRDefault="00301AB1">
                          <w:pPr>
                            <w:pStyle w:val="Zhlavnebozpat0"/>
                            <w:shd w:val="clear" w:color="auto" w:fill="auto"/>
                          </w:pPr>
                          <w:r>
                            <w:rPr>
                              <w:b w:val="0"/>
                              <w:bCs w:val="0"/>
                            </w:rPr>
                            <w:t xml:space="preserve">Stránka 9 z </w:t>
                          </w:r>
                          <w:r>
                            <w:fldChar w:fldCharType="begin"/>
                          </w:r>
                          <w:r>
                            <w:instrText xml:space="preserve"> PAGE \* MERGEFORMAT </w:instrText>
                          </w:r>
                          <w:r>
                            <w:fldChar w:fldCharType="separate"/>
                          </w:r>
                          <w:r>
                            <w:rPr>
                              <w:b w:val="0"/>
                              <w:bCs w:val="0"/>
                            </w:rPr>
                            <w:t>#</w:t>
                          </w:r>
                          <w:r>
                            <w:rPr>
                              <w:b w:val="0"/>
                              <w:bCs w:val="0"/>
                            </w:rPr>
                            <w:fldChar w:fldCharType="end"/>
                          </w:r>
                        </w:p>
                      </w:txbxContent>
                    </wps:txbx>
                    <wps:bodyPr wrap="none" lIns="0" tIns="0" rIns="0" bIns="0">
                      <a:spAutoFit/>
                    </wps:bodyPr>
                  </wps:wsp>
                </a:graphicData>
              </a:graphic>
            </wp:anchor>
          </w:drawing>
        </mc:Choice>
        <mc:Fallback>
          <w:pict>
            <v:shapetype w14:anchorId="49C02346" id="_x0000_t202" coordsize="21600,21600" o:spt="202" path="m,l,21600r21600,l21600,xe">
              <v:stroke joinstyle="miter"/>
              <v:path gradientshapeok="t" o:connecttype="rect"/>
            </v:shapetype>
            <v:shape id="Shape 425" o:spid="_x0000_s1211" type="#_x0000_t202" style="position:absolute;margin-left:271.7pt;margin-top:788.9pt;width:51.85pt;height:7.45pt;z-index:-251582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" filled="f" stroked="f">
              <v:textbox style="mso-fit-shape-to-text:t" inset="0,0,0,0">
                <w:txbxContent>
                  <w:p w14:paraId="0BB2C5BB" w14:textId="77777777" w:rsidR="006E47BA" w:rsidRDefault="00301AB1">
                    <w:pPr>
                      <w:pStyle w:val="Zhlavnebozpat0"/>
                      <w:shd w:val="clear" w:color="auto" w:fill="auto"/>
                    </w:pPr>
                    <w:r>
                      <w:rPr>
                        <w:b w:val="0"/>
                        <w:bCs w:val="0"/>
                      </w:rPr>
                      <w:t xml:space="preserve">Stránka 9 z </w:t>
                    </w:r>
                    <w:r>
                      <w:fldChar w:fldCharType="begin"/>
                    </w:r>
                    <w:r>
                      <w:instrText xml:space="preserve"> PAGE \* MERGEFORMAT </w:instrText>
                    </w:r>
                    <w:r>
                      <w:fldChar w:fldCharType="separate"/>
                    </w:r>
                    <w:r>
                      <w:rPr>
                        <w:b w:val="0"/>
                        <w:bCs w:val="0"/>
                      </w:rPr>
                      <w:t>#</w:t>
                    </w:r>
                    <w:r>
                      <w:rPr>
                        <w:b w:val="0"/>
                        <w:bCs w:val="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4908B4E9" wp14:editId="6E1121E3">
              <wp:simplePos x="0" y="0"/>
              <wp:positionH relativeFrom="page">
                <wp:posOffset>878205</wp:posOffset>
              </wp:positionH>
              <wp:positionV relativeFrom="page">
                <wp:posOffset>9984105</wp:posOffset>
              </wp:positionV>
              <wp:extent cx="5800090" cy="0"/>
              <wp:effectExtent l="0" t="0" r="0" b="0"/>
              <wp:wrapNone/>
              <wp:docPr id="427" name="Shape 4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F91FC" w14:textId="77777777" w:rsidR="006E47BA" w:rsidRDefault="00301AB1">
    <w:pPr>
      <w:spacing w:line="1" w:lineRule="exact"/>
    </w:pPr>
    <w:r>
      <w:rPr>
        <w:noProof/>
      </w:rPr>
      <mc:AlternateContent>
        <mc:Choice Requires="wps">
          <w:drawing>
            <wp:anchor distT="0" distB="0" distL="0" distR="0" simplePos="0" relativeHeight="251630592" behindDoc="1" locked="0" layoutInCell="1" allowOverlap="1" wp14:anchorId="6DD8EB4B" wp14:editId="35C78D2A">
              <wp:simplePos x="0" y="0"/>
              <wp:positionH relativeFrom="page">
                <wp:posOffset>3437255</wp:posOffset>
              </wp:positionH>
              <wp:positionV relativeFrom="page">
                <wp:posOffset>9932670</wp:posOffset>
              </wp:positionV>
              <wp:extent cx="658495" cy="113030"/>
              <wp:effectExtent l="0" t="0" r="0" b="0"/>
              <wp:wrapNone/>
              <wp:docPr id="37" name="Shape 37"/>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651E0455"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6DD8EB4B" id="_x0000_t202" coordsize="21600,21600" o:spt="202" path="m,l,21600r21600,l21600,xe">
              <v:stroke joinstyle="miter"/>
              <v:path gradientshapeok="t" o:connecttype="rect"/>
            </v:shapetype>
            <v:shape id="Shape 37" o:spid="_x0000_s1111" type="#_x0000_t202" style="position:absolute;margin-left:270.65pt;margin-top:782.1pt;width:51.85pt;height:8.9pt;z-index:-251685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17iAEAAAcDAAAOAAAAZHJzL2Uyb0RvYy54bWysUttOwzAMfUfiH6K8s3YbIK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" filled="f" stroked="f">
              <v:textbox style="mso-fit-shape-to-text:t" inset="0,0,0,0">
                <w:txbxContent>
                  <w:p w14:paraId="651E0455"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437F53E8" wp14:editId="06C2C859">
              <wp:simplePos x="0" y="0"/>
              <wp:positionH relativeFrom="page">
                <wp:posOffset>864235</wp:posOffset>
              </wp:positionH>
              <wp:positionV relativeFrom="page">
                <wp:posOffset>9915525</wp:posOffset>
              </wp:positionV>
              <wp:extent cx="5800090" cy="0"/>
              <wp:effectExtent l="0" t="0" r="0" b="0"/>
              <wp:wrapNone/>
              <wp:docPr id="39" name="Shape 3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049999999999997pt;margin-top:780.75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A1D6A" w14:textId="77777777" w:rsidR="006E47BA" w:rsidRDefault="00301AB1">
    <w:pPr>
      <w:spacing w:line="1" w:lineRule="exact"/>
    </w:pPr>
    <w:r>
      <w:rPr>
        <w:noProof/>
      </w:rPr>
      <mc:AlternateContent>
        <mc:Choice Requires="wps">
          <w:drawing>
            <wp:anchor distT="0" distB="0" distL="0" distR="0" simplePos="0" relativeHeight="251640832" behindDoc="1" locked="0" layoutInCell="1" allowOverlap="1" wp14:anchorId="5CC35541" wp14:editId="4CAA84D1">
              <wp:simplePos x="0" y="0"/>
              <wp:positionH relativeFrom="page">
                <wp:posOffset>3435350</wp:posOffset>
              </wp:positionH>
              <wp:positionV relativeFrom="page">
                <wp:posOffset>10063480</wp:posOffset>
              </wp:positionV>
              <wp:extent cx="658495" cy="113030"/>
              <wp:effectExtent l="0" t="0" r="0" b="0"/>
              <wp:wrapNone/>
              <wp:docPr id="59" name="Shape 59"/>
              <wp:cNvGraphicFramePr/>
              <a:graphic xmlns:a="http://schemas.openxmlformats.org/drawingml/2006/main">
                <a:graphicData uri="http://schemas.microsoft.com/office/word/2010/wordprocessingShape">
                  <wps:wsp>
                    <wps:cNvSpPr txBox="1"/>
                    <wps:spPr>
                      <a:xfrm>
                        <a:off x="0" y="0"/>
                        <a:ext cx="658495" cy="113030"/>
                      </a:xfrm>
                      <a:prstGeom prst="rect">
                        <a:avLst/>
                      </a:prstGeom>
                      <a:noFill/>
                    </wps:spPr>
                    <wps:txbx>
                      <w:txbxContent>
                        <w:p w14:paraId="06B3D857"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CC35541" id="_x0000_t202" coordsize="21600,21600" o:spt="202" path="m,l,21600r21600,l21600,xe">
              <v:stroke joinstyle="miter"/>
              <v:path gradientshapeok="t" o:connecttype="rect"/>
            </v:shapetype>
            <v:shape id="Shape 59" o:spid="_x0000_s1116" type="#_x0000_t202" style="position:absolute;margin-left:270.5pt;margin-top:792.4pt;width:51.85pt;height:8.9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" filled="f" stroked="f">
              <v:textbox style="mso-fit-shape-to-text:t" inset="0,0,0,0">
                <w:txbxContent>
                  <w:p w14:paraId="06B3D857" w14:textId="77777777" w:rsidR="006E47BA" w:rsidRDefault="00301AB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44B61679" wp14:editId="188903EA">
              <wp:simplePos x="0" y="0"/>
              <wp:positionH relativeFrom="page">
                <wp:posOffset>862965</wp:posOffset>
              </wp:positionH>
              <wp:positionV relativeFrom="page">
                <wp:posOffset>9915525</wp:posOffset>
              </wp:positionV>
              <wp:extent cx="5800090" cy="0"/>
              <wp:effectExtent l="0" t="0" r="0" b="0"/>
              <wp:wrapNone/>
              <wp:docPr id="61" name="Shape 6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7.950000000000003pt;margin-top:780.7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16C95" w14:textId="77777777" w:rsidR="006E47BA" w:rsidRDefault="006E47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E199" w14:textId="77777777" w:rsidR="006E47BA" w:rsidRDefault="006E47B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93138" w14:textId="77777777" w:rsidR="006E47BA" w:rsidRDefault="00301AB1">
    <w:pPr>
      <w:spacing w:line="1" w:lineRule="exact"/>
    </w:pPr>
    <w:r>
      <w:rPr>
        <w:noProof/>
      </w:rPr>
      <mc:AlternateContent>
        <mc:Choice Requires="wps">
          <w:drawing>
            <wp:anchor distT="0" distB="0" distL="0" distR="0" simplePos="0" relativeHeight="251642880" behindDoc="1" locked="0" layoutInCell="1" allowOverlap="1" wp14:anchorId="5B67E752" wp14:editId="3C222149">
              <wp:simplePos x="0" y="0"/>
              <wp:positionH relativeFrom="page">
                <wp:posOffset>1974215</wp:posOffset>
              </wp:positionH>
              <wp:positionV relativeFrom="page">
                <wp:posOffset>8338185</wp:posOffset>
              </wp:positionV>
              <wp:extent cx="1005840" cy="137160"/>
              <wp:effectExtent l="0" t="0" r="0" b="0"/>
              <wp:wrapNone/>
              <wp:docPr id="71" name="Shape 71"/>
              <wp:cNvGraphicFramePr/>
              <a:graphic xmlns:a="http://schemas.openxmlformats.org/drawingml/2006/main">
                <a:graphicData uri="http://schemas.microsoft.com/office/word/2010/wordprocessingShape">
                  <wps:wsp>
                    <wps:cNvSpPr txBox="1"/>
                    <wps:spPr>
                      <a:xfrm>
                        <a:off x="0" y="0"/>
                        <a:ext cx="1005840" cy="137160"/>
                      </a:xfrm>
                      <a:prstGeom prst="rect">
                        <a:avLst/>
                      </a:prstGeom>
                      <a:noFill/>
                    </wps:spPr>
                    <wps:txbx>
                      <w:txbxContent>
                        <w:p w14:paraId="1BB88F04"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125345B4" w14:textId="77777777" w:rsidR="006E47BA" w:rsidRDefault="00301AB1">
                          <w:pPr>
                            <w:pStyle w:val="Zhlavnebozpat20"/>
                            <w:shd w:val="clear" w:color="auto" w:fill="auto"/>
                            <w:rPr>
                              <w:sz w:val="10"/>
                              <w:szCs w:val="10"/>
                            </w:rPr>
                          </w:pPr>
                          <w:r>
                            <w:rPr>
                              <w:rFonts w:ascii="Arial" w:eastAsia="Arial" w:hAnsi="Arial" w:cs="Arial"/>
                              <w:i/>
                              <w:iCs/>
                              <w:sz w:val="10"/>
                              <w:szCs w:val="10"/>
                            </w:rPr>
                            <w:t>7,8*1,0*0,6=4.68000 [A]</w:t>
                          </w:r>
                        </w:p>
                      </w:txbxContent>
                    </wps:txbx>
                    <wps:bodyPr wrap="none" lIns="0" tIns="0" rIns="0" bIns="0">
                      <a:spAutoFit/>
                    </wps:bodyPr>
                  </wps:wsp>
                </a:graphicData>
              </a:graphic>
            </wp:anchor>
          </w:drawing>
        </mc:Choice>
        <mc:Fallback>
          <w:pict>
            <v:shapetype w14:anchorId="5B67E752" id="_x0000_t202" coordsize="21600,21600" o:spt="202" path="m,l,21600r21600,l21600,xe">
              <v:stroke joinstyle="miter"/>
              <v:path gradientshapeok="t" o:connecttype="rect"/>
            </v:shapetype>
            <v:shape id="Shape 71" o:spid="_x0000_s1117" type="#_x0000_t202" style="position:absolute;margin-left:155.45pt;margin-top:656.55pt;width:79.2pt;height:10.8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" filled="f" stroked="f">
              <v:textbox style="mso-fit-shape-to-text:t" inset="0,0,0,0">
                <w:txbxContent>
                  <w:p w14:paraId="1BB88F04" w14:textId="77777777" w:rsidR="006E47BA" w:rsidRDefault="00301AB1">
                    <w:pPr>
                      <w:pStyle w:val="Zhlavnebozpat20"/>
                      <w:shd w:val="clear" w:color="auto" w:fill="auto"/>
                      <w:rPr>
                        <w:sz w:val="10"/>
                        <w:szCs w:val="10"/>
                      </w:rPr>
                    </w:pPr>
                    <w:r>
                      <w:rPr>
                        <w:rFonts w:ascii="Arial" w:eastAsia="Arial" w:hAnsi="Arial" w:cs="Arial"/>
                        <w:i/>
                        <w:iCs/>
                        <w:sz w:val="10"/>
                        <w:szCs w:val="10"/>
                      </w:rPr>
                      <w:t>rýha pro nové potrubí k uliční vpusti</w:t>
                    </w:r>
                  </w:p>
                  <w:p w14:paraId="125345B4" w14:textId="77777777" w:rsidR="006E47BA" w:rsidRDefault="00301AB1">
                    <w:pPr>
                      <w:pStyle w:val="Zhlavnebozpat20"/>
                      <w:shd w:val="clear" w:color="auto" w:fill="auto"/>
                      <w:rPr>
                        <w:sz w:val="10"/>
                        <w:szCs w:val="10"/>
                      </w:rPr>
                    </w:pPr>
                    <w:r>
                      <w:rPr>
                        <w:rFonts w:ascii="Arial" w:eastAsia="Arial" w:hAnsi="Arial" w:cs="Arial"/>
                        <w:i/>
                        <w:iCs/>
                        <w:sz w:val="10"/>
                        <w:szCs w:val="10"/>
                      </w:rPr>
                      <w:t>7,8*1,0*0,6=4.68000 [A]</w:t>
                    </w: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0463C7F6" wp14:editId="02FAE510">
              <wp:simplePos x="0" y="0"/>
              <wp:positionH relativeFrom="page">
                <wp:posOffset>687705</wp:posOffset>
              </wp:positionH>
              <wp:positionV relativeFrom="page">
                <wp:posOffset>8239125</wp:posOffset>
              </wp:positionV>
              <wp:extent cx="5919470" cy="0"/>
              <wp:effectExtent l="0" t="0" r="0" b="0"/>
              <wp:wrapNone/>
              <wp:docPr id="73" name="Shape 73"/>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48.75pt;width:466.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87D68" w14:textId="77777777" w:rsidR="006E47BA" w:rsidRDefault="006E47BA"/>
  </w:footnote>
  <w:footnote w:type="continuationSeparator" w:id="0">
    <w:p w14:paraId="22931835" w14:textId="77777777" w:rsidR="006E47BA" w:rsidRDefault="006E4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87877" w14:textId="77777777" w:rsidR="006E47BA" w:rsidRDefault="00301AB1">
    <w:pPr>
      <w:spacing w:line="1" w:lineRule="exact"/>
    </w:pPr>
    <w:r>
      <w:rPr>
        <w:noProof/>
      </w:rPr>
      <mc:AlternateContent>
        <mc:Choice Requires="wps">
          <w:drawing>
            <wp:anchor distT="0" distB="0" distL="0" distR="0" simplePos="0" relativeHeight="251621376" behindDoc="1" locked="0" layoutInCell="1" allowOverlap="1" wp14:anchorId="7C64AF9D" wp14:editId="3DB21358">
              <wp:simplePos x="0" y="0"/>
              <wp:positionH relativeFrom="page">
                <wp:posOffset>904240</wp:posOffset>
              </wp:positionH>
              <wp:positionV relativeFrom="page">
                <wp:posOffset>212090</wp:posOffset>
              </wp:positionV>
              <wp:extent cx="2277110" cy="484505"/>
              <wp:effectExtent l="0" t="0" r="0" b="0"/>
              <wp:wrapNone/>
              <wp:docPr id="12" name="Shape 12"/>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4FA7138"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26D65C0B" w14:textId="2C41CC99"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wps:txbx>
                    <wps:bodyPr wrap="none" lIns="0" tIns="0" rIns="0" bIns="0">
                      <a:spAutoFit/>
                    </wps:bodyPr>
                  </wps:wsp>
                </a:graphicData>
              </a:graphic>
            </wp:anchor>
          </w:drawing>
        </mc:Choice>
        <mc:Fallback>
          <w:pict>
            <v:shapetype w14:anchorId="7C64AF9D" id="_x0000_t202" coordsize="21600,21600" o:spt="202" path="m,l,21600r21600,l21600,xe">
              <v:stroke joinstyle="miter"/>
              <v:path gradientshapeok="t" o:connecttype="rect"/>
            </v:shapetype>
            <v:shape id="Shape 12" o:spid="_x0000_s1092" type="#_x0000_t202" style="position:absolute;margin-left:71.2pt;margin-top:16.7pt;width:179.3pt;height:38.15pt;z-index:-251695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nPhQEAAAc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" filled="f" stroked="f">
              <v:textbox style="mso-fit-shape-to-text:t" inset="0,0,0,0">
                <w:txbxContent>
                  <w:p w14:paraId="54FA7138"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26D65C0B" w14:textId="2C41CC99"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22400" behindDoc="1" locked="0" layoutInCell="1" allowOverlap="1" wp14:anchorId="739CF3CD" wp14:editId="674201B2">
              <wp:simplePos x="0" y="0"/>
              <wp:positionH relativeFrom="page">
                <wp:posOffset>3549650</wp:posOffset>
              </wp:positionH>
              <wp:positionV relativeFrom="page">
                <wp:posOffset>465455</wp:posOffset>
              </wp:positionV>
              <wp:extent cx="951230" cy="267970"/>
              <wp:effectExtent l="0" t="0" r="0" b="0"/>
              <wp:wrapNone/>
              <wp:docPr id="14" name="Shape 14"/>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788B592C"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wps:txbx>
                    <wps:bodyPr wrap="none" lIns="0" tIns="0" rIns="0" bIns="0">
                      <a:spAutoFit/>
                    </wps:bodyPr>
                  </wps:wsp>
                </a:graphicData>
              </a:graphic>
            </wp:anchor>
          </w:drawing>
        </mc:Choice>
        <mc:Fallback>
          <w:pict>
            <v:shape w14:anchorId="739CF3CD" id="Shape 14" o:spid="_x0000_s1093" type="#_x0000_t202" style="position:absolute;margin-left:279.5pt;margin-top:36.65pt;width:74.9pt;height:21.1pt;z-index:-251694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" filled="f" stroked="f">
              <v:textbox style="mso-fit-shape-to-text:t" inset="0,0,0,0">
                <w:txbxContent>
                  <w:p w14:paraId="788B592C"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623424" behindDoc="1" locked="0" layoutInCell="1" allowOverlap="1" wp14:anchorId="6A47FE2D" wp14:editId="66EEEF7E">
              <wp:simplePos x="0" y="0"/>
              <wp:positionH relativeFrom="page">
                <wp:posOffset>4040505</wp:posOffset>
              </wp:positionH>
              <wp:positionV relativeFrom="page">
                <wp:posOffset>748665</wp:posOffset>
              </wp:positionV>
              <wp:extent cx="2203450" cy="344170"/>
              <wp:effectExtent l="0" t="0" r="0" b="0"/>
              <wp:wrapNone/>
              <wp:docPr id="16" name="Shape 16"/>
              <wp:cNvGraphicFramePr/>
              <a:graphic xmlns:a="http://schemas.openxmlformats.org/drawingml/2006/main">
                <a:graphicData uri="http://schemas.microsoft.com/office/word/2010/wordprocessingShape">
                  <wps:wsp>
                    <wps:cNvSpPr txBox="1"/>
                    <wps:spPr>
                      <a:xfrm>
                        <a:off x="0" y="0"/>
                        <a:ext cx="2203450" cy="344170"/>
                      </a:xfrm>
                      <a:prstGeom prst="rect">
                        <a:avLst/>
                      </a:prstGeom>
                      <a:noFill/>
                    </wps:spPr>
                    <wps:txbx>
                      <w:txbxContent>
                        <w:p w14:paraId="4644E32B"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N-ST-02-2023-3-21</w:t>
                          </w:r>
                        </w:p>
                        <w:p w14:paraId="5BCBC156"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zhotovitele: 166/2/2023</w:t>
                          </w:r>
                        </w:p>
                        <w:p w14:paraId="32C4DC7B"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wps:txbx>
                    <wps:bodyPr wrap="none" lIns="0" tIns="0" rIns="0" bIns="0">
                      <a:spAutoFit/>
                    </wps:bodyPr>
                  </wps:wsp>
                </a:graphicData>
              </a:graphic>
            </wp:anchor>
          </w:drawing>
        </mc:Choice>
        <mc:Fallback>
          <w:pict>
            <v:shape w14:anchorId="6A47FE2D" id="Shape 16" o:spid="_x0000_s1094" type="#_x0000_t202" style="position:absolute;margin-left:318.15pt;margin-top:58.95pt;width:173.5pt;height:27.1pt;z-index:-251693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" filled="f" stroked="f">
              <v:textbox style="mso-fit-shape-to-text:t" inset="0,0,0,0">
                <w:txbxContent>
                  <w:p w14:paraId="4644E32B"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N-ST-02-2023-3-21</w:t>
                    </w:r>
                  </w:p>
                  <w:p w14:paraId="5BCBC156"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zhotovitele: 166/2/2023</w:t>
                    </w:r>
                  </w:p>
                  <w:p w14:paraId="32C4DC7B"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v:textbox>
              <w10:wrap anchorx="page" anchory="page"/>
            </v:shape>
          </w:pict>
        </mc:Fallback>
      </mc:AlternateContent>
    </w:r>
    <w:r>
      <w:rPr>
        <w:noProof/>
      </w:rPr>
      <mc:AlternateContent>
        <mc:Choice Requires="wps">
          <w:drawing>
            <wp:anchor distT="0" distB="0" distL="0" distR="0" simplePos="0" relativeHeight="251624448" behindDoc="1" locked="0" layoutInCell="1" allowOverlap="1" wp14:anchorId="7766AB3B" wp14:editId="38C3FD4E">
              <wp:simplePos x="0" y="0"/>
              <wp:positionH relativeFrom="page">
                <wp:posOffset>892175</wp:posOffset>
              </wp:positionH>
              <wp:positionV relativeFrom="page">
                <wp:posOffset>760730</wp:posOffset>
              </wp:positionV>
              <wp:extent cx="1134110" cy="97790"/>
              <wp:effectExtent l="0" t="0" r="0" b="0"/>
              <wp:wrapNone/>
              <wp:docPr id="18" name="Shape 18"/>
              <wp:cNvGraphicFramePr/>
              <a:graphic xmlns:a="http://schemas.openxmlformats.org/drawingml/2006/main">
                <a:graphicData uri="http://schemas.microsoft.com/office/word/2010/wordprocessingShape">
                  <wps:wsp>
                    <wps:cNvSpPr txBox="1"/>
                    <wps:spPr>
                      <a:xfrm>
                        <a:off x="0" y="0"/>
                        <a:ext cx="1134110" cy="97790"/>
                      </a:xfrm>
                      <a:prstGeom prst="rect">
                        <a:avLst/>
                      </a:prstGeom>
                      <a:noFill/>
                    </wps:spPr>
                    <wps:txbx>
                      <w:txbxContent>
                        <w:p w14:paraId="6EDD84DC"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wps:txbx>
                    <wps:bodyPr wrap="none" lIns="0" tIns="0" rIns="0" bIns="0">
                      <a:spAutoFit/>
                    </wps:bodyPr>
                  </wps:wsp>
                </a:graphicData>
              </a:graphic>
            </wp:anchor>
          </w:drawing>
        </mc:Choice>
        <mc:Fallback>
          <w:pict>
            <v:shape w14:anchorId="7766AB3B" id="Shape 18" o:spid="_x0000_s1095" type="#_x0000_t202" style="position:absolute;margin-left:70.25pt;margin-top:59.9pt;width:89.3pt;height:7.7pt;z-index:-251692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" filled="f" stroked="f">
              <v:textbox style="mso-fit-shape-to-text:t" inset="0,0,0,0">
                <w:txbxContent>
                  <w:p w14:paraId="6EDD84DC"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82C0E" w14:textId="77777777" w:rsidR="006E47BA" w:rsidRDefault="006E47B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8D9A8" w14:textId="77777777" w:rsidR="006E47BA" w:rsidRDefault="006E47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5A670" w14:textId="77777777" w:rsidR="006E47BA" w:rsidRDefault="006E47B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8918D" w14:textId="77777777" w:rsidR="006E47BA" w:rsidRDefault="006E47B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B217C" w14:textId="77777777" w:rsidR="006E47BA" w:rsidRDefault="006E47B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39CF3" w14:textId="77777777" w:rsidR="006E47BA" w:rsidRDefault="006E47B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87C9F" w14:textId="77777777" w:rsidR="006E47BA" w:rsidRDefault="006E47B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BDC5E" w14:textId="77777777" w:rsidR="006E47BA" w:rsidRDefault="006E47B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5CF6D" w14:textId="77777777" w:rsidR="006E47BA" w:rsidRDefault="006E47B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0AE13" w14:textId="77777777" w:rsidR="006E47BA" w:rsidRDefault="006E47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D490F" w14:textId="77777777" w:rsidR="006E47BA" w:rsidRDefault="00301AB1">
    <w:pPr>
      <w:spacing w:line="1" w:lineRule="exact"/>
    </w:pPr>
    <w:r>
      <w:rPr>
        <w:noProof/>
      </w:rPr>
      <mc:AlternateContent>
        <mc:Choice Requires="wps">
          <w:drawing>
            <wp:anchor distT="0" distB="0" distL="0" distR="0" simplePos="0" relativeHeight="251616256" behindDoc="1" locked="0" layoutInCell="1" allowOverlap="1" wp14:anchorId="51D97160" wp14:editId="1DDF5A20">
              <wp:simplePos x="0" y="0"/>
              <wp:positionH relativeFrom="page">
                <wp:posOffset>902335</wp:posOffset>
              </wp:positionH>
              <wp:positionV relativeFrom="page">
                <wp:posOffset>169545</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7098769"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p>
                        <w:p w14:paraId="039CA316" w14:textId="15E9AC9B" w:rsidR="006E47BA" w:rsidRDefault="00301AB1">
                          <w:pPr>
                            <w:pStyle w:val="Zhlavnebozpat20"/>
                            <w:shd w:val="clear" w:color="auto" w:fill="auto"/>
                            <w:rPr>
                              <w:sz w:val="30"/>
                              <w:szCs w:val="30"/>
                            </w:rPr>
                          </w:pPr>
                          <w:r>
                            <w:rPr>
                              <w:rFonts w:ascii="Arial" w:eastAsia="Arial" w:hAnsi="Arial" w:cs="Arial"/>
                              <w:b/>
                              <w:bCs/>
                              <w:i/>
                              <w:iCs/>
                              <w:color w:val="323552"/>
                              <w:sz w:val="30"/>
                              <w:szCs w:val="30"/>
                            </w:rPr>
                            <w:t>a údržba silnic</w:t>
                          </w:r>
                          <w:r>
                            <w:rPr>
                              <w:rFonts w:ascii="Arial" w:eastAsia="Arial" w:hAnsi="Arial" w:cs="Arial"/>
                              <w:b/>
                              <w:bCs/>
                              <w:i/>
                              <w:iCs/>
                              <w:color w:val="323552"/>
                              <w:sz w:val="30"/>
                              <w:szCs w:val="30"/>
                            </w:rPr>
                            <w:t xml:space="preserve"> Vysočiny</w:t>
                          </w:r>
                        </w:p>
                      </w:txbxContent>
                    </wps:txbx>
                    <wps:bodyPr wrap="none" lIns="0" tIns="0" rIns="0" bIns="0">
                      <a:spAutoFit/>
                    </wps:bodyPr>
                  </wps:wsp>
                </a:graphicData>
              </a:graphic>
            </wp:anchor>
          </w:drawing>
        </mc:Choice>
        <mc:Fallback>
          <w:pict>
            <v:shapetype w14:anchorId="51D97160" id="_x0000_t202" coordsize="21600,21600" o:spt="202" path="m,l,21600r21600,l21600,xe">
              <v:stroke joinstyle="miter"/>
              <v:path gradientshapeok="t" o:connecttype="rect"/>
            </v:shapetype>
            <v:shape id="Shape 1" o:spid="_x0000_s1096" type="#_x0000_t202" style="position:absolute;margin-left:71.05pt;margin-top:13.35pt;width:179.3pt;height:38.15pt;z-index:-251700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" filled="f" stroked="f">
              <v:textbox style="mso-fit-shape-to-text:t" inset="0,0,0,0">
                <w:txbxContent>
                  <w:p w14:paraId="37098769"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p>
                  <w:p w14:paraId="039CA316" w14:textId="15E9AC9B" w:rsidR="006E47BA" w:rsidRDefault="00301AB1">
                    <w:pPr>
                      <w:pStyle w:val="Zhlavnebozpat20"/>
                      <w:shd w:val="clear" w:color="auto" w:fill="auto"/>
                      <w:rPr>
                        <w:sz w:val="30"/>
                        <w:szCs w:val="30"/>
                      </w:rPr>
                    </w:pPr>
                    <w:r>
                      <w:rPr>
                        <w:rFonts w:ascii="Arial" w:eastAsia="Arial" w:hAnsi="Arial" w:cs="Arial"/>
                        <w:b/>
                        <w:bCs/>
                        <w:i/>
                        <w:iCs/>
                        <w:color w:val="323552"/>
                        <w:sz w:val="30"/>
                        <w:szCs w:val="30"/>
                      </w:rPr>
                      <w:t>a údržba silnic</w:t>
                    </w:r>
                    <w:r>
                      <w:rPr>
                        <w:rFonts w:ascii="Arial" w:eastAsia="Arial" w:hAnsi="Arial" w:cs="Arial"/>
                        <w:b/>
                        <w:bCs/>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17280" behindDoc="1" locked="0" layoutInCell="1" allowOverlap="1" wp14:anchorId="1C9146D5" wp14:editId="0C571E9E">
              <wp:simplePos x="0" y="0"/>
              <wp:positionH relativeFrom="page">
                <wp:posOffset>3548380</wp:posOffset>
              </wp:positionH>
              <wp:positionV relativeFrom="page">
                <wp:posOffset>422910</wp:posOffset>
              </wp:positionV>
              <wp:extent cx="951230" cy="267970"/>
              <wp:effectExtent l="0" t="0" r="0" b="0"/>
              <wp:wrapNone/>
              <wp:docPr id="3" name="Shape 3"/>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666093AB"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wps:txbx>
                    <wps:bodyPr wrap="none" lIns="0" tIns="0" rIns="0" bIns="0">
                      <a:spAutoFit/>
                    </wps:bodyPr>
                  </wps:wsp>
                </a:graphicData>
              </a:graphic>
            </wp:anchor>
          </w:drawing>
        </mc:Choice>
        <mc:Fallback>
          <w:pict>
            <v:shape w14:anchorId="1C9146D5" id="Shape 3" o:spid="_x0000_s1097" type="#_x0000_t202" style="position:absolute;margin-left:279.4pt;margin-top:33.3pt;width:74.9pt;height:21.1pt;z-index:-251699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" filled="f" stroked="f">
              <v:textbox style="mso-fit-shape-to-text:t" inset="0,0,0,0">
                <w:txbxContent>
                  <w:p w14:paraId="666093AB"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618304" behindDoc="1" locked="0" layoutInCell="1" allowOverlap="1" wp14:anchorId="053E4096" wp14:editId="40405BE9">
              <wp:simplePos x="0" y="0"/>
              <wp:positionH relativeFrom="page">
                <wp:posOffset>884555</wp:posOffset>
              </wp:positionH>
              <wp:positionV relativeFrom="page">
                <wp:posOffset>706120</wp:posOffset>
              </wp:positionV>
              <wp:extent cx="1146175"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1146175" cy="113030"/>
                      </a:xfrm>
                      <a:prstGeom prst="rect">
                        <a:avLst/>
                      </a:prstGeom>
                      <a:noFill/>
                    </wps:spPr>
                    <wps:txbx>
                      <w:txbxContent>
                        <w:p w14:paraId="0F10AEC4"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II/129 </w:t>
                          </w:r>
                          <w:r>
                            <w:rPr>
                              <w:rFonts w:ascii="Arial" w:eastAsia="Arial" w:hAnsi="Arial" w:cs="Arial"/>
                              <w:b/>
                              <w:bCs/>
                              <w:sz w:val="16"/>
                              <w:szCs w:val="16"/>
                            </w:rPr>
                            <w:t>Humpolec, průtah</w:t>
                          </w:r>
                        </w:p>
                      </w:txbxContent>
                    </wps:txbx>
                    <wps:bodyPr wrap="none" lIns="0" tIns="0" rIns="0" bIns="0">
                      <a:spAutoFit/>
                    </wps:bodyPr>
                  </wps:wsp>
                </a:graphicData>
              </a:graphic>
            </wp:anchor>
          </w:drawing>
        </mc:Choice>
        <mc:Fallback>
          <w:pict>
            <v:shape w14:anchorId="053E4096" id="Shape 5" o:spid="_x0000_s1098" type="#_x0000_t202" style="position:absolute;margin-left:69.65pt;margin-top:55.6pt;width:90.25pt;height:8.9pt;z-index:-251698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" filled="f" stroked="f">
              <v:textbox style="mso-fit-shape-to-text:t" inset="0,0,0,0">
                <w:txbxContent>
                  <w:p w14:paraId="0F10AEC4"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II/129 </w:t>
                    </w:r>
                    <w:r>
                      <w:rPr>
                        <w:rFonts w:ascii="Arial" w:eastAsia="Arial" w:hAnsi="Arial" w:cs="Arial"/>
                        <w:b/>
                        <w:bCs/>
                        <w:sz w:val="16"/>
                        <w:szCs w:val="16"/>
                      </w:rPr>
                      <w:t>Humpolec, průtah</w:t>
                    </w:r>
                  </w:p>
                </w:txbxContent>
              </v:textbox>
              <w10:wrap anchorx="page" anchory="page"/>
            </v:shape>
          </w:pict>
        </mc:Fallback>
      </mc:AlternateContent>
    </w:r>
    <w:r>
      <w:rPr>
        <w:noProof/>
      </w:rPr>
      <mc:AlternateContent>
        <mc:Choice Requires="wps">
          <w:drawing>
            <wp:anchor distT="0" distB="0" distL="0" distR="0" simplePos="0" relativeHeight="251619328" behindDoc="1" locked="0" layoutInCell="1" allowOverlap="1" wp14:anchorId="0012D3F0" wp14:editId="6D594CF1">
              <wp:simplePos x="0" y="0"/>
              <wp:positionH relativeFrom="page">
                <wp:posOffset>3983990</wp:posOffset>
              </wp:positionH>
              <wp:positionV relativeFrom="page">
                <wp:posOffset>706120</wp:posOffset>
              </wp:positionV>
              <wp:extent cx="2258695" cy="344170"/>
              <wp:effectExtent l="0" t="0" r="0" b="0"/>
              <wp:wrapNone/>
              <wp:docPr id="7" name="Shape 7"/>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321C852E" w14:textId="77777777" w:rsidR="006E47BA" w:rsidRDefault="00301AB1">
                          <w:pPr>
                            <w:pStyle w:val="Zhlavnebozpat20"/>
                            <w:shd w:val="clear" w:color="auto" w:fill="auto"/>
                            <w:rPr>
                              <w:sz w:val="16"/>
                              <w:szCs w:val="16"/>
                            </w:rPr>
                          </w:pPr>
                          <w:r>
                            <w:rPr>
                              <w:rFonts w:ascii="Arial" w:eastAsia="Arial" w:hAnsi="Arial" w:cs="Arial"/>
                              <w:b/>
                              <w:bCs/>
                              <w:sz w:val="16"/>
                              <w:szCs w:val="16"/>
                            </w:rPr>
                            <w:t>JČ,(sl0'.$miOUvy objednatele: N-ST-02-2023-3-21</w:t>
                          </w:r>
                        </w:p>
                        <w:p w14:paraId="0B2E0FEE"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zhotovitele: 166/2/2023</w:t>
                          </w:r>
                        </w:p>
                        <w:p w14:paraId="0125C541"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wps:txbx>
                    <wps:bodyPr wrap="none" lIns="0" tIns="0" rIns="0" bIns="0">
                      <a:spAutoFit/>
                    </wps:bodyPr>
                  </wps:wsp>
                </a:graphicData>
              </a:graphic>
            </wp:anchor>
          </w:drawing>
        </mc:Choice>
        <mc:Fallback>
          <w:pict>
            <v:shape w14:anchorId="0012D3F0" id="Shape 7" o:spid="_x0000_s1099" type="#_x0000_t202" style="position:absolute;margin-left:313.7pt;margin-top:55.6pt;width:177.85pt;height:27.1pt;z-index:-251697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" filled="f" stroked="f">
              <v:textbox style="mso-fit-shape-to-text:t" inset="0,0,0,0">
                <w:txbxContent>
                  <w:p w14:paraId="321C852E" w14:textId="77777777" w:rsidR="006E47BA" w:rsidRDefault="00301AB1">
                    <w:pPr>
                      <w:pStyle w:val="Zhlavnebozpat20"/>
                      <w:shd w:val="clear" w:color="auto" w:fill="auto"/>
                      <w:rPr>
                        <w:sz w:val="16"/>
                        <w:szCs w:val="16"/>
                      </w:rPr>
                    </w:pPr>
                    <w:r>
                      <w:rPr>
                        <w:rFonts w:ascii="Arial" w:eastAsia="Arial" w:hAnsi="Arial" w:cs="Arial"/>
                        <w:b/>
                        <w:bCs/>
                        <w:sz w:val="16"/>
                        <w:szCs w:val="16"/>
                      </w:rPr>
                      <w:t>JČ,(sl0'.$miOUvy objednatele: N-ST-02-2023-3-21</w:t>
                    </w:r>
                  </w:p>
                  <w:p w14:paraId="0B2E0FEE"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zhotovitele: 166/2/2023</w:t>
                    </w:r>
                  </w:p>
                  <w:p w14:paraId="0125C541"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C590" w14:textId="77777777" w:rsidR="006E47BA" w:rsidRDefault="006E47B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EA54E" w14:textId="77777777" w:rsidR="006E47BA" w:rsidRDefault="006E47B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5F27" w14:textId="77777777" w:rsidR="006E47BA" w:rsidRDefault="006E47B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7E2D" w14:textId="77777777" w:rsidR="006E47BA" w:rsidRDefault="00301AB1">
    <w:pPr>
      <w:spacing w:line="1" w:lineRule="exact"/>
    </w:pPr>
    <w:r>
      <w:rPr>
        <w:noProof/>
      </w:rPr>
      <mc:AlternateContent>
        <mc:Choice Requires="wps">
          <w:drawing>
            <wp:anchor distT="0" distB="0" distL="0" distR="0" simplePos="0" relativeHeight="251653120" behindDoc="1" locked="0" layoutInCell="1" allowOverlap="1" wp14:anchorId="481B354B" wp14:editId="56D86439">
              <wp:simplePos x="0" y="0"/>
              <wp:positionH relativeFrom="page">
                <wp:posOffset>646430</wp:posOffset>
              </wp:positionH>
              <wp:positionV relativeFrom="page">
                <wp:posOffset>177165</wp:posOffset>
              </wp:positionV>
              <wp:extent cx="2099945" cy="445135"/>
              <wp:effectExtent l="0" t="0" r="0" b="0"/>
              <wp:wrapNone/>
              <wp:docPr id="229" name="Shape 229"/>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5F099B7C"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0E9EC71B"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 xml:space="preserve">údržba </w:t>
                          </w:r>
                          <w:r>
                            <w:rPr>
                              <w:i/>
                              <w:iCs/>
                              <w:color w:val="323552"/>
                              <w:sz w:val="28"/>
                              <w:szCs w:val="28"/>
                            </w:rPr>
                            <w:t>silnic Vysočiny</w:t>
                          </w:r>
                        </w:p>
                      </w:txbxContent>
                    </wps:txbx>
                    <wps:bodyPr wrap="none" lIns="0" tIns="0" rIns="0" bIns="0">
                      <a:spAutoFit/>
                    </wps:bodyPr>
                  </wps:wsp>
                </a:graphicData>
              </a:graphic>
            </wp:anchor>
          </w:drawing>
        </mc:Choice>
        <mc:Fallback>
          <w:pict>
            <v:shapetype w14:anchorId="481B354B" id="_x0000_t202" coordsize="21600,21600" o:spt="202" path="m,l,21600r21600,l21600,xe">
              <v:stroke joinstyle="miter"/>
              <v:path gradientshapeok="t" o:connecttype="rect"/>
            </v:shapetype>
            <v:shape id="Shape 229" o:spid="_x0000_s1125" type="#_x0000_t202" style="position:absolute;margin-left:50.9pt;margin-top:13.95pt;width:165.35pt;height:35.0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" filled="f" stroked="f">
              <v:textbox style="mso-fit-shape-to-text:t" inset="0,0,0,0">
                <w:txbxContent>
                  <w:p w14:paraId="5F099B7C"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0E9EC71B"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 xml:space="preserve">údržba </w:t>
                    </w:r>
                    <w:r>
                      <w:rPr>
                        <w:i/>
                        <w:iCs/>
                        <w:color w:val="323552"/>
                        <w:sz w:val="28"/>
                        <w:szCs w:val="28"/>
                      </w:rPr>
                      <w:t>silnic Vysočiny</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4689C0B7" wp14:editId="2DB2F670">
              <wp:simplePos x="0" y="0"/>
              <wp:positionH relativeFrom="page">
                <wp:posOffset>628650</wp:posOffset>
              </wp:positionH>
              <wp:positionV relativeFrom="page">
                <wp:posOffset>737870</wp:posOffset>
              </wp:positionV>
              <wp:extent cx="5230495" cy="265430"/>
              <wp:effectExtent l="0" t="0" r="0" b="0"/>
              <wp:wrapNone/>
              <wp:docPr id="231" name="Shape 231"/>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9DA1BA9"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F63D1F9"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689C0B7" id="Shape 231" o:spid="_x0000_s1126" type="#_x0000_t202" style="position:absolute;margin-left:49.5pt;margin-top:58.1pt;width:411.85pt;height:20.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5miQEAAAg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ZFqeXs44k9SbnM1Op9nX4vC3DxjvFViWkpoHWkt2S6wfMRIjXd1d&#10;SWQO7kzXpfpBSsrisByYaWo+Pd/pXEKzIfk9bbDmjp4YZ92DI4PSsndJ2CXLbZJI0F9/RCLK/An9&#10;C2pLSnZnWdunkfb5/ZxvHR7w4hM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LgzTmaJAQAACAMAAA4AAAAAAAAAAAAAAAAA&#10;LgIAAGRycy9lMm9Eb2MueG1sUEsBAi0AFAAGAAgAAAAhAJnM1ZLdAAAACgEAAA8AAAAAAAAAAAAA&#10;AAAA4wMAAGRycy9kb3ducmV2LnhtbFBLBQYAAAAABAAEAPMAAADtBAAAAAA=&#10;" filled="f" stroked="f">
              <v:textbox style="mso-fit-shape-to-text:t" inset="0,0,0,0">
                <w:txbxContent>
                  <w:p w14:paraId="19DA1BA9"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F63D1F9"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8652D" w14:textId="77777777" w:rsidR="006E47BA" w:rsidRDefault="00301AB1">
    <w:pPr>
      <w:spacing w:line="1" w:lineRule="exact"/>
    </w:pPr>
    <w:r>
      <w:rPr>
        <w:noProof/>
      </w:rPr>
      <mc:AlternateContent>
        <mc:Choice Requires="wps">
          <w:drawing>
            <wp:anchor distT="0" distB="0" distL="0" distR="0" simplePos="0" relativeHeight="251650048" behindDoc="1" locked="0" layoutInCell="1" allowOverlap="1" wp14:anchorId="45A4E4E1" wp14:editId="61ED5C6F">
              <wp:simplePos x="0" y="0"/>
              <wp:positionH relativeFrom="page">
                <wp:posOffset>646430</wp:posOffset>
              </wp:positionH>
              <wp:positionV relativeFrom="page">
                <wp:posOffset>177165</wp:posOffset>
              </wp:positionV>
              <wp:extent cx="2099945" cy="445135"/>
              <wp:effectExtent l="0" t="0" r="0" b="0"/>
              <wp:wrapNone/>
              <wp:docPr id="222" name="Shape 222"/>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3E8CBE4B"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386D1BBD"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wps:txbx>
                    <wps:bodyPr wrap="none" lIns="0" tIns="0" rIns="0" bIns="0">
                      <a:spAutoFit/>
                    </wps:bodyPr>
                  </wps:wsp>
                </a:graphicData>
              </a:graphic>
            </wp:anchor>
          </w:drawing>
        </mc:Choice>
        <mc:Fallback>
          <w:pict>
            <v:shapetype w14:anchorId="45A4E4E1" id="_x0000_t202" coordsize="21600,21600" o:spt="202" path="m,l,21600r21600,l21600,xe">
              <v:stroke joinstyle="miter"/>
              <v:path gradientshapeok="t" o:connecttype="rect"/>
            </v:shapetype>
            <v:shape id="Shape 222" o:spid="_x0000_s1127" type="#_x0000_t202" style="position:absolute;margin-left:50.9pt;margin-top:13.95pt;width:165.35pt;height:35.0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" filled="f" stroked="f">
              <v:textbox style="mso-fit-shape-to-text:t" inset="0,0,0,0">
                <w:txbxContent>
                  <w:p w14:paraId="3E8CBE4B"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386D1BBD"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6A000037" wp14:editId="1D151B6B">
              <wp:simplePos x="0" y="0"/>
              <wp:positionH relativeFrom="page">
                <wp:posOffset>628650</wp:posOffset>
              </wp:positionH>
              <wp:positionV relativeFrom="page">
                <wp:posOffset>737870</wp:posOffset>
              </wp:positionV>
              <wp:extent cx="5230495" cy="265430"/>
              <wp:effectExtent l="0" t="0" r="0" b="0"/>
              <wp:wrapNone/>
              <wp:docPr id="224" name="Shape 224"/>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2702F1E" w14:textId="77777777" w:rsidR="006E47BA" w:rsidRDefault="00301AB1">
                          <w:pPr>
                            <w:pStyle w:val="Zhlavnebozpat0"/>
                            <w:shd w:val="clear" w:color="auto" w:fill="auto"/>
                            <w:rPr>
                              <w:sz w:val="20"/>
                              <w:szCs w:val="20"/>
                            </w:rPr>
                          </w:pPr>
                          <w:r>
                            <w:rPr>
                              <w:b w:val="0"/>
                              <w:bCs w:val="0"/>
                              <w:sz w:val="20"/>
                              <w:szCs w:val="20"/>
                            </w:rPr>
                            <w:t xml:space="preserve">Obchodní </w:t>
                          </w:r>
                          <w:r>
                            <w:rPr>
                              <w:b w:val="0"/>
                              <w:bCs w:val="0"/>
                              <w:sz w:val="20"/>
                              <w:szCs w:val="20"/>
                            </w:rPr>
                            <w:t>podmínky zadavatele pro veřejné zakázky na stavební práce zadávané na základě</w:t>
                          </w:r>
                        </w:p>
                        <w:p w14:paraId="74CC5961"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A000037" id="Shape 224" o:spid="_x0000_s1128" type="#_x0000_t202" style="position:absolute;margin-left:49.5pt;margin-top:58.1pt;width:411.85pt;height:20.9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P8nlw2JAQAACAMAAA4AAAAAAAAAAAAAAAAA&#10;LgIAAGRycy9lMm9Eb2MueG1sUEsBAi0AFAAGAAgAAAAhAJnM1ZLdAAAACgEAAA8AAAAAAAAAAAAA&#10;AAAA4wMAAGRycy9kb3ducmV2LnhtbFBLBQYAAAAABAAEAPMAAADtBAAAAAA=&#10;" filled="f" stroked="f">
              <v:textbox style="mso-fit-shape-to-text:t" inset="0,0,0,0">
                <w:txbxContent>
                  <w:p w14:paraId="12702F1E" w14:textId="77777777" w:rsidR="006E47BA" w:rsidRDefault="00301AB1">
                    <w:pPr>
                      <w:pStyle w:val="Zhlavnebozpat0"/>
                      <w:shd w:val="clear" w:color="auto" w:fill="auto"/>
                      <w:rPr>
                        <w:sz w:val="20"/>
                        <w:szCs w:val="20"/>
                      </w:rPr>
                    </w:pPr>
                    <w:r>
                      <w:rPr>
                        <w:b w:val="0"/>
                        <w:bCs w:val="0"/>
                        <w:sz w:val="20"/>
                        <w:szCs w:val="20"/>
                      </w:rPr>
                      <w:t xml:space="preserve">Obchodní </w:t>
                    </w:r>
                    <w:r>
                      <w:rPr>
                        <w:b w:val="0"/>
                        <w:bCs w:val="0"/>
                        <w:sz w:val="20"/>
                        <w:szCs w:val="20"/>
                      </w:rPr>
                      <w:t>podmínky zadavatele pro veřejné zakázky na stavební práce zadávané na základě</w:t>
                    </w:r>
                  </w:p>
                  <w:p w14:paraId="74CC5961"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45241" w14:textId="77777777" w:rsidR="006E47BA" w:rsidRDefault="00301AB1">
    <w:pPr>
      <w:spacing w:line="1" w:lineRule="exact"/>
    </w:pPr>
    <w:r>
      <w:rPr>
        <w:noProof/>
      </w:rPr>
      <mc:AlternateContent>
        <mc:Choice Requires="wps">
          <w:drawing>
            <wp:anchor distT="0" distB="0" distL="0" distR="0" simplePos="0" relativeHeight="251659264" behindDoc="1" locked="0" layoutInCell="1" allowOverlap="1" wp14:anchorId="4CEFB446" wp14:editId="22E3C310">
              <wp:simplePos x="0" y="0"/>
              <wp:positionH relativeFrom="page">
                <wp:posOffset>646430</wp:posOffset>
              </wp:positionH>
              <wp:positionV relativeFrom="page">
                <wp:posOffset>177165</wp:posOffset>
              </wp:positionV>
              <wp:extent cx="2081530" cy="445135"/>
              <wp:effectExtent l="0" t="0" r="0" b="0"/>
              <wp:wrapNone/>
              <wp:docPr id="244" name="Shape 24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7DC4BBB" w14:textId="77777777" w:rsidR="006E47BA" w:rsidRDefault="00301AB1">
                          <w:pPr>
                            <w:pStyle w:val="Zhlavnebozpat0"/>
                            <w:shd w:val="clear" w:color="auto" w:fill="auto"/>
                            <w:rPr>
                              <w:sz w:val="28"/>
                              <w:szCs w:val="28"/>
                            </w:rPr>
                          </w:pPr>
                          <w:r>
                            <w:rPr>
                              <w:i/>
                              <w:iCs/>
                              <w:color w:val="323552"/>
                              <w:sz w:val="28"/>
                              <w:szCs w:val="28"/>
                            </w:rPr>
                            <w:t>Krajská správa</w:t>
                          </w:r>
                        </w:p>
                        <w:p w14:paraId="19520380"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4CEFB446" id="_x0000_t202" coordsize="21600,21600" o:spt="202" path="m,l,21600r21600,l21600,xe">
              <v:stroke joinstyle="miter"/>
              <v:path gradientshapeok="t" o:connecttype="rect"/>
            </v:shapetype>
            <v:shape id="Shape 244" o:spid="_x0000_s1131" type="#_x0000_t202" style="position:absolute;margin-left:50.9pt;margin-top:13.95pt;width:163.9pt;height:35.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mhhwEAAAgDAAAOAAAAZHJzL2Uyb0RvYy54bWysUttOwzAMfUfiH6K8s3aDI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yUN+PpJbUk9a6upuPLaYIpTn/7gPFBgWUpqXmgtWS3xOYJ4+7q4Uoi&#10;c7A0XZfqJykpi8NqYKYhkslB5wqaLcnvaYM1d/TEOOseHRmUln1IwiFZ7ZNEgv7uMxJR5k/oO6g9&#10;KdmdJ9g/jbTP7+d86/SA51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AhUWaGHAQAACAMAAA4AAAAAAAAAAAAAAAAALgIA&#10;AGRycy9lMm9Eb2MueG1sUEsBAi0AFAAGAAgAAAAhAD+gjZncAAAACQEAAA8AAAAAAAAAAAAAAAAA&#10;4QMAAGRycy9kb3ducmV2LnhtbFBLBQYAAAAABAAEAPMAAADqBAAAAAA=&#10;" filled="f" stroked="f">
              <v:textbox style="mso-fit-shape-to-text:t" inset="0,0,0,0">
                <w:txbxContent>
                  <w:p w14:paraId="37DC4BBB" w14:textId="77777777" w:rsidR="006E47BA" w:rsidRDefault="00301AB1">
                    <w:pPr>
                      <w:pStyle w:val="Zhlavnebozpat0"/>
                      <w:shd w:val="clear" w:color="auto" w:fill="auto"/>
                      <w:rPr>
                        <w:sz w:val="28"/>
                        <w:szCs w:val="28"/>
                      </w:rPr>
                    </w:pPr>
                    <w:r>
                      <w:rPr>
                        <w:i/>
                        <w:iCs/>
                        <w:color w:val="323552"/>
                        <w:sz w:val="28"/>
                        <w:szCs w:val="28"/>
                      </w:rPr>
                      <w:t>Krajská správa</w:t>
                    </w:r>
                  </w:p>
                  <w:p w14:paraId="19520380"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6BF0A4B" wp14:editId="39FA8BAE">
              <wp:simplePos x="0" y="0"/>
              <wp:positionH relativeFrom="page">
                <wp:posOffset>628015</wp:posOffset>
              </wp:positionH>
              <wp:positionV relativeFrom="page">
                <wp:posOffset>737870</wp:posOffset>
              </wp:positionV>
              <wp:extent cx="5230495" cy="265430"/>
              <wp:effectExtent l="0" t="0" r="0" b="0"/>
              <wp:wrapNone/>
              <wp:docPr id="246" name="Shape 24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FA25422"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w:t>
                          </w:r>
                          <w:r>
                            <w:rPr>
                              <w:b w:val="0"/>
                              <w:bCs w:val="0"/>
                              <w:sz w:val="20"/>
                              <w:szCs w:val="20"/>
                            </w:rPr>
                            <w:t>stavební práce zadávané na základě</w:t>
                          </w:r>
                        </w:p>
                        <w:p w14:paraId="71827BBC"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16BF0A4B" id="Shape 246" o:spid="_x0000_s1132" type="#_x0000_t202" style="position:absolute;margin-left:49.45pt;margin-top:58.1pt;width:411.85pt;height:20.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XuQLrokBAAAIAwAADgAAAAAAAAAAAAAAAAAu&#10;AgAAZHJzL2Uyb0RvYy54bWxQSwECLQAUAAYACAAAACEAaHF+zdwAAAAKAQAADwAAAAAAAAAAAAAA&#10;AADjAwAAZHJzL2Rvd25yZXYueG1sUEsFBgAAAAAEAAQA8wAAAOwEAAAAAA==&#10;" filled="f" stroked="f">
              <v:textbox style="mso-fit-shape-to-text:t" inset="0,0,0,0">
                <w:txbxContent>
                  <w:p w14:paraId="5FA25422"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w:t>
                    </w:r>
                    <w:r>
                      <w:rPr>
                        <w:b w:val="0"/>
                        <w:bCs w:val="0"/>
                        <w:sz w:val="20"/>
                        <w:szCs w:val="20"/>
                      </w:rPr>
                      <w:t>stavební práce zadávané na základě</w:t>
                    </w:r>
                  </w:p>
                  <w:p w14:paraId="71827BBC"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12C4D" w14:textId="77777777" w:rsidR="006E47BA" w:rsidRDefault="00301AB1">
    <w:pPr>
      <w:spacing w:line="1" w:lineRule="exact"/>
    </w:pPr>
    <w:r>
      <w:rPr>
        <w:noProof/>
      </w:rPr>
      <mc:AlternateContent>
        <mc:Choice Requires="wps">
          <w:drawing>
            <wp:anchor distT="0" distB="0" distL="0" distR="0" simplePos="0" relativeHeight="251656192" behindDoc="1" locked="0" layoutInCell="1" allowOverlap="1" wp14:anchorId="5BCD6109" wp14:editId="71107367">
              <wp:simplePos x="0" y="0"/>
              <wp:positionH relativeFrom="page">
                <wp:posOffset>646430</wp:posOffset>
              </wp:positionH>
              <wp:positionV relativeFrom="page">
                <wp:posOffset>177165</wp:posOffset>
              </wp:positionV>
              <wp:extent cx="2081530" cy="445135"/>
              <wp:effectExtent l="0" t="0" r="0" b="0"/>
              <wp:wrapNone/>
              <wp:docPr id="237" name="Shape 23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696E391" w14:textId="77777777" w:rsidR="006E47BA" w:rsidRDefault="00301AB1">
                          <w:pPr>
                            <w:pStyle w:val="Zhlavnebozpat0"/>
                            <w:shd w:val="clear" w:color="auto" w:fill="auto"/>
                            <w:rPr>
                              <w:sz w:val="28"/>
                              <w:szCs w:val="28"/>
                            </w:rPr>
                          </w:pPr>
                          <w:r>
                            <w:rPr>
                              <w:i/>
                              <w:iCs/>
                              <w:color w:val="323552"/>
                              <w:sz w:val="28"/>
                              <w:szCs w:val="28"/>
                            </w:rPr>
                            <w:t>Krajská správa</w:t>
                          </w:r>
                        </w:p>
                        <w:p w14:paraId="45A52152"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5BCD6109" id="_x0000_t202" coordsize="21600,21600" o:spt="202" path="m,l,21600r21600,l21600,xe">
              <v:stroke joinstyle="miter"/>
              <v:path gradientshapeok="t" o:connecttype="rect"/>
            </v:shapetype>
            <v:shape id="Shape 237" o:spid="_x0000_s1133" type="#_x0000_t202" style="position:absolute;margin-left:50.9pt;margin-top:13.95pt;width:163.9pt;height:35.0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PTA0HaHAQAACAMAAA4AAAAAAAAAAAAAAAAALgIA&#10;AGRycy9lMm9Eb2MueG1sUEsBAi0AFAAGAAgAAAAhAD+gjZncAAAACQEAAA8AAAAAAAAAAAAAAAAA&#10;4QMAAGRycy9kb3ducmV2LnhtbFBLBQYAAAAABAAEAPMAAADqBAAAAAA=&#10;" filled="f" stroked="f">
              <v:textbox style="mso-fit-shape-to-text:t" inset="0,0,0,0">
                <w:txbxContent>
                  <w:p w14:paraId="6696E391" w14:textId="77777777" w:rsidR="006E47BA" w:rsidRDefault="00301AB1">
                    <w:pPr>
                      <w:pStyle w:val="Zhlavnebozpat0"/>
                      <w:shd w:val="clear" w:color="auto" w:fill="auto"/>
                      <w:rPr>
                        <w:sz w:val="28"/>
                        <w:szCs w:val="28"/>
                      </w:rPr>
                    </w:pPr>
                    <w:r>
                      <w:rPr>
                        <w:i/>
                        <w:iCs/>
                        <w:color w:val="323552"/>
                        <w:sz w:val="28"/>
                        <w:szCs w:val="28"/>
                      </w:rPr>
                      <w:t>Krajská správa</w:t>
                    </w:r>
                  </w:p>
                  <w:p w14:paraId="45A52152"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1F282E28" wp14:editId="637F7232">
              <wp:simplePos x="0" y="0"/>
              <wp:positionH relativeFrom="page">
                <wp:posOffset>628015</wp:posOffset>
              </wp:positionH>
              <wp:positionV relativeFrom="page">
                <wp:posOffset>737870</wp:posOffset>
              </wp:positionV>
              <wp:extent cx="5230495" cy="265430"/>
              <wp:effectExtent l="0" t="0" r="0" b="0"/>
              <wp:wrapNone/>
              <wp:docPr id="239" name="Shape 239"/>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37169B2"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10F0C030"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1F282E28" id="Shape 239" o:spid="_x0000_s1134" type="#_x0000_t202" style="position:absolute;margin-left:49.45pt;margin-top:58.1pt;width:411.85pt;height:20.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LFhw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" filled="f" stroked="f">
              <v:textbox style="mso-fit-shape-to-text:t" inset="0,0,0,0">
                <w:txbxContent>
                  <w:p w14:paraId="637169B2"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10F0C030"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166DD" w14:textId="77777777" w:rsidR="006E47BA" w:rsidRDefault="00301AB1">
    <w:pPr>
      <w:spacing w:line="1" w:lineRule="exact"/>
    </w:pPr>
    <w:r>
      <w:rPr>
        <w:noProof/>
      </w:rPr>
      <mc:AlternateContent>
        <mc:Choice Requires="wps">
          <w:drawing>
            <wp:anchor distT="0" distB="0" distL="0" distR="0" simplePos="0" relativeHeight="251665408" behindDoc="1" locked="0" layoutInCell="1" allowOverlap="1" wp14:anchorId="616FEE4E" wp14:editId="1E16227F">
              <wp:simplePos x="0" y="0"/>
              <wp:positionH relativeFrom="page">
                <wp:posOffset>646430</wp:posOffset>
              </wp:positionH>
              <wp:positionV relativeFrom="page">
                <wp:posOffset>177165</wp:posOffset>
              </wp:positionV>
              <wp:extent cx="2081530" cy="445135"/>
              <wp:effectExtent l="0" t="0" r="0" b="0"/>
              <wp:wrapNone/>
              <wp:docPr id="264" name="Shape 26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8326133" w14:textId="77777777" w:rsidR="006E47BA" w:rsidRDefault="00301AB1">
                          <w:pPr>
                            <w:pStyle w:val="Zhlavnebozpat0"/>
                            <w:shd w:val="clear" w:color="auto" w:fill="auto"/>
                            <w:rPr>
                              <w:sz w:val="28"/>
                              <w:szCs w:val="28"/>
                            </w:rPr>
                          </w:pPr>
                          <w:r>
                            <w:rPr>
                              <w:i/>
                              <w:iCs/>
                              <w:color w:val="323552"/>
                              <w:sz w:val="28"/>
                              <w:szCs w:val="28"/>
                            </w:rPr>
                            <w:t>Krajská správa</w:t>
                          </w:r>
                        </w:p>
                        <w:p w14:paraId="4FC7A9FC" w14:textId="77777777" w:rsidR="006E47BA" w:rsidRDefault="00301AB1">
                          <w:pPr>
                            <w:pStyle w:val="Zhlavnebozpat0"/>
                            <w:shd w:val="clear" w:color="auto" w:fill="auto"/>
                            <w:rPr>
                              <w:sz w:val="28"/>
                              <w:szCs w:val="28"/>
                            </w:rPr>
                          </w:pPr>
                          <w:r>
                            <w:rPr>
                              <w:i/>
                              <w:iCs/>
                              <w:color w:val="323552"/>
                              <w:sz w:val="28"/>
                              <w:szCs w:val="28"/>
                            </w:rPr>
                            <w:t xml:space="preserve">a údržba </w:t>
                          </w:r>
                          <w:r>
                            <w:rPr>
                              <w:i/>
                              <w:iCs/>
                              <w:color w:val="323552"/>
                              <w:sz w:val="28"/>
                              <w:szCs w:val="28"/>
                            </w:rPr>
                            <w:t>silnic Vysočiny</w:t>
                          </w:r>
                        </w:p>
                      </w:txbxContent>
                    </wps:txbx>
                    <wps:bodyPr wrap="none" lIns="0" tIns="0" rIns="0" bIns="0">
                      <a:spAutoFit/>
                    </wps:bodyPr>
                  </wps:wsp>
                </a:graphicData>
              </a:graphic>
            </wp:anchor>
          </w:drawing>
        </mc:Choice>
        <mc:Fallback>
          <w:pict>
            <v:shapetype w14:anchorId="616FEE4E" id="_x0000_t202" coordsize="21600,21600" o:spt="202" path="m,l,21600r21600,l21600,xe">
              <v:stroke joinstyle="miter"/>
              <v:path gradientshapeok="t" o:connecttype="rect"/>
            </v:shapetype>
            <v:shape id="Shape 264" o:spid="_x0000_s1137" type="#_x0000_t202" style="position:absolute;margin-left:50.9pt;margin-top:13.95pt;width:163.9pt;height:35.0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Nsr/gKHAQAACAMAAA4AAAAAAAAAAAAAAAAALgIA&#10;AGRycy9lMm9Eb2MueG1sUEsBAi0AFAAGAAgAAAAhAD+gjZncAAAACQEAAA8AAAAAAAAAAAAAAAAA&#10;4QMAAGRycy9kb3ducmV2LnhtbFBLBQYAAAAABAAEAPMAAADqBAAAAAA=&#10;" filled="f" stroked="f">
              <v:textbox style="mso-fit-shape-to-text:t" inset="0,0,0,0">
                <w:txbxContent>
                  <w:p w14:paraId="48326133" w14:textId="77777777" w:rsidR="006E47BA" w:rsidRDefault="00301AB1">
                    <w:pPr>
                      <w:pStyle w:val="Zhlavnebozpat0"/>
                      <w:shd w:val="clear" w:color="auto" w:fill="auto"/>
                      <w:rPr>
                        <w:sz w:val="28"/>
                        <w:szCs w:val="28"/>
                      </w:rPr>
                    </w:pPr>
                    <w:r>
                      <w:rPr>
                        <w:i/>
                        <w:iCs/>
                        <w:color w:val="323552"/>
                        <w:sz w:val="28"/>
                        <w:szCs w:val="28"/>
                      </w:rPr>
                      <w:t>Krajská správa</w:t>
                    </w:r>
                  </w:p>
                  <w:p w14:paraId="4FC7A9FC" w14:textId="77777777" w:rsidR="006E47BA" w:rsidRDefault="00301AB1">
                    <w:pPr>
                      <w:pStyle w:val="Zhlavnebozpat0"/>
                      <w:shd w:val="clear" w:color="auto" w:fill="auto"/>
                      <w:rPr>
                        <w:sz w:val="28"/>
                        <w:szCs w:val="28"/>
                      </w:rPr>
                    </w:pPr>
                    <w:r>
                      <w:rPr>
                        <w:i/>
                        <w:iCs/>
                        <w:color w:val="323552"/>
                        <w:sz w:val="28"/>
                        <w:szCs w:val="28"/>
                      </w:rPr>
                      <w:t xml:space="preserve">a údržba </w:t>
                    </w:r>
                    <w:r>
                      <w:rPr>
                        <w:i/>
                        <w:iCs/>
                        <w:color w:val="323552"/>
                        <w:sz w:val="28"/>
                        <w:szCs w:val="28"/>
                      </w:rPr>
                      <w:t>silnic Vysočiny</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523614CA" wp14:editId="7FC85B20">
              <wp:simplePos x="0" y="0"/>
              <wp:positionH relativeFrom="page">
                <wp:posOffset>628015</wp:posOffset>
              </wp:positionH>
              <wp:positionV relativeFrom="page">
                <wp:posOffset>737870</wp:posOffset>
              </wp:positionV>
              <wp:extent cx="5230495" cy="265430"/>
              <wp:effectExtent l="0" t="0" r="0" b="0"/>
              <wp:wrapNone/>
              <wp:docPr id="266" name="Shape 26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204E543"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30DBEEAB"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23614CA" id="Shape 266" o:spid="_x0000_s1138" type="#_x0000_t202" style="position:absolute;margin-left:49.45pt;margin-top:58.1pt;width:411.85pt;height:20.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wNiQ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nV3udK2i2JL+nDdbc0RPjrHtwZFBa9j4J+2S1SxIJ+uuPSESZP6F/&#10;Qe1Iye4sa/c00j6/n/Ot4wNefAI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jZusDYkBAAAIAwAADgAAAAAAAAAAAAAAAAAu&#10;AgAAZHJzL2Uyb0RvYy54bWxQSwECLQAUAAYACAAAACEAaHF+zdwAAAAKAQAADwAAAAAAAAAAAAAA&#10;AADjAwAAZHJzL2Rvd25yZXYueG1sUEsFBgAAAAAEAAQA8wAAAOwEAAAAAA==&#10;" filled="f" stroked="f">
              <v:textbox style="mso-fit-shape-to-text:t" inset="0,0,0,0">
                <w:txbxContent>
                  <w:p w14:paraId="2204E543"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30DBEEAB"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82281" w14:textId="77777777" w:rsidR="006E47BA" w:rsidRDefault="00301AB1">
    <w:pPr>
      <w:spacing w:line="1" w:lineRule="exact"/>
    </w:pPr>
    <w:r>
      <w:rPr>
        <w:noProof/>
      </w:rPr>
      <mc:AlternateContent>
        <mc:Choice Requires="wps">
          <w:drawing>
            <wp:anchor distT="0" distB="0" distL="0" distR="0" simplePos="0" relativeHeight="251662336" behindDoc="1" locked="0" layoutInCell="1" allowOverlap="1" wp14:anchorId="445CE159" wp14:editId="3A3DDD96">
              <wp:simplePos x="0" y="0"/>
              <wp:positionH relativeFrom="page">
                <wp:posOffset>646430</wp:posOffset>
              </wp:positionH>
              <wp:positionV relativeFrom="page">
                <wp:posOffset>177165</wp:posOffset>
              </wp:positionV>
              <wp:extent cx="2081530" cy="445135"/>
              <wp:effectExtent l="0" t="0" r="0" b="0"/>
              <wp:wrapNone/>
              <wp:docPr id="257" name="Shape 25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A82C502" w14:textId="77777777" w:rsidR="006E47BA" w:rsidRDefault="00301AB1">
                          <w:pPr>
                            <w:pStyle w:val="Zhlavnebozpat0"/>
                            <w:shd w:val="clear" w:color="auto" w:fill="auto"/>
                            <w:rPr>
                              <w:sz w:val="28"/>
                              <w:szCs w:val="28"/>
                            </w:rPr>
                          </w:pPr>
                          <w:r>
                            <w:rPr>
                              <w:i/>
                              <w:iCs/>
                              <w:color w:val="323552"/>
                              <w:sz w:val="28"/>
                              <w:szCs w:val="28"/>
                            </w:rPr>
                            <w:t>Krajská správa</w:t>
                          </w:r>
                        </w:p>
                        <w:p w14:paraId="75CCB371"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445CE159" id="_x0000_t202" coordsize="21600,21600" o:spt="202" path="m,l,21600r21600,l21600,xe">
              <v:stroke joinstyle="miter"/>
              <v:path gradientshapeok="t" o:connecttype="rect"/>
            </v:shapetype>
            <v:shape id="Shape 257" o:spid="_x0000_s1139" type="#_x0000_t202" style="position:absolute;margin-left:50.9pt;margin-top:13.95pt;width:163.9pt;height:35.0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u3BcUIYBAAAIAwAADgAAAAAAAAAAAAAAAAAuAgAA&#10;ZHJzL2Uyb0RvYy54bWxQSwECLQAUAAYACAAAACEAP6CNmdwAAAAJAQAADwAAAAAAAAAAAAAAAADg&#10;AwAAZHJzL2Rvd25yZXYueG1sUEsFBgAAAAAEAAQA8wAAAOkEAAAAAA==&#10;" filled="f" stroked="f">
              <v:textbox style="mso-fit-shape-to-text:t" inset="0,0,0,0">
                <w:txbxContent>
                  <w:p w14:paraId="2A82C502" w14:textId="77777777" w:rsidR="006E47BA" w:rsidRDefault="00301AB1">
                    <w:pPr>
                      <w:pStyle w:val="Zhlavnebozpat0"/>
                      <w:shd w:val="clear" w:color="auto" w:fill="auto"/>
                      <w:rPr>
                        <w:sz w:val="28"/>
                        <w:szCs w:val="28"/>
                      </w:rPr>
                    </w:pPr>
                    <w:r>
                      <w:rPr>
                        <w:i/>
                        <w:iCs/>
                        <w:color w:val="323552"/>
                        <w:sz w:val="28"/>
                        <w:szCs w:val="28"/>
                      </w:rPr>
                      <w:t>Krajská správa</w:t>
                    </w:r>
                  </w:p>
                  <w:p w14:paraId="75CCB371"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726A9D8E" wp14:editId="7F2B3729">
              <wp:simplePos x="0" y="0"/>
              <wp:positionH relativeFrom="page">
                <wp:posOffset>628015</wp:posOffset>
              </wp:positionH>
              <wp:positionV relativeFrom="page">
                <wp:posOffset>737870</wp:posOffset>
              </wp:positionV>
              <wp:extent cx="5230495" cy="265430"/>
              <wp:effectExtent l="0" t="0" r="0" b="0"/>
              <wp:wrapNone/>
              <wp:docPr id="259" name="Shape 259"/>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024FAD0"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75B6BE2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26A9D8E" id="Shape 259" o:spid="_x0000_s1140" type="#_x0000_t202" style="position:absolute;margin-left:49.45pt;margin-top:58.1pt;width:411.85pt;height:20.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l9hgEokBAAAIAwAADgAAAAAAAAAAAAAAAAAu&#10;AgAAZHJzL2Uyb0RvYy54bWxQSwECLQAUAAYACAAAACEAaHF+zdwAAAAKAQAADwAAAAAAAAAAAAAA&#10;AADjAwAAZHJzL2Rvd25yZXYueG1sUEsFBgAAAAAEAAQA8wAAAOwEAAAAAA==&#10;" filled="f" stroked="f">
              <v:textbox style="mso-fit-shape-to-text:t" inset="0,0,0,0">
                <w:txbxContent>
                  <w:p w14:paraId="1024FAD0"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75B6BE2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5A532" w14:textId="77777777" w:rsidR="006E47BA" w:rsidRDefault="00301AB1">
    <w:pPr>
      <w:spacing w:line="1" w:lineRule="exact"/>
    </w:pPr>
    <w:r>
      <w:rPr>
        <w:noProof/>
      </w:rPr>
      <mc:AlternateContent>
        <mc:Choice Requires="wps">
          <w:drawing>
            <wp:anchor distT="0" distB="0" distL="0" distR="0" simplePos="0" relativeHeight="251668480" behindDoc="1" locked="0" layoutInCell="1" allowOverlap="1" wp14:anchorId="727A8954" wp14:editId="61F34610">
              <wp:simplePos x="0" y="0"/>
              <wp:positionH relativeFrom="page">
                <wp:posOffset>645160</wp:posOffset>
              </wp:positionH>
              <wp:positionV relativeFrom="page">
                <wp:posOffset>177165</wp:posOffset>
              </wp:positionV>
              <wp:extent cx="2081530" cy="445135"/>
              <wp:effectExtent l="0" t="0" r="0" b="0"/>
              <wp:wrapNone/>
              <wp:docPr id="271" name="Shape 27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E56BDF9"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70C2E9D9"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727A8954" id="_x0000_t202" coordsize="21600,21600" o:spt="202" path="m,l,21600r21600,l21600,xe">
              <v:stroke joinstyle="miter"/>
              <v:path gradientshapeok="t" o:connecttype="rect"/>
            </v:shapetype>
            <v:shape id="Shape 271" o:spid="_x0000_s1143" type="#_x0000_t202" style="position:absolute;margin-left:50.8pt;margin-top:13.95pt;width:163.9pt;height:35.0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6ShgEAAAg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" filled="f" stroked="f">
              <v:textbox style="mso-fit-shape-to-text:t" inset="0,0,0,0">
                <w:txbxContent>
                  <w:p w14:paraId="4E56BDF9"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70C2E9D9"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4CD3B90A" wp14:editId="716E9DAE">
              <wp:simplePos x="0" y="0"/>
              <wp:positionH relativeFrom="page">
                <wp:posOffset>626745</wp:posOffset>
              </wp:positionH>
              <wp:positionV relativeFrom="page">
                <wp:posOffset>737870</wp:posOffset>
              </wp:positionV>
              <wp:extent cx="5230495" cy="265430"/>
              <wp:effectExtent l="0" t="0" r="0" b="0"/>
              <wp:wrapNone/>
              <wp:docPr id="273" name="Shape 27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F4A10B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76FE8FD"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CD3B90A" id="Shape 273" o:spid="_x0000_s1144" type="#_x0000_t202" style="position:absolute;margin-left:49.35pt;margin-top:58.1pt;width:411.85pt;height:20.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" filled="f" stroked="f">
              <v:textbox style="mso-fit-shape-to-text:t" inset="0,0,0,0">
                <w:txbxContent>
                  <w:p w14:paraId="7F4A10B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76FE8FD"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934F3" w14:textId="77777777" w:rsidR="00301AB1" w:rsidRDefault="00301AB1">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65F73" w14:textId="77777777" w:rsidR="006E47BA" w:rsidRDefault="00301AB1">
    <w:pPr>
      <w:spacing w:line="1" w:lineRule="exact"/>
    </w:pPr>
    <w:r>
      <w:rPr>
        <w:noProof/>
      </w:rPr>
      <mc:AlternateContent>
        <mc:Choice Requires="wps">
          <w:drawing>
            <wp:anchor distT="0" distB="0" distL="0" distR="0" simplePos="0" relativeHeight="251674624" behindDoc="1" locked="0" layoutInCell="1" allowOverlap="1" wp14:anchorId="0CF8153D" wp14:editId="245378CA">
              <wp:simplePos x="0" y="0"/>
              <wp:positionH relativeFrom="page">
                <wp:posOffset>646430</wp:posOffset>
              </wp:positionH>
              <wp:positionV relativeFrom="page">
                <wp:posOffset>177165</wp:posOffset>
              </wp:positionV>
              <wp:extent cx="2081530" cy="445135"/>
              <wp:effectExtent l="0" t="0" r="0" b="0"/>
              <wp:wrapNone/>
              <wp:docPr id="287" name="Shape 28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FB6FA25" w14:textId="77777777" w:rsidR="006E47BA" w:rsidRDefault="00301AB1">
                          <w:pPr>
                            <w:pStyle w:val="Zhlavnebozpat0"/>
                            <w:shd w:val="clear" w:color="auto" w:fill="auto"/>
                            <w:rPr>
                              <w:sz w:val="28"/>
                              <w:szCs w:val="28"/>
                            </w:rPr>
                          </w:pPr>
                          <w:r>
                            <w:rPr>
                              <w:i/>
                              <w:iCs/>
                              <w:color w:val="323552"/>
                              <w:sz w:val="28"/>
                              <w:szCs w:val="28"/>
                            </w:rPr>
                            <w:t>Krajská správa</w:t>
                          </w:r>
                        </w:p>
                        <w:p w14:paraId="59A752DA"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0CF8153D" id="_x0000_t202" coordsize="21600,21600" o:spt="202" path="m,l,21600r21600,l21600,xe">
              <v:stroke joinstyle="miter"/>
              <v:path gradientshapeok="t" o:connecttype="rect"/>
            </v:shapetype>
            <v:shape id="Shape 287" o:spid="_x0000_s1146" type="#_x0000_t202" style="position:absolute;margin-left:50.9pt;margin-top:13.95pt;width:163.9pt;height:35.0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xFhw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Pr3a81xCsyH6PW2w5o5OjLPuyZFAadl7J+yd5c5JTdDffkZqlPsn9C3U&#10;rinJnSfYnUba5/d3rjoe8Pw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NyTfEWHAQAACAMAAA4AAAAAAAAAAAAAAAAALgIA&#10;AGRycy9lMm9Eb2MueG1sUEsBAi0AFAAGAAgAAAAhAD+gjZncAAAACQEAAA8AAAAAAAAAAAAAAAAA&#10;4QMAAGRycy9kb3ducmV2LnhtbFBLBQYAAAAABAAEAPMAAADqBAAAAAA=&#10;" filled="f" stroked="f">
              <v:textbox style="mso-fit-shape-to-text:t" inset="0,0,0,0">
                <w:txbxContent>
                  <w:p w14:paraId="6FB6FA25" w14:textId="77777777" w:rsidR="006E47BA" w:rsidRDefault="00301AB1">
                    <w:pPr>
                      <w:pStyle w:val="Zhlavnebozpat0"/>
                      <w:shd w:val="clear" w:color="auto" w:fill="auto"/>
                      <w:rPr>
                        <w:sz w:val="28"/>
                        <w:szCs w:val="28"/>
                      </w:rPr>
                    </w:pPr>
                    <w:r>
                      <w:rPr>
                        <w:i/>
                        <w:iCs/>
                        <w:color w:val="323552"/>
                        <w:sz w:val="28"/>
                        <w:szCs w:val="28"/>
                      </w:rPr>
                      <w:t>Krajská správa</w:t>
                    </w:r>
                  </w:p>
                  <w:p w14:paraId="59A752DA"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314D96A1" wp14:editId="08986FA4">
              <wp:simplePos x="0" y="0"/>
              <wp:positionH relativeFrom="page">
                <wp:posOffset>628015</wp:posOffset>
              </wp:positionH>
              <wp:positionV relativeFrom="page">
                <wp:posOffset>737870</wp:posOffset>
              </wp:positionV>
              <wp:extent cx="5230495" cy="265430"/>
              <wp:effectExtent l="0" t="0" r="0" b="0"/>
              <wp:wrapNone/>
              <wp:docPr id="289" name="Shape 289"/>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9E2340A"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5F34484"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14D96A1" id="Shape 289" o:spid="_x0000_s1147" type="#_x0000_t202" style="position:absolute;margin-left:49.45pt;margin-top:58.1pt;width:411.85pt;height:20.9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VziQ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MR4tde5gmZL8nvaYM0dPTHOukdHBqVl75OwT1a7JJGgv/2IRJT5E/oX&#10;1I6U7M6ydk8j7fP7Od86PuD5JwA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rWxVc4kBAAAIAwAADgAAAAAAAAAAAAAAAAAu&#10;AgAAZHJzL2Uyb0RvYy54bWxQSwECLQAUAAYACAAAACEAaHF+zdwAAAAKAQAADwAAAAAAAAAAAAAA&#10;AADjAwAAZHJzL2Rvd25yZXYueG1sUEsFBgAAAAAEAAQA8wAAAOwEAAAAAA==&#10;" filled="f" stroked="f">
              <v:textbox style="mso-fit-shape-to-text:t" inset="0,0,0,0">
                <w:txbxContent>
                  <w:p w14:paraId="59E2340A"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5F34484"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EFA7D" w14:textId="77777777" w:rsidR="006E47BA" w:rsidRDefault="00301AB1">
    <w:pPr>
      <w:spacing w:line="1" w:lineRule="exact"/>
    </w:pPr>
    <w:r>
      <w:rPr>
        <w:noProof/>
      </w:rPr>
      <mc:AlternateContent>
        <mc:Choice Requires="wps">
          <w:drawing>
            <wp:anchor distT="0" distB="0" distL="0" distR="0" simplePos="0" relativeHeight="251671552" behindDoc="1" locked="0" layoutInCell="1" allowOverlap="1" wp14:anchorId="5AFF8F30" wp14:editId="19250F83">
              <wp:simplePos x="0" y="0"/>
              <wp:positionH relativeFrom="page">
                <wp:posOffset>646430</wp:posOffset>
              </wp:positionH>
              <wp:positionV relativeFrom="page">
                <wp:posOffset>177165</wp:posOffset>
              </wp:positionV>
              <wp:extent cx="2099945" cy="445135"/>
              <wp:effectExtent l="0" t="0" r="0" b="0"/>
              <wp:wrapNone/>
              <wp:docPr id="280" name="Shape 280"/>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10E28A5F"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5DE31B21"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wps:txbx>
                    <wps:bodyPr wrap="none" lIns="0" tIns="0" rIns="0" bIns="0">
                      <a:spAutoFit/>
                    </wps:bodyPr>
                  </wps:wsp>
                </a:graphicData>
              </a:graphic>
            </wp:anchor>
          </w:drawing>
        </mc:Choice>
        <mc:Fallback>
          <w:pict>
            <v:shapetype w14:anchorId="5AFF8F30" id="_x0000_t202" coordsize="21600,21600" o:spt="202" path="m,l,21600r21600,l21600,xe">
              <v:stroke joinstyle="miter"/>
              <v:path gradientshapeok="t" o:connecttype="rect"/>
            </v:shapetype>
            <v:shape id="Shape 280" o:spid="_x0000_s1148" type="#_x0000_t202" style="position:absolute;margin-left:50.9pt;margin-top:13.95pt;width:165.35pt;height:35.0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" filled="f" stroked="f">
              <v:textbox style="mso-fit-shape-to-text:t" inset="0,0,0,0">
                <w:txbxContent>
                  <w:p w14:paraId="10E28A5F"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5DE31B21"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3DD0DDB8" wp14:editId="10D6C07A">
              <wp:simplePos x="0" y="0"/>
              <wp:positionH relativeFrom="page">
                <wp:posOffset>628015</wp:posOffset>
              </wp:positionH>
              <wp:positionV relativeFrom="page">
                <wp:posOffset>737870</wp:posOffset>
              </wp:positionV>
              <wp:extent cx="5230495" cy="265430"/>
              <wp:effectExtent l="0" t="0" r="0" b="0"/>
              <wp:wrapNone/>
              <wp:docPr id="282" name="Shape 282"/>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BB6EC2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38F765A"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DD0DDB8" id="Shape 282" o:spid="_x0000_s1149" type="#_x0000_t202" style="position:absolute;margin-left:49.45pt;margin-top:58.1pt;width:411.85pt;height:20.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DNN/chiAEAAAgDAAAOAAAAAAAAAAAAAAAAAC4C&#10;AABkcnMvZTJvRG9jLnhtbFBLAQItABQABgAIAAAAIQBocX7N3AAAAAoBAAAPAAAAAAAAAAAAAAAA&#10;AOIDAABkcnMvZG93bnJldi54bWxQSwUGAAAAAAQABADzAAAA6wQAAAAA&#10;" filled="f" stroked="f">
              <v:textbox style="mso-fit-shape-to-text:t" inset="0,0,0,0">
                <w:txbxContent>
                  <w:p w14:paraId="1BB6EC2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38F765A"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15943" w14:textId="77777777" w:rsidR="006E47BA" w:rsidRDefault="00301AB1">
    <w:pPr>
      <w:spacing w:line="1" w:lineRule="exact"/>
    </w:pPr>
    <w:r>
      <w:rPr>
        <w:noProof/>
      </w:rPr>
      <mc:AlternateContent>
        <mc:Choice Requires="wps">
          <w:drawing>
            <wp:anchor distT="0" distB="0" distL="0" distR="0" simplePos="0" relativeHeight="251680768" behindDoc="1" locked="0" layoutInCell="1" allowOverlap="1" wp14:anchorId="1DD597FE" wp14:editId="2634AC3D">
              <wp:simplePos x="0" y="0"/>
              <wp:positionH relativeFrom="page">
                <wp:posOffset>646430</wp:posOffset>
              </wp:positionH>
              <wp:positionV relativeFrom="page">
                <wp:posOffset>177165</wp:posOffset>
              </wp:positionV>
              <wp:extent cx="2081530" cy="445135"/>
              <wp:effectExtent l="0" t="0" r="0" b="0"/>
              <wp:wrapNone/>
              <wp:docPr id="301" name="Shape 30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BA02A97" w14:textId="77777777" w:rsidR="006E47BA" w:rsidRDefault="00301AB1">
                          <w:pPr>
                            <w:pStyle w:val="Zhlavnebozpat0"/>
                            <w:shd w:val="clear" w:color="auto" w:fill="auto"/>
                            <w:rPr>
                              <w:sz w:val="28"/>
                              <w:szCs w:val="28"/>
                            </w:rPr>
                          </w:pPr>
                          <w:r>
                            <w:rPr>
                              <w:i/>
                              <w:iCs/>
                              <w:color w:val="323552"/>
                              <w:sz w:val="28"/>
                              <w:szCs w:val="28"/>
                            </w:rPr>
                            <w:t>Krajská správa</w:t>
                          </w:r>
                        </w:p>
                        <w:p w14:paraId="4A8ECE01" w14:textId="77777777" w:rsidR="006E47BA" w:rsidRDefault="00301AB1">
                          <w:pPr>
                            <w:pStyle w:val="Zhlavnebozpat0"/>
                            <w:shd w:val="clear" w:color="auto" w:fill="auto"/>
                            <w:rPr>
                              <w:sz w:val="28"/>
                              <w:szCs w:val="28"/>
                            </w:rPr>
                          </w:pPr>
                          <w:r>
                            <w:rPr>
                              <w:i/>
                              <w:iCs/>
                              <w:color w:val="323552"/>
                              <w:sz w:val="28"/>
                              <w:szCs w:val="28"/>
                            </w:rPr>
                            <w:t xml:space="preserve">a údržba </w:t>
                          </w:r>
                          <w:r>
                            <w:rPr>
                              <w:i/>
                              <w:iCs/>
                              <w:color w:val="323552"/>
                              <w:sz w:val="28"/>
                              <w:szCs w:val="28"/>
                            </w:rPr>
                            <w:t>silnic Vysočiny</w:t>
                          </w:r>
                        </w:p>
                      </w:txbxContent>
                    </wps:txbx>
                    <wps:bodyPr wrap="none" lIns="0" tIns="0" rIns="0" bIns="0">
                      <a:spAutoFit/>
                    </wps:bodyPr>
                  </wps:wsp>
                </a:graphicData>
              </a:graphic>
            </wp:anchor>
          </w:drawing>
        </mc:Choice>
        <mc:Fallback>
          <w:pict>
            <v:shapetype w14:anchorId="1DD597FE" id="_x0000_t202" coordsize="21600,21600" o:spt="202" path="m,l,21600r21600,l21600,xe">
              <v:stroke joinstyle="miter"/>
              <v:path gradientshapeok="t" o:connecttype="rect"/>
            </v:shapetype>
            <v:shape id="Shape 301" o:spid="_x0000_s1152" type="#_x0000_t202" style="position:absolute;margin-left:50.9pt;margin-top:13.95pt;width:163.9pt;height:35.0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M3hwEAAAgDAAAOAAAAZHJzL2Uyb0RvYy54bWysUttOwzAMfUfiH6K8s3Yb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yU1+PZlFKScpeXs/F0lmCK098+YHxQYFlyah5oLVktsXnCuCs9lKRm&#10;Du5N16X4iUry4rAamGlqfjU98FxBsyX6PW2w5o5OjLPu0ZFAadkHJxyc1d5JTdDffEZqlPsn9B3U&#10;vinJnSfYn0ba5/d3rjod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A+uczeHAQAACAMAAA4AAAAAAAAAAAAAAAAALgIA&#10;AGRycy9lMm9Eb2MueG1sUEsBAi0AFAAGAAgAAAAhAD+gjZncAAAACQEAAA8AAAAAAAAAAAAAAAAA&#10;4QMAAGRycy9kb3ducmV2LnhtbFBLBQYAAAAABAAEAPMAAADqBAAAAAA=&#10;" filled="f" stroked="f">
              <v:textbox style="mso-fit-shape-to-text:t" inset="0,0,0,0">
                <w:txbxContent>
                  <w:p w14:paraId="7BA02A97" w14:textId="77777777" w:rsidR="006E47BA" w:rsidRDefault="00301AB1">
                    <w:pPr>
                      <w:pStyle w:val="Zhlavnebozpat0"/>
                      <w:shd w:val="clear" w:color="auto" w:fill="auto"/>
                      <w:rPr>
                        <w:sz w:val="28"/>
                        <w:szCs w:val="28"/>
                      </w:rPr>
                    </w:pPr>
                    <w:r>
                      <w:rPr>
                        <w:i/>
                        <w:iCs/>
                        <w:color w:val="323552"/>
                        <w:sz w:val="28"/>
                        <w:szCs w:val="28"/>
                      </w:rPr>
                      <w:t>Krajská správa</w:t>
                    </w:r>
                  </w:p>
                  <w:p w14:paraId="4A8ECE01" w14:textId="77777777" w:rsidR="006E47BA" w:rsidRDefault="00301AB1">
                    <w:pPr>
                      <w:pStyle w:val="Zhlavnebozpat0"/>
                      <w:shd w:val="clear" w:color="auto" w:fill="auto"/>
                      <w:rPr>
                        <w:sz w:val="28"/>
                        <w:szCs w:val="28"/>
                      </w:rPr>
                    </w:pPr>
                    <w:r>
                      <w:rPr>
                        <w:i/>
                        <w:iCs/>
                        <w:color w:val="323552"/>
                        <w:sz w:val="28"/>
                        <w:szCs w:val="28"/>
                      </w:rPr>
                      <w:t xml:space="preserve">a údržba </w:t>
                    </w:r>
                    <w:r>
                      <w:rPr>
                        <w:i/>
                        <w:iCs/>
                        <w:color w:val="323552"/>
                        <w:sz w:val="28"/>
                        <w:szCs w:val="28"/>
                      </w:rPr>
                      <w:t>silnic Vysočiny</w:t>
                    </w:r>
                  </w:p>
                </w:txbxContent>
              </v:textbox>
              <w10:wrap anchorx="page" anchory="page"/>
            </v:shape>
          </w:pict>
        </mc:Fallback>
      </mc:AlternateContent>
    </w:r>
    <w:r>
      <w:rPr>
        <w:noProof/>
      </w:rPr>
      <mc:AlternateContent>
        <mc:Choice Requires="wps">
          <w:drawing>
            <wp:anchor distT="0" distB="0" distL="0" distR="0" simplePos="0" relativeHeight="251681792" behindDoc="1" locked="0" layoutInCell="1" allowOverlap="1" wp14:anchorId="4DC06625" wp14:editId="691B65F1">
              <wp:simplePos x="0" y="0"/>
              <wp:positionH relativeFrom="page">
                <wp:posOffset>628015</wp:posOffset>
              </wp:positionH>
              <wp:positionV relativeFrom="page">
                <wp:posOffset>737870</wp:posOffset>
              </wp:positionV>
              <wp:extent cx="5230495" cy="265430"/>
              <wp:effectExtent l="0" t="0" r="0" b="0"/>
              <wp:wrapNone/>
              <wp:docPr id="303" name="Shape 30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05936B1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03812DB3"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DC06625" id="Shape 303" o:spid="_x0000_s1153" type="#_x0000_t202" style="position:absolute;margin-left:49.45pt;margin-top:58.1pt;width:411.85pt;height:20.9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1zaT74kBAAAIAwAADgAAAAAAAAAAAAAAAAAu&#10;AgAAZHJzL2Uyb0RvYy54bWxQSwECLQAUAAYACAAAACEAaHF+zdwAAAAKAQAADwAAAAAAAAAAAAAA&#10;AADjAwAAZHJzL2Rvd25yZXYueG1sUEsFBgAAAAAEAAQA8wAAAOwEAAAAAA==&#10;" filled="f" stroked="f">
              <v:textbox style="mso-fit-shape-to-text:t" inset="0,0,0,0">
                <w:txbxContent>
                  <w:p w14:paraId="05936B1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03812DB3"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8FA70" w14:textId="77777777" w:rsidR="006E47BA" w:rsidRDefault="00301AB1">
    <w:pPr>
      <w:spacing w:line="1" w:lineRule="exact"/>
    </w:pPr>
    <w:r>
      <w:rPr>
        <w:noProof/>
      </w:rPr>
      <mc:AlternateContent>
        <mc:Choice Requires="wps">
          <w:drawing>
            <wp:anchor distT="0" distB="0" distL="0" distR="0" simplePos="0" relativeHeight="251677696" behindDoc="1" locked="0" layoutInCell="1" allowOverlap="1" wp14:anchorId="5B22B9D9" wp14:editId="5E4097DE">
              <wp:simplePos x="0" y="0"/>
              <wp:positionH relativeFrom="page">
                <wp:posOffset>646430</wp:posOffset>
              </wp:positionH>
              <wp:positionV relativeFrom="page">
                <wp:posOffset>177165</wp:posOffset>
              </wp:positionV>
              <wp:extent cx="2081530" cy="445135"/>
              <wp:effectExtent l="0" t="0" r="0" b="0"/>
              <wp:wrapNone/>
              <wp:docPr id="294" name="Shape 29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50DE3029" w14:textId="77777777" w:rsidR="006E47BA" w:rsidRDefault="00301AB1">
                          <w:pPr>
                            <w:pStyle w:val="Zhlavnebozpat0"/>
                            <w:shd w:val="clear" w:color="auto" w:fill="auto"/>
                            <w:rPr>
                              <w:sz w:val="28"/>
                              <w:szCs w:val="28"/>
                            </w:rPr>
                          </w:pPr>
                          <w:r>
                            <w:rPr>
                              <w:i/>
                              <w:iCs/>
                              <w:color w:val="323552"/>
                              <w:sz w:val="28"/>
                              <w:szCs w:val="28"/>
                            </w:rPr>
                            <w:t>Krajská správa</w:t>
                          </w:r>
                        </w:p>
                        <w:p w14:paraId="76EA654A"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5B22B9D9" id="_x0000_t202" coordsize="21600,21600" o:spt="202" path="m,l,21600r21600,l21600,xe">
              <v:stroke joinstyle="miter"/>
              <v:path gradientshapeok="t" o:connecttype="rect"/>
            </v:shapetype>
            <v:shape id="Shape 294" o:spid="_x0000_s1154" type="#_x0000_t202" style="position:absolute;margin-left:50.9pt;margin-top:13.95pt;width:163.9pt;height:35.0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Ei6qlyHAQAACAMAAA4AAAAAAAAAAAAAAAAALgIA&#10;AGRycy9lMm9Eb2MueG1sUEsBAi0AFAAGAAgAAAAhAD+gjZncAAAACQEAAA8AAAAAAAAAAAAAAAAA&#10;4QMAAGRycy9kb3ducmV2LnhtbFBLBQYAAAAABAAEAPMAAADqBAAAAAA=&#10;" filled="f" stroked="f">
              <v:textbox style="mso-fit-shape-to-text:t" inset="0,0,0,0">
                <w:txbxContent>
                  <w:p w14:paraId="50DE3029" w14:textId="77777777" w:rsidR="006E47BA" w:rsidRDefault="00301AB1">
                    <w:pPr>
                      <w:pStyle w:val="Zhlavnebozpat0"/>
                      <w:shd w:val="clear" w:color="auto" w:fill="auto"/>
                      <w:rPr>
                        <w:sz w:val="28"/>
                        <w:szCs w:val="28"/>
                      </w:rPr>
                    </w:pPr>
                    <w:r>
                      <w:rPr>
                        <w:i/>
                        <w:iCs/>
                        <w:color w:val="323552"/>
                        <w:sz w:val="28"/>
                        <w:szCs w:val="28"/>
                      </w:rPr>
                      <w:t>Krajská správa</w:t>
                    </w:r>
                  </w:p>
                  <w:p w14:paraId="76EA654A"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6F0EF7E9" wp14:editId="2C49A4CD">
              <wp:simplePos x="0" y="0"/>
              <wp:positionH relativeFrom="page">
                <wp:posOffset>628015</wp:posOffset>
              </wp:positionH>
              <wp:positionV relativeFrom="page">
                <wp:posOffset>737870</wp:posOffset>
              </wp:positionV>
              <wp:extent cx="5230495" cy="265430"/>
              <wp:effectExtent l="0" t="0" r="0" b="0"/>
              <wp:wrapNone/>
              <wp:docPr id="296" name="Shape 29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B422C42"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44A8CBB9"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F0EF7E9" id="Shape 296" o:spid="_x0000_s1155" type="#_x0000_t202" style="position:absolute;margin-left:49.45pt;margin-top:58.1pt;width:411.85pt;height:20.9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hTiAEAAAg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eFJeXE05k9Qbz6YXk+xrcfzbB4z3CixLSc0DrSW7JTaPGImRru6v&#10;JDIHd6brUv0oJWVxWA3MNDWfHXSuoNmS/J42WHNHT4yz7sGRQWnZ+yTsk9UuSSTorz8iEWX+hP4F&#10;tSMlu7Os3dNI+/x+zreOD3jxCQ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AeCvhTiAEAAAgDAAAOAAAAAAAAAAAAAAAAAC4C&#10;AABkcnMvZTJvRG9jLnhtbFBLAQItABQABgAIAAAAIQBocX7N3AAAAAoBAAAPAAAAAAAAAAAAAAAA&#10;AOIDAABkcnMvZG93bnJldi54bWxQSwUGAAAAAAQABADzAAAA6wQAAAAA&#10;" filled="f" stroked="f">
              <v:textbox style="mso-fit-shape-to-text:t" inset="0,0,0,0">
                <w:txbxContent>
                  <w:p w14:paraId="4B422C42"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44A8CBB9"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18D1C" w14:textId="77777777" w:rsidR="006E47BA" w:rsidRDefault="00301AB1">
    <w:pPr>
      <w:spacing w:line="1" w:lineRule="exact"/>
    </w:pPr>
    <w:r>
      <w:rPr>
        <w:noProof/>
      </w:rPr>
      <mc:AlternateContent>
        <mc:Choice Requires="wps">
          <w:drawing>
            <wp:anchor distT="0" distB="0" distL="0" distR="0" simplePos="0" relativeHeight="251686912" behindDoc="1" locked="0" layoutInCell="1" allowOverlap="1" wp14:anchorId="475E21AE" wp14:editId="013EFA63">
              <wp:simplePos x="0" y="0"/>
              <wp:positionH relativeFrom="page">
                <wp:posOffset>646430</wp:posOffset>
              </wp:positionH>
              <wp:positionV relativeFrom="page">
                <wp:posOffset>177165</wp:posOffset>
              </wp:positionV>
              <wp:extent cx="2081530" cy="445135"/>
              <wp:effectExtent l="0" t="0" r="0" b="0"/>
              <wp:wrapNone/>
              <wp:docPr id="317" name="Shape 31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0384EA5" w14:textId="77777777" w:rsidR="006E47BA" w:rsidRDefault="00301AB1">
                          <w:pPr>
                            <w:pStyle w:val="Zhlavnebozpat0"/>
                            <w:shd w:val="clear" w:color="auto" w:fill="auto"/>
                            <w:rPr>
                              <w:sz w:val="28"/>
                              <w:szCs w:val="28"/>
                            </w:rPr>
                          </w:pPr>
                          <w:r>
                            <w:rPr>
                              <w:i/>
                              <w:iCs/>
                              <w:color w:val="323552"/>
                              <w:sz w:val="28"/>
                              <w:szCs w:val="28"/>
                            </w:rPr>
                            <w:t>Krajská správa</w:t>
                          </w:r>
                        </w:p>
                        <w:p w14:paraId="3B2E08F4"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475E21AE" id="_x0000_t202" coordsize="21600,21600" o:spt="202" path="m,l,21600r21600,l21600,xe">
              <v:stroke joinstyle="miter"/>
              <v:path gradientshapeok="t" o:connecttype="rect"/>
            </v:shapetype>
            <v:shape id="Shape 317" o:spid="_x0000_s1158" type="#_x0000_t202" style="position:absolute;margin-left:50.9pt;margin-top:13.95pt;width:163.9pt;height:35.0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SUiA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fnm957mEZkP0e9pgzR2dGGfdkyOB0rL3Ttg7y52TmqC//YzUKPdP6Fuo&#10;XVOSO0+wO420z+/vXHU84PkX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c0dSUiAEAAAgDAAAOAAAAAAAAAAAAAAAAAC4C&#10;AABkcnMvZTJvRG9jLnhtbFBLAQItABQABgAIAAAAIQA/oI2Z3AAAAAkBAAAPAAAAAAAAAAAAAAAA&#10;AOIDAABkcnMvZG93bnJldi54bWxQSwUGAAAAAAQABADzAAAA6wQAAAAA&#10;" filled="f" stroked="f">
              <v:textbox style="mso-fit-shape-to-text:t" inset="0,0,0,0">
                <w:txbxContent>
                  <w:p w14:paraId="70384EA5" w14:textId="77777777" w:rsidR="006E47BA" w:rsidRDefault="00301AB1">
                    <w:pPr>
                      <w:pStyle w:val="Zhlavnebozpat0"/>
                      <w:shd w:val="clear" w:color="auto" w:fill="auto"/>
                      <w:rPr>
                        <w:sz w:val="28"/>
                        <w:szCs w:val="28"/>
                      </w:rPr>
                    </w:pPr>
                    <w:r>
                      <w:rPr>
                        <w:i/>
                        <w:iCs/>
                        <w:color w:val="323552"/>
                        <w:sz w:val="28"/>
                        <w:szCs w:val="28"/>
                      </w:rPr>
                      <w:t>Krajská správa</w:t>
                    </w:r>
                  </w:p>
                  <w:p w14:paraId="3B2E08F4"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7936" behindDoc="1" locked="0" layoutInCell="1" allowOverlap="1" wp14:anchorId="68186A33" wp14:editId="0BAF1640">
              <wp:simplePos x="0" y="0"/>
              <wp:positionH relativeFrom="page">
                <wp:posOffset>628015</wp:posOffset>
              </wp:positionH>
              <wp:positionV relativeFrom="page">
                <wp:posOffset>737870</wp:posOffset>
              </wp:positionV>
              <wp:extent cx="5230495" cy="265430"/>
              <wp:effectExtent l="0" t="0" r="0" b="0"/>
              <wp:wrapNone/>
              <wp:docPr id="319" name="Shape 319"/>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3920B54B"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36D7CAE6" w14:textId="77777777" w:rsidR="006E47BA" w:rsidRDefault="00301AB1">
                          <w:pPr>
                            <w:pStyle w:val="Zhlavnebozpat0"/>
                            <w:shd w:val="clear" w:color="auto" w:fill="auto"/>
                            <w:rPr>
                              <w:sz w:val="20"/>
                              <w:szCs w:val="20"/>
                            </w:rPr>
                          </w:pPr>
                          <w:r>
                            <w:rPr>
                              <w:b w:val="0"/>
                              <w:bCs w:val="0"/>
                              <w:sz w:val="20"/>
                              <w:szCs w:val="20"/>
                            </w:rPr>
                            <w:t xml:space="preserve">Rámcové dohody na </w:t>
                          </w:r>
                          <w:r>
                            <w:rPr>
                              <w:b w:val="0"/>
                              <w:bCs w:val="0"/>
                              <w:sz w:val="20"/>
                              <w:szCs w:val="20"/>
                            </w:rPr>
                            <w:t>realizaci oprav na silnicích II. a III. tříd v Kraji Vysočina 2023-2024</w:t>
                          </w:r>
                        </w:p>
                      </w:txbxContent>
                    </wps:txbx>
                    <wps:bodyPr wrap="none" lIns="0" tIns="0" rIns="0" bIns="0">
                      <a:spAutoFit/>
                    </wps:bodyPr>
                  </wps:wsp>
                </a:graphicData>
              </a:graphic>
            </wp:anchor>
          </w:drawing>
        </mc:Choice>
        <mc:Fallback>
          <w:pict>
            <v:shape w14:anchorId="68186A33" id="Shape 319" o:spid="_x0000_s1159" type="#_x0000_t202" style="position:absolute;margin-left:49.45pt;margin-top:58.1pt;width:411.85pt;height:20.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A+/QEtiAEAAAgDAAAOAAAAAAAAAAAAAAAAAC4C&#10;AABkcnMvZTJvRG9jLnhtbFBLAQItABQABgAIAAAAIQBocX7N3AAAAAoBAAAPAAAAAAAAAAAAAAAA&#10;AOIDAABkcnMvZG93bnJldi54bWxQSwUGAAAAAAQABADzAAAA6wQAAAAA&#10;" filled="f" stroked="f">
              <v:textbox style="mso-fit-shape-to-text:t" inset="0,0,0,0">
                <w:txbxContent>
                  <w:p w14:paraId="3920B54B"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36D7CAE6" w14:textId="77777777" w:rsidR="006E47BA" w:rsidRDefault="00301AB1">
                    <w:pPr>
                      <w:pStyle w:val="Zhlavnebozpat0"/>
                      <w:shd w:val="clear" w:color="auto" w:fill="auto"/>
                      <w:rPr>
                        <w:sz w:val="20"/>
                        <w:szCs w:val="20"/>
                      </w:rPr>
                    </w:pPr>
                    <w:r>
                      <w:rPr>
                        <w:b w:val="0"/>
                        <w:bCs w:val="0"/>
                        <w:sz w:val="20"/>
                        <w:szCs w:val="20"/>
                      </w:rPr>
                      <w:t xml:space="preserve">Rámcové dohody na </w:t>
                    </w:r>
                    <w:r>
                      <w:rPr>
                        <w:b w:val="0"/>
                        <w:bCs w:val="0"/>
                        <w:sz w:val="20"/>
                        <w:szCs w:val="20"/>
                      </w:rPr>
                      <w:t>realizaci oprav na silnicích II. a III. tříd v Kraji Vysočina 2023-2024</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33269" w14:textId="77777777" w:rsidR="006E47BA" w:rsidRDefault="00301AB1">
    <w:pPr>
      <w:spacing w:line="1" w:lineRule="exact"/>
    </w:pPr>
    <w:r>
      <w:rPr>
        <w:noProof/>
      </w:rPr>
      <mc:AlternateContent>
        <mc:Choice Requires="wps">
          <w:drawing>
            <wp:anchor distT="0" distB="0" distL="0" distR="0" simplePos="0" relativeHeight="251683840" behindDoc="1" locked="0" layoutInCell="1" allowOverlap="1" wp14:anchorId="56F54D85" wp14:editId="1BABD0F8">
              <wp:simplePos x="0" y="0"/>
              <wp:positionH relativeFrom="page">
                <wp:posOffset>646430</wp:posOffset>
              </wp:positionH>
              <wp:positionV relativeFrom="page">
                <wp:posOffset>177165</wp:posOffset>
              </wp:positionV>
              <wp:extent cx="2081530" cy="445135"/>
              <wp:effectExtent l="0" t="0" r="0" b="0"/>
              <wp:wrapNone/>
              <wp:docPr id="310" name="Shape 31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02F1F8E" w14:textId="77777777" w:rsidR="006E47BA" w:rsidRDefault="00301AB1">
                          <w:pPr>
                            <w:pStyle w:val="Zhlavnebozpat0"/>
                            <w:shd w:val="clear" w:color="auto" w:fill="auto"/>
                            <w:rPr>
                              <w:sz w:val="28"/>
                              <w:szCs w:val="28"/>
                            </w:rPr>
                          </w:pPr>
                          <w:r>
                            <w:rPr>
                              <w:i/>
                              <w:iCs/>
                              <w:color w:val="323552"/>
                              <w:sz w:val="28"/>
                              <w:szCs w:val="28"/>
                            </w:rPr>
                            <w:t>Krajská správa</w:t>
                          </w:r>
                        </w:p>
                        <w:p w14:paraId="7ADA5596"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56F54D85" id="_x0000_t202" coordsize="21600,21600" o:spt="202" path="m,l,21600r21600,l21600,xe">
              <v:stroke joinstyle="miter"/>
              <v:path gradientshapeok="t" o:connecttype="rect"/>
            </v:shapetype>
            <v:shape id="Shape 310" o:spid="_x0000_s1160" type="#_x0000_t202" style="position:absolute;margin-left:50.9pt;margin-top:13.95pt;width:163.9pt;height:35.0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MaSGIuHAQAACAMAAA4AAAAAAAAAAAAAAAAALgIA&#10;AGRycy9lMm9Eb2MueG1sUEsBAi0AFAAGAAgAAAAhAD+gjZncAAAACQEAAA8AAAAAAAAAAAAAAAAA&#10;4QMAAGRycy9kb3ducmV2LnhtbFBLBQYAAAAABAAEAPMAAADqBAAAAAA=&#10;" filled="f" stroked="f">
              <v:textbox style="mso-fit-shape-to-text:t" inset="0,0,0,0">
                <w:txbxContent>
                  <w:p w14:paraId="102F1F8E" w14:textId="77777777" w:rsidR="006E47BA" w:rsidRDefault="00301AB1">
                    <w:pPr>
                      <w:pStyle w:val="Zhlavnebozpat0"/>
                      <w:shd w:val="clear" w:color="auto" w:fill="auto"/>
                      <w:rPr>
                        <w:sz w:val="28"/>
                        <w:szCs w:val="28"/>
                      </w:rPr>
                    </w:pPr>
                    <w:r>
                      <w:rPr>
                        <w:i/>
                        <w:iCs/>
                        <w:color w:val="323552"/>
                        <w:sz w:val="28"/>
                        <w:szCs w:val="28"/>
                      </w:rPr>
                      <w:t>Krajská správa</w:t>
                    </w:r>
                  </w:p>
                  <w:p w14:paraId="7ADA5596"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297C71EB" wp14:editId="262B0436">
              <wp:simplePos x="0" y="0"/>
              <wp:positionH relativeFrom="page">
                <wp:posOffset>628015</wp:posOffset>
              </wp:positionH>
              <wp:positionV relativeFrom="page">
                <wp:posOffset>737870</wp:posOffset>
              </wp:positionV>
              <wp:extent cx="5230495" cy="265430"/>
              <wp:effectExtent l="0" t="0" r="0" b="0"/>
              <wp:wrapNone/>
              <wp:docPr id="312" name="Shape 312"/>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B4EF91B"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2FB75195" w14:textId="77777777" w:rsidR="006E47BA" w:rsidRDefault="00301AB1">
                          <w:pPr>
                            <w:pStyle w:val="Zhlavnebozpat0"/>
                            <w:shd w:val="clear" w:color="auto" w:fill="auto"/>
                            <w:rPr>
                              <w:sz w:val="20"/>
                              <w:szCs w:val="20"/>
                            </w:rPr>
                          </w:pPr>
                          <w:r>
                            <w:rPr>
                              <w:b w:val="0"/>
                              <w:bCs w:val="0"/>
                              <w:sz w:val="20"/>
                              <w:szCs w:val="20"/>
                            </w:rPr>
                            <w:t xml:space="preserve">Rámcové dohody na realizaci oprav na </w:t>
                          </w:r>
                          <w:r>
                            <w:rPr>
                              <w:b w:val="0"/>
                              <w:bCs w:val="0"/>
                              <w:sz w:val="20"/>
                              <w:szCs w:val="20"/>
                            </w:rPr>
                            <w:t>silnicích II. a III. tříd v Kraji Vysočina 2023-2024</w:t>
                          </w:r>
                        </w:p>
                      </w:txbxContent>
                    </wps:txbx>
                    <wps:bodyPr wrap="none" lIns="0" tIns="0" rIns="0" bIns="0">
                      <a:spAutoFit/>
                    </wps:bodyPr>
                  </wps:wsp>
                </a:graphicData>
              </a:graphic>
            </wp:anchor>
          </w:drawing>
        </mc:Choice>
        <mc:Fallback>
          <w:pict>
            <v:shape w14:anchorId="297C71EB" id="Shape 312" o:spid="_x0000_s1161" type="#_x0000_t202" style="position:absolute;margin-left:49.45pt;margin-top:58.1pt;width:411.85pt;height:20.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kCJKhIkBAAAIAwAADgAAAAAAAAAAAAAAAAAu&#10;AgAAZHJzL2Uyb0RvYy54bWxQSwECLQAUAAYACAAAACEAaHF+zdwAAAAKAQAADwAAAAAAAAAAAAAA&#10;AADjAwAAZHJzL2Rvd25yZXYueG1sUEsFBgAAAAAEAAQA8wAAAOwEAAAAAA==&#10;" filled="f" stroked="f">
              <v:textbox style="mso-fit-shape-to-text:t" inset="0,0,0,0">
                <w:txbxContent>
                  <w:p w14:paraId="4B4EF91B"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2FB75195" w14:textId="77777777" w:rsidR="006E47BA" w:rsidRDefault="00301AB1">
                    <w:pPr>
                      <w:pStyle w:val="Zhlavnebozpat0"/>
                      <w:shd w:val="clear" w:color="auto" w:fill="auto"/>
                      <w:rPr>
                        <w:sz w:val="20"/>
                        <w:szCs w:val="20"/>
                      </w:rPr>
                    </w:pPr>
                    <w:r>
                      <w:rPr>
                        <w:b w:val="0"/>
                        <w:bCs w:val="0"/>
                        <w:sz w:val="20"/>
                        <w:szCs w:val="20"/>
                      </w:rPr>
                      <w:t xml:space="preserve">Rámcové dohody na realizaci oprav na </w:t>
                    </w:r>
                    <w:r>
                      <w:rPr>
                        <w:b w:val="0"/>
                        <w:bCs w:val="0"/>
                        <w:sz w:val="20"/>
                        <w:szCs w:val="20"/>
                      </w:rPr>
                      <w:t>silnicích II. a III. tříd v Kraji Vysočina 2023-2024</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ECB16" w14:textId="77777777" w:rsidR="006E47BA" w:rsidRDefault="00301AB1">
    <w:pPr>
      <w:spacing w:line="1" w:lineRule="exact"/>
    </w:pPr>
    <w:r>
      <w:rPr>
        <w:noProof/>
      </w:rPr>
      <mc:AlternateContent>
        <mc:Choice Requires="wps">
          <w:drawing>
            <wp:anchor distT="0" distB="0" distL="0" distR="0" simplePos="0" relativeHeight="251689984" behindDoc="1" locked="0" layoutInCell="1" allowOverlap="1" wp14:anchorId="278CCFDC" wp14:editId="600EEC42">
              <wp:simplePos x="0" y="0"/>
              <wp:positionH relativeFrom="page">
                <wp:posOffset>646430</wp:posOffset>
              </wp:positionH>
              <wp:positionV relativeFrom="page">
                <wp:posOffset>177165</wp:posOffset>
              </wp:positionV>
              <wp:extent cx="2081530" cy="445135"/>
              <wp:effectExtent l="0" t="0" r="0" b="0"/>
              <wp:wrapNone/>
              <wp:docPr id="324" name="Shape 32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DA881B7"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548529D6"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278CCFDC" id="_x0000_t202" coordsize="21600,21600" o:spt="202" path="m,l,21600r21600,l21600,xe">
              <v:stroke joinstyle="miter"/>
              <v:path gradientshapeok="t" o:connecttype="rect"/>
            </v:shapetype>
            <v:shape id="Shape 324" o:spid="_x0000_s1164" type="#_x0000_t202" style="position:absolute;margin-left:50.9pt;margin-top:13.95pt;width:163.9pt;height:35.05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Jhw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fjXZ81xCsyH6PW2w5o5OjLPuyZFAadl7J+yd5c5JTdDffkZqlPsn9C3U&#10;rinJnSfYnUba5/d3rjoe8Pw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C9ZikmHAQAACAMAAA4AAAAAAAAAAAAAAAAALgIA&#10;AGRycy9lMm9Eb2MueG1sUEsBAi0AFAAGAAgAAAAhAD+gjZncAAAACQEAAA8AAAAAAAAAAAAAAAAA&#10;4QMAAGRycy9kb3ducmV2LnhtbFBLBQYAAAAABAAEAPMAAADqBAAAAAA=&#10;" filled="f" stroked="f">
              <v:textbox style="mso-fit-shape-to-text:t" inset="0,0,0,0">
                <w:txbxContent>
                  <w:p w14:paraId="4DA881B7"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548529D6"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1008" behindDoc="1" locked="0" layoutInCell="1" allowOverlap="1" wp14:anchorId="378A88CD" wp14:editId="58AEFEBB">
              <wp:simplePos x="0" y="0"/>
              <wp:positionH relativeFrom="page">
                <wp:posOffset>628015</wp:posOffset>
              </wp:positionH>
              <wp:positionV relativeFrom="page">
                <wp:posOffset>737870</wp:posOffset>
              </wp:positionV>
              <wp:extent cx="5230495" cy="265430"/>
              <wp:effectExtent l="0" t="0" r="0" b="0"/>
              <wp:wrapNone/>
              <wp:docPr id="326" name="Shape 32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B8CCEBE"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13E43DD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78A88CD" id="Shape 326" o:spid="_x0000_s1165" type="#_x0000_t202" style="position:absolute;margin-left:49.45pt;margin-top:58.1pt;width:411.85pt;height:20.9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hGiQEAAAg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ZFqeXs44k9SbnM1Op9nX4vC3DxjvFViWkpoHWkt2S6wfMRIjXd1d&#10;SWQO7kzXpfpBSsrisByYaWp+Pt3pXEKzIfk9bbDmjp4YZ92DI4PSsndJ2CXLbZJI0F9/RCLK/An9&#10;C2pLSnZnWdunkfb5/ZxvHR7w4hM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eenYRokBAAAIAwAADgAAAAAAAAAAAAAAAAAu&#10;AgAAZHJzL2Uyb0RvYy54bWxQSwECLQAUAAYACAAAACEAaHF+zdwAAAAKAQAADwAAAAAAAAAAAAAA&#10;AADjAwAAZHJzL2Rvd25yZXYueG1sUEsFBgAAAAAEAAQA8wAAAOwEAAAAAA==&#10;" filled="f" stroked="f">
              <v:textbox style="mso-fit-shape-to-text:t" inset="0,0,0,0">
                <w:txbxContent>
                  <w:p w14:paraId="6B8CCEBE"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13E43DD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8CB47" w14:textId="77777777" w:rsidR="006E47BA" w:rsidRDefault="00301AB1">
    <w:pPr>
      <w:spacing w:line="1" w:lineRule="exact"/>
    </w:pPr>
    <w:r>
      <w:rPr>
        <w:noProof/>
      </w:rPr>
      <mc:AlternateContent>
        <mc:Choice Requires="wps">
          <w:drawing>
            <wp:anchor distT="0" distB="0" distL="0" distR="0" simplePos="0" relativeHeight="251696128" behindDoc="1" locked="0" layoutInCell="1" allowOverlap="1" wp14:anchorId="191DDC8D" wp14:editId="29A2C32C">
              <wp:simplePos x="0" y="0"/>
              <wp:positionH relativeFrom="page">
                <wp:posOffset>646430</wp:posOffset>
              </wp:positionH>
              <wp:positionV relativeFrom="page">
                <wp:posOffset>177165</wp:posOffset>
              </wp:positionV>
              <wp:extent cx="2081530" cy="445135"/>
              <wp:effectExtent l="0" t="0" r="0" b="0"/>
              <wp:wrapNone/>
              <wp:docPr id="338" name="Shape 33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AF6297A" w14:textId="77777777" w:rsidR="006E47BA" w:rsidRDefault="00301AB1">
                          <w:pPr>
                            <w:pStyle w:val="Zhlavnebozpat0"/>
                            <w:shd w:val="clear" w:color="auto" w:fill="auto"/>
                            <w:rPr>
                              <w:sz w:val="28"/>
                              <w:szCs w:val="28"/>
                            </w:rPr>
                          </w:pPr>
                          <w:r>
                            <w:rPr>
                              <w:i/>
                              <w:iCs/>
                              <w:color w:val="323552"/>
                              <w:sz w:val="28"/>
                              <w:szCs w:val="28"/>
                            </w:rPr>
                            <w:t>Krajská správa</w:t>
                          </w:r>
                        </w:p>
                        <w:p w14:paraId="40A1E657"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191DDC8D" id="_x0000_t202" coordsize="21600,21600" o:spt="202" path="m,l,21600r21600,l21600,xe">
              <v:stroke joinstyle="miter"/>
              <v:path gradientshapeok="t" o:connecttype="rect"/>
            </v:shapetype>
            <v:shape id="Shape 338" o:spid="_x0000_s1167" type="#_x0000_t202" style="position:absolute;margin-left:50.9pt;margin-top:13.95pt;width:163.9pt;height:35.0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PwmLeqHAQAACAMAAA4AAAAAAAAAAAAAAAAALgIA&#10;AGRycy9lMm9Eb2MueG1sUEsBAi0AFAAGAAgAAAAhAD+gjZncAAAACQEAAA8AAAAAAAAAAAAAAAAA&#10;4QMAAGRycy9kb3ducmV2LnhtbFBLBQYAAAAABAAEAPMAAADqBAAAAAA=&#10;" filled="f" stroked="f">
              <v:textbox style="mso-fit-shape-to-text:t" inset="0,0,0,0">
                <w:txbxContent>
                  <w:p w14:paraId="2AF6297A" w14:textId="77777777" w:rsidR="006E47BA" w:rsidRDefault="00301AB1">
                    <w:pPr>
                      <w:pStyle w:val="Zhlavnebozpat0"/>
                      <w:shd w:val="clear" w:color="auto" w:fill="auto"/>
                      <w:rPr>
                        <w:sz w:val="28"/>
                        <w:szCs w:val="28"/>
                      </w:rPr>
                    </w:pPr>
                    <w:r>
                      <w:rPr>
                        <w:i/>
                        <w:iCs/>
                        <w:color w:val="323552"/>
                        <w:sz w:val="28"/>
                        <w:szCs w:val="28"/>
                      </w:rPr>
                      <w:t>Krajská správa</w:t>
                    </w:r>
                  </w:p>
                  <w:p w14:paraId="40A1E657"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7152" behindDoc="1" locked="0" layoutInCell="1" allowOverlap="1" wp14:anchorId="6426406E" wp14:editId="2A82A6CF">
              <wp:simplePos x="0" y="0"/>
              <wp:positionH relativeFrom="page">
                <wp:posOffset>628015</wp:posOffset>
              </wp:positionH>
              <wp:positionV relativeFrom="page">
                <wp:posOffset>737870</wp:posOffset>
              </wp:positionV>
              <wp:extent cx="5230495" cy="265430"/>
              <wp:effectExtent l="0" t="0" r="0" b="0"/>
              <wp:wrapNone/>
              <wp:docPr id="340" name="Shape 34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C7344F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D292E9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426406E" id="Shape 340" o:spid="_x0000_s1168" type="#_x0000_t202" style="position:absolute;margin-left:49.45pt;margin-top:58.1pt;width:411.85pt;height:20.9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" filled="f" stroked="f">
              <v:textbox style="mso-fit-shape-to-text:t" inset="0,0,0,0">
                <w:txbxContent>
                  <w:p w14:paraId="2C7344F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D292E9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2F215" w14:textId="77777777" w:rsidR="006E47BA" w:rsidRDefault="00301AB1">
    <w:pPr>
      <w:spacing w:line="1" w:lineRule="exact"/>
    </w:pPr>
    <w:r>
      <w:rPr>
        <w:noProof/>
      </w:rPr>
      <mc:AlternateContent>
        <mc:Choice Requires="wps">
          <w:drawing>
            <wp:anchor distT="0" distB="0" distL="0" distR="0" simplePos="0" relativeHeight="251693056" behindDoc="1" locked="0" layoutInCell="1" allowOverlap="1" wp14:anchorId="71462DC9" wp14:editId="2C576903">
              <wp:simplePos x="0" y="0"/>
              <wp:positionH relativeFrom="page">
                <wp:posOffset>646430</wp:posOffset>
              </wp:positionH>
              <wp:positionV relativeFrom="page">
                <wp:posOffset>177165</wp:posOffset>
              </wp:positionV>
              <wp:extent cx="2081530" cy="445135"/>
              <wp:effectExtent l="0" t="0" r="0" b="0"/>
              <wp:wrapNone/>
              <wp:docPr id="331" name="Shape 33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F6275A6" w14:textId="77777777" w:rsidR="006E47BA" w:rsidRDefault="00301AB1">
                          <w:pPr>
                            <w:pStyle w:val="Zhlavnebozpat0"/>
                            <w:shd w:val="clear" w:color="auto" w:fill="auto"/>
                            <w:rPr>
                              <w:sz w:val="28"/>
                              <w:szCs w:val="28"/>
                            </w:rPr>
                          </w:pPr>
                          <w:r>
                            <w:rPr>
                              <w:i/>
                              <w:iCs/>
                              <w:color w:val="323552"/>
                              <w:sz w:val="28"/>
                              <w:szCs w:val="28"/>
                            </w:rPr>
                            <w:t>Krajská správa</w:t>
                          </w:r>
                        </w:p>
                        <w:p w14:paraId="6F481AC6"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71462DC9" id="_x0000_t202" coordsize="21600,21600" o:spt="202" path="m,l,21600r21600,l21600,xe">
              <v:stroke joinstyle="miter"/>
              <v:path gradientshapeok="t" o:connecttype="rect"/>
            </v:shapetype>
            <v:shape id="Shape 331" o:spid="_x0000_s1169" type="#_x0000_t202" style="position:absolute;margin-left:50.9pt;margin-top:13.95pt;width:163.9pt;height:35.0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nH2PuIYBAAAIAwAADgAAAAAAAAAAAAAAAAAuAgAA&#10;ZHJzL2Uyb0RvYy54bWxQSwECLQAUAAYACAAAACEAP6CNmdwAAAAJAQAADwAAAAAAAAAAAAAAAADg&#10;AwAAZHJzL2Rvd25yZXYueG1sUEsFBgAAAAAEAAQA8wAAAOkEAAAAAA==&#10;" filled="f" stroked="f">
              <v:textbox style="mso-fit-shape-to-text:t" inset="0,0,0,0">
                <w:txbxContent>
                  <w:p w14:paraId="2F6275A6" w14:textId="77777777" w:rsidR="006E47BA" w:rsidRDefault="00301AB1">
                    <w:pPr>
                      <w:pStyle w:val="Zhlavnebozpat0"/>
                      <w:shd w:val="clear" w:color="auto" w:fill="auto"/>
                      <w:rPr>
                        <w:sz w:val="28"/>
                        <w:szCs w:val="28"/>
                      </w:rPr>
                    </w:pPr>
                    <w:r>
                      <w:rPr>
                        <w:i/>
                        <w:iCs/>
                        <w:color w:val="323552"/>
                        <w:sz w:val="28"/>
                        <w:szCs w:val="28"/>
                      </w:rPr>
                      <w:t>Krajská správa</w:t>
                    </w:r>
                  </w:p>
                  <w:p w14:paraId="6F481AC6"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4080" behindDoc="1" locked="0" layoutInCell="1" allowOverlap="1" wp14:anchorId="30646EA2" wp14:editId="17F50ED3">
              <wp:simplePos x="0" y="0"/>
              <wp:positionH relativeFrom="page">
                <wp:posOffset>628015</wp:posOffset>
              </wp:positionH>
              <wp:positionV relativeFrom="page">
                <wp:posOffset>737870</wp:posOffset>
              </wp:positionV>
              <wp:extent cx="5230495" cy="265430"/>
              <wp:effectExtent l="0" t="0" r="0" b="0"/>
              <wp:wrapNone/>
              <wp:docPr id="333" name="Shape 33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BFD9D4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B88B378" w14:textId="77777777" w:rsidR="006E47BA" w:rsidRDefault="00301AB1">
                          <w:pPr>
                            <w:pStyle w:val="Zhlavnebozpat0"/>
                            <w:shd w:val="clear" w:color="auto" w:fill="auto"/>
                            <w:rPr>
                              <w:sz w:val="20"/>
                              <w:szCs w:val="20"/>
                            </w:rPr>
                          </w:pPr>
                          <w:r>
                            <w:rPr>
                              <w:b w:val="0"/>
                              <w:bCs w:val="0"/>
                              <w:sz w:val="20"/>
                              <w:szCs w:val="20"/>
                            </w:rPr>
                            <w:t xml:space="preserve">Rámcové dohody na realizaci oprav na </w:t>
                          </w:r>
                          <w:r>
                            <w:rPr>
                              <w:b w:val="0"/>
                              <w:bCs w:val="0"/>
                              <w:sz w:val="20"/>
                              <w:szCs w:val="20"/>
                            </w:rPr>
                            <w:t>silnicích II. a III. tříd v Kraji Vysočina 2023-2024</w:t>
                          </w:r>
                        </w:p>
                      </w:txbxContent>
                    </wps:txbx>
                    <wps:bodyPr wrap="none" lIns="0" tIns="0" rIns="0" bIns="0">
                      <a:spAutoFit/>
                    </wps:bodyPr>
                  </wps:wsp>
                </a:graphicData>
              </a:graphic>
            </wp:anchor>
          </w:drawing>
        </mc:Choice>
        <mc:Fallback>
          <w:pict>
            <v:shape w14:anchorId="30646EA2" id="Shape 333" o:spid="_x0000_s1170" type="#_x0000_t202" style="position:absolute;margin-left:49.45pt;margin-top:58.1pt;width:411.85pt;height:20.9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sNWz+okBAAAIAwAADgAAAAAAAAAAAAAAAAAu&#10;AgAAZHJzL2Uyb0RvYy54bWxQSwECLQAUAAYACAAAACEAaHF+zdwAAAAKAQAADwAAAAAAAAAAAAAA&#10;AADjAwAAZHJzL2Rvd25yZXYueG1sUEsFBgAAAAAEAAQA8wAAAOwEAAAAAA==&#10;" filled="f" stroked="f">
              <v:textbox style="mso-fit-shape-to-text:t" inset="0,0,0,0">
                <w:txbxContent>
                  <w:p w14:paraId="4BFD9D4F"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B88B378" w14:textId="77777777" w:rsidR="006E47BA" w:rsidRDefault="00301AB1">
                    <w:pPr>
                      <w:pStyle w:val="Zhlavnebozpat0"/>
                      <w:shd w:val="clear" w:color="auto" w:fill="auto"/>
                      <w:rPr>
                        <w:sz w:val="20"/>
                        <w:szCs w:val="20"/>
                      </w:rPr>
                    </w:pPr>
                    <w:r>
                      <w:rPr>
                        <w:b w:val="0"/>
                        <w:bCs w:val="0"/>
                        <w:sz w:val="20"/>
                        <w:szCs w:val="20"/>
                      </w:rPr>
                      <w:t xml:space="preserve">Rámcové dohody na realizaci oprav na </w:t>
                    </w:r>
                    <w:r>
                      <w:rPr>
                        <w:b w:val="0"/>
                        <w:bCs w:val="0"/>
                        <w:sz w:val="20"/>
                        <w:szCs w:val="20"/>
                      </w:rPr>
                      <w:t>silnicích II. a III. tříd v Kraji Vysočina 2023-2024</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74BF1" w14:textId="77777777" w:rsidR="006E47BA" w:rsidRDefault="00301AB1">
    <w:pPr>
      <w:spacing w:line="1" w:lineRule="exact"/>
    </w:pPr>
    <w:r>
      <w:rPr>
        <w:noProof/>
      </w:rPr>
      <mc:AlternateContent>
        <mc:Choice Requires="wps">
          <w:drawing>
            <wp:anchor distT="0" distB="0" distL="0" distR="0" simplePos="0" relativeHeight="251699200" behindDoc="1" locked="0" layoutInCell="1" allowOverlap="1" wp14:anchorId="25BC31CB" wp14:editId="3FCF0A7E">
              <wp:simplePos x="0" y="0"/>
              <wp:positionH relativeFrom="page">
                <wp:posOffset>649605</wp:posOffset>
              </wp:positionH>
              <wp:positionV relativeFrom="page">
                <wp:posOffset>177165</wp:posOffset>
              </wp:positionV>
              <wp:extent cx="2099945" cy="445135"/>
              <wp:effectExtent l="0" t="0" r="0" b="0"/>
              <wp:wrapNone/>
              <wp:docPr id="345" name="Shape 345"/>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601E8E73"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0F4BB1EA"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wps:txbx>
                    <wps:bodyPr wrap="none" lIns="0" tIns="0" rIns="0" bIns="0">
                      <a:spAutoFit/>
                    </wps:bodyPr>
                  </wps:wsp>
                </a:graphicData>
              </a:graphic>
            </wp:anchor>
          </w:drawing>
        </mc:Choice>
        <mc:Fallback>
          <w:pict>
            <v:shapetype w14:anchorId="25BC31CB" id="_x0000_t202" coordsize="21600,21600" o:spt="202" path="m,l,21600r21600,l21600,xe">
              <v:stroke joinstyle="miter"/>
              <v:path gradientshapeok="t" o:connecttype="rect"/>
            </v:shapetype>
            <v:shape id="Shape 345" o:spid="_x0000_s1173" type="#_x0000_t202" style="position:absolute;margin-left:51.15pt;margin-top:13.95pt;width:165.35pt;height:35.05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" filled="f" stroked="f">
              <v:textbox style="mso-fit-shape-to-text:t" inset="0,0,0,0">
                <w:txbxContent>
                  <w:p w14:paraId="601E8E73" w14:textId="77777777" w:rsidR="006E47BA" w:rsidRDefault="00301AB1">
                    <w:pPr>
                      <w:pStyle w:val="Zhlavnebozpat0"/>
                      <w:shd w:val="clear" w:color="auto" w:fill="auto"/>
                      <w:rPr>
                        <w:sz w:val="28"/>
                        <w:szCs w:val="28"/>
                      </w:rPr>
                    </w:pPr>
                    <w:r>
                      <w:rPr>
                        <w:i/>
                        <w:iCs/>
                        <w:color w:val="323552"/>
                        <w:sz w:val="28"/>
                        <w:szCs w:val="28"/>
                      </w:rPr>
                      <w:t>Krajská správa</w:t>
                    </w:r>
                    <w:r>
                      <w:rPr>
                        <w:color w:val="323552"/>
                        <w:sz w:val="28"/>
                        <w:szCs w:val="28"/>
                      </w:rPr>
                      <w:t xml:space="preserve"> </w:t>
                    </w:r>
                    <w:r>
                      <w:rPr>
                        <w:color w:val="6AAD43"/>
                        <w:sz w:val="28"/>
                        <w:szCs w:val="28"/>
                      </w:rPr>
                      <w:t>'^2</w:t>
                    </w:r>
                  </w:p>
                  <w:p w14:paraId="0F4BB1EA" w14:textId="77777777" w:rsidR="006E47BA" w:rsidRDefault="00301AB1">
                    <w:pPr>
                      <w:pStyle w:val="Zhlavnebozpat0"/>
                      <w:shd w:val="clear" w:color="auto" w:fill="auto"/>
                      <w:rPr>
                        <w:sz w:val="28"/>
                        <w:szCs w:val="28"/>
                      </w:rPr>
                    </w:pPr>
                    <w:r>
                      <w:rPr>
                        <w:color w:val="323552"/>
                        <w:sz w:val="28"/>
                        <w:szCs w:val="28"/>
                      </w:rPr>
                      <w:t xml:space="preserve">a </w:t>
                    </w:r>
                    <w:r>
                      <w:rPr>
                        <w:i/>
                        <w:iCs/>
                        <w:color w:val="323552"/>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04D26423" wp14:editId="16583675">
              <wp:simplePos x="0" y="0"/>
              <wp:positionH relativeFrom="page">
                <wp:posOffset>631190</wp:posOffset>
              </wp:positionH>
              <wp:positionV relativeFrom="page">
                <wp:posOffset>737870</wp:posOffset>
              </wp:positionV>
              <wp:extent cx="5230495" cy="265430"/>
              <wp:effectExtent l="0" t="0" r="0" b="0"/>
              <wp:wrapNone/>
              <wp:docPr id="347" name="Shape 34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05EEB0C0"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30FF56B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4D26423" id="Shape 347" o:spid="_x0000_s1174" type="#_x0000_t202" style="position:absolute;margin-left:49.7pt;margin-top:58.1pt;width:411.85pt;height:20.9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" filled="f" stroked="f">
              <v:textbox style="mso-fit-shape-to-text:t" inset="0,0,0,0">
                <w:txbxContent>
                  <w:p w14:paraId="05EEB0C0"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zadávané na </w:t>
                    </w:r>
                    <w:r>
                      <w:rPr>
                        <w:b w:val="0"/>
                        <w:bCs w:val="0"/>
                        <w:sz w:val="20"/>
                        <w:szCs w:val="20"/>
                      </w:rPr>
                      <w:t>základě</w:t>
                    </w:r>
                  </w:p>
                  <w:p w14:paraId="30FF56B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0E425" w14:textId="77777777" w:rsidR="006E47BA" w:rsidRDefault="00301AB1">
    <w:pPr>
      <w:spacing w:line="1" w:lineRule="exact"/>
    </w:pPr>
    <w:r>
      <w:rPr>
        <w:noProof/>
      </w:rPr>
      <mc:AlternateContent>
        <mc:Choice Requires="wps">
          <w:drawing>
            <wp:anchor distT="0" distB="0" distL="0" distR="0" simplePos="0" relativeHeight="251631616" behindDoc="1" locked="0" layoutInCell="1" allowOverlap="1" wp14:anchorId="4A946C18" wp14:editId="3B03B36E">
              <wp:simplePos x="0" y="0"/>
              <wp:positionH relativeFrom="page">
                <wp:posOffset>904240</wp:posOffset>
              </wp:positionH>
              <wp:positionV relativeFrom="page">
                <wp:posOffset>169545</wp:posOffset>
              </wp:positionV>
              <wp:extent cx="2277110" cy="484505"/>
              <wp:effectExtent l="0" t="0" r="0" b="0"/>
              <wp:wrapNone/>
              <wp:docPr id="40" name="Shape 4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D283961"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1B2E2B30"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a údržba silme Vysočiny</w:t>
                          </w:r>
                        </w:p>
                      </w:txbxContent>
                    </wps:txbx>
                    <wps:bodyPr wrap="none" lIns="0" tIns="0" rIns="0" bIns="0">
                      <a:spAutoFit/>
                    </wps:bodyPr>
                  </wps:wsp>
                </a:graphicData>
              </a:graphic>
            </wp:anchor>
          </w:drawing>
        </mc:Choice>
        <mc:Fallback>
          <w:pict>
            <v:shapetype w14:anchorId="4A946C18" id="_x0000_t202" coordsize="21600,21600" o:spt="202" path="m,l,21600r21600,l21600,xe">
              <v:stroke joinstyle="miter"/>
              <v:path gradientshapeok="t" o:connecttype="rect"/>
            </v:shapetype>
            <v:shape id="Shape 40" o:spid="_x0000_s1102" type="#_x0000_t202" style="position:absolute;margin-left:71.2pt;margin-top:13.35pt;width:179.3pt;height:38.15pt;z-index:-251684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9PhgEAAAgDAAAOAAAAZHJzL2Uyb0RvYy54bWysUttOwzAMfUfiH6K8s3YTMF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" filled="f" stroked="f">
              <v:textbox style="mso-fit-shape-to-text:t" inset="0,0,0,0">
                <w:txbxContent>
                  <w:p w14:paraId="4D283961"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1B2E2B30"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a údržba silme Vysočiny</w:t>
                    </w:r>
                  </w:p>
                </w:txbxContent>
              </v:textbox>
              <w10:wrap anchorx="page" anchory="page"/>
            </v:shape>
          </w:pict>
        </mc:Fallback>
      </mc:AlternateContent>
    </w:r>
    <w:r>
      <w:rPr>
        <w:noProof/>
      </w:rPr>
      <mc:AlternateContent>
        <mc:Choice Requires="wps">
          <w:drawing>
            <wp:anchor distT="0" distB="0" distL="0" distR="0" simplePos="0" relativeHeight="251632640" behindDoc="1" locked="0" layoutInCell="1" allowOverlap="1" wp14:anchorId="18074D38" wp14:editId="6B2A110B">
              <wp:simplePos x="0" y="0"/>
              <wp:positionH relativeFrom="page">
                <wp:posOffset>3549650</wp:posOffset>
              </wp:positionH>
              <wp:positionV relativeFrom="page">
                <wp:posOffset>422910</wp:posOffset>
              </wp:positionV>
              <wp:extent cx="951230" cy="267970"/>
              <wp:effectExtent l="0" t="0" r="0" b="0"/>
              <wp:wrapNone/>
              <wp:docPr id="42" name="Shape 42"/>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67DBB2B2"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wps:txbx>
                    <wps:bodyPr wrap="none" lIns="0" tIns="0" rIns="0" bIns="0">
                      <a:spAutoFit/>
                    </wps:bodyPr>
                  </wps:wsp>
                </a:graphicData>
              </a:graphic>
            </wp:anchor>
          </w:drawing>
        </mc:Choice>
        <mc:Fallback>
          <w:pict>
            <v:shape w14:anchorId="18074D38" id="Shape 42" o:spid="_x0000_s1103" type="#_x0000_t202" style="position:absolute;margin-left:279.5pt;margin-top:33.3pt;width:74.9pt;height:21.1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" filled="f" stroked="f">
              <v:textbox style="mso-fit-shape-to-text:t" inset="0,0,0,0">
                <w:txbxContent>
                  <w:p w14:paraId="67DBB2B2"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633664" behindDoc="1" locked="0" layoutInCell="1" allowOverlap="1" wp14:anchorId="47DCB993" wp14:editId="79C80980">
              <wp:simplePos x="0" y="0"/>
              <wp:positionH relativeFrom="page">
                <wp:posOffset>4040505</wp:posOffset>
              </wp:positionH>
              <wp:positionV relativeFrom="page">
                <wp:posOffset>706120</wp:posOffset>
              </wp:positionV>
              <wp:extent cx="2203450" cy="344170"/>
              <wp:effectExtent l="0" t="0" r="0" b="0"/>
              <wp:wrapNone/>
              <wp:docPr id="44" name="Shape 44"/>
              <wp:cNvGraphicFramePr/>
              <a:graphic xmlns:a="http://schemas.openxmlformats.org/drawingml/2006/main">
                <a:graphicData uri="http://schemas.microsoft.com/office/word/2010/wordprocessingShape">
                  <wps:wsp>
                    <wps:cNvSpPr txBox="1"/>
                    <wps:spPr>
                      <a:xfrm>
                        <a:off x="0" y="0"/>
                        <a:ext cx="2203450" cy="344170"/>
                      </a:xfrm>
                      <a:prstGeom prst="rect">
                        <a:avLst/>
                      </a:prstGeom>
                      <a:noFill/>
                    </wps:spPr>
                    <wps:txbx>
                      <w:txbxContent>
                        <w:p w14:paraId="635C8A1E"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objednatele: N-ST-02-2023-3-21</w:t>
                          </w:r>
                        </w:p>
                        <w:p w14:paraId="702B94CF"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zhotovitele: </w:t>
                          </w:r>
                          <w:r>
                            <w:rPr>
                              <w:rFonts w:ascii="Arial" w:eastAsia="Arial" w:hAnsi="Arial" w:cs="Arial"/>
                              <w:b/>
                              <w:bCs/>
                              <w:sz w:val="16"/>
                              <w:szCs w:val="16"/>
                            </w:rPr>
                            <w:t>166/2/2023</w:t>
                          </w:r>
                        </w:p>
                        <w:p w14:paraId="52F8C953"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wps:txbx>
                    <wps:bodyPr wrap="none" lIns="0" tIns="0" rIns="0" bIns="0">
                      <a:spAutoFit/>
                    </wps:bodyPr>
                  </wps:wsp>
                </a:graphicData>
              </a:graphic>
            </wp:anchor>
          </w:drawing>
        </mc:Choice>
        <mc:Fallback>
          <w:pict>
            <v:shape w14:anchorId="47DCB993" id="Shape 44" o:spid="_x0000_s1104" type="#_x0000_t202" style="position:absolute;margin-left:318.15pt;margin-top:55.6pt;width:173.5pt;height:27.1pt;z-index:-251682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" filled="f" stroked="f">
              <v:textbox style="mso-fit-shape-to-text:t" inset="0,0,0,0">
                <w:txbxContent>
                  <w:p w14:paraId="635C8A1E"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objednatele: N-ST-02-2023-3-21</w:t>
                    </w:r>
                  </w:p>
                  <w:p w14:paraId="702B94CF"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zhotovitele: </w:t>
                    </w:r>
                    <w:r>
                      <w:rPr>
                        <w:rFonts w:ascii="Arial" w:eastAsia="Arial" w:hAnsi="Arial" w:cs="Arial"/>
                        <w:b/>
                        <w:bCs/>
                        <w:sz w:val="16"/>
                        <w:szCs w:val="16"/>
                      </w:rPr>
                      <w:t>166/2/2023</w:t>
                    </w:r>
                  </w:p>
                  <w:p w14:paraId="52F8C953"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v:textbox>
              <w10:wrap anchorx="page" anchory="page"/>
            </v:shape>
          </w:pict>
        </mc:Fallback>
      </mc:AlternateContent>
    </w:r>
    <w:r>
      <w:rPr>
        <w:noProof/>
      </w:rPr>
      <mc:AlternateContent>
        <mc:Choice Requires="wps">
          <w:drawing>
            <wp:anchor distT="0" distB="0" distL="0" distR="0" simplePos="0" relativeHeight="251634688" behindDoc="1" locked="0" layoutInCell="1" allowOverlap="1" wp14:anchorId="0A21702F" wp14:editId="3FD97824">
              <wp:simplePos x="0" y="0"/>
              <wp:positionH relativeFrom="page">
                <wp:posOffset>892175</wp:posOffset>
              </wp:positionH>
              <wp:positionV relativeFrom="page">
                <wp:posOffset>718185</wp:posOffset>
              </wp:positionV>
              <wp:extent cx="1134110" cy="97790"/>
              <wp:effectExtent l="0" t="0" r="0" b="0"/>
              <wp:wrapNone/>
              <wp:docPr id="46" name="Shape 46"/>
              <wp:cNvGraphicFramePr/>
              <a:graphic xmlns:a="http://schemas.openxmlformats.org/drawingml/2006/main">
                <a:graphicData uri="http://schemas.microsoft.com/office/word/2010/wordprocessingShape">
                  <wps:wsp>
                    <wps:cNvSpPr txBox="1"/>
                    <wps:spPr>
                      <a:xfrm>
                        <a:off x="0" y="0"/>
                        <a:ext cx="1134110" cy="97790"/>
                      </a:xfrm>
                      <a:prstGeom prst="rect">
                        <a:avLst/>
                      </a:prstGeom>
                      <a:noFill/>
                    </wps:spPr>
                    <wps:txbx>
                      <w:txbxContent>
                        <w:p w14:paraId="00740F9A"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wps:txbx>
                    <wps:bodyPr wrap="none" lIns="0" tIns="0" rIns="0" bIns="0">
                      <a:spAutoFit/>
                    </wps:bodyPr>
                  </wps:wsp>
                </a:graphicData>
              </a:graphic>
            </wp:anchor>
          </w:drawing>
        </mc:Choice>
        <mc:Fallback>
          <w:pict>
            <v:shape w14:anchorId="0A21702F" id="Shape 46" o:spid="_x0000_s1105" type="#_x0000_t202" style="position:absolute;margin-left:70.25pt;margin-top:56.55pt;width:89.3pt;height:7.7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" filled="f" stroked="f">
              <v:textbox style="mso-fit-shape-to-text:t" inset="0,0,0,0">
                <w:txbxContent>
                  <w:p w14:paraId="00740F9A"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50F8" w14:textId="77777777" w:rsidR="006E47BA" w:rsidRDefault="00301AB1">
    <w:pPr>
      <w:spacing w:line="1" w:lineRule="exact"/>
    </w:pPr>
    <w:r>
      <w:rPr>
        <w:noProof/>
      </w:rPr>
      <mc:AlternateContent>
        <mc:Choice Requires="wps">
          <w:drawing>
            <wp:anchor distT="0" distB="0" distL="0" distR="0" simplePos="0" relativeHeight="251705344" behindDoc="1" locked="0" layoutInCell="1" allowOverlap="1" wp14:anchorId="230C0A04" wp14:editId="1FE91299">
              <wp:simplePos x="0" y="0"/>
              <wp:positionH relativeFrom="page">
                <wp:posOffset>648335</wp:posOffset>
              </wp:positionH>
              <wp:positionV relativeFrom="page">
                <wp:posOffset>177165</wp:posOffset>
              </wp:positionV>
              <wp:extent cx="2081530" cy="445135"/>
              <wp:effectExtent l="0" t="0" r="0" b="0"/>
              <wp:wrapNone/>
              <wp:docPr id="361" name="Shape 36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FC8EDF2"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6A5D42AA"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230C0A04" id="_x0000_t202" coordsize="21600,21600" o:spt="202" path="m,l,21600r21600,l21600,xe">
              <v:stroke joinstyle="miter"/>
              <v:path gradientshapeok="t" o:connecttype="rect"/>
            </v:shapetype>
            <v:shape id="Shape 361" o:spid="_x0000_s1176" type="#_x0000_t202" style="position:absolute;margin-left:51.05pt;margin-top:13.95pt;width:163.9pt;height:35.0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" filled="f" stroked="f">
              <v:textbox style="mso-fit-shape-to-text:t" inset="0,0,0,0">
                <w:txbxContent>
                  <w:p w14:paraId="4FC8EDF2"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6A5D42AA"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6368" behindDoc="1" locked="0" layoutInCell="1" allowOverlap="1" wp14:anchorId="4B7B3493" wp14:editId="509CBFB2">
              <wp:simplePos x="0" y="0"/>
              <wp:positionH relativeFrom="page">
                <wp:posOffset>629920</wp:posOffset>
              </wp:positionH>
              <wp:positionV relativeFrom="page">
                <wp:posOffset>735330</wp:posOffset>
              </wp:positionV>
              <wp:extent cx="5230495" cy="267970"/>
              <wp:effectExtent l="0" t="0" r="0" b="0"/>
              <wp:wrapNone/>
              <wp:docPr id="363" name="Shape 363"/>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472BCC06"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w:t>
                          </w:r>
                          <w:r>
                            <w:rPr>
                              <w:b w:val="0"/>
                              <w:bCs w:val="0"/>
                              <w:sz w:val="20"/>
                              <w:szCs w:val="20"/>
                            </w:rPr>
                            <w:t>zadávané na základě</w:t>
                          </w:r>
                        </w:p>
                        <w:p w14:paraId="763EE59B"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B7B3493" id="Shape 363" o:spid="_x0000_s1177" type="#_x0000_t202" style="position:absolute;margin-left:49.6pt;margin-top:57.9pt;width:411.85pt;height:21.1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" filled="f" stroked="f">
              <v:textbox style="mso-fit-shape-to-text:t" inset="0,0,0,0">
                <w:txbxContent>
                  <w:p w14:paraId="472BCC06" w14:textId="77777777" w:rsidR="006E47BA" w:rsidRDefault="00301AB1">
                    <w:pPr>
                      <w:pStyle w:val="Zhlavnebozpat0"/>
                      <w:shd w:val="clear" w:color="auto" w:fill="auto"/>
                      <w:rPr>
                        <w:sz w:val="20"/>
                        <w:szCs w:val="20"/>
                      </w:rPr>
                    </w:pPr>
                    <w:r>
                      <w:rPr>
                        <w:b w:val="0"/>
                        <w:bCs w:val="0"/>
                        <w:sz w:val="20"/>
                        <w:szCs w:val="20"/>
                      </w:rPr>
                      <w:t xml:space="preserve">Obchodní podmínky zadavatele pro veřejné zakázky na stavební práce </w:t>
                    </w:r>
                    <w:r>
                      <w:rPr>
                        <w:b w:val="0"/>
                        <w:bCs w:val="0"/>
                        <w:sz w:val="20"/>
                        <w:szCs w:val="20"/>
                      </w:rPr>
                      <w:t>zadávané na základě</w:t>
                    </w:r>
                  </w:p>
                  <w:p w14:paraId="763EE59B"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808DE" w14:textId="77777777" w:rsidR="006E47BA" w:rsidRDefault="00301AB1">
    <w:pPr>
      <w:spacing w:line="1" w:lineRule="exact"/>
    </w:pPr>
    <w:r>
      <w:rPr>
        <w:noProof/>
      </w:rPr>
      <mc:AlternateContent>
        <mc:Choice Requires="wps">
          <w:drawing>
            <wp:anchor distT="0" distB="0" distL="0" distR="0" simplePos="0" relativeHeight="251702272" behindDoc="1" locked="0" layoutInCell="1" allowOverlap="1" wp14:anchorId="2872F6C4" wp14:editId="5D7194A5">
              <wp:simplePos x="0" y="0"/>
              <wp:positionH relativeFrom="page">
                <wp:posOffset>648335</wp:posOffset>
              </wp:positionH>
              <wp:positionV relativeFrom="page">
                <wp:posOffset>177165</wp:posOffset>
              </wp:positionV>
              <wp:extent cx="2081530" cy="445135"/>
              <wp:effectExtent l="0" t="0" r="0" b="0"/>
              <wp:wrapNone/>
              <wp:docPr id="354" name="Shape 35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33FC0E9"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2FD869CF"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2872F6C4" id="_x0000_t202" coordsize="21600,21600" o:spt="202" path="m,l,21600r21600,l21600,xe">
              <v:stroke joinstyle="miter"/>
              <v:path gradientshapeok="t" o:connecttype="rect"/>
            </v:shapetype>
            <v:shape id="Shape 354" o:spid="_x0000_s1178" type="#_x0000_t202" style="position:absolute;margin-left:51.05pt;margin-top:13.95pt;width:163.9pt;height:35.05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" filled="f" stroked="f">
              <v:textbox style="mso-fit-shape-to-text:t" inset="0,0,0,0">
                <w:txbxContent>
                  <w:p w14:paraId="333FC0E9" w14:textId="77777777" w:rsidR="006E47BA" w:rsidRDefault="00301AB1">
                    <w:pPr>
                      <w:pStyle w:val="Zhlavnebozpat0"/>
                      <w:shd w:val="clear" w:color="auto" w:fill="auto"/>
                      <w:rPr>
                        <w:sz w:val="28"/>
                        <w:szCs w:val="28"/>
                      </w:rPr>
                    </w:pPr>
                    <w:r>
                      <w:rPr>
                        <w:i/>
                        <w:iCs/>
                        <w:color w:val="323552"/>
                        <w:sz w:val="28"/>
                        <w:szCs w:val="28"/>
                      </w:rPr>
                      <w:t>Krajská správa</w:t>
                    </w:r>
                    <w:r>
                      <w:rPr>
                        <w:i/>
                        <w:iCs/>
                        <w:sz w:val="28"/>
                        <w:szCs w:val="28"/>
                      </w:rPr>
                      <w:t xml:space="preserve"> </w:t>
                    </w:r>
                  </w:p>
                  <w:p w14:paraId="2FD869CF"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696056CE" wp14:editId="2FEF0703">
              <wp:simplePos x="0" y="0"/>
              <wp:positionH relativeFrom="page">
                <wp:posOffset>629920</wp:posOffset>
              </wp:positionH>
              <wp:positionV relativeFrom="page">
                <wp:posOffset>735330</wp:posOffset>
              </wp:positionV>
              <wp:extent cx="5230495" cy="267970"/>
              <wp:effectExtent l="0" t="0" r="0" b="0"/>
              <wp:wrapNone/>
              <wp:docPr id="356" name="Shape 356"/>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2B3CDD29"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8FD29D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96056CE" id="Shape 356" o:spid="_x0000_s1179" type="#_x0000_t202" style="position:absolute;margin-left:49.6pt;margin-top:57.9pt;width:411.85pt;height:21.1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" filled="f" stroked="f">
              <v:textbox style="mso-fit-shape-to-text:t" inset="0,0,0,0">
                <w:txbxContent>
                  <w:p w14:paraId="2B3CDD29"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58FD29D6"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7352B" w14:textId="77777777" w:rsidR="006E47BA" w:rsidRDefault="00301AB1">
    <w:pPr>
      <w:spacing w:line="1" w:lineRule="exact"/>
    </w:pPr>
    <w:r>
      <w:rPr>
        <w:noProof/>
      </w:rPr>
      <mc:AlternateContent>
        <mc:Choice Requires="wps">
          <w:drawing>
            <wp:anchor distT="0" distB="0" distL="0" distR="0" simplePos="0" relativeHeight="251711488" behindDoc="1" locked="0" layoutInCell="1" allowOverlap="1" wp14:anchorId="1FFFAF26" wp14:editId="2EEEFE6D">
              <wp:simplePos x="0" y="0"/>
              <wp:positionH relativeFrom="page">
                <wp:posOffset>646430</wp:posOffset>
              </wp:positionH>
              <wp:positionV relativeFrom="page">
                <wp:posOffset>177165</wp:posOffset>
              </wp:positionV>
              <wp:extent cx="2081530" cy="445135"/>
              <wp:effectExtent l="0" t="0" r="0" b="0"/>
              <wp:wrapNone/>
              <wp:docPr id="376" name="Shape 376"/>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50D19996" w14:textId="77777777" w:rsidR="006E47BA" w:rsidRDefault="00301AB1">
                          <w:pPr>
                            <w:pStyle w:val="Zhlavnebozpat0"/>
                            <w:shd w:val="clear" w:color="auto" w:fill="auto"/>
                            <w:rPr>
                              <w:sz w:val="28"/>
                              <w:szCs w:val="28"/>
                            </w:rPr>
                          </w:pPr>
                          <w:r>
                            <w:rPr>
                              <w:i/>
                              <w:iCs/>
                              <w:color w:val="323552"/>
                              <w:sz w:val="28"/>
                              <w:szCs w:val="28"/>
                            </w:rPr>
                            <w:t>Krajská správa</w:t>
                          </w:r>
                        </w:p>
                        <w:p w14:paraId="13FDDDCC" w14:textId="77777777" w:rsidR="006E47BA" w:rsidRDefault="00301AB1">
                          <w:pPr>
                            <w:pStyle w:val="Zhlavnebozpat0"/>
                            <w:shd w:val="clear" w:color="auto" w:fill="auto"/>
                            <w:rPr>
                              <w:sz w:val="28"/>
                              <w:szCs w:val="28"/>
                            </w:rPr>
                          </w:pPr>
                          <w:r>
                            <w:rPr>
                              <w:i/>
                              <w:iCs/>
                              <w:color w:val="323552"/>
                              <w:sz w:val="28"/>
                              <w:szCs w:val="28"/>
                            </w:rPr>
                            <w:t>a údržba silnic Vysočiny</w:t>
                          </w:r>
                        </w:p>
                      </w:txbxContent>
                    </wps:txbx>
                    <wps:bodyPr wrap="none" lIns="0" tIns="0" rIns="0" bIns="0">
                      <a:spAutoFit/>
                    </wps:bodyPr>
                  </wps:wsp>
                </a:graphicData>
              </a:graphic>
            </wp:anchor>
          </w:drawing>
        </mc:Choice>
        <mc:Fallback>
          <w:pict>
            <v:shapetype w14:anchorId="1FFFAF26" id="_x0000_t202" coordsize="21600,21600" o:spt="202" path="m,l,21600r21600,l21600,xe">
              <v:stroke joinstyle="miter"/>
              <v:path gradientshapeok="t" o:connecttype="rect"/>
            </v:shapetype>
            <v:shape id="Shape 376" o:spid="_x0000_s1182" type="#_x0000_t202" style="position:absolute;margin-left:50.9pt;margin-top:13.95pt;width:163.9pt;height:35.05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DabDsqHAQAACAMAAA4AAAAAAAAAAAAAAAAALgIA&#10;AGRycy9lMm9Eb2MueG1sUEsBAi0AFAAGAAgAAAAhAD+gjZncAAAACQEAAA8AAAAAAAAAAAAAAAAA&#10;4QMAAGRycy9kb3ducmV2LnhtbFBLBQYAAAAABAAEAPMAAADqBAAAAAA=&#10;" filled="f" stroked="f">
              <v:textbox style="mso-fit-shape-to-text:t" inset="0,0,0,0">
                <w:txbxContent>
                  <w:p w14:paraId="50D19996" w14:textId="77777777" w:rsidR="006E47BA" w:rsidRDefault="00301AB1">
                    <w:pPr>
                      <w:pStyle w:val="Zhlavnebozpat0"/>
                      <w:shd w:val="clear" w:color="auto" w:fill="auto"/>
                      <w:rPr>
                        <w:sz w:val="28"/>
                        <w:szCs w:val="28"/>
                      </w:rPr>
                    </w:pPr>
                    <w:r>
                      <w:rPr>
                        <w:i/>
                        <w:iCs/>
                        <w:color w:val="323552"/>
                        <w:sz w:val="28"/>
                        <w:szCs w:val="28"/>
                      </w:rPr>
                      <w:t>Krajská správa</w:t>
                    </w:r>
                  </w:p>
                  <w:p w14:paraId="13FDDDCC" w14:textId="77777777" w:rsidR="006E47BA" w:rsidRDefault="00301AB1">
                    <w:pPr>
                      <w:pStyle w:val="Zhlavnebozpat0"/>
                      <w:shd w:val="clear" w:color="auto" w:fill="auto"/>
                      <w:rPr>
                        <w:sz w:val="28"/>
                        <w:szCs w:val="28"/>
                      </w:rPr>
                    </w:pPr>
                    <w:r>
                      <w:rPr>
                        <w:i/>
                        <w:iCs/>
                        <w:color w:val="323552"/>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12512" behindDoc="1" locked="0" layoutInCell="1" allowOverlap="1" wp14:anchorId="21A3693A" wp14:editId="15089071">
              <wp:simplePos x="0" y="0"/>
              <wp:positionH relativeFrom="page">
                <wp:posOffset>628015</wp:posOffset>
              </wp:positionH>
              <wp:positionV relativeFrom="page">
                <wp:posOffset>737870</wp:posOffset>
              </wp:positionV>
              <wp:extent cx="5230495" cy="265430"/>
              <wp:effectExtent l="0" t="0" r="0" b="0"/>
              <wp:wrapNone/>
              <wp:docPr id="378" name="Shape 378"/>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683CE73"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6993F30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21A3693A" id="Shape 378" o:spid="_x0000_s1183" type="#_x0000_t202" style="position:absolute;margin-left:49.45pt;margin-top:58.1pt;width:411.85pt;height:20.9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SiQ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vpnudK2i2JL+nDdbc0RPjrHtwZFBa9j4J+2S1SxIJ+uuPSESZP6F/&#10;Qe1Iye4sa/c00j6/n/Ot4wNefAI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7gPuEokBAAAIAwAADgAAAAAAAAAAAAAAAAAu&#10;AgAAZHJzL2Uyb0RvYy54bWxQSwECLQAUAAYACAAAACEAaHF+zdwAAAAKAQAADwAAAAAAAAAAAAAA&#10;AADjAwAAZHJzL2Rvd25yZXYueG1sUEsFBgAAAAAEAAQA8wAAAOwEAAAAAA==&#10;" filled="f" stroked="f">
              <v:textbox style="mso-fit-shape-to-text:t" inset="0,0,0,0">
                <w:txbxContent>
                  <w:p w14:paraId="6683CE73"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6993F308"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F8720" w14:textId="77777777" w:rsidR="006E47BA" w:rsidRDefault="00301AB1">
    <w:pPr>
      <w:spacing w:line="1" w:lineRule="exact"/>
    </w:pPr>
    <w:r>
      <w:rPr>
        <w:noProof/>
      </w:rPr>
      <mc:AlternateContent>
        <mc:Choice Requires="wps">
          <w:drawing>
            <wp:anchor distT="0" distB="0" distL="0" distR="0" simplePos="0" relativeHeight="251708416" behindDoc="1" locked="0" layoutInCell="1" allowOverlap="1" wp14:anchorId="049A05A3" wp14:editId="23D6F5BD">
              <wp:simplePos x="0" y="0"/>
              <wp:positionH relativeFrom="page">
                <wp:posOffset>646430</wp:posOffset>
              </wp:positionH>
              <wp:positionV relativeFrom="page">
                <wp:posOffset>177165</wp:posOffset>
              </wp:positionV>
              <wp:extent cx="2081530" cy="445135"/>
              <wp:effectExtent l="0" t="0" r="0" b="0"/>
              <wp:wrapNone/>
              <wp:docPr id="369" name="Shape 369"/>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C4474F2" w14:textId="77777777" w:rsidR="006E47BA" w:rsidRDefault="00301AB1">
                          <w:pPr>
                            <w:pStyle w:val="Zhlavnebozpat0"/>
                            <w:shd w:val="clear" w:color="auto" w:fill="auto"/>
                            <w:rPr>
                              <w:sz w:val="28"/>
                              <w:szCs w:val="28"/>
                            </w:rPr>
                          </w:pPr>
                          <w:r>
                            <w:rPr>
                              <w:i/>
                              <w:iCs/>
                              <w:color w:val="323552"/>
                              <w:sz w:val="28"/>
                              <w:szCs w:val="28"/>
                            </w:rPr>
                            <w:t>Krajská správa</w:t>
                          </w:r>
                        </w:p>
                        <w:p w14:paraId="094725E2" w14:textId="77777777" w:rsidR="006E47BA" w:rsidRDefault="00301AB1">
                          <w:pPr>
                            <w:pStyle w:val="Zhlavnebozpat0"/>
                            <w:shd w:val="clear" w:color="auto" w:fill="auto"/>
                            <w:rPr>
                              <w:sz w:val="28"/>
                              <w:szCs w:val="28"/>
                            </w:rPr>
                          </w:pPr>
                          <w:r>
                            <w:rPr>
                              <w:i/>
                              <w:iCs/>
                              <w:color w:val="323552"/>
                              <w:sz w:val="28"/>
                              <w:szCs w:val="28"/>
                            </w:rPr>
                            <w:t xml:space="preserve">a </w:t>
                          </w:r>
                          <w:r>
                            <w:rPr>
                              <w:i/>
                              <w:iCs/>
                              <w:color w:val="323552"/>
                              <w:sz w:val="28"/>
                              <w:szCs w:val="28"/>
                            </w:rPr>
                            <w:t>údržba silnic Vysočiny</w:t>
                          </w:r>
                        </w:p>
                      </w:txbxContent>
                    </wps:txbx>
                    <wps:bodyPr wrap="none" lIns="0" tIns="0" rIns="0" bIns="0">
                      <a:spAutoFit/>
                    </wps:bodyPr>
                  </wps:wsp>
                </a:graphicData>
              </a:graphic>
            </wp:anchor>
          </w:drawing>
        </mc:Choice>
        <mc:Fallback>
          <w:pict>
            <v:shapetype w14:anchorId="049A05A3" id="_x0000_t202" coordsize="21600,21600" o:spt="202" path="m,l,21600r21600,l21600,xe">
              <v:stroke joinstyle="miter"/>
              <v:path gradientshapeok="t" o:connecttype="rect"/>
            </v:shapetype>
            <v:shape id="Shape 369" o:spid="_x0000_s1184" type="#_x0000_t202" style="position:absolute;margin-left:50.9pt;margin-top:13.95pt;width:163.9pt;height:35.05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HGP16GHAQAACAMAAA4AAAAAAAAAAAAAAAAALgIA&#10;AGRycy9lMm9Eb2MueG1sUEsBAi0AFAAGAAgAAAAhAD+gjZncAAAACQEAAA8AAAAAAAAAAAAAAAAA&#10;4QMAAGRycy9kb3ducmV2LnhtbFBLBQYAAAAABAAEAPMAAADqBAAAAAA=&#10;" filled="f" stroked="f">
              <v:textbox style="mso-fit-shape-to-text:t" inset="0,0,0,0">
                <w:txbxContent>
                  <w:p w14:paraId="1C4474F2" w14:textId="77777777" w:rsidR="006E47BA" w:rsidRDefault="00301AB1">
                    <w:pPr>
                      <w:pStyle w:val="Zhlavnebozpat0"/>
                      <w:shd w:val="clear" w:color="auto" w:fill="auto"/>
                      <w:rPr>
                        <w:sz w:val="28"/>
                        <w:szCs w:val="28"/>
                      </w:rPr>
                    </w:pPr>
                    <w:r>
                      <w:rPr>
                        <w:i/>
                        <w:iCs/>
                        <w:color w:val="323552"/>
                        <w:sz w:val="28"/>
                        <w:szCs w:val="28"/>
                      </w:rPr>
                      <w:t>Krajská správa</w:t>
                    </w:r>
                  </w:p>
                  <w:p w14:paraId="094725E2" w14:textId="77777777" w:rsidR="006E47BA" w:rsidRDefault="00301AB1">
                    <w:pPr>
                      <w:pStyle w:val="Zhlavnebozpat0"/>
                      <w:shd w:val="clear" w:color="auto" w:fill="auto"/>
                      <w:rPr>
                        <w:sz w:val="28"/>
                        <w:szCs w:val="28"/>
                      </w:rPr>
                    </w:pPr>
                    <w:r>
                      <w:rPr>
                        <w:i/>
                        <w:iCs/>
                        <w:color w:val="323552"/>
                        <w:sz w:val="28"/>
                        <w:szCs w:val="28"/>
                      </w:rPr>
                      <w:t xml:space="preserve">a </w:t>
                    </w:r>
                    <w:r>
                      <w:rPr>
                        <w:i/>
                        <w:iCs/>
                        <w:color w:val="323552"/>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709440" behindDoc="1" locked="0" layoutInCell="1" allowOverlap="1" wp14:anchorId="089E1DFE" wp14:editId="34F153F1">
              <wp:simplePos x="0" y="0"/>
              <wp:positionH relativeFrom="page">
                <wp:posOffset>628015</wp:posOffset>
              </wp:positionH>
              <wp:positionV relativeFrom="page">
                <wp:posOffset>737870</wp:posOffset>
              </wp:positionV>
              <wp:extent cx="5230495" cy="265430"/>
              <wp:effectExtent l="0" t="0" r="0" b="0"/>
              <wp:wrapNone/>
              <wp:docPr id="371" name="Shape 371"/>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FFFCB1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231EC0F1"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89E1DFE" id="Shape 371" o:spid="_x0000_s1185" type="#_x0000_t202" style="position:absolute;margin-left:49.45pt;margin-top:58.1pt;width:411.85pt;height:20.9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WuiA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DW/PuhcQbMl+T1tsOaOnhhn3aMjg9Ky90nYJ6tdkkjQ335EIsr8Cf0L&#10;akdKdmdZu6eR9vn9nG8dH/D8Ew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AnP4WuiAEAAAgDAAAOAAAAAAAAAAAAAAAAAC4C&#10;AABkcnMvZTJvRG9jLnhtbFBLAQItABQABgAIAAAAIQBocX7N3AAAAAoBAAAPAAAAAAAAAAAAAAAA&#10;AOIDAABkcnMvZG93bnJldi54bWxQSwUGAAAAAAQABADzAAAA6wQAAAAA&#10;" filled="f" stroked="f">
              <v:textbox style="mso-fit-shape-to-text:t" inset="0,0,0,0">
                <w:txbxContent>
                  <w:p w14:paraId="4FFFCB15" w14:textId="77777777" w:rsidR="006E47BA" w:rsidRDefault="00301AB1">
                    <w:pPr>
                      <w:pStyle w:val="Zhlavnebozpat0"/>
                      <w:shd w:val="clear" w:color="auto" w:fill="auto"/>
                      <w:rPr>
                        <w:sz w:val="20"/>
                        <w:szCs w:val="20"/>
                      </w:rPr>
                    </w:pPr>
                    <w:r>
                      <w:rPr>
                        <w:b w:val="0"/>
                        <w:bCs w:val="0"/>
                        <w:sz w:val="20"/>
                        <w:szCs w:val="20"/>
                      </w:rPr>
                      <w:t>Obchodní podmínky zadavatele pro veřejné zakázky na stavební práce zadávané na základě</w:t>
                    </w:r>
                  </w:p>
                  <w:p w14:paraId="231EC0F1" w14:textId="77777777" w:rsidR="006E47BA" w:rsidRDefault="00301AB1">
                    <w:pPr>
                      <w:pStyle w:val="Zhlavnebozpat0"/>
                      <w:shd w:val="clear" w:color="auto" w:fill="auto"/>
                      <w:rPr>
                        <w:sz w:val="20"/>
                        <w:szCs w:val="20"/>
                      </w:rPr>
                    </w:pPr>
                    <w:r>
                      <w:rPr>
                        <w:b w:val="0"/>
                        <w:bCs w:val="0"/>
                        <w:sz w:val="20"/>
                        <w:szCs w:val="20"/>
                      </w:rPr>
                      <w:t>Rámcové dohody na realizaci oprav na silnicích II. a III. tříd v Kraji Vysočina 2023-2024</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9167A" w14:textId="77777777" w:rsidR="006E47BA" w:rsidRDefault="00301AB1">
    <w:pPr>
      <w:spacing w:line="1" w:lineRule="exact"/>
    </w:pPr>
    <w:r>
      <w:rPr>
        <w:noProof/>
      </w:rPr>
      <mc:AlternateContent>
        <mc:Choice Requires="wps">
          <w:drawing>
            <wp:anchor distT="0" distB="0" distL="0" distR="0" simplePos="0" relativeHeight="251718656" behindDoc="1" locked="0" layoutInCell="1" allowOverlap="1" wp14:anchorId="5C2F7C24" wp14:editId="24BA460C">
              <wp:simplePos x="0" y="0"/>
              <wp:positionH relativeFrom="page">
                <wp:posOffset>917575</wp:posOffset>
              </wp:positionH>
              <wp:positionV relativeFrom="page">
                <wp:posOffset>238125</wp:posOffset>
              </wp:positionV>
              <wp:extent cx="2277110" cy="484505"/>
              <wp:effectExtent l="0" t="0" r="0" b="0"/>
              <wp:wrapNone/>
              <wp:docPr id="392" name="Shape 392"/>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9920610" w14:textId="77777777" w:rsidR="006E47BA" w:rsidRDefault="00301AB1">
                          <w:pPr>
                            <w:pStyle w:val="Zhlavnebozpat0"/>
                            <w:shd w:val="clear" w:color="auto" w:fill="auto"/>
                            <w:rPr>
                              <w:sz w:val="30"/>
                              <w:szCs w:val="30"/>
                            </w:rPr>
                          </w:pPr>
                          <w:r>
                            <w:rPr>
                              <w:i/>
                              <w:iCs/>
                              <w:color w:val="323552"/>
                              <w:sz w:val="30"/>
                              <w:szCs w:val="30"/>
                            </w:rPr>
                            <w:t>Krajská správa</w:t>
                          </w:r>
                        </w:p>
                        <w:p w14:paraId="11FF536E" w14:textId="1AA152B6" w:rsidR="006E47BA" w:rsidRDefault="00301AB1">
                          <w:pPr>
                            <w:pStyle w:val="Zhlavnebozpat0"/>
                            <w:shd w:val="clear" w:color="auto" w:fill="auto"/>
                            <w:rPr>
                              <w:sz w:val="30"/>
                              <w:szCs w:val="30"/>
                            </w:rPr>
                          </w:pPr>
                          <w:r>
                            <w:rPr>
                              <w:i/>
                              <w:iCs/>
                              <w:color w:val="323552"/>
                              <w:sz w:val="30"/>
                              <w:szCs w:val="30"/>
                            </w:rPr>
                            <w:t xml:space="preserve">a údržba </w:t>
                          </w:r>
                          <w:r w:rsidRPr="00301AB1">
                            <w:rPr>
                              <w:i/>
                              <w:iCs/>
                              <w:color w:val="323552"/>
                              <w:sz w:val="30"/>
                              <w:szCs w:val="30"/>
                            </w:rPr>
                            <w:t>silnic</w:t>
                          </w:r>
                          <w:r>
                            <w:rPr>
                              <w:i/>
                              <w:iCs/>
                              <w:color w:val="323552"/>
                              <w:sz w:val="30"/>
                              <w:szCs w:val="30"/>
                            </w:rPr>
                            <w:t xml:space="preserve"> Vysočiny</w:t>
                          </w:r>
                        </w:p>
                      </w:txbxContent>
                    </wps:txbx>
                    <wps:bodyPr wrap="none" lIns="0" tIns="0" rIns="0" bIns="0">
                      <a:spAutoFit/>
                    </wps:bodyPr>
                  </wps:wsp>
                </a:graphicData>
              </a:graphic>
            </wp:anchor>
          </w:drawing>
        </mc:Choice>
        <mc:Fallback>
          <w:pict>
            <v:shapetype w14:anchorId="5C2F7C24" id="_x0000_t202" coordsize="21600,21600" o:spt="202" path="m,l,21600r21600,l21600,xe">
              <v:stroke joinstyle="miter"/>
              <v:path gradientshapeok="t" o:connecttype="rect"/>
            </v:shapetype>
            <v:shape id="Shape 392" o:spid="_x0000_s1188" type="#_x0000_t202" style="position:absolute;margin-left:72.25pt;margin-top:18.75pt;width:179.3pt;height:38.15pt;z-index:-251597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28hgEAAAk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" filled="f" stroked="f">
              <v:textbox style="mso-fit-shape-to-text:t" inset="0,0,0,0">
                <w:txbxContent>
                  <w:p w14:paraId="19920610" w14:textId="77777777" w:rsidR="006E47BA" w:rsidRDefault="00301AB1">
                    <w:pPr>
                      <w:pStyle w:val="Zhlavnebozpat0"/>
                      <w:shd w:val="clear" w:color="auto" w:fill="auto"/>
                      <w:rPr>
                        <w:sz w:val="30"/>
                        <w:szCs w:val="30"/>
                      </w:rPr>
                    </w:pPr>
                    <w:r>
                      <w:rPr>
                        <w:i/>
                        <w:iCs/>
                        <w:color w:val="323552"/>
                        <w:sz w:val="30"/>
                        <w:szCs w:val="30"/>
                      </w:rPr>
                      <w:t>Krajská správa</w:t>
                    </w:r>
                  </w:p>
                  <w:p w14:paraId="11FF536E" w14:textId="1AA152B6" w:rsidR="006E47BA" w:rsidRDefault="00301AB1">
                    <w:pPr>
                      <w:pStyle w:val="Zhlavnebozpat0"/>
                      <w:shd w:val="clear" w:color="auto" w:fill="auto"/>
                      <w:rPr>
                        <w:sz w:val="30"/>
                        <w:szCs w:val="30"/>
                      </w:rPr>
                    </w:pPr>
                    <w:r>
                      <w:rPr>
                        <w:i/>
                        <w:iCs/>
                        <w:color w:val="323552"/>
                        <w:sz w:val="30"/>
                        <w:szCs w:val="30"/>
                      </w:rPr>
                      <w:t xml:space="preserve">a údržba </w:t>
                    </w:r>
                    <w:r w:rsidRPr="00301AB1">
                      <w:rPr>
                        <w:i/>
                        <w:iCs/>
                        <w:color w:val="323552"/>
                        <w:sz w:val="30"/>
                        <w:szCs w:val="30"/>
                      </w:rPr>
                      <w:t>silnic</w:t>
                    </w:r>
                    <w:r>
                      <w:rPr>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719680" behindDoc="1" locked="0" layoutInCell="1" allowOverlap="1" wp14:anchorId="191E1374" wp14:editId="31DCFB7E">
              <wp:simplePos x="0" y="0"/>
              <wp:positionH relativeFrom="page">
                <wp:posOffset>3563620</wp:posOffset>
              </wp:positionH>
              <wp:positionV relativeFrom="page">
                <wp:posOffset>491490</wp:posOffset>
              </wp:positionV>
              <wp:extent cx="951230" cy="267970"/>
              <wp:effectExtent l="0" t="0" r="0" b="0"/>
              <wp:wrapNone/>
              <wp:docPr id="394" name="Shape 394"/>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59AA2A43"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191E1374" id="Shape 394" o:spid="_x0000_s1189" type="#_x0000_t202" style="position:absolute;margin-left:280.6pt;margin-top:38.7pt;width:74.9pt;height:21.1pt;z-index:-251596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" filled="f" stroked="f">
              <v:textbox style="mso-fit-shape-to-text:t" inset="0,0,0,0">
                <w:txbxContent>
                  <w:p w14:paraId="59AA2A43"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20704" behindDoc="1" locked="0" layoutInCell="1" allowOverlap="1" wp14:anchorId="05A8ED04" wp14:editId="3C995692">
              <wp:simplePos x="0" y="0"/>
              <wp:positionH relativeFrom="page">
                <wp:posOffset>3999230</wp:posOffset>
              </wp:positionH>
              <wp:positionV relativeFrom="page">
                <wp:posOffset>774700</wp:posOffset>
              </wp:positionV>
              <wp:extent cx="2258695" cy="344170"/>
              <wp:effectExtent l="0" t="0" r="0" b="0"/>
              <wp:wrapNone/>
              <wp:docPr id="396" name="Shape 396"/>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377491E4" w14:textId="77777777" w:rsidR="006E47BA" w:rsidRDefault="00301AB1">
                          <w:pPr>
                            <w:pStyle w:val="Zhlavnebozpat0"/>
                            <w:shd w:val="clear" w:color="auto" w:fill="auto"/>
                          </w:pPr>
                          <w:r>
                            <w:t xml:space="preserve">JČ,(sl0'.$miOUvy objednatele: </w:t>
                          </w:r>
                          <w:r>
                            <w:t>N-ST-02-2023-3-21</w:t>
                          </w:r>
                        </w:p>
                        <w:p w14:paraId="0E0DA36F" w14:textId="77777777" w:rsidR="006E47BA" w:rsidRDefault="00301AB1">
                          <w:pPr>
                            <w:pStyle w:val="Zhlavnebozpat0"/>
                            <w:shd w:val="clear" w:color="auto" w:fill="auto"/>
                          </w:pPr>
                          <w:r>
                            <w:t>Číslo smlouvy zhotovitele: 166/2/2023</w:t>
                          </w:r>
                        </w:p>
                        <w:p w14:paraId="3C43975E"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05A8ED04" id="Shape 396" o:spid="_x0000_s1190" type="#_x0000_t202" style="position:absolute;margin-left:314.9pt;margin-top:61pt;width:177.85pt;height:27.1pt;z-index:-251595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" filled="f" stroked="f">
              <v:textbox style="mso-fit-shape-to-text:t" inset="0,0,0,0">
                <w:txbxContent>
                  <w:p w14:paraId="377491E4" w14:textId="77777777" w:rsidR="006E47BA" w:rsidRDefault="00301AB1">
                    <w:pPr>
                      <w:pStyle w:val="Zhlavnebozpat0"/>
                      <w:shd w:val="clear" w:color="auto" w:fill="auto"/>
                    </w:pPr>
                    <w:r>
                      <w:t xml:space="preserve">JČ,(sl0'.$miOUvy objednatele: </w:t>
                    </w:r>
                    <w:r>
                      <w:t>N-ST-02-2023-3-21</w:t>
                    </w:r>
                  </w:p>
                  <w:p w14:paraId="0E0DA36F" w14:textId="77777777" w:rsidR="006E47BA" w:rsidRDefault="00301AB1">
                    <w:pPr>
                      <w:pStyle w:val="Zhlavnebozpat0"/>
                      <w:shd w:val="clear" w:color="auto" w:fill="auto"/>
                    </w:pPr>
                    <w:r>
                      <w:t>Číslo smlouvy zhotovitele: 166/2/2023</w:t>
                    </w:r>
                  </w:p>
                  <w:p w14:paraId="3C43975E"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3AE6B" w14:textId="77777777" w:rsidR="006E47BA" w:rsidRDefault="00301AB1">
    <w:pPr>
      <w:spacing w:line="1" w:lineRule="exact"/>
    </w:pPr>
    <w:r>
      <w:rPr>
        <w:noProof/>
      </w:rPr>
      <mc:AlternateContent>
        <mc:Choice Requires="wps">
          <w:drawing>
            <wp:anchor distT="0" distB="0" distL="0" distR="0" simplePos="0" relativeHeight="251714560" behindDoc="1" locked="0" layoutInCell="1" allowOverlap="1" wp14:anchorId="619AE7A5" wp14:editId="0EB57F29">
              <wp:simplePos x="0" y="0"/>
              <wp:positionH relativeFrom="page">
                <wp:posOffset>917575</wp:posOffset>
              </wp:positionH>
              <wp:positionV relativeFrom="page">
                <wp:posOffset>238125</wp:posOffset>
              </wp:positionV>
              <wp:extent cx="2277110" cy="484505"/>
              <wp:effectExtent l="0" t="0" r="0" b="0"/>
              <wp:wrapNone/>
              <wp:docPr id="383" name="Shape 38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8D7864B" w14:textId="77777777" w:rsidR="006E47BA" w:rsidRDefault="00301AB1">
                          <w:pPr>
                            <w:pStyle w:val="Zhlavnebozpat0"/>
                            <w:shd w:val="clear" w:color="auto" w:fill="auto"/>
                            <w:rPr>
                              <w:sz w:val="30"/>
                              <w:szCs w:val="30"/>
                            </w:rPr>
                          </w:pPr>
                          <w:r>
                            <w:rPr>
                              <w:i/>
                              <w:iCs/>
                              <w:color w:val="323552"/>
                              <w:sz w:val="30"/>
                              <w:szCs w:val="30"/>
                            </w:rPr>
                            <w:t>Krajská správa</w:t>
                          </w:r>
                        </w:p>
                        <w:p w14:paraId="7F47DDE2" w14:textId="77777777" w:rsidR="006E47BA" w:rsidRDefault="00301AB1">
                          <w:pPr>
                            <w:pStyle w:val="Zhlavnebozpat0"/>
                            <w:shd w:val="clear" w:color="auto" w:fill="auto"/>
                            <w:rPr>
                              <w:sz w:val="30"/>
                              <w:szCs w:val="30"/>
                            </w:rPr>
                          </w:pPr>
                          <w:r>
                            <w:rPr>
                              <w:i/>
                              <w:iCs/>
                              <w:color w:val="323552"/>
                              <w:sz w:val="30"/>
                              <w:szCs w:val="30"/>
                            </w:rPr>
                            <w:t>a údržba silme Vysočiny</w:t>
                          </w:r>
                        </w:p>
                      </w:txbxContent>
                    </wps:txbx>
                    <wps:bodyPr wrap="none" lIns="0" tIns="0" rIns="0" bIns="0">
                      <a:spAutoFit/>
                    </wps:bodyPr>
                  </wps:wsp>
                </a:graphicData>
              </a:graphic>
            </wp:anchor>
          </w:drawing>
        </mc:Choice>
        <mc:Fallback>
          <w:pict>
            <v:shapetype w14:anchorId="619AE7A5" id="_x0000_t202" coordsize="21600,21600" o:spt="202" path="m,l,21600r21600,l21600,xe">
              <v:stroke joinstyle="miter"/>
              <v:path gradientshapeok="t" o:connecttype="rect"/>
            </v:shapetype>
            <v:shape id="Shape 383" o:spid="_x0000_s1191" type="#_x0000_t202" style="position:absolute;margin-left:72.25pt;margin-top:18.75pt;width:179.3pt;height:38.15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KLhwEAAAg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" filled="f" stroked="f">
              <v:textbox style="mso-fit-shape-to-text:t" inset="0,0,0,0">
                <w:txbxContent>
                  <w:p w14:paraId="78D7864B" w14:textId="77777777" w:rsidR="006E47BA" w:rsidRDefault="00301AB1">
                    <w:pPr>
                      <w:pStyle w:val="Zhlavnebozpat0"/>
                      <w:shd w:val="clear" w:color="auto" w:fill="auto"/>
                      <w:rPr>
                        <w:sz w:val="30"/>
                        <w:szCs w:val="30"/>
                      </w:rPr>
                    </w:pPr>
                    <w:r>
                      <w:rPr>
                        <w:i/>
                        <w:iCs/>
                        <w:color w:val="323552"/>
                        <w:sz w:val="30"/>
                        <w:szCs w:val="30"/>
                      </w:rPr>
                      <w:t>Krajská správa</w:t>
                    </w:r>
                  </w:p>
                  <w:p w14:paraId="7F47DDE2" w14:textId="77777777" w:rsidR="006E47BA" w:rsidRDefault="00301AB1">
                    <w:pPr>
                      <w:pStyle w:val="Zhlavnebozpat0"/>
                      <w:shd w:val="clear" w:color="auto" w:fill="auto"/>
                      <w:rPr>
                        <w:sz w:val="30"/>
                        <w:szCs w:val="30"/>
                      </w:rPr>
                    </w:pPr>
                    <w:r>
                      <w:rPr>
                        <w:i/>
                        <w:iCs/>
                        <w:color w:val="323552"/>
                        <w:sz w:val="30"/>
                        <w:szCs w:val="30"/>
                      </w:rPr>
                      <w:t>a údržba silme Vysočiny</w:t>
                    </w:r>
                  </w:p>
                </w:txbxContent>
              </v:textbox>
              <w10:wrap anchorx="page" anchory="page"/>
            </v:shape>
          </w:pict>
        </mc:Fallback>
      </mc:AlternateContent>
    </w:r>
    <w:r>
      <w:rPr>
        <w:noProof/>
      </w:rPr>
      <mc:AlternateContent>
        <mc:Choice Requires="wps">
          <w:drawing>
            <wp:anchor distT="0" distB="0" distL="0" distR="0" simplePos="0" relativeHeight="251715584" behindDoc="1" locked="0" layoutInCell="1" allowOverlap="1" wp14:anchorId="63DBEFAE" wp14:editId="0786D15D">
              <wp:simplePos x="0" y="0"/>
              <wp:positionH relativeFrom="page">
                <wp:posOffset>3563620</wp:posOffset>
              </wp:positionH>
              <wp:positionV relativeFrom="page">
                <wp:posOffset>491490</wp:posOffset>
              </wp:positionV>
              <wp:extent cx="951230" cy="267970"/>
              <wp:effectExtent l="0" t="0" r="0" b="0"/>
              <wp:wrapNone/>
              <wp:docPr id="385" name="Shape 385"/>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502A32C6"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63DBEFAE" id="Shape 385" o:spid="_x0000_s1192" type="#_x0000_t202" style="position:absolute;margin-left:280.6pt;margin-top:38.7pt;width:74.9pt;height:21.1pt;z-index:-251600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" filled="f" stroked="f">
              <v:textbox style="mso-fit-shape-to-text:t" inset="0,0,0,0">
                <w:txbxContent>
                  <w:p w14:paraId="502A32C6"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16608" behindDoc="1" locked="0" layoutInCell="1" allowOverlap="1" wp14:anchorId="5A1A8685" wp14:editId="46A77CD3">
              <wp:simplePos x="0" y="0"/>
              <wp:positionH relativeFrom="page">
                <wp:posOffset>3999230</wp:posOffset>
              </wp:positionH>
              <wp:positionV relativeFrom="page">
                <wp:posOffset>774700</wp:posOffset>
              </wp:positionV>
              <wp:extent cx="2258695" cy="344170"/>
              <wp:effectExtent l="0" t="0" r="0" b="0"/>
              <wp:wrapNone/>
              <wp:docPr id="387" name="Shape 387"/>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2ECDA819" w14:textId="77777777" w:rsidR="006E47BA" w:rsidRDefault="00301AB1">
                          <w:pPr>
                            <w:pStyle w:val="Zhlavnebozpat0"/>
                            <w:shd w:val="clear" w:color="auto" w:fill="auto"/>
                          </w:pPr>
                          <w:r>
                            <w:t>JČ,(sl0'.$miOUvy objednatele: N-ST-02-2023-3-21</w:t>
                          </w:r>
                        </w:p>
                        <w:p w14:paraId="22B68BA5" w14:textId="77777777" w:rsidR="006E47BA" w:rsidRDefault="00301AB1">
                          <w:pPr>
                            <w:pStyle w:val="Zhlavnebozpat0"/>
                            <w:shd w:val="clear" w:color="auto" w:fill="auto"/>
                          </w:pPr>
                          <w:r>
                            <w:t>Číslo smlouvy zhotovitele: 166/2/2023</w:t>
                          </w:r>
                        </w:p>
                        <w:p w14:paraId="5017F422"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5A1A8685" id="Shape 387" o:spid="_x0000_s1193" type="#_x0000_t202" style="position:absolute;margin-left:314.9pt;margin-top:61pt;width:177.85pt;height:27.1pt;z-index:-251599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g2igEAAAg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" filled="f" stroked="f">
              <v:textbox style="mso-fit-shape-to-text:t" inset="0,0,0,0">
                <w:txbxContent>
                  <w:p w14:paraId="2ECDA819" w14:textId="77777777" w:rsidR="006E47BA" w:rsidRDefault="00301AB1">
                    <w:pPr>
                      <w:pStyle w:val="Zhlavnebozpat0"/>
                      <w:shd w:val="clear" w:color="auto" w:fill="auto"/>
                    </w:pPr>
                    <w:r>
                      <w:t>JČ,(sl0'.$miOUvy objednatele: N-ST-02-2023-3-21</w:t>
                    </w:r>
                  </w:p>
                  <w:p w14:paraId="22B68BA5" w14:textId="77777777" w:rsidR="006E47BA" w:rsidRDefault="00301AB1">
                    <w:pPr>
                      <w:pStyle w:val="Zhlavnebozpat0"/>
                      <w:shd w:val="clear" w:color="auto" w:fill="auto"/>
                    </w:pPr>
                    <w:r>
                      <w:t>Číslo smlouvy zhotovitele: 166/2/2023</w:t>
                    </w:r>
                  </w:p>
                  <w:p w14:paraId="5017F422"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B05EC" w14:textId="77777777" w:rsidR="006E47BA" w:rsidRDefault="00301AB1">
    <w:pPr>
      <w:spacing w:line="1" w:lineRule="exact"/>
    </w:pPr>
    <w:r>
      <w:rPr>
        <w:noProof/>
      </w:rPr>
      <mc:AlternateContent>
        <mc:Choice Requires="wps">
          <w:drawing>
            <wp:anchor distT="0" distB="0" distL="0" distR="0" simplePos="0" relativeHeight="251726848" behindDoc="1" locked="0" layoutInCell="1" allowOverlap="1" wp14:anchorId="2D2CDC85" wp14:editId="2D14AACA">
              <wp:simplePos x="0" y="0"/>
              <wp:positionH relativeFrom="page">
                <wp:posOffset>917575</wp:posOffset>
              </wp:positionH>
              <wp:positionV relativeFrom="page">
                <wp:posOffset>238125</wp:posOffset>
              </wp:positionV>
              <wp:extent cx="2277110" cy="484505"/>
              <wp:effectExtent l="0" t="0" r="0" b="0"/>
              <wp:wrapNone/>
              <wp:docPr id="410" name="Shape 4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C35ED40" w14:textId="77777777" w:rsidR="006E47BA" w:rsidRDefault="00301AB1">
                          <w:pPr>
                            <w:pStyle w:val="Zhlavnebozpat0"/>
                            <w:shd w:val="clear" w:color="auto" w:fill="auto"/>
                            <w:rPr>
                              <w:sz w:val="30"/>
                              <w:szCs w:val="30"/>
                            </w:rPr>
                          </w:pPr>
                          <w:r>
                            <w:rPr>
                              <w:i/>
                              <w:iCs/>
                              <w:color w:val="323552"/>
                              <w:sz w:val="30"/>
                              <w:szCs w:val="30"/>
                            </w:rPr>
                            <w:t>Krajská správa</w:t>
                          </w:r>
                        </w:p>
                        <w:p w14:paraId="6BDBA0B7" w14:textId="7A6E95CC" w:rsidR="006E47BA" w:rsidRDefault="00301AB1">
                          <w:pPr>
                            <w:pStyle w:val="Zhlavnebozpat0"/>
                            <w:shd w:val="clear" w:color="auto" w:fill="auto"/>
                            <w:rPr>
                              <w:sz w:val="30"/>
                              <w:szCs w:val="30"/>
                            </w:rPr>
                          </w:pPr>
                          <w:r>
                            <w:rPr>
                              <w:i/>
                              <w:iCs/>
                              <w:color w:val="323552"/>
                              <w:sz w:val="30"/>
                              <w:szCs w:val="30"/>
                            </w:rPr>
                            <w:t xml:space="preserve">a </w:t>
                          </w:r>
                          <w:r>
                            <w:rPr>
                              <w:i/>
                              <w:iCs/>
                              <w:color w:val="323552"/>
                              <w:sz w:val="30"/>
                              <w:szCs w:val="30"/>
                            </w:rPr>
                            <w:t>údržba silnic</w:t>
                          </w:r>
                          <w:r>
                            <w:rPr>
                              <w:i/>
                              <w:iCs/>
                              <w:color w:val="323552"/>
                              <w:sz w:val="30"/>
                              <w:szCs w:val="30"/>
                            </w:rPr>
                            <w:t xml:space="preserve"> Vysočiny</w:t>
                          </w:r>
                        </w:p>
                      </w:txbxContent>
                    </wps:txbx>
                    <wps:bodyPr wrap="none" lIns="0" tIns="0" rIns="0" bIns="0">
                      <a:spAutoFit/>
                    </wps:bodyPr>
                  </wps:wsp>
                </a:graphicData>
              </a:graphic>
            </wp:anchor>
          </w:drawing>
        </mc:Choice>
        <mc:Fallback>
          <w:pict>
            <v:shapetype w14:anchorId="2D2CDC85" id="_x0000_t202" coordsize="21600,21600" o:spt="202" path="m,l,21600r21600,l21600,xe">
              <v:stroke joinstyle="miter"/>
              <v:path gradientshapeok="t" o:connecttype="rect"/>
            </v:shapetype>
            <v:shape id="Shape 410" o:spid="_x0000_s1196" type="#_x0000_t202" style="position:absolute;margin-left:72.25pt;margin-top:18.75pt;width:179.3pt;height:38.15pt;z-index:-251589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RSiAEAAAk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" filled="f" stroked="f">
              <v:textbox style="mso-fit-shape-to-text:t" inset="0,0,0,0">
                <w:txbxContent>
                  <w:p w14:paraId="6C35ED40" w14:textId="77777777" w:rsidR="006E47BA" w:rsidRDefault="00301AB1">
                    <w:pPr>
                      <w:pStyle w:val="Zhlavnebozpat0"/>
                      <w:shd w:val="clear" w:color="auto" w:fill="auto"/>
                      <w:rPr>
                        <w:sz w:val="30"/>
                        <w:szCs w:val="30"/>
                      </w:rPr>
                    </w:pPr>
                    <w:r>
                      <w:rPr>
                        <w:i/>
                        <w:iCs/>
                        <w:color w:val="323552"/>
                        <w:sz w:val="30"/>
                        <w:szCs w:val="30"/>
                      </w:rPr>
                      <w:t>Krajská správa</w:t>
                    </w:r>
                  </w:p>
                  <w:p w14:paraId="6BDBA0B7" w14:textId="7A6E95CC" w:rsidR="006E47BA" w:rsidRDefault="00301AB1">
                    <w:pPr>
                      <w:pStyle w:val="Zhlavnebozpat0"/>
                      <w:shd w:val="clear" w:color="auto" w:fill="auto"/>
                      <w:rPr>
                        <w:sz w:val="30"/>
                        <w:szCs w:val="30"/>
                      </w:rPr>
                    </w:pPr>
                    <w:r>
                      <w:rPr>
                        <w:i/>
                        <w:iCs/>
                        <w:color w:val="323552"/>
                        <w:sz w:val="30"/>
                        <w:szCs w:val="30"/>
                      </w:rPr>
                      <w:t xml:space="preserve">a </w:t>
                    </w:r>
                    <w:r>
                      <w:rPr>
                        <w:i/>
                        <w:iCs/>
                        <w:color w:val="323552"/>
                        <w:sz w:val="30"/>
                        <w:szCs w:val="30"/>
                      </w:rPr>
                      <w:t>údržba silnic</w:t>
                    </w:r>
                    <w:r>
                      <w:rPr>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727872" behindDoc="1" locked="0" layoutInCell="1" allowOverlap="1" wp14:anchorId="0CE8E45F" wp14:editId="5D8DD3F2">
              <wp:simplePos x="0" y="0"/>
              <wp:positionH relativeFrom="page">
                <wp:posOffset>3563620</wp:posOffset>
              </wp:positionH>
              <wp:positionV relativeFrom="page">
                <wp:posOffset>491490</wp:posOffset>
              </wp:positionV>
              <wp:extent cx="951230" cy="267970"/>
              <wp:effectExtent l="0" t="0" r="0" b="0"/>
              <wp:wrapNone/>
              <wp:docPr id="412" name="Shape 412"/>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2B63BEDC"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0CE8E45F" id="Shape 412" o:spid="_x0000_s1197" type="#_x0000_t202" style="position:absolute;margin-left:280.6pt;margin-top:38.7pt;width:74.9pt;height:21.1pt;z-index:-251588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" filled="f" stroked="f">
              <v:textbox style="mso-fit-shape-to-text:t" inset="0,0,0,0">
                <w:txbxContent>
                  <w:p w14:paraId="2B63BEDC"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28896" behindDoc="1" locked="0" layoutInCell="1" allowOverlap="1" wp14:anchorId="2508D70A" wp14:editId="5F2E523A">
              <wp:simplePos x="0" y="0"/>
              <wp:positionH relativeFrom="page">
                <wp:posOffset>3999230</wp:posOffset>
              </wp:positionH>
              <wp:positionV relativeFrom="page">
                <wp:posOffset>774700</wp:posOffset>
              </wp:positionV>
              <wp:extent cx="2258695" cy="344170"/>
              <wp:effectExtent l="0" t="0" r="0" b="0"/>
              <wp:wrapNone/>
              <wp:docPr id="414" name="Shape 414"/>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3CD01801" w14:textId="77777777" w:rsidR="006E47BA" w:rsidRDefault="00301AB1">
                          <w:pPr>
                            <w:pStyle w:val="Zhlavnebozpat0"/>
                            <w:shd w:val="clear" w:color="auto" w:fill="auto"/>
                          </w:pPr>
                          <w:r>
                            <w:t>JČ,(sl0'.$miOUvy objednatele: N-ST-02-2023-3-21</w:t>
                          </w:r>
                        </w:p>
                        <w:p w14:paraId="1635C59E" w14:textId="77777777" w:rsidR="006E47BA" w:rsidRDefault="00301AB1">
                          <w:pPr>
                            <w:pStyle w:val="Zhlavnebozpat0"/>
                            <w:shd w:val="clear" w:color="auto" w:fill="auto"/>
                          </w:pPr>
                          <w:r>
                            <w:t>Číslo smlouvy zhotovitele: 166/2/2023</w:t>
                          </w:r>
                        </w:p>
                        <w:p w14:paraId="27EAFD6A"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2508D70A" id="Shape 414" o:spid="_x0000_s1198" type="#_x0000_t202" style="position:absolute;margin-left:314.9pt;margin-top:61pt;width:177.85pt;height:27.1pt;z-index:-251587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" filled="f" stroked="f">
              <v:textbox style="mso-fit-shape-to-text:t" inset="0,0,0,0">
                <w:txbxContent>
                  <w:p w14:paraId="3CD01801" w14:textId="77777777" w:rsidR="006E47BA" w:rsidRDefault="00301AB1">
                    <w:pPr>
                      <w:pStyle w:val="Zhlavnebozpat0"/>
                      <w:shd w:val="clear" w:color="auto" w:fill="auto"/>
                    </w:pPr>
                    <w:r>
                      <w:t>JČ,(sl0'.$miOUvy objednatele: N-ST-02-2023-3-21</w:t>
                    </w:r>
                  </w:p>
                  <w:p w14:paraId="1635C59E" w14:textId="77777777" w:rsidR="006E47BA" w:rsidRDefault="00301AB1">
                    <w:pPr>
                      <w:pStyle w:val="Zhlavnebozpat0"/>
                      <w:shd w:val="clear" w:color="auto" w:fill="auto"/>
                    </w:pPr>
                    <w:r>
                      <w:t>Číslo smlouvy zhotovitele: 166/2/2023</w:t>
                    </w:r>
                  </w:p>
                  <w:p w14:paraId="27EAFD6A"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39284" w14:textId="77777777" w:rsidR="006E47BA" w:rsidRDefault="00301AB1">
    <w:pPr>
      <w:spacing w:line="1" w:lineRule="exact"/>
    </w:pPr>
    <w:r>
      <w:rPr>
        <w:noProof/>
      </w:rPr>
      <mc:AlternateContent>
        <mc:Choice Requires="wps">
          <w:drawing>
            <wp:anchor distT="0" distB="0" distL="0" distR="0" simplePos="0" relativeHeight="251722752" behindDoc="1" locked="0" layoutInCell="1" allowOverlap="1" wp14:anchorId="0F1572BC" wp14:editId="44DF4CD8">
              <wp:simplePos x="0" y="0"/>
              <wp:positionH relativeFrom="page">
                <wp:posOffset>917575</wp:posOffset>
              </wp:positionH>
              <wp:positionV relativeFrom="page">
                <wp:posOffset>238125</wp:posOffset>
              </wp:positionV>
              <wp:extent cx="2277110" cy="484505"/>
              <wp:effectExtent l="0" t="0" r="0" b="0"/>
              <wp:wrapNone/>
              <wp:docPr id="401" name="Shape 40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FD75C16" w14:textId="77777777" w:rsidR="006E47BA" w:rsidRDefault="00301AB1">
                          <w:pPr>
                            <w:pStyle w:val="Zhlavnebozpat0"/>
                            <w:shd w:val="clear" w:color="auto" w:fill="auto"/>
                            <w:rPr>
                              <w:sz w:val="30"/>
                              <w:szCs w:val="30"/>
                            </w:rPr>
                          </w:pPr>
                          <w:r>
                            <w:rPr>
                              <w:i/>
                              <w:iCs/>
                              <w:color w:val="323552"/>
                              <w:sz w:val="30"/>
                              <w:szCs w:val="30"/>
                            </w:rPr>
                            <w:t>Krajská správa</w:t>
                          </w:r>
                        </w:p>
                        <w:p w14:paraId="63F4B499" w14:textId="77777777" w:rsidR="006E47BA" w:rsidRDefault="00301AB1">
                          <w:pPr>
                            <w:pStyle w:val="Zhlavnebozpat0"/>
                            <w:shd w:val="clear" w:color="auto" w:fill="auto"/>
                            <w:rPr>
                              <w:sz w:val="30"/>
                              <w:szCs w:val="30"/>
                            </w:rPr>
                          </w:pPr>
                          <w:r>
                            <w:rPr>
                              <w:i/>
                              <w:iCs/>
                              <w:color w:val="323552"/>
                              <w:sz w:val="30"/>
                              <w:szCs w:val="30"/>
                            </w:rPr>
                            <w:t>a údržba silme Vysočiny</w:t>
                          </w:r>
                        </w:p>
                      </w:txbxContent>
                    </wps:txbx>
                    <wps:bodyPr wrap="none" lIns="0" tIns="0" rIns="0" bIns="0">
                      <a:spAutoFit/>
                    </wps:bodyPr>
                  </wps:wsp>
                </a:graphicData>
              </a:graphic>
            </wp:anchor>
          </w:drawing>
        </mc:Choice>
        <mc:Fallback>
          <w:pict>
            <v:shapetype w14:anchorId="0F1572BC" id="_x0000_t202" coordsize="21600,21600" o:spt="202" path="m,l,21600r21600,l21600,xe">
              <v:stroke joinstyle="miter"/>
              <v:path gradientshapeok="t" o:connecttype="rect"/>
            </v:shapetype>
            <v:shape id="Shape 401" o:spid="_x0000_s1199" type="#_x0000_t202" style="position:absolute;margin-left:72.25pt;margin-top:18.75pt;width:179.3pt;height:38.15pt;z-index:-251593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" filled="f" stroked="f">
              <v:textbox style="mso-fit-shape-to-text:t" inset="0,0,0,0">
                <w:txbxContent>
                  <w:p w14:paraId="5FD75C16" w14:textId="77777777" w:rsidR="006E47BA" w:rsidRDefault="00301AB1">
                    <w:pPr>
                      <w:pStyle w:val="Zhlavnebozpat0"/>
                      <w:shd w:val="clear" w:color="auto" w:fill="auto"/>
                      <w:rPr>
                        <w:sz w:val="30"/>
                        <w:szCs w:val="30"/>
                      </w:rPr>
                    </w:pPr>
                    <w:r>
                      <w:rPr>
                        <w:i/>
                        <w:iCs/>
                        <w:color w:val="323552"/>
                        <w:sz w:val="30"/>
                        <w:szCs w:val="30"/>
                      </w:rPr>
                      <w:t>Krajská správa</w:t>
                    </w:r>
                  </w:p>
                  <w:p w14:paraId="63F4B499" w14:textId="77777777" w:rsidR="006E47BA" w:rsidRDefault="00301AB1">
                    <w:pPr>
                      <w:pStyle w:val="Zhlavnebozpat0"/>
                      <w:shd w:val="clear" w:color="auto" w:fill="auto"/>
                      <w:rPr>
                        <w:sz w:val="30"/>
                        <w:szCs w:val="30"/>
                      </w:rPr>
                    </w:pPr>
                    <w:r>
                      <w:rPr>
                        <w:i/>
                        <w:iCs/>
                        <w:color w:val="323552"/>
                        <w:sz w:val="30"/>
                        <w:szCs w:val="30"/>
                      </w:rPr>
                      <w:t>a údržba silme Vysočiny</w:t>
                    </w:r>
                  </w:p>
                </w:txbxContent>
              </v:textbox>
              <w10:wrap anchorx="page" anchory="page"/>
            </v:shape>
          </w:pict>
        </mc:Fallback>
      </mc:AlternateContent>
    </w:r>
    <w:r>
      <w:rPr>
        <w:noProof/>
      </w:rPr>
      <mc:AlternateContent>
        <mc:Choice Requires="wps">
          <w:drawing>
            <wp:anchor distT="0" distB="0" distL="0" distR="0" simplePos="0" relativeHeight="251723776" behindDoc="1" locked="0" layoutInCell="1" allowOverlap="1" wp14:anchorId="4593DD4D" wp14:editId="549D9CDA">
              <wp:simplePos x="0" y="0"/>
              <wp:positionH relativeFrom="page">
                <wp:posOffset>3563620</wp:posOffset>
              </wp:positionH>
              <wp:positionV relativeFrom="page">
                <wp:posOffset>491490</wp:posOffset>
              </wp:positionV>
              <wp:extent cx="951230" cy="267970"/>
              <wp:effectExtent l="0" t="0" r="0" b="0"/>
              <wp:wrapNone/>
              <wp:docPr id="403" name="Shape 403"/>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37103B61"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4593DD4D" id="Shape 403" o:spid="_x0000_s1200" type="#_x0000_t202" style="position:absolute;margin-left:280.6pt;margin-top:38.7pt;width:74.9pt;height:21.1pt;z-index:-251592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" filled="f" stroked="f">
              <v:textbox style="mso-fit-shape-to-text:t" inset="0,0,0,0">
                <w:txbxContent>
                  <w:p w14:paraId="37103B61"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24800" behindDoc="1" locked="0" layoutInCell="1" allowOverlap="1" wp14:anchorId="3D9734C8" wp14:editId="6CD0B179">
              <wp:simplePos x="0" y="0"/>
              <wp:positionH relativeFrom="page">
                <wp:posOffset>3999230</wp:posOffset>
              </wp:positionH>
              <wp:positionV relativeFrom="page">
                <wp:posOffset>774700</wp:posOffset>
              </wp:positionV>
              <wp:extent cx="2258695" cy="344170"/>
              <wp:effectExtent l="0" t="0" r="0" b="0"/>
              <wp:wrapNone/>
              <wp:docPr id="405" name="Shape 405"/>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42526BCE" w14:textId="77777777" w:rsidR="006E47BA" w:rsidRDefault="00301AB1">
                          <w:pPr>
                            <w:pStyle w:val="Zhlavnebozpat0"/>
                            <w:shd w:val="clear" w:color="auto" w:fill="auto"/>
                          </w:pPr>
                          <w:r>
                            <w:t>JČ,(sl0'.$miOUvy objednatele: N-ST-02-2023-3-21</w:t>
                          </w:r>
                        </w:p>
                        <w:p w14:paraId="6EFEA7C8" w14:textId="77777777" w:rsidR="006E47BA" w:rsidRDefault="00301AB1">
                          <w:pPr>
                            <w:pStyle w:val="Zhlavnebozpat0"/>
                            <w:shd w:val="clear" w:color="auto" w:fill="auto"/>
                          </w:pPr>
                          <w:r>
                            <w:t>Číslo smlouvy zhotovitele: 166/2/2023</w:t>
                          </w:r>
                        </w:p>
                        <w:p w14:paraId="3A779DB7"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3D9734C8" id="Shape 405" o:spid="_x0000_s1201" type="#_x0000_t202" style="position:absolute;margin-left:314.9pt;margin-top:61pt;width:177.85pt;height:27.1pt;z-index:-25159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" filled="f" stroked="f">
              <v:textbox style="mso-fit-shape-to-text:t" inset="0,0,0,0">
                <w:txbxContent>
                  <w:p w14:paraId="42526BCE" w14:textId="77777777" w:rsidR="006E47BA" w:rsidRDefault="00301AB1">
                    <w:pPr>
                      <w:pStyle w:val="Zhlavnebozpat0"/>
                      <w:shd w:val="clear" w:color="auto" w:fill="auto"/>
                    </w:pPr>
                    <w:r>
                      <w:t>JČ,(sl0'.$miOUvy objednatele: N-ST-02-2023-3-21</w:t>
                    </w:r>
                  </w:p>
                  <w:p w14:paraId="6EFEA7C8" w14:textId="77777777" w:rsidR="006E47BA" w:rsidRDefault="00301AB1">
                    <w:pPr>
                      <w:pStyle w:val="Zhlavnebozpat0"/>
                      <w:shd w:val="clear" w:color="auto" w:fill="auto"/>
                    </w:pPr>
                    <w:r>
                      <w:t>Číslo smlouvy zhotovitele: 166/2/2023</w:t>
                    </w:r>
                  </w:p>
                  <w:p w14:paraId="3A779DB7"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9C7F6" w14:textId="77777777" w:rsidR="006E47BA" w:rsidRDefault="00301AB1">
    <w:pPr>
      <w:spacing w:line="1" w:lineRule="exact"/>
    </w:pPr>
    <w:r>
      <w:rPr>
        <w:noProof/>
      </w:rPr>
      <mc:AlternateContent>
        <mc:Choice Requires="wps">
          <w:drawing>
            <wp:anchor distT="0" distB="0" distL="0" distR="0" simplePos="0" relativeHeight="251735040" behindDoc="1" locked="0" layoutInCell="1" allowOverlap="1" wp14:anchorId="22A101C3" wp14:editId="15CD4C51">
              <wp:simplePos x="0" y="0"/>
              <wp:positionH relativeFrom="page">
                <wp:posOffset>917575</wp:posOffset>
              </wp:positionH>
              <wp:positionV relativeFrom="page">
                <wp:posOffset>238125</wp:posOffset>
              </wp:positionV>
              <wp:extent cx="2277110" cy="484505"/>
              <wp:effectExtent l="0" t="0" r="0" b="0"/>
              <wp:wrapNone/>
              <wp:docPr id="428" name="Shape 4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B56625E" w14:textId="77777777" w:rsidR="006E47BA" w:rsidRDefault="00301AB1">
                          <w:pPr>
                            <w:pStyle w:val="Zhlavnebozpat0"/>
                            <w:shd w:val="clear" w:color="auto" w:fill="auto"/>
                            <w:rPr>
                              <w:sz w:val="30"/>
                              <w:szCs w:val="30"/>
                            </w:rPr>
                          </w:pPr>
                          <w:r>
                            <w:rPr>
                              <w:i/>
                              <w:iCs/>
                              <w:color w:val="323552"/>
                              <w:sz w:val="30"/>
                              <w:szCs w:val="30"/>
                            </w:rPr>
                            <w:t>Krajská správa</w:t>
                          </w:r>
                        </w:p>
                        <w:p w14:paraId="2C0882F2" w14:textId="1259BB14" w:rsidR="006E47BA" w:rsidRDefault="00301AB1">
                          <w:pPr>
                            <w:pStyle w:val="Zhlavnebozpat0"/>
                            <w:shd w:val="clear" w:color="auto" w:fill="auto"/>
                            <w:rPr>
                              <w:sz w:val="30"/>
                              <w:szCs w:val="30"/>
                            </w:rPr>
                          </w:pPr>
                          <w:r>
                            <w:rPr>
                              <w:i/>
                              <w:iCs/>
                              <w:color w:val="323552"/>
                              <w:sz w:val="30"/>
                              <w:szCs w:val="30"/>
                            </w:rPr>
                            <w:t>a údržba silnic</w:t>
                          </w:r>
                          <w:r>
                            <w:rPr>
                              <w:i/>
                              <w:iCs/>
                              <w:color w:val="323552"/>
                              <w:sz w:val="30"/>
                              <w:szCs w:val="30"/>
                            </w:rPr>
                            <w:t xml:space="preserve"> Vysočiny</w:t>
                          </w:r>
                        </w:p>
                      </w:txbxContent>
                    </wps:txbx>
                    <wps:bodyPr wrap="none" lIns="0" tIns="0" rIns="0" bIns="0">
                      <a:spAutoFit/>
                    </wps:bodyPr>
                  </wps:wsp>
                </a:graphicData>
              </a:graphic>
            </wp:anchor>
          </w:drawing>
        </mc:Choice>
        <mc:Fallback>
          <w:pict>
            <v:shapetype w14:anchorId="22A101C3" id="_x0000_t202" coordsize="21600,21600" o:spt="202" path="m,l,21600r21600,l21600,xe">
              <v:stroke joinstyle="miter"/>
              <v:path gradientshapeok="t" o:connecttype="rect"/>
            </v:shapetype>
            <v:shape id="Shape 428" o:spid="_x0000_s1204" type="#_x0000_t202" style="position:absolute;margin-left:72.25pt;margin-top:18.75pt;width:179.3pt;height:38.15pt;z-index:-251581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" filled="f" stroked="f">
              <v:textbox style="mso-fit-shape-to-text:t" inset="0,0,0,0">
                <w:txbxContent>
                  <w:p w14:paraId="2B56625E" w14:textId="77777777" w:rsidR="006E47BA" w:rsidRDefault="00301AB1">
                    <w:pPr>
                      <w:pStyle w:val="Zhlavnebozpat0"/>
                      <w:shd w:val="clear" w:color="auto" w:fill="auto"/>
                      <w:rPr>
                        <w:sz w:val="30"/>
                        <w:szCs w:val="30"/>
                      </w:rPr>
                    </w:pPr>
                    <w:r>
                      <w:rPr>
                        <w:i/>
                        <w:iCs/>
                        <w:color w:val="323552"/>
                        <w:sz w:val="30"/>
                        <w:szCs w:val="30"/>
                      </w:rPr>
                      <w:t>Krajská správa</w:t>
                    </w:r>
                  </w:p>
                  <w:p w14:paraId="2C0882F2" w14:textId="1259BB14" w:rsidR="006E47BA" w:rsidRDefault="00301AB1">
                    <w:pPr>
                      <w:pStyle w:val="Zhlavnebozpat0"/>
                      <w:shd w:val="clear" w:color="auto" w:fill="auto"/>
                      <w:rPr>
                        <w:sz w:val="30"/>
                        <w:szCs w:val="30"/>
                      </w:rPr>
                    </w:pPr>
                    <w:r>
                      <w:rPr>
                        <w:i/>
                        <w:iCs/>
                        <w:color w:val="323552"/>
                        <w:sz w:val="30"/>
                        <w:szCs w:val="30"/>
                      </w:rPr>
                      <w:t>a údržba silnic</w:t>
                    </w:r>
                    <w:r>
                      <w:rPr>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736064" behindDoc="1" locked="0" layoutInCell="1" allowOverlap="1" wp14:anchorId="7FF574EC" wp14:editId="0693761A">
              <wp:simplePos x="0" y="0"/>
              <wp:positionH relativeFrom="page">
                <wp:posOffset>3563620</wp:posOffset>
              </wp:positionH>
              <wp:positionV relativeFrom="page">
                <wp:posOffset>491490</wp:posOffset>
              </wp:positionV>
              <wp:extent cx="951230" cy="267970"/>
              <wp:effectExtent l="0" t="0" r="0" b="0"/>
              <wp:wrapNone/>
              <wp:docPr id="430" name="Shape 430"/>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1D50CBCC"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7FF574EC" id="Shape 430" o:spid="_x0000_s1205" type="#_x0000_t202" style="position:absolute;margin-left:280.6pt;margin-top:38.7pt;width:74.9pt;height:21.1pt;z-index:-251580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" filled="f" stroked="f">
              <v:textbox style="mso-fit-shape-to-text:t" inset="0,0,0,0">
                <w:txbxContent>
                  <w:p w14:paraId="1D50CBCC"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37088" behindDoc="1" locked="0" layoutInCell="1" allowOverlap="1" wp14:anchorId="62267A5E" wp14:editId="79314774">
              <wp:simplePos x="0" y="0"/>
              <wp:positionH relativeFrom="page">
                <wp:posOffset>3999230</wp:posOffset>
              </wp:positionH>
              <wp:positionV relativeFrom="page">
                <wp:posOffset>774700</wp:posOffset>
              </wp:positionV>
              <wp:extent cx="2258695" cy="344170"/>
              <wp:effectExtent l="0" t="0" r="0" b="0"/>
              <wp:wrapNone/>
              <wp:docPr id="432" name="Shape 432"/>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09E2AC91" w14:textId="77777777" w:rsidR="006E47BA" w:rsidRDefault="00301AB1">
                          <w:pPr>
                            <w:pStyle w:val="Zhlavnebozpat0"/>
                            <w:shd w:val="clear" w:color="auto" w:fill="auto"/>
                          </w:pPr>
                          <w:r>
                            <w:t>JČ,(sl0'.$miOUvy objednatele: N-ST-02-2023-3-21</w:t>
                          </w:r>
                        </w:p>
                        <w:p w14:paraId="5802EF05" w14:textId="77777777" w:rsidR="006E47BA" w:rsidRDefault="00301AB1">
                          <w:pPr>
                            <w:pStyle w:val="Zhlavnebozpat0"/>
                            <w:shd w:val="clear" w:color="auto" w:fill="auto"/>
                          </w:pPr>
                          <w:r>
                            <w:t>Číslo smlouvy zhotovitele: 166/2/2023</w:t>
                          </w:r>
                        </w:p>
                        <w:p w14:paraId="03988370"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62267A5E" id="Shape 432" o:spid="_x0000_s1206" type="#_x0000_t202" style="position:absolute;margin-left:314.9pt;margin-top:61pt;width:177.85pt;height:27.1pt;z-index:-251579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" filled="f" stroked="f">
              <v:textbox style="mso-fit-shape-to-text:t" inset="0,0,0,0">
                <w:txbxContent>
                  <w:p w14:paraId="09E2AC91" w14:textId="77777777" w:rsidR="006E47BA" w:rsidRDefault="00301AB1">
                    <w:pPr>
                      <w:pStyle w:val="Zhlavnebozpat0"/>
                      <w:shd w:val="clear" w:color="auto" w:fill="auto"/>
                    </w:pPr>
                    <w:r>
                      <w:t>JČ,(sl0'.$miOUvy objednatele: N-ST-02-2023-3-21</w:t>
                    </w:r>
                  </w:p>
                  <w:p w14:paraId="5802EF05" w14:textId="77777777" w:rsidR="006E47BA" w:rsidRDefault="00301AB1">
                    <w:pPr>
                      <w:pStyle w:val="Zhlavnebozpat0"/>
                      <w:shd w:val="clear" w:color="auto" w:fill="auto"/>
                    </w:pPr>
                    <w:r>
                      <w:t>Číslo smlouvy zhotovitele: 166/2/2023</w:t>
                    </w:r>
                  </w:p>
                  <w:p w14:paraId="03988370"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971C1" w14:textId="77777777" w:rsidR="006E47BA" w:rsidRDefault="00301AB1">
    <w:pPr>
      <w:spacing w:line="1" w:lineRule="exact"/>
    </w:pPr>
    <w:r>
      <w:rPr>
        <w:noProof/>
      </w:rPr>
      <mc:AlternateContent>
        <mc:Choice Requires="wps">
          <w:drawing>
            <wp:anchor distT="0" distB="0" distL="0" distR="0" simplePos="0" relativeHeight="251730944" behindDoc="1" locked="0" layoutInCell="1" allowOverlap="1" wp14:anchorId="728F2F23" wp14:editId="7A10579C">
              <wp:simplePos x="0" y="0"/>
              <wp:positionH relativeFrom="page">
                <wp:posOffset>917575</wp:posOffset>
              </wp:positionH>
              <wp:positionV relativeFrom="page">
                <wp:posOffset>238125</wp:posOffset>
              </wp:positionV>
              <wp:extent cx="2277110" cy="484505"/>
              <wp:effectExtent l="0" t="0" r="0" b="0"/>
              <wp:wrapNone/>
              <wp:docPr id="419" name="Shape 4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7395544" w14:textId="77777777" w:rsidR="006E47BA" w:rsidRDefault="00301AB1">
                          <w:pPr>
                            <w:pStyle w:val="Zhlavnebozpat0"/>
                            <w:shd w:val="clear" w:color="auto" w:fill="auto"/>
                            <w:rPr>
                              <w:sz w:val="30"/>
                              <w:szCs w:val="30"/>
                            </w:rPr>
                          </w:pPr>
                          <w:r>
                            <w:rPr>
                              <w:i/>
                              <w:iCs/>
                              <w:color w:val="323552"/>
                              <w:sz w:val="30"/>
                              <w:szCs w:val="30"/>
                            </w:rPr>
                            <w:t>Krajská správa</w:t>
                          </w:r>
                        </w:p>
                        <w:p w14:paraId="1D890ADE" w14:textId="77777777" w:rsidR="006E47BA" w:rsidRDefault="00301AB1">
                          <w:pPr>
                            <w:pStyle w:val="Zhlavnebozpat0"/>
                            <w:shd w:val="clear" w:color="auto" w:fill="auto"/>
                            <w:rPr>
                              <w:sz w:val="30"/>
                              <w:szCs w:val="30"/>
                            </w:rPr>
                          </w:pPr>
                          <w:r>
                            <w:rPr>
                              <w:i/>
                              <w:iCs/>
                              <w:color w:val="323552"/>
                              <w:sz w:val="30"/>
                              <w:szCs w:val="30"/>
                            </w:rPr>
                            <w:t xml:space="preserve">a údržba silme </w:t>
                          </w:r>
                          <w:r>
                            <w:rPr>
                              <w:i/>
                              <w:iCs/>
                              <w:color w:val="323552"/>
                              <w:sz w:val="30"/>
                              <w:szCs w:val="30"/>
                            </w:rPr>
                            <w:t>Vysočiny</w:t>
                          </w:r>
                        </w:p>
                      </w:txbxContent>
                    </wps:txbx>
                    <wps:bodyPr wrap="none" lIns="0" tIns="0" rIns="0" bIns="0">
                      <a:spAutoFit/>
                    </wps:bodyPr>
                  </wps:wsp>
                </a:graphicData>
              </a:graphic>
            </wp:anchor>
          </w:drawing>
        </mc:Choice>
        <mc:Fallback>
          <w:pict>
            <v:shapetype w14:anchorId="728F2F23" id="_x0000_t202" coordsize="21600,21600" o:spt="202" path="m,l,21600r21600,l21600,xe">
              <v:stroke joinstyle="miter"/>
              <v:path gradientshapeok="t" o:connecttype="rect"/>
            </v:shapetype>
            <v:shape id="Shape 419" o:spid="_x0000_s1207" type="#_x0000_t202" style="position:absolute;margin-left:72.25pt;margin-top:18.75pt;width:179.3pt;height:38.15pt;z-index:-251585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" filled="f" stroked="f">
              <v:textbox style="mso-fit-shape-to-text:t" inset="0,0,0,0">
                <w:txbxContent>
                  <w:p w14:paraId="67395544" w14:textId="77777777" w:rsidR="006E47BA" w:rsidRDefault="00301AB1">
                    <w:pPr>
                      <w:pStyle w:val="Zhlavnebozpat0"/>
                      <w:shd w:val="clear" w:color="auto" w:fill="auto"/>
                      <w:rPr>
                        <w:sz w:val="30"/>
                        <w:szCs w:val="30"/>
                      </w:rPr>
                    </w:pPr>
                    <w:r>
                      <w:rPr>
                        <w:i/>
                        <w:iCs/>
                        <w:color w:val="323552"/>
                        <w:sz w:val="30"/>
                        <w:szCs w:val="30"/>
                      </w:rPr>
                      <w:t>Krajská správa</w:t>
                    </w:r>
                  </w:p>
                  <w:p w14:paraId="1D890ADE" w14:textId="77777777" w:rsidR="006E47BA" w:rsidRDefault="00301AB1">
                    <w:pPr>
                      <w:pStyle w:val="Zhlavnebozpat0"/>
                      <w:shd w:val="clear" w:color="auto" w:fill="auto"/>
                      <w:rPr>
                        <w:sz w:val="30"/>
                        <w:szCs w:val="30"/>
                      </w:rPr>
                    </w:pPr>
                    <w:r>
                      <w:rPr>
                        <w:i/>
                        <w:iCs/>
                        <w:color w:val="323552"/>
                        <w:sz w:val="30"/>
                        <w:szCs w:val="30"/>
                      </w:rPr>
                      <w:t xml:space="preserve">a údržba silme </w:t>
                    </w:r>
                    <w:r>
                      <w:rPr>
                        <w:i/>
                        <w:iCs/>
                        <w:color w:val="323552"/>
                        <w:sz w:val="30"/>
                        <w:szCs w:val="30"/>
                      </w:rPr>
                      <w:t>Vysočiny</w:t>
                    </w:r>
                  </w:p>
                </w:txbxContent>
              </v:textbox>
              <w10:wrap anchorx="page" anchory="page"/>
            </v:shape>
          </w:pict>
        </mc:Fallback>
      </mc:AlternateContent>
    </w:r>
    <w:r>
      <w:rPr>
        <w:noProof/>
      </w:rPr>
      <mc:AlternateContent>
        <mc:Choice Requires="wps">
          <w:drawing>
            <wp:anchor distT="0" distB="0" distL="0" distR="0" simplePos="0" relativeHeight="251731968" behindDoc="1" locked="0" layoutInCell="1" allowOverlap="1" wp14:anchorId="5FFDEC4A" wp14:editId="2B5EAD06">
              <wp:simplePos x="0" y="0"/>
              <wp:positionH relativeFrom="page">
                <wp:posOffset>3563620</wp:posOffset>
              </wp:positionH>
              <wp:positionV relativeFrom="page">
                <wp:posOffset>491490</wp:posOffset>
              </wp:positionV>
              <wp:extent cx="951230" cy="267970"/>
              <wp:effectExtent l="0" t="0" r="0" b="0"/>
              <wp:wrapNone/>
              <wp:docPr id="421" name="Shape 421"/>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225B7A9B"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wps:txbx>
                    <wps:bodyPr wrap="none" lIns="0" tIns="0" rIns="0" bIns="0">
                      <a:spAutoFit/>
                    </wps:bodyPr>
                  </wps:wsp>
                </a:graphicData>
              </a:graphic>
            </wp:anchor>
          </w:drawing>
        </mc:Choice>
        <mc:Fallback>
          <w:pict>
            <v:shape w14:anchorId="5FFDEC4A" id="Shape 421" o:spid="_x0000_s1208" type="#_x0000_t202" style="position:absolute;margin-left:280.6pt;margin-top:38.7pt;width:74.9pt;height:21.1pt;z-index:-251584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" filled="f" stroked="f">
              <v:textbox style="mso-fit-shape-to-text:t" inset="0,0,0,0">
                <w:txbxContent>
                  <w:p w14:paraId="225B7A9B" w14:textId="77777777" w:rsidR="006E47BA" w:rsidRDefault="00301AB1">
                    <w:pPr>
                      <w:pStyle w:val="Zhlavnebozpat0"/>
                      <w:shd w:val="clear" w:color="auto" w:fill="auto"/>
                      <w:rPr>
                        <w:sz w:val="54"/>
                        <w:szCs w:val="54"/>
                      </w:rPr>
                    </w:pPr>
                    <w:r>
                      <w:rPr>
                        <w:b w:val="0"/>
                        <w:bCs w:val="0"/>
                        <w:color w:val="323552"/>
                        <w:sz w:val="54"/>
                        <w:szCs w:val="54"/>
                      </w:rPr>
                      <w:t xml:space="preserve">Q </w:t>
                    </w:r>
                    <w:r>
                      <w:rPr>
                        <w:b w:val="0"/>
                        <w:bCs w:val="0"/>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732992" behindDoc="1" locked="0" layoutInCell="1" allowOverlap="1" wp14:anchorId="6A20865C" wp14:editId="7CCF66B0">
              <wp:simplePos x="0" y="0"/>
              <wp:positionH relativeFrom="page">
                <wp:posOffset>3999230</wp:posOffset>
              </wp:positionH>
              <wp:positionV relativeFrom="page">
                <wp:posOffset>774700</wp:posOffset>
              </wp:positionV>
              <wp:extent cx="2258695" cy="344170"/>
              <wp:effectExtent l="0" t="0" r="0" b="0"/>
              <wp:wrapNone/>
              <wp:docPr id="423" name="Shape 423"/>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59E55EAB" w14:textId="77777777" w:rsidR="006E47BA" w:rsidRDefault="00301AB1">
                          <w:pPr>
                            <w:pStyle w:val="Zhlavnebozpat0"/>
                            <w:shd w:val="clear" w:color="auto" w:fill="auto"/>
                          </w:pPr>
                          <w:r>
                            <w:t>JČ,(sl0'.$miOUvy objednatele: N-ST-02-2023-3-21</w:t>
                          </w:r>
                        </w:p>
                        <w:p w14:paraId="4F6D9DDD" w14:textId="77777777" w:rsidR="006E47BA" w:rsidRDefault="00301AB1">
                          <w:pPr>
                            <w:pStyle w:val="Zhlavnebozpat0"/>
                            <w:shd w:val="clear" w:color="auto" w:fill="auto"/>
                          </w:pPr>
                          <w:r>
                            <w:t>Číslo smlouvy zhotovitele: 166/2/2023</w:t>
                          </w:r>
                        </w:p>
                        <w:p w14:paraId="3B4DF5A9" w14:textId="77777777" w:rsidR="006E47BA" w:rsidRDefault="00301AB1">
                          <w:pPr>
                            <w:pStyle w:val="Zhlavnebozpat0"/>
                            <w:shd w:val="clear" w:color="auto" w:fill="auto"/>
                          </w:pPr>
                          <w:r>
                            <w:t>(1856.3241166VST)</w:t>
                          </w:r>
                        </w:p>
                      </w:txbxContent>
                    </wps:txbx>
                    <wps:bodyPr wrap="none" lIns="0" tIns="0" rIns="0" bIns="0">
                      <a:spAutoFit/>
                    </wps:bodyPr>
                  </wps:wsp>
                </a:graphicData>
              </a:graphic>
            </wp:anchor>
          </w:drawing>
        </mc:Choice>
        <mc:Fallback>
          <w:pict>
            <v:shape w14:anchorId="6A20865C" id="Shape 423" o:spid="_x0000_s1209" type="#_x0000_t202" style="position:absolute;margin-left:314.9pt;margin-top:61pt;width:177.85pt;height:27.1pt;z-index:-251583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" filled="f" stroked="f">
              <v:textbox style="mso-fit-shape-to-text:t" inset="0,0,0,0">
                <w:txbxContent>
                  <w:p w14:paraId="59E55EAB" w14:textId="77777777" w:rsidR="006E47BA" w:rsidRDefault="00301AB1">
                    <w:pPr>
                      <w:pStyle w:val="Zhlavnebozpat0"/>
                      <w:shd w:val="clear" w:color="auto" w:fill="auto"/>
                    </w:pPr>
                    <w:r>
                      <w:t>JČ,(sl0'.$miOUvy objednatele: N-ST-02-2023-3-21</w:t>
                    </w:r>
                  </w:p>
                  <w:p w14:paraId="4F6D9DDD" w14:textId="77777777" w:rsidR="006E47BA" w:rsidRDefault="00301AB1">
                    <w:pPr>
                      <w:pStyle w:val="Zhlavnebozpat0"/>
                      <w:shd w:val="clear" w:color="auto" w:fill="auto"/>
                    </w:pPr>
                    <w:r>
                      <w:t>Číslo smlouvy zhotovitele: 166/2/2023</w:t>
                    </w:r>
                  </w:p>
                  <w:p w14:paraId="3B4DF5A9" w14:textId="77777777" w:rsidR="006E47BA" w:rsidRDefault="00301AB1">
                    <w:pPr>
                      <w:pStyle w:val="Zhlavnebozpat0"/>
                      <w:shd w:val="clear" w:color="auto" w:fill="auto"/>
                    </w:pPr>
                    <w:r>
                      <w:t>(1856.3241166VST)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B3C06" w14:textId="77777777" w:rsidR="006E47BA" w:rsidRDefault="00301AB1">
    <w:pPr>
      <w:spacing w:line="1" w:lineRule="exact"/>
    </w:pPr>
    <w:r>
      <w:rPr>
        <w:noProof/>
      </w:rPr>
      <mc:AlternateContent>
        <mc:Choice Requires="wps">
          <w:drawing>
            <wp:anchor distT="0" distB="0" distL="0" distR="0" simplePos="0" relativeHeight="251626496" behindDoc="1" locked="0" layoutInCell="1" allowOverlap="1" wp14:anchorId="14E2D858" wp14:editId="5D926496">
              <wp:simplePos x="0" y="0"/>
              <wp:positionH relativeFrom="page">
                <wp:posOffset>904240</wp:posOffset>
              </wp:positionH>
              <wp:positionV relativeFrom="page">
                <wp:posOffset>169545</wp:posOffset>
              </wp:positionV>
              <wp:extent cx="2277110" cy="484505"/>
              <wp:effectExtent l="0" t="0" r="0" b="0"/>
              <wp:wrapNone/>
              <wp:docPr id="29" name="Shape 2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DBE693C"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0CD829AC" w14:textId="2FF54B46"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wps:txbx>
                    <wps:bodyPr wrap="none" lIns="0" tIns="0" rIns="0" bIns="0">
                      <a:spAutoFit/>
                    </wps:bodyPr>
                  </wps:wsp>
                </a:graphicData>
              </a:graphic>
            </wp:anchor>
          </w:drawing>
        </mc:Choice>
        <mc:Fallback>
          <w:pict>
            <v:shapetype w14:anchorId="14E2D858" id="_x0000_t202" coordsize="21600,21600" o:spt="202" path="m,l,21600r21600,l21600,xe">
              <v:stroke joinstyle="miter"/>
              <v:path gradientshapeok="t" o:connecttype="rect"/>
            </v:shapetype>
            <v:shape id="Shape 29" o:spid="_x0000_s1106" type="#_x0000_t202" style="position:absolute;margin-left:71.2pt;margin-top:13.35pt;width:179.3pt;height:38.15pt;z-index:-251689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TzhgEAAAg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" filled="f" stroked="f">
              <v:textbox style="mso-fit-shape-to-text:t" inset="0,0,0,0">
                <w:txbxContent>
                  <w:p w14:paraId="7DBE693C"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r>
                      <w:rPr>
                        <w:rFonts w:ascii="Arial" w:eastAsia="Arial" w:hAnsi="Arial" w:cs="Arial"/>
                        <w:b/>
                        <w:bCs/>
                        <w:i/>
                        <w:iCs/>
                        <w:sz w:val="30"/>
                        <w:szCs w:val="30"/>
                      </w:rPr>
                      <w:t xml:space="preserve"> </w:t>
                    </w:r>
                  </w:p>
                  <w:p w14:paraId="0CD829AC" w14:textId="2FF54B46"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27520" behindDoc="1" locked="0" layoutInCell="1" allowOverlap="1" wp14:anchorId="5429A64F" wp14:editId="5CDDFA0B">
              <wp:simplePos x="0" y="0"/>
              <wp:positionH relativeFrom="page">
                <wp:posOffset>3549650</wp:posOffset>
              </wp:positionH>
              <wp:positionV relativeFrom="page">
                <wp:posOffset>422910</wp:posOffset>
              </wp:positionV>
              <wp:extent cx="951230" cy="267970"/>
              <wp:effectExtent l="0" t="0" r="0" b="0"/>
              <wp:wrapNone/>
              <wp:docPr id="31" name="Shape 31"/>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70D9D824"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wps:txbx>
                    <wps:bodyPr wrap="none" lIns="0" tIns="0" rIns="0" bIns="0">
                      <a:spAutoFit/>
                    </wps:bodyPr>
                  </wps:wsp>
                </a:graphicData>
              </a:graphic>
            </wp:anchor>
          </w:drawing>
        </mc:Choice>
        <mc:Fallback>
          <w:pict>
            <v:shape w14:anchorId="5429A64F" id="Shape 31" o:spid="_x0000_s1107" type="#_x0000_t202" style="position:absolute;margin-left:279.5pt;margin-top:33.3pt;width:74.9pt;height:21.1pt;z-index:-251688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" filled="f" stroked="f">
              <v:textbox style="mso-fit-shape-to-text:t" inset="0,0,0,0">
                <w:txbxContent>
                  <w:p w14:paraId="70D9D824"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628544" behindDoc="1" locked="0" layoutInCell="1" allowOverlap="1" wp14:anchorId="4ACE4D90" wp14:editId="678277C9">
              <wp:simplePos x="0" y="0"/>
              <wp:positionH relativeFrom="page">
                <wp:posOffset>4040505</wp:posOffset>
              </wp:positionH>
              <wp:positionV relativeFrom="page">
                <wp:posOffset>706120</wp:posOffset>
              </wp:positionV>
              <wp:extent cx="2203450" cy="344170"/>
              <wp:effectExtent l="0" t="0" r="0" b="0"/>
              <wp:wrapNone/>
              <wp:docPr id="33" name="Shape 33"/>
              <wp:cNvGraphicFramePr/>
              <a:graphic xmlns:a="http://schemas.openxmlformats.org/drawingml/2006/main">
                <a:graphicData uri="http://schemas.microsoft.com/office/word/2010/wordprocessingShape">
                  <wps:wsp>
                    <wps:cNvSpPr txBox="1"/>
                    <wps:spPr>
                      <a:xfrm>
                        <a:off x="0" y="0"/>
                        <a:ext cx="2203450" cy="344170"/>
                      </a:xfrm>
                      <a:prstGeom prst="rect">
                        <a:avLst/>
                      </a:prstGeom>
                      <a:noFill/>
                    </wps:spPr>
                    <wps:txbx>
                      <w:txbxContent>
                        <w:p w14:paraId="40C8C19D"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objednatele: N-ST-02-2023-3-21</w:t>
                          </w:r>
                        </w:p>
                        <w:p w14:paraId="70B87E9F"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zhotovitele: 166/2/2023</w:t>
                          </w:r>
                        </w:p>
                        <w:p w14:paraId="70DE8AC0"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wps:txbx>
                    <wps:bodyPr wrap="none" lIns="0" tIns="0" rIns="0" bIns="0">
                      <a:spAutoFit/>
                    </wps:bodyPr>
                  </wps:wsp>
                </a:graphicData>
              </a:graphic>
            </wp:anchor>
          </w:drawing>
        </mc:Choice>
        <mc:Fallback>
          <w:pict>
            <v:shape w14:anchorId="4ACE4D90" id="Shape 33" o:spid="_x0000_s1108" type="#_x0000_t202" style="position:absolute;margin-left:318.15pt;margin-top:55.6pt;width:173.5pt;height:27.1pt;z-index:-251687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" filled="f" stroked="f">
              <v:textbox style="mso-fit-shape-to-text:t" inset="0,0,0,0">
                <w:txbxContent>
                  <w:p w14:paraId="40C8C19D" w14:textId="77777777" w:rsidR="006E47BA" w:rsidRDefault="00301AB1">
                    <w:pPr>
                      <w:pStyle w:val="Zhlavnebozpat20"/>
                      <w:shd w:val="clear" w:color="auto" w:fill="auto"/>
                      <w:rPr>
                        <w:sz w:val="16"/>
                        <w:szCs w:val="16"/>
                      </w:rPr>
                    </w:pPr>
                    <w:r>
                      <w:rPr>
                        <w:rFonts w:ascii="Arial" w:eastAsia="Arial" w:hAnsi="Arial" w:cs="Arial"/>
                        <w:b/>
                        <w:bCs/>
                        <w:sz w:val="16"/>
                        <w:szCs w:val="16"/>
                      </w:rPr>
                      <w:t>Číslo smlouvy objednatele: N-ST-02-2023-3-21</w:t>
                    </w:r>
                  </w:p>
                  <w:p w14:paraId="70B87E9F"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zhotovitele: 166/2/2023</w:t>
                    </w:r>
                  </w:p>
                  <w:p w14:paraId="70DE8AC0"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v:textbox>
              <w10:wrap anchorx="page" anchory="page"/>
            </v:shape>
          </w:pict>
        </mc:Fallback>
      </mc:AlternateContent>
    </w:r>
    <w:r>
      <w:rPr>
        <w:noProof/>
      </w:rPr>
      <mc:AlternateContent>
        <mc:Choice Requires="wps">
          <w:drawing>
            <wp:anchor distT="0" distB="0" distL="0" distR="0" simplePos="0" relativeHeight="251629568" behindDoc="1" locked="0" layoutInCell="1" allowOverlap="1" wp14:anchorId="133A3822" wp14:editId="3B882939">
              <wp:simplePos x="0" y="0"/>
              <wp:positionH relativeFrom="page">
                <wp:posOffset>892175</wp:posOffset>
              </wp:positionH>
              <wp:positionV relativeFrom="page">
                <wp:posOffset>718185</wp:posOffset>
              </wp:positionV>
              <wp:extent cx="1134110" cy="97790"/>
              <wp:effectExtent l="0" t="0" r="0" b="0"/>
              <wp:wrapNone/>
              <wp:docPr id="35" name="Shape 35"/>
              <wp:cNvGraphicFramePr/>
              <a:graphic xmlns:a="http://schemas.openxmlformats.org/drawingml/2006/main">
                <a:graphicData uri="http://schemas.microsoft.com/office/word/2010/wordprocessingShape">
                  <wps:wsp>
                    <wps:cNvSpPr txBox="1"/>
                    <wps:spPr>
                      <a:xfrm>
                        <a:off x="0" y="0"/>
                        <a:ext cx="1134110" cy="97790"/>
                      </a:xfrm>
                      <a:prstGeom prst="rect">
                        <a:avLst/>
                      </a:prstGeom>
                      <a:noFill/>
                    </wps:spPr>
                    <wps:txbx>
                      <w:txbxContent>
                        <w:p w14:paraId="0CB9D315"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wps:txbx>
                    <wps:bodyPr wrap="none" lIns="0" tIns="0" rIns="0" bIns="0">
                      <a:spAutoFit/>
                    </wps:bodyPr>
                  </wps:wsp>
                </a:graphicData>
              </a:graphic>
            </wp:anchor>
          </w:drawing>
        </mc:Choice>
        <mc:Fallback>
          <w:pict>
            <v:shape w14:anchorId="133A3822" id="Shape 35" o:spid="_x0000_s1109" type="#_x0000_t202" style="position:absolute;margin-left:70.25pt;margin-top:56.55pt;width:89.3pt;height:7.7pt;z-index:-251686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" filled="f" stroked="f">
              <v:textbox style="mso-fit-shape-to-text:t" inset="0,0,0,0">
                <w:txbxContent>
                  <w:p w14:paraId="0CB9D315"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5E5E3" w14:textId="77777777" w:rsidR="006E47BA" w:rsidRDefault="00301AB1">
    <w:pPr>
      <w:spacing w:line="1" w:lineRule="exact"/>
    </w:pPr>
    <w:r>
      <w:rPr>
        <w:noProof/>
      </w:rPr>
      <mc:AlternateContent>
        <mc:Choice Requires="wps">
          <w:drawing>
            <wp:anchor distT="0" distB="0" distL="0" distR="0" simplePos="0" relativeHeight="251636736" behindDoc="1" locked="0" layoutInCell="1" allowOverlap="1" wp14:anchorId="798CA25F" wp14:editId="233DFE84">
              <wp:simplePos x="0" y="0"/>
              <wp:positionH relativeFrom="page">
                <wp:posOffset>902335</wp:posOffset>
              </wp:positionH>
              <wp:positionV relativeFrom="page">
                <wp:posOffset>169545</wp:posOffset>
              </wp:positionV>
              <wp:extent cx="2277110" cy="484505"/>
              <wp:effectExtent l="0" t="0" r="0" b="0"/>
              <wp:wrapNone/>
              <wp:docPr id="51" name="Shape 5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7B7D51F"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p>
                        <w:p w14:paraId="2277E247" w14:textId="496ACBC4"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wps:txbx>
                    <wps:bodyPr wrap="none" lIns="0" tIns="0" rIns="0" bIns="0">
                      <a:spAutoFit/>
                    </wps:bodyPr>
                  </wps:wsp>
                </a:graphicData>
              </a:graphic>
            </wp:anchor>
          </w:drawing>
        </mc:Choice>
        <mc:Fallback>
          <w:pict>
            <v:shapetype w14:anchorId="798CA25F" id="_x0000_t202" coordsize="21600,21600" o:spt="202" path="m,l,21600r21600,l21600,xe">
              <v:stroke joinstyle="miter"/>
              <v:path gradientshapeok="t" o:connecttype="rect"/>
            </v:shapetype>
            <v:shape id="Shape 51" o:spid="_x0000_s1112" type="#_x0000_t202" style="position:absolute;margin-left:71.05pt;margin-top:13.35pt;width:179.3pt;height:38.15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cbhg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" filled="f" stroked="f">
              <v:textbox style="mso-fit-shape-to-text:t" inset="0,0,0,0">
                <w:txbxContent>
                  <w:p w14:paraId="37B7D51F" w14:textId="77777777" w:rsidR="006E47BA" w:rsidRDefault="00301AB1">
                    <w:pPr>
                      <w:pStyle w:val="Zhlavnebozpat20"/>
                      <w:shd w:val="clear" w:color="auto" w:fill="auto"/>
                      <w:rPr>
                        <w:sz w:val="30"/>
                        <w:szCs w:val="30"/>
                      </w:rPr>
                    </w:pPr>
                    <w:r>
                      <w:rPr>
                        <w:rFonts w:ascii="Arial" w:eastAsia="Arial" w:hAnsi="Arial" w:cs="Arial"/>
                        <w:b/>
                        <w:bCs/>
                        <w:i/>
                        <w:iCs/>
                        <w:color w:val="323552"/>
                        <w:sz w:val="30"/>
                        <w:szCs w:val="30"/>
                      </w:rPr>
                      <w:t>Krajská správa</w:t>
                    </w:r>
                  </w:p>
                  <w:p w14:paraId="2277E247" w14:textId="496ACBC4" w:rsidR="006E47BA" w:rsidRDefault="00301AB1">
                    <w:pPr>
                      <w:pStyle w:val="Zhlavnebozpat20"/>
                      <w:shd w:val="clear" w:color="auto" w:fill="auto"/>
                      <w:rPr>
                        <w:sz w:val="30"/>
                        <w:szCs w:val="30"/>
                      </w:rPr>
                    </w:pPr>
                    <w:r>
                      <w:rPr>
                        <w:rFonts w:ascii="Arial" w:eastAsia="Arial" w:hAnsi="Arial" w:cs="Arial"/>
                        <w:b/>
                        <w:bCs/>
                        <w:i/>
                        <w:iCs/>
                        <w:color w:val="323552"/>
                        <w:sz w:val="30"/>
                        <w:szCs w:val="30"/>
                      </w:rPr>
                      <w:t xml:space="preserve">a údržba </w:t>
                    </w:r>
                    <w:r>
                      <w:rPr>
                        <w:rFonts w:ascii="Arial" w:eastAsia="Arial" w:hAnsi="Arial" w:cs="Arial"/>
                        <w:b/>
                        <w:bCs/>
                        <w:i/>
                        <w:iCs/>
                        <w:color w:val="323552"/>
                        <w:sz w:val="30"/>
                        <w:szCs w:val="30"/>
                      </w:rPr>
                      <w:t>silnic</w:t>
                    </w:r>
                    <w:r>
                      <w:rPr>
                        <w:rFonts w:ascii="Arial" w:eastAsia="Arial" w:hAnsi="Arial" w:cs="Arial"/>
                        <w:b/>
                        <w:bCs/>
                        <w:i/>
                        <w:iCs/>
                        <w:color w:val="323552"/>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37760" behindDoc="1" locked="0" layoutInCell="1" allowOverlap="1" wp14:anchorId="1C59C5ED" wp14:editId="3B0AE2E0">
              <wp:simplePos x="0" y="0"/>
              <wp:positionH relativeFrom="page">
                <wp:posOffset>3548380</wp:posOffset>
              </wp:positionH>
              <wp:positionV relativeFrom="page">
                <wp:posOffset>422910</wp:posOffset>
              </wp:positionV>
              <wp:extent cx="951230" cy="267970"/>
              <wp:effectExtent l="0" t="0" r="0" b="0"/>
              <wp:wrapNone/>
              <wp:docPr id="53" name="Shape 53"/>
              <wp:cNvGraphicFramePr/>
              <a:graphic xmlns:a="http://schemas.openxmlformats.org/drawingml/2006/main">
                <a:graphicData uri="http://schemas.microsoft.com/office/word/2010/wordprocessingShape">
                  <wps:wsp>
                    <wps:cNvSpPr txBox="1"/>
                    <wps:spPr>
                      <a:xfrm>
                        <a:off x="0" y="0"/>
                        <a:ext cx="951230" cy="267970"/>
                      </a:xfrm>
                      <a:prstGeom prst="rect">
                        <a:avLst/>
                      </a:prstGeom>
                      <a:noFill/>
                    </wps:spPr>
                    <wps:txbx>
                      <w:txbxContent>
                        <w:p w14:paraId="19C6B21F"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wps:txbx>
                    <wps:bodyPr wrap="none" lIns="0" tIns="0" rIns="0" bIns="0">
                      <a:spAutoFit/>
                    </wps:bodyPr>
                  </wps:wsp>
                </a:graphicData>
              </a:graphic>
            </wp:anchor>
          </w:drawing>
        </mc:Choice>
        <mc:Fallback>
          <w:pict>
            <v:shape w14:anchorId="1C59C5ED" id="Shape 53" o:spid="_x0000_s1113" type="#_x0000_t202" style="position:absolute;margin-left:279.4pt;margin-top:33.3pt;width:74.9pt;height:21.1pt;z-index:-251678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" filled="f" stroked="f">
              <v:textbox style="mso-fit-shape-to-text:t" inset="0,0,0,0">
                <w:txbxContent>
                  <w:p w14:paraId="19C6B21F" w14:textId="77777777" w:rsidR="006E47BA" w:rsidRDefault="00301AB1">
                    <w:pPr>
                      <w:pStyle w:val="Zhlavnebozpat20"/>
                      <w:shd w:val="clear" w:color="auto" w:fill="auto"/>
                      <w:rPr>
                        <w:sz w:val="54"/>
                        <w:szCs w:val="54"/>
                      </w:rPr>
                    </w:pPr>
                    <w:r>
                      <w:rPr>
                        <w:rFonts w:ascii="Arial" w:eastAsia="Arial" w:hAnsi="Arial" w:cs="Arial"/>
                        <w:color w:val="323552"/>
                        <w:sz w:val="54"/>
                        <w:szCs w:val="54"/>
                      </w:rPr>
                      <w:t xml:space="preserve">Q </w:t>
                    </w:r>
                    <w:r>
                      <w:rPr>
                        <w:rFonts w:ascii="Arial" w:eastAsia="Arial" w:hAnsi="Arial" w:cs="Arial"/>
                        <w:color w:val="103D69"/>
                        <w:sz w:val="54"/>
                        <w:szCs w:val="54"/>
                      </w:rPr>
                      <w:t>sfdi</w:t>
                    </w:r>
                  </w:p>
                </w:txbxContent>
              </v:textbox>
              <w10:wrap anchorx="page" anchory="page"/>
            </v:shape>
          </w:pict>
        </mc:Fallback>
      </mc:AlternateContent>
    </w:r>
    <w:r>
      <w:rPr>
        <w:noProof/>
      </w:rPr>
      <mc:AlternateContent>
        <mc:Choice Requires="wps">
          <w:drawing>
            <wp:anchor distT="0" distB="0" distL="0" distR="0" simplePos="0" relativeHeight="251638784" behindDoc="1" locked="0" layoutInCell="1" allowOverlap="1" wp14:anchorId="2BAE73AF" wp14:editId="5E98BEEA">
              <wp:simplePos x="0" y="0"/>
              <wp:positionH relativeFrom="page">
                <wp:posOffset>884555</wp:posOffset>
              </wp:positionH>
              <wp:positionV relativeFrom="page">
                <wp:posOffset>706120</wp:posOffset>
              </wp:positionV>
              <wp:extent cx="1146175" cy="113030"/>
              <wp:effectExtent l="0" t="0" r="0" b="0"/>
              <wp:wrapNone/>
              <wp:docPr id="55" name="Shape 55"/>
              <wp:cNvGraphicFramePr/>
              <a:graphic xmlns:a="http://schemas.openxmlformats.org/drawingml/2006/main">
                <a:graphicData uri="http://schemas.microsoft.com/office/word/2010/wordprocessingShape">
                  <wps:wsp>
                    <wps:cNvSpPr txBox="1"/>
                    <wps:spPr>
                      <a:xfrm>
                        <a:off x="0" y="0"/>
                        <a:ext cx="1146175" cy="113030"/>
                      </a:xfrm>
                      <a:prstGeom prst="rect">
                        <a:avLst/>
                      </a:prstGeom>
                      <a:noFill/>
                    </wps:spPr>
                    <wps:txbx>
                      <w:txbxContent>
                        <w:p w14:paraId="3FDADF5E"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wps:txbx>
                    <wps:bodyPr wrap="none" lIns="0" tIns="0" rIns="0" bIns="0">
                      <a:spAutoFit/>
                    </wps:bodyPr>
                  </wps:wsp>
                </a:graphicData>
              </a:graphic>
            </wp:anchor>
          </w:drawing>
        </mc:Choice>
        <mc:Fallback>
          <w:pict>
            <v:shape w14:anchorId="2BAE73AF" id="Shape 55" o:spid="_x0000_s1114" type="#_x0000_t202" style="position:absolute;margin-left:69.65pt;margin-top:55.6pt;width:90.25pt;height:8.9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" filled="f" stroked="f">
              <v:textbox style="mso-fit-shape-to-text:t" inset="0,0,0,0">
                <w:txbxContent>
                  <w:p w14:paraId="3FDADF5E" w14:textId="77777777" w:rsidR="006E47BA" w:rsidRDefault="00301AB1">
                    <w:pPr>
                      <w:pStyle w:val="Zhlavnebozpat20"/>
                      <w:shd w:val="clear" w:color="auto" w:fill="auto"/>
                      <w:rPr>
                        <w:sz w:val="16"/>
                        <w:szCs w:val="16"/>
                      </w:rPr>
                    </w:pPr>
                    <w:r>
                      <w:rPr>
                        <w:rFonts w:ascii="Arial" w:eastAsia="Arial" w:hAnsi="Arial" w:cs="Arial"/>
                        <w:b/>
                        <w:bCs/>
                        <w:sz w:val="16"/>
                        <w:szCs w:val="16"/>
                      </w:rPr>
                      <w:t>II/129 Humpolec, průtah</w:t>
                    </w:r>
                  </w:p>
                </w:txbxContent>
              </v:textbox>
              <w10:wrap anchorx="page" anchory="page"/>
            </v:shape>
          </w:pict>
        </mc:Fallback>
      </mc:AlternateContent>
    </w:r>
    <w:r>
      <w:rPr>
        <w:noProof/>
      </w:rPr>
      <mc:AlternateContent>
        <mc:Choice Requires="wps">
          <w:drawing>
            <wp:anchor distT="0" distB="0" distL="0" distR="0" simplePos="0" relativeHeight="251639808" behindDoc="1" locked="0" layoutInCell="1" allowOverlap="1" wp14:anchorId="24E0F5A5" wp14:editId="653C7E3A">
              <wp:simplePos x="0" y="0"/>
              <wp:positionH relativeFrom="page">
                <wp:posOffset>3983990</wp:posOffset>
              </wp:positionH>
              <wp:positionV relativeFrom="page">
                <wp:posOffset>706120</wp:posOffset>
              </wp:positionV>
              <wp:extent cx="2258695" cy="344170"/>
              <wp:effectExtent l="0" t="0" r="0" b="0"/>
              <wp:wrapNone/>
              <wp:docPr id="57" name="Shape 57"/>
              <wp:cNvGraphicFramePr/>
              <a:graphic xmlns:a="http://schemas.openxmlformats.org/drawingml/2006/main">
                <a:graphicData uri="http://schemas.microsoft.com/office/word/2010/wordprocessingShape">
                  <wps:wsp>
                    <wps:cNvSpPr txBox="1"/>
                    <wps:spPr>
                      <a:xfrm>
                        <a:off x="0" y="0"/>
                        <a:ext cx="2258695" cy="344170"/>
                      </a:xfrm>
                      <a:prstGeom prst="rect">
                        <a:avLst/>
                      </a:prstGeom>
                      <a:noFill/>
                    </wps:spPr>
                    <wps:txbx>
                      <w:txbxContent>
                        <w:p w14:paraId="0D172F6A" w14:textId="77777777" w:rsidR="006E47BA" w:rsidRDefault="00301AB1">
                          <w:pPr>
                            <w:pStyle w:val="Zhlavnebozpat20"/>
                            <w:shd w:val="clear" w:color="auto" w:fill="auto"/>
                            <w:rPr>
                              <w:sz w:val="16"/>
                              <w:szCs w:val="16"/>
                            </w:rPr>
                          </w:pPr>
                          <w:r>
                            <w:rPr>
                              <w:rFonts w:ascii="Arial" w:eastAsia="Arial" w:hAnsi="Arial" w:cs="Arial"/>
                              <w:b/>
                              <w:bCs/>
                              <w:sz w:val="16"/>
                              <w:szCs w:val="16"/>
                            </w:rPr>
                            <w:t>JČ,(sl0'.$miOUvy objednatele: N-ST-02-2023-3-21</w:t>
                          </w:r>
                        </w:p>
                        <w:p w14:paraId="4D82AED4"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zhotovitele: 166/2/2023</w:t>
                          </w:r>
                        </w:p>
                        <w:p w14:paraId="2979D322"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wps:txbx>
                    <wps:bodyPr wrap="none" lIns="0" tIns="0" rIns="0" bIns="0">
                      <a:spAutoFit/>
                    </wps:bodyPr>
                  </wps:wsp>
                </a:graphicData>
              </a:graphic>
            </wp:anchor>
          </w:drawing>
        </mc:Choice>
        <mc:Fallback>
          <w:pict>
            <v:shape w14:anchorId="24E0F5A5" id="Shape 57" o:spid="_x0000_s1115" type="#_x0000_t202" style="position:absolute;margin-left:313.7pt;margin-top:55.6pt;width:177.85pt;height:27.1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" filled="f" stroked="f">
              <v:textbox style="mso-fit-shape-to-text:t" inset="0,0,0,0">
                <w:txbxContent>
                  <w:p w14:paraId="0D172F6A" w14:textId="77777777" w:rsidR="006E47BA" w:rsidRDefault="00301AB1">
                    <w:pPr>
                      <w:pStyle w:val="Zhlavnebozpat20"/>
                      <w:shd w:val="clear" w:color="auto" w:fill="auto"/>
                      <w:rPr>
                        <w:sz w:val="16"/>
                        <w:szCs w:val="16"/>
                      </w:rPr>
                    </w:pPr>
                    <w:r>
                      <w:rPr>
                        <w:rFonts w:ascii="Arial" w:eastAsia="Arial" w:hAnsi="Arial" w:cs="Arial"/>
                        <w:b/>
                        <w:bCs/>
                        <w:sz w:val="16"/>
                        <w:szCs w:val="16"/>
                      </w:rPr>
                      <w:t>JČ,(sl0'.$miOUvy objednatele: N-ST-02-2023-3-21</w:t>
                    </w:r>
                  </w:p>
                  <w:p w14:paraId="4D82AED4" w14:textId="77777777" w:rsidR="006E47BA" w:rsidRDefault="00301AB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zhotovitele: 166/2/2023</w:t>
                    </w:r>
                  </w:p>
                  <w:p w14:paraId="2979D322" w14:textId="77777777" w:rsidR="006E47BA" w:rsidRDefault="00301AB1">
                    <w:pPr>
                      <w:pStyle w:val="Zhlavnebozpat20"/>
                      <w:shd w:val="clear" w:color="auto" w:fill="auto"/>
                      <w:rPr>
                        <w:sz w:val="16"/>
                        <w:szCs w:val="16"/>
                      </w:rPr>
                    </w:pPr>
                    <w:r>
                      <w:rPr>
                        <w:rFonts w:ascii="Arial" w:eastAsia="Arial" w:hAnsi="Arial" w:cs="Arial"/>
                        <w:b/>
                        <w:bCs/>
                        <w:sz w:val="16"/>
                        <w:szCs w:val="16"/>
                      </w:rPr>
                      <w:t>(1856.3241166VST)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11AF1" w14:textId="77777777" w:rsidR="006E47BA" w:rsidRDefault="006E47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16B73" w14:textId="77777777" w:rsidR="006E47BA" w:rsidRDefault="006E47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38E50" w14:textId="77777777" w:rsidR="006E47BA" w:rsidRDefault="006E4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5716"/>
    <w:multiLevelType w:val="multilevel"/>
    <w:tmpl w:val="7C2E7204"/>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33A0A"/>
    <w:multiLevelType w:val="multilevel"/>
    <w:tmpl w:val="80DE2AD0"/>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11F77"/>
    <w:multiLevelType w:val="multilevel"/>
    <w:tmpl w:val="836C34D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C2659"/>
    <w:multiLevelType w:val="multilevel"/>
    <w:tmpl w:val="DD9E9C98"/>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FA0428"/>
    <w:multiLevelType w:val="multilevel"/>
    <w:tmpl w:val="6722EEFA"/>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A467C"/>
    <w:multiLevelType w:val="multilevel"/>
    <w:tmpl w:val="7DB4EDA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B6404"/>
    <w:multiLevelType w:val="multilevel"/>
    <w:tmpl w:val="9556A59C"/>
    <w:lvl w:ilvl="0">
      <w:start w:val="4"/>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359D2"/>
    <w:multiLevelType w:val="multilevel"/>
    <w:tmpl w:val="40F6AF9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87F26"/>
    <w:multiLevelType w:val="multilevel"/>
    <w:tmpl w:val="33384BCE"/>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0B7AFB"/>
    <w:multiLevelType w:val="multilevel"/>
    <w:tmpl w:val="7848FCD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D51311"/>
    <w:multiLevelType w:val="multilevel"/>
    <w:tmpl w:val="44A28762"/>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DD4C3E"/>
    <w:multiLevelType w:val="multilevel"/>
    <w:tmpl w:val="51D0EE62"/>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7A49A7"/>
    <w:multiLevelType w:val="multilevel"/>
    <w:tmpl w:val="BA9EEEA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C7473C"/>
    <w:multiLevelType w:val="multilevel"/>
    <w:tmpl w:val="2354B036"/>
    <w:lvl w:ilvl="0">
      <w:start w:val="2"/>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E83B37"/>
    <w:multiLevelType w:val="multilevel"/>
    <w:tmpl w:val="F4FCF32A"/>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7D7849"/>
    <w:multiLevelType w:val="multilevel"/>
    <w:tmpl w:val="CC4E5A6A"/>
    <w:lvl w:ilvl="0">
      <w:start w:val="3"/>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0118AA"/>
    <w:multiLevelType w:val="multilevel"/>
    <w:tmpl w:val="B7D6343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617D55"/>
    <w:multiLevelType w:val="multilevel"/>
    <w:tmpl w:val="F55C5CC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27215E"/>
    <w:multiLevelType w:val="multilevel"/>
    <w:tmpl w:val="89FAB5F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E032BA"/>
    <w:multiLevelType w:val="multilevel"/>
    <w:tmpl w:val="997EF1E0"/>
    <w:lvl w:ilvl="0">
      <w:start w:val="4"/>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9C5F3A"/>
    <w:multiLevelType w:val="multilevel"/>
    <w:tmpl w:val="1BDAEA0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0E6B29"/>
    <w:multiLevelType w:val="multilevel"/>
    <w:tmpl w:val="880CB24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D0390A"/>
    <w:multiLevelType w:val="multilevel"/>
    <w:tmpl w:val="06F4392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E30FD4"/>
    <w:multiLevelType w:val="multilevel"/>
    <w:tmpl w:val="EA2EA926"/>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D656CC"/>
    <w:multiLevelType w:val="multilevel"/>
    <w:tmpl w:val="14FECE5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215448"/>
    <w:multiLevelType w:val="multilevel"/>
    <w:tmpl w:val="4D1A3D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385828"/>
    <w:multiLevelType w:val="multilevel"/>
    <w:tmpl w:val="A150230C"/>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BB4F6D"/>
    <w:multiLevelType w:val="multilevel"/>
    <w:tmpl w:val="99863626"/>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384C6F"/>
    <w:multiLevelType w:val="multilevel"/>
    <w:tmpl w:val="FB0200F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9E6CAC"/>
    <w:multiLevelType w:val="multilevel"/>
    <w:tmpl w:val="B6B4CAC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B53DBE"/>
    <w:multiLevelType w:val="multilevel"/>
    <w:tmpl w:val="D9D09A66"/>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864C27"/>
    <w:multiLevelType w:val="multilevel"/>
    <w:tmpl w:val="63FE792A"/>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0B0225"/>
    <w:multiLevelType w:val="multilevel"/>
    <w:tmpl w:val="F7A65D3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4D7E85"/>
    <w:multiLevelType w:val="multilevel"/>
    <w:tmpl w:val="28BAE14C"/>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BB783D"/>
    <w:multiLevelType w:val="multilevel"/>
    <w:tmpl w:val="1DFE112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E115AF"/>
    <w:multiLevelType w:val="multilevel"/>
    <w:tmpl w:val="2BDC1A66"/>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7A73C5"/>
    <w:multiLevelType w:val="multilevel"/>
    <w:tmpl w:val="2A12396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365832"/>
    <w:multiLevelType w:val="multilevel"/>
    <w:tmpl w:val="5EEA9396"/>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4920C5"/>
    <w:multiLevelType w:val="multilevel"/>
    <w:tmpl w:val="CB54F9E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C4823"/>
    <w:multiLevelType w:val="multilevel"/>
    <w:tmpl w:val="66ECC6C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A57645"/>
    <w:multiLevelType w:val="multilevel"/>
    <w:tmpl w:val="F8EADB3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86D95"/>
    <w:multiLevelType w:val="multilevel"/>
    <w:tmpl w:val="7CF64EAC"/>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F1283C"/>
    <w:multiLevelType w:val="multilevel"/>
    <w:tmpl w:val="636C87DA"/>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B74823"/>
    <w:multiLevelType w:val="multilevel"/>
    <w:tmpl w:val="606C653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410450"/>
    <w:multiLevelType w:val="multilevel"/>
    <w:tmpl w:val="4D2295D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F45FA1"/>
    <w:multiLevelType w:val="multilevel"/>
    <w:tmpl w:val="DD0E0A9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585491"/>
    <w:multiLevelType w:val="multilevel"/>
    <w:tmpl w:val="E93064B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513327D"/>
    <w:multiLevelType w:val="multilevel"/>
    <w:tmpl w:val="29089D42"/>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E227CA"/>
    <w:multiLevelType w:val="multilevel"/>
    <w:tmpl w:val="7696FE72"/>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1A3C3A"/>
    <w:multiLevelType w:val="multilevel"/>
    <w:tmpl w:val="87C65478"/>
    <w:lvl w:ilvl="0">
      <w:start w:val="2"/>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9417601"/>
    <w:multiLevelType w:val="multilevel"/>
    <w:tmpl w:val="A15CC6E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A45B74"/>
    <w:multiLevelType w:val="multilevel"/>
    <w:tmpl w:val="78CA3D70"/>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B67E3F"/>
    <w:multiLevelType w:val="multilevel"/>
    <w:tmpl w:val="172A1162"/>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0F0F3C"/>
    <w:multiLevelType w:val="multilevel"/>
    <w:tmpl w:val="691A7C5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191933"/>
    <w:multiLevelType w:val="multilevel"/>
    <w:tmpl w:val="C4768194"/>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855B3C"/>
    <w:multiLevelType w:val="multilevel"/>
    <w:tmpl w:val="AAC4D12E"/>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F216465"/>
    <w:multiLevelType w:val="multilevel"/>
    <w:tmpl w:val="7A0EE0A0"/>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FDC7446"/>
    <w:multiLevelType w:val="multilevel"/>
    <w:tmpl w:val="09CC474C"/>
    <w:lvl w:ilvl="0">
      <w:start w:val="100"/>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AB6CDC"/>
    <w:multiLevelType w:val="multilevel"/>
    <w:tmpl w:val="FAC26A7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5D2A70"/>
    <w:multiLevelType w:val="multilevel"/>
    <w:tmpl w:val="88F4636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5E3D2D"/>
    <w:multiLevelType w:val="multilevel"/>
    <w:tmpl w:val="4B7C3A76"/>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1B319C0"/>
    <w:multiLevelType w:val="multilevel"/>
    <w:tmpl w:val="0EDED9AC"/>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23C7D68"/>
    <w:multiLevelType w:val="multilevel"/>
    <w:tmpl w:val="C5608D26"/>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4C54963"/>
    <w:multiLevelType w:val="multilevel"/>
    <w:tmpl w:val="43381678"/>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5A868DE"/>
    <w:multiLevelType w:val="multilevel"/>
    <w:tmpl w:val="B880A3DA"/>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99456B7"/>
    <w:multiLevelType w:val="multilevel"/>
    <w:tmpl w:val="CF0ECDC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D5A0178"/>
    <w:multiLevelType w:val="multilevel"/>
    <w:tmpl w:val="15DAA12E"/>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804000"/>
    <w:multiLevelType w:val="multilevel"/>
    <w:tmpl w:val="03F8A97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DBC3CBB"/>
    <w:multiLevelType w:val="multilevel"/>
    <w:tmpl w:val="435EC84E"/>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F0F004A"/>
    <w:multiLevelType w:val="multilevel"/>
    <w:tmpl w:val="71600D2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49752B1"/>
    <w:multiLevelType w:val="multilevel"/>
    <w:tmpl w:val="50DA3632"/>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5FD6681"/>
    <w:multiLevelType w:val="multilevel"/>
    <w:tmpl w:val="3DC2B9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66D276B"/>
    <w:multiLevelType w:val="multilevel"/>
    <w:tmpl w:val="B72A45A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794574A"/>
    <w:multiLevelType w:val="multilevel"/>
    <w:tmpl w:val="19D2F11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A910DC9"/>
    <w:multiLevelType w:val="multilevel"/>
    <w:tmpl w:val="07EC4950"/>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B0C6DB8"/>
    <w:multiLevelType w:val="multilevel"/>
    <w:tmpl w:val="ED34A238"/>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C70407D"/>
    <w:multiLevelType w:val="multilevel"/>
    <w:tmpl w:val="8CF2BC50"/>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C930F3F"/>
    <w:multiLevelType w:val="multilevel"/>
    <w:tmpl w:val="4EA45A40"/>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E1275C3"/>
    <w:multiLevelType w:val="multilevel"/>
    <w:tmpl w:val="F4D67B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FDB69E1"/>
    <w:multiLevelType w:val="multilevel"/>
    <w:tmpl w:val="31CE1BB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1F8159B"/>
    <w:multiLevelType w:val="multilevel"/>
    <w:tmpl w:val="19DEC2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A64BE2"/>
    <w:multiLevelType w:val="multilevel"/>
    <w:tmpl w:val="CAA0E588"/>
    <w:lvl w:ilvl="0">
      <w:start w:val="4"/>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3A54F6"/>
    <w:multiLevelType w:val="multilevel"/>
    <w:tmpl w:val="4D88BDE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A61F4F"/>
    <w:multiLevelType w:val="multilevel"/>
    <w:tmpl w:val="87986618"/>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A0A27BB"/>
    <w:multiLevelType w:val="multilevel"/>
    <w:tmpl w:val="EF16C8C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A252ED3"/>
    <w:multiLevelType w:val="multilevel"/>
    <w:tmpl w:val="0F2EA46E"/>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4D351F"/>
    <w:multiLevelType w:val="multilevel"/>
    <w:tmpl w:val="58006186"/>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EEA33FD"/>
    <w:multiLevelType w:val="multilevel"/>
    <w:tmpl w:val="38BA9FA6"/>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2973518">
    <w:abstractNumId w:val="72"/>
  </w:num>
  <w:num w:numId="2" w16cid:durableId="1125077659">
    <w:abstractNumId w:val="77"/>
  </w:num>
  <w:num w:numId="3" w16cid:durableId="1555578893">
    <w:abstractNumId w:val="40"/>
  </w:num>
  <w:num w:numId="4" w16cid:durableId="223218763">
    <w:abstractNumId w:val="45"/>
  </w:num>
  <w:num w:numId="5" w16cid:durableId="975642683">
    <w:abstractNumId w:val="79"/>
  </w:num>
  <w:num w:numId="6" w16cid:durableId="1860385925">
    <w:abstractNumId w:val="76"/>
  </w:num>
  <w:num w:numId="7" w16cid:durableId="203444689">
    <w:abstractNumId w:val="12"/>
  </w:num>
  <w:num w:numId="8" w16cid:durableId="611787746">
    <w:abstractNumId w:val="34"/>
  </w:num>
  <w:num w:numId="9" w16cid:durableId="1627927614">
    <w:abstractNumId w:val="80"/>
  </w:num>
  <w:num w:numId="10" w16cid:durableId="299844800">
    <w:abstractNumId w:val="63"/>
  </w:num>
  <w:num w:numId="11" w16cid:durableId="987977460">
    <w:abstractNumId w:val="35"/>
  </w:num>
  <w:num w:numId="12" w16cid:durableId="1110930401">
    <w:abstractNumId w:val="46"/>
  </w:num>
  <w:num w:numId="13" w16cid:durableId="1267154658">
    <w:abstractNumId w:val="30"/>
  </w:num>
  <w:num w:numId="14" w16cid:durableId="333269385">
    <w:abstractNumId w:val="9"/>
  </w:num>
  <w:num w:numId="15" w16cid:durableId="911736872">
    <w:abstractNumId w:val="43"/>
  </w:num>
  <w:num w:numId="16" w16cid:durableId="2107531439">
    <w:abstractNumId w:val="36"/>
  </w:num>
  <w:num w:numId="17" w16cid:durableId="485635472">
    <w:abstractNumId w:val="69"/>
  </w:num>
  <w:num w:numId="18" w16cid:durableId="1689678901">
    <w:abstractNumId w:val="84"/>
  </w:num>
  <w:num w:numId="19" w16cid:durableId="917596000">
    <w:abstractNumId w:val="20"/>
  </w:num>
  <w:num w:numId="20" w16cid:durableId="1423840884">
    <w:abstractNumId w:val="1"/>
  </w:num>
  <w:num w:numId="21" w16cid:durableId="1457799231">
    <w:abstractNumId w:val="75"/>
  </w:num>
  <w:num w:numId="22" w16cid:durableId="1322731304">
    <w:abstractNumId w:val="57"/>
  </w:num>
  <w:num w:numId="23" w16cid:durableId="756290936">
    <w:abstractNumId w:val="19"/>
  </w:num>
  <w:num w:numId="24" w16cid:durableId="1365904945">
    <w:abstractNumId w:val="83"/>
  </w:num>
  <w:num w:numId="25" w16cid:durableId="1802654602">
    <w:abstractNumId w:val="23"/>
  </w:num>
  <w:num w:numId="26" w16cid:durableId="648247957">
    <w:abstractNumId w:val="25"/>
  </w:num>
  <w:num w:numId="27" w16cid:durableId="1309092499">
    <w:abstractNumId w:val="26"/>
  </w:num>
  <w:num w:numId="28" w16cid:durableId="696195729">
    <w:abstractNumId w:val="3"/>
  </w:num>
  <w:num w:numId="29" w16cid:durableId="723871495">
    <w:abstractNumId w:val="81"/>
  </w:num>
  <w:num w:numId="30" w16cid:durableId="1695688517">
    <w:abstractNumId w:val="59"/>
  </w:num>
  <w:num w:numId="31" w16cid:durableId="1949696142">
    <w:abstractNumId w:val="14"/>
  </w:num>
  <w:num w:numId="32" w16cid:durableId="217280178">
    <w:abstractNumId w:val="67"/>
  </w:num>
  <w:num w:numId="33" w16cid:durableId="1895432204">
    <w:abstractNumId w:val="51"/>
  </w:num>
  <w:num w:numId="34" w16cid:durableId="1024401453">
    <w:abstractNumId w:val="82"/>
  </w:num>
  <w:num w:numId="35" w16cid:durableId="1183319717">
    <w:abstractNumId w:val="44"/>
  </w:num>
  <w:num w:numId="36" w16cid:durableId="424765417">
    <w:abstractNumId w:val="78"/>
  </w:num>
  <w:num w:numId="37" w16cid:durableId="279187580">
    <w:abstractNumId w:val="5"/>
  </w:num>
  <w:num w:numId="38" w16cid:durableId="508906137">
    <w:abstractNumId w:val="15"/>
  </w:num>
  <w:num w:numId="39" w16cid:durableId="1604146546">
    <w:abstractNumId w:val="24"/>
  </w:num>
  <w:num w:numId="40" w16cid:durableId="435176966">
    <w:abstractNumId w:val="86"/>
  </w:num>
  <w:num w:numId="41" w16cid:durableId="930744561">
    <w:abstractNumId w:val="87"/>
  </w:num>
  <w:num w:numId="42" w16cid:durableId="1191409268">
    <w:abstractNumId w:val="48"/>
  </w:num>
  <w:num w:numId="43" w16cid:durableId="266230580">
    <w:abstractNumId w:val="41"/>
  </w:num>
  <w:num w:numId="44" w16cid:durableId="1985507635">
    <w:abstractNumId w:val="56"/>
  </w:num>
  <w:num w:numId="45" w16cid:durableId="1603151551">
    <w:abstractNumId w:val="28"/>
  </w:num>
  <w:num w:numId="46" w16cid:durableId="1704746504">
    <w:abstractNumId w:val="2"/>
  </w:num>
  <w:num w:numId="47" w16cid:durableId="799609879">
    <w:abstractNumId w:val="37"/>
  </w:num>
  <w:num w:numId="48" w16cid:durableId="1573806872">
    <w:abstractNumId w:val="71"/>
  </w:num>
  <w:num w:numId="49" w16cid:durableId="1988430597">
    <w:abstractNumId w:val="73"/>
  </w:num>
  <w:num w:numId="50" w16cid:durableId="1784571597">
    <w:abstractNumId w:val="21"/>
  </w:num>
  <w:num w:numId="51" w16cid:durableId="1221213813">
    <w:abstractNumId w:val="53"/>
  </w:num>
  <w:num w:numId="52" w16cid:durableId="469519728">
    <w:abstractNumId w:val="49"/>
  </w:num>
  <w:num w:numId="53" w16cid:durableId="2005085194">
    <w:abstractNumId w:val="58"/>
  </w:num>
  <w:num w:numId="54" w16cid:durableId="473449816">
    <w:abstractNumId w:val="39"/>
  </w:num>
  <w:num w:numId="55" w16cid:durableId="591164040">
    <w:abstractNumId w:val="33"/>
  </w:num>
  <w:num w:numId="56" w16cid:durableId="1200508232">
    <w:abstractNumId w:val="65"/>
  </w:num>
  <w:num w:numId="57" w16cid:durableId="259485182">
    <w:abstractNumId w:val="38"/>
  </w:num>
  <w:num w:numId="58" w16cid:durableId="1455171073">
    <w:abstractNumId w:val="32"/>
  </w:num>
  <w:num w:numId="59" w16cid:durableId="962997741">
    <w:abstractNumId w:val="52"/>
  </w:num>
  <w:num w:numId="60" w16cid:durableId="1289893263">
    <w:abstractNumId w:val="8"/>
  </w:num>
  <w:num w:numId="61" w16cid:durableId="1304967744">
    <w:abstractNumId w:val="68"/>
  </w:num>
  <w:num w:numId="62" w16cid:durableId="1328635485">
    <w:abstractNumId w:val="85"/>
  </w:num>
  <w:num w:numId="63" w16cid:durableId="256639551">
    <w:abstractNumId w:val="54"/>
  </w:num>
  <w:num w:numId="64" w16cid:durableId="460541353">
    <w:abstractNumId w:val="7"/>
  </w:num>
  <w:num w:numId="65" w16cid:durableId="1476488604">
    <w:abstractNumId w:val="17"/>
  </w:num>
  <w:num w:numId="66" w16cid:durableId="1775401450">
    <w:abstractNumId w:val="0"/>
  </w:num>
  <w:num w:numId="67" w16cid:durableId="1497762487">
    <w:abstractNumId w:val="29"/>
  </w:num>
  <w:num w:numId="68" w16cid:durableId="432281622">
    <w:abstractNumId w:val="42"/>
  </w:num>
  <w:num w:numId="69" w16cid:durableId="1341278341">
    <w:abstractNumId w:val="31"/>
  </w:num>
  <w:num w:numId="70" w16cid:durableId="912812146">
    <w:abstractNumId w:val="62"/>
  </w:num>
  <w:num w:numId="71" w16cid:durableId="1333531548">
    <w:abstractNumId w:val="22"/>
  </w:num>
  <w:num w:numId="72" w16cid:durableId="955870132">
    <w:abstractNumId w:val="16"/>
  </w:num>
  <w:num w:numId="73" w16cid:durableId="1695037451">
    <w:abstractNumId w:val="55"/>
  </w:num>
  <w:num w:numId="74" w16cid:durableId="673654050">
    <w:abstractNumId w:val="74"/>
  </w:num>
  <w:num w:numId="75" w16cid:durableId="1591085344">
    <w:abstractNumId w:val="50"/>
  </w:num>
  <w:num w:numId="76" w16cid:durableId="1709256520">
    <w:abstractNumId w:val="11"/>
  </w:num>
  <w:num w:numId="77" w16cid:durableId="864027642">
    <w:abstractNumId w:val="60"/>
  </w:num>
  <w:num w:numId="78" w16cid:durableId="845175954">
    <w:abstractNumId w:val="18"/>
  </w:num>
  <w:num w:numId="79" w16cid:durableId="1091436836">
    <w:abstractNumId w:val="13"/>
  </w:num>
  <w:num w:numId="80" w16cid:durableId="53477941">
    <w:abstractNumId w:val="6"/>
  </w:num>
  <w:num w:numId="81" w16cid:durableId="1234008974">
    <w:abstractNumId w:val="4"/>
  </w:num>
  <w:num w:numId="82" w16cid:durableId="801001039">
    <w:abstractNumId w:val="47"/>
  </w:num>
  <w:num w:numId="83" w16cid:durableId="424226791">
    <w:abstractNumId w:val="66"/>
  </w:num>
  <w:num w:numId="84" w16cid:durableId="1393772043">
    <w:abstractNumId w:val="10"/>
  </w:num>
  <w:num w:numId="85" w16cid:durableId="1015158837">
    <w:abstractNumId w:val="70"/>
  </w:num>
  <w:num w:numId="86" w16cid:durableId="656150408">
    <w:abstractNumId w:val="27"/>
  </w:num>
  <w:num w:numId="87" w16cid:durableId="2110588673">
    <w:abstractNumId w:val="64"/>
  </w:num>
  <w:num w:numId="88" w16cid:durableId="799231112">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BA"/>
    <w:rsid w:val="00301AB1"/>
    <w:rsid w:val="006E4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A53C1"/>
  <w15:docId w15:val="{A9B4A784-FA4C-4C49-A28A-B555F3B3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strike w:val="0"/>
      <w:sz w:val="12"/>
      <w:szCs w:val="12"/>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6"/>
      <w:szCs w:val="16"/>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28"/>
      <w:szCs w:val="28"/>
      <w:u w:val="singl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before="220" w:after="340"/>
      <w:jc w:val="center"/>
      <w:outlineLvl w:val="0"/>
    </w:pPr>
    <w:rPr>
      <w:rFonts w:ascii="Arial" w:eastAsia="Arial" w:hAnsi="Arial" w:cs="Arial"/>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pPr>
    <w:rPr>
      <w:rFonts w:ascii="Arial" w:eastAsia="Arial" w:hAnsi="Arial" w:cs="Arial"/>
      <w:sz w:val="10"/>
      <w:szCs w:val="1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Obsah0">
    <w:name w:val="Obsah"/>
    <w:basedOn w:val="Normln"/>
    <w:link w:val="Obsah"/>
    <w:pPr>
      <w:shd w:val="clear" w:color="auto" w:fill="FFFFFF"/>
      <w:spacing w:after="120"/>
      <w:ind w:firstLine="38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10"/>
      <w:szCs w:val="10"/>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Zkladntext50">
    <w:name w:val="Základní text (5)"/>
    <w:basedOn w:val="Normln"/>
    <w:link w:val="Zkladntext5"/>
    <w:pPr>
      <w:shd w:val="clear" w:color="auto" w:fill="FFFFFF"/>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line="209" w:lineRule="auto"/>
    </w:pPr>
    <w:rPr>
      <w:rFonts w:ascii="Arial" w:eastAsia="Arial" w:hAnsi="Arial" w:cs="Arial"/>
      <w:smallCaps/>
      <w:sz w:val="12"/>
      <w:szCs w:val="12"/>
    </w:rPr>
  </w:style>
  <w:style w:type="paragraph" w:customStyle="1" w:styleId="Zhlavnebozpat0">
    <w:name w:val="Záhlaví nebo zápatí"/>
    <w:basedOn w:val="Normln"/>
    <w:link w:val="Zhlavnebozpat"/>
    <w:pPr>
      <w:shd w:val="clear" w:color="auto" w:fill="FFFFFF"/>
    </w:pPr>
    <w:rPr>
      <w:rFonts w:ascii="Arial" w:eastAsia="Arial" w:hAnsi="Arial" w:cs="Arial"/>
      <w:b/>
      <w:bCs/>
      <w:sz w:val="16"/>
      <w:szCs w:val="16"/>
    </w:rPr>
  </w:style>
  <w:style w:type="paragraph" w:customStyle="1" w:styleId="Zkladntext80">
    <w:name w:val="Základní text (8)"/>
    <w:basedOn w:val="Normln"/>
    <w:link w:val="Zkladntext8"/>
    <w:pPr>
      <w:shd w:val="clear" w:color="auto" w:fill="FFFFFF"/>
      <w:spacing w:after="320" w:line="211" w:lineRule="auto"/>
      <w:jc w:val="center"/>
    </w:pPr>
    <w:rPr>
      <w:rFonts w:ascii="Arial" w:eastAsia="Arial" w:hAnsi="Arial" w:cs="Arial"/>
      <w:b/>
      <w:bCs/>
      <w:sz w:val="28"/>
      <w:szCs w:val="28"/>
      <w:u w:val="single"/>
    </w:rPr>
  </w:style>
  <w:style w:type="paragraph" w:customStyle="1" w:styleId="Nadpis20">
    <w:name w:val="Nadpis #2"/>
    <w:basedOn w:val="Normln"/>
    <w:link w:val="Nadpis2"/>
    <w:pPr>
      <w:shd w:val="clear" w:color="auto" w:fill="FFFFFF"/>
      <w:spacing w:after="490"/>
      <w:jc w:val="center"/>
      <w:outlineLvl w:val="1"/>
    </w:pPr>
    <w:rPr>
      <w:rFonts w:ascii="Arial" w:eastAsia="Arial" w:hAnsi="Arial" w:cs="Arial"/>
      <w:b/>
      <w:bCs/>
    </w:rPr>
  </w:style>
  <w:style w:type="paragraph" w:styleId="Zhlav">
    <w:name w:val="header"/>
    <w:basedOn w:val="Normln"/>
    <w:link w:val="ZhlavChar"/>
    <w:uiPriority w:val="99"/>
    <w:unhideWhenUsed/>
    <w:rsid w:val="00301AB1"/>
    <w:pPr>
      <w:tabs>
        <w:tab w:val="center" w:pos="4536"/>
        <w:tab w:val="right" w:pos="9072"/>
      </w:tabs>
    </w:pPr>
  </w:style>
  <w:style w:type="character" w:customStyle="1" w:styleId="ZhlavChar">
    <w:name w:val="Záhlaví Char"/>
    <w:basedOn w:val="Standardnpsmoodstavce"/>
    <w:link w:val="Zhlav"/>
    <w:uiPriority w:val="99"/>
    <w:rsid w:val="00301AB1"/>
    <w:rPr>
      <w:color w:val="000000"/>
    </w:rPr>
  </w:style>
  <w:style w:type="paragraph" w:styleId="Zpat">
    <w:name w:val="footer"/>
    <w:basedOn w:val="Normln"/>
    <w:link w:val="ZpatChar"/>
    <w:uiPriority w:val="99"/>
    <w:unhideWhenUsed/>
    <w:rsid w:val="00301AB1"/>
    <w:pPr>
      <w:tabs>
        <w:tab w:val="center" w:pos="4536"/>
        <w:tab w:val="right" w:pos="9072"/>
      </w:tabs>
    </w:pPr>
  </w:style>
  <w:style w:type="character" w:customStyle="1" w:styleId="ZpatChar">
    <w:name w:val="Zápatí Char"/>
    <w:basedOn w:val="Standardnpsmoodstavce"/>
    <w:link w:val="Zpat"/>
    <w:uiPriority w:val="99"/>
    <w:rsid w:val="00301A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footer" Target="footer17.xml"/><Relationship Id="rId63" Type="http://schemas.openxmlformats.org/officeDocument/2006/relationships/footer" Target="footer23.xml"/><Relationship Id="rId68" Type="http://schemas.openxmlformats.org/officeDocument/2006/relationships/footer" Target="footer25.xml"/><Relationship Id="rId84" Type="http://schemas.openxmlformats.org/officeDocument/2006/relationships/header" Target="header34.xml"/><Relationship Id="rId89" Type="http://schemas.openxmlformats.org/officeDocument/2006/relationships/footer" Target="footer36.xml"/><Relationship Id="rId112" Type="http://schemas.openxmlformats.org/officeDocument/2006/relationships/header" Target="header48.xml"/><Relationship Id="rId16" Type="http://schemas.openxmlformats.org/officeDocument/2006/relationships/footer" Target="footer4.xml"/><Relationship Id="rId107" Type="http://schemas.openxmlformats.org/officeDocument/2006/relationships/footer" Target="footer45.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footer" Target="footer14.xml"/><Relationship Id="rId53" Type="http://schemas.openxmlformats.org/officeDocument/2006/relationships/header" Target="header20.xml"/><Relationship Id="rId58" Type="http://schemas.openxmlformats.org/officeDocument/2006/relationships/header" Target="header22.xml"/><Relationship Id="rId74" Type="http://schemas.openxmlformats.org/officeDocument/2006/relationships/header" Target="header29.xml"/><Relationship Id="rId79" Type="http://schemas.openxmlformats.org/officeDocument/2006/relationships/footer" Target="footer31.xml"/><Relationship Id="rId102" Type="http://schemas.openxmlformats.org/officeDocument/2006/relationships/footer" Target="footer42.xml"/><Relationship Id="rId5" Type="http://schemas.openxmlformats.org/officeDocument/2006/relationships/footnotes" Target="footnotes.xml"/><Relationship Id="rId90" Type="http://schemas.openxmlformats.org/officeDocument/2006/relationships/header" Target="header37.xml"/><Relationship Id="rId95" Type="http://schemas.openxmlformats.org/officeDocument/2006/relationships/footer" Target="footer39.xml"/><Relationship Id="rId22" Type="http://schemas.openxmlformats.org/officeDocument/2006/relationships/header" Target="header8.xml"/><Relationship Id="rId27" Type="http://schemas.openxmlformats.org/officeDocument/2006/relationships/footer" Target="footer9.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footer" Target="footer24.xml"/><Relationship Id="rId69" Type="http://schemas.openxmlformats.org/officeDocument/2006/relationships/footer" Target="footer26.xml"/><Relationship Id="rId113" Type="http://schemas.openxmlformats.org/officeDocument/2006/relationships/header" Target="header49.xml"/><Relationship Id="rId80" Type="http://schemas.openxmlformats.org/officeDocument/2006/relationships/header" Target="header32.xml"/><Relationship Id="rId85" Type="http://schemas.openxmlformats.org/officeDocument/2006/relationships/header" Target="header35.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2.xml"/><Relationship Id="rId38" Type="http://schemas.openxmlformats.org/officeDocument/2006/relationships/image" Target="media/image3.jpeg"/><Relationship Id="rId59" Type="http://schemas.openxmlformats.org/officeDocument/2006/relationships/footer" Target="footer21.xml"/><Relationship Id="rId103" Type="http://schemas.openxmlformats.org/officeDocument/2006/relationships/footer" Target="footer43.xml"/><Relationship Id="rId108" Type="http://schemas.openxmlformats.org/officeDocument/2006/relationships/header" Target="header46.xml"/><Relationship Id="rId54" Type="http://schemas.openxmlformats.org/officeDocument/2006/relationships/footer" Target="footer19.xml"/><Relationship Id="rId70" Type="http://schemas.openxmlformats.org/officeDocument/2006/relationships/header" Target="header27.xml"/><Relationship Id="rId75" Type="http://schemas.openxmlformats.org/officeDocument/2006/relationships/footer" Target="footer29.xml"/><Relationship Id="rId91" Type="http://schemas.openxmlformats.org/officeDocument/2006/relationships/header" Target="header38.xml"/><Relationship Id="rId96"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7.xml"/><Relationship Id="rId28" Type="http://schemas.openxmlformats.org/officeDocument/2006/relationships/footer" Target="footer10.xml"/><Relationship Id="rId49" Type="http://schemas.openxmlformats.org/officeDocument/2006/relationships/image" Target="media/image6.png"/><Relationship Id="rId114" Type="http://schemas.openxmlformats.org/officeDocument/2006/relationships/footer" Target="footer48.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5.jpeg"/><Relationship Id="rId52" Type="http://schemas.openxmlformats.org/officeDocument/2006/relationships/header" Target="header19.xml"/><Relationship Id="rId60" Type="http://schemas.openxmlformats.org/officeDocument/2006/relationships/footer" Target="footer22.xml"/><Relationship Id="rId65" Type="http://schemas.openxmlformats.org/officeDocument/2006/relationships/image" Target="media/image10.jpeg"/><Relationship Id="rId73" Type="http://schemas.openxmlformats.org/officeDocument/2006/relationships/footer" Target="footer28.xml"/><Relationship Id="rId78" Type="http://schemas.openxmlformats.org/officeDocument/2006/relationships/footer" Target="footer30.xml"/><Relationship Id="rId81" Type="http://schemas.openxmlformats.org/officeDocument/2006/relationships/header" Target="header33.xml"/><Relationship Id="rId86" Type="http://schemas.openxmlformats.org/officeDocument/2006/relationships/footer" Target="footer34.xml"/><Relationship Id="rId94" Type="http://schemas.openxmlformats.org/officeDocument/2006/relationships/header" Target="header39.xml"/><Relationship Id="rId99" Type="http://schemas.openxmlformats.org/officeDocument/2006/relationships/footer" Target="footer41.xml"/><Relationship Id="rId101"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4.jpeg"/><Relationship Id="rId109" Type="http://schemas.openxmlformats.org/officeDocument/2006/relationships/header" Target="header47.xml"/><Relationship Id="rId34" Type="http://schemas.openxmlformats.org/officeDocument/2006/relationships/header" Target="header13.xml"/><Relationship Id="rId50" Type="http://schemas.openxmlformats.org/officeDocument/2006/relationships/image" Target="media/image7.png"/><Relationship Id="rId55" Type="http://schemas.openxmlformats.org/officeDocument/2006/relationships/footer" Target="footer20.xml"/><Relationship Id="rId76" Type="http://schemas.openxmlformats.org/officeDocument/2006/relationships/header" Target="header30.xml"/><Relationship Id="rId97" Type="http://schemas.openxmlformats.org/officeDocument/2006/relationships/header" Target="header41.xml"/><Relationship Id="rId104" Type="http://schemas.openxmlformats.org/officeDocument/2006/relationships/header" Target="header44.xml"/><Relationship Id="rId7" Type="http://schemas.openxmlformats.org/officeDocument/2006/relationships/hyperlink" Target="mailto:ksusv@ksusv.cz" TargetMode="External"/><Relationship Id="rId71" Type="http://schemas.openxmlformats.org/officeDocument/2006/relationships/header" Target="header28.xml"/><Relationship Id="rId92" Type="http://schemas.openxmlformats.org/officeDocument/2006/relationships/footer" Target="footer37.xm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header" Target="header17.xml"/><Relationship Id="rId66" Type="http://schemas.openxmlformats.org/officeDocument/2006/relationships/header" Target="header25.xml"/><Relationship Id="rId87" Type="http://schemas.openxmlformats.org/officeDocument/2006/relationships/footer" Target="footer35.xml"/><Relationship Id="rId110" Type="http://schemas.openxmlformats.org/officeDocument/2006/relationships/footer" Target="footer46.xml"/><Relationship Id="rId115" Type="http://schemas.openxmlformats.org/officeDocument/2006/relationships/footer" Target="footer49.xml"/><Relationship Id="rId61" Type="http://schemas.openxmlformats.org/officeDocument/2006/relationships/header" Target="header23.xml"/><Relationship Id="rId82" Type="http://schemas.openxmlformats.org/officeDocument/2006/relationships/footer" Target="footer32.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image" Target="media/image9.jpeg"/><Relationship Id="rId77" Type="http://schemas.openxmlformats.org/officeDocument/2006/relationships/header" Target="header31.xml"/><Relationship Id="rId100" Type="http://schemas.openxmlformats.org/officeDocument/2006/relationships/header" Target="header42.xml"/><Relationship Id="rId105" Type="http://schemas.openxmlformats.org/officeDocument/2006/relationships/header" Target="header45.xml"/><Relationship Id="rId8" Type="http://schemas.openxmlformats.org/officeDocument/2006/relationships/header" Target="header1.xml"/><Relationship Id="rId51" Type="http://schemas.openxmlformats.org/officeDocument/2006/relationships/image" Target="media/image8.png"/><Relationship Id="rId72" Type="http://schemas.openxmlformats.org/officeDocument/2006/relationships/footer" Target="footer27.xml"/><Relationship Id="rId93" Type="http://schemas.openxmlformats.org/officeDocument/2006/relationships/footer" Target="footer38.xml"/><Relationship Id="rId98" Type="http://schemas.openxmlformats.org/officeDocument/2006/relationships/footer" Target="footer40.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header" Target="header18.xml"/><Relationship Id="rId67" Type="http://schemas.openxmlformats.org/officeDocument/2006/relationships/header" Target="header26.xml"/><Relationship Id="rId116"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header" Target="header16.xml"/><Relationship Id="rId62" Type="http://schemas.openxmlformats.org/officeDocument/2006/relationships/header" Target="header24.xml"/><Relationship Id="rId83" Type="http://schemas.openxmlformats.org/officeDocument/2006/relationships/footer" Target="footer33.xml"/><Relationship Id="rId88" Type="http://schemas.openxmlformats.org/officeDocument/2006/relationships/header" Target="header36.xml"/><Relationship Id="rId111" Type="http://schemas.openxmlformats.org/officeDocument/2006/relationships/footer" Target="footer47.xml"/><Relationship Id="rId15" Type="http://schemas.openxmlformats.org/officeDocument/2006/relationships/header" Target="header5.xml"/><Relationship Id="rId36" Type="http://schemas.openxmlformats.org/officeDocument/2006/relationships/footer" Target="footer13.xml"/><Relationship Id="rId57" Type="http://schemas.openxmlformats.org/officeDocument/2006/relationships/header" Target="header21.xml"/><Relationship Id="rId106" Type="http://schemas.openxmlformats.org/officeDocument/2006/relationships/footer" Target="footer4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30787</Words>
  <Characters>181650</Characters>
  <Application>Microsoft Office Word</Application>
  <DocSecurity>0</DocSecurity>
  <Lines>1513</Lines>
  <Paragraphs>424</Paragraphs>
  <ScaleCrop>false</ScaleCrop>
  <Company/>
  <LinksUpToDate>false</LinksUpToDate>
  <CharactersWithSpaces>212013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II-129 Humpolec, průtah</dc:title>
  <dc:subject/>
  <dc:creator>PokornaM</dc:creator>
  <cp:keywords/>
  <cp:lastModifiedBy>Marešová Marie</cp:lastModifiedBy>
  <cp:revision>2</cp:revision>
  <dcterms:created xsi:type="dcterms:W3CDTF">2024-04-04T10:48:00Z</dcterms:created>
  <dcterms:modified xsi:type="dcterms:W3CDTF">2024-04-04T10:51:00Z</dcterms:modified>
</cp:coreProperties>
</file>