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1210401257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Žernovník</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3"/>
        </w:rPr>
        <w:t> </w:t>
      </w:r>
      <w:r>
        <w:rPr/>
        <w:t>2,</w:t>
      </w:r>
      <w:r>
        <w:rPr>
          <w:spacing w:val="-4"/>
        </w:rPr>
        <w:t> </w:t>
      </w:r>
      <w:r>
        <w:rPr/>
        <w:t>679</w:t>
      </w:r>
      <w:r>
        <w:rPr>
          <w:spacing w:val="-2"/>
        </w:rPr>
        <w:t> </w:t>
      </w:r>
      <w:r>
        <w:rPr/>
        <w:t>21</w:t>
      </w:r>
      <w:r>
        <w:rPr>
          <w:spacing w:val="-1"/>
        </w:rPr>
        <w:t> </w:t>
      </w:r>
      <w:r>
        <w:rPr>
          <w:spacing w:val="-2"/>
        </w:rPr>
        <w:t>Žernovník</w:t>
      </w:r>
    </w:p>
    <w:p>
      <w:pPr>
        <w:pStyle w:val="BodyText"/>
        <w:tabs>
          <w:tab w:pos="2982" w:val="left" w:leader="none"/>
        </w:tabs>
        <w:spacing w:line="265" w:lineRule="exact"/>
        <w:ind w:left="102"/>
      </w:pPr>
      <w:r>
        <w:rPr>
          <w:spacing w:val="-4"/>
        </w:rPr>
        <w:t>IČO:</w:t>
      </w:r>
      <w:r>
        <w:rPr/>
        <w:tab/>
      </w:r>
      <w:r>
        <w:rPr>
          <w:spacing w:val="-2"/>
        </w:rPr>
        <w:t>00637289</w:t>
      </w:r>
    </w:p>
    <w:p>
      <w:pPr>
        <w:pStyle w:val="BodyText"/>
        <w:tabs>
          <w:tab w:pos="2982" w:val="left" w:leader="none"/>
        </w:tabs>
        <w:spacing w:before="1"/>
        <w:ind w:left="102"/>
      </w:pPr>
      <w:r>
        <w:rPr>
          <w:spacing w:val="-2"/>
        </w:rPr>
        <w:t>zastoupená:</w:t>
      </w:r>
      <w:r>
        <w:rPr/>
        <w:tab/>
        <w:t>Ing.</w:t>
      </w:r>
      <w:r>
        <w:rPr>
          <w:spacing w:val="-8"/>
        </w:rPr>
        <w:t> </w:t>
      </w:r>
      <w:r>
        <w:rPr/>
        <w:t>Tomášem</w:t>
      </w:r>
      <w:r>
        <w:rPr>
          <w:spacing w:val="-6"/>
        </w:rPr>
        <w:t> </w:t>
      </w:r>
      <w:r>
        <w:rPr>
          <w:spacing w:val="-2"/>
        </w:rPr>
        <w:t>Dudkem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5613631/0710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1210401257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72"/>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Žernovník“</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151</w:t>
      </w:r>
      <w:r>
        <w:rPr>
          <w:b/>
          <w:spacing w:val="-4"/>
          <w:sz w:val="20"/>
        </w:rPr>
        <w:t> </w:t>
      </w:r>
      <w:r>
        <w:rPr>
          <w:b/>
          <w:sz w:val="20"/>
        </w:rPr>
        <w:t>150,00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151 150,00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8"/>
          <w:sz w:val="20"/>
        </w:rPr>
        <w:t> </w:t>
      </w:r>
      <w:r>
        <w:rPr>
          <w:sz w:val="20"/>
        </w:rPr>
        <w:t>byla</w:t>
      </w:r>
      <w:r>
        <w:rPr>
          <w:spacing w:val="8"/>
          <w:sz w:val="20"/>
        </w:rPr>
        <w:t> </w:t>
      </w:r>
      <w:r>
        <w:rPr>
          <w:sz w:val="20"/>
        </w:rPr>
        <w:t>provedena</w:t>
      </w:r>
      <w:r>
        <w:rPr>
          <w:spacing w:val="10"/>
          <w:sz w:val="20"/>
        </w:rPr>
        <w:t> </w:t>
      </w:r>
      <w:r>
        <w:rPr>
          <w:sz w:val="20"/>
        </w:rPr>
        <w:t>podle</w:t>
      </w:r>
      <w:r>
        <w:rPr>
          <w:spacing w:val="10"/>
          <w:sz w:val="20"/>
        </w:rPr>
        <w:t> </w:t>
      </w:r>
      <w:r>
        <w:rPr>
          <w:sz w:val="20"/>
        </w:rPr>
        <w:t>Fondem</w:t>
      </w:r>
      <w:r>
        <w:rPr>
          <w:spacing w:val="10"/>
          <w:sz w:val="20"/>
        </w:rPr>
        <w:t> </w:t>
      </w:r>
      <w:r>
        <w:rPr>
          <w:sz w:val="20"/>
        </w:rPr>
        <w:t>odsouhlasené</w:t>
      </w:r>
      <w:r>
        <w:rPr>
          <w:spacing w:val="8"/>
          <w:sz w:val="20"/>
        </w:rPr>
        <w:t> </w:t>
      </w:r>
      <w:r>
        <w:rPr>
          <w:sz w:val="20"/>
        </w:rPr>
        <w:t>žádosti</w:t>
      </w:r>
      <w:r>
        <w:rPr>
          <w:spacing w:val="10"/>
          <w:sz w:val="20"/>
        </w:rPr>
        <w:t> </w:t>
      </w:r>
      <w:r>
        <w:rPr>
          <w:sz w:val="20"/>
        </w:rPr>
        <w:t>o</w:t>
      </w:r>
      <w:r>
        <w:rPr>
          <w:spacing w:val="15"/>
          <w:sz w:val="20"/>
        </w:rPr>
        <w:t> </w:t>
      </w:r>
      <w:r>
        <w:rPr>
          <w:sz w:val="20"/>
        </w:rPr>
        <w:t>podporu</w:t>
      </w:r>
      <w:r>
        <w:rPr>
          <w:spacing w:val="7"/>
          <w:sz w:val="20"/>
        </w:rPr>
        <w:t> </w:t>
      </w:r>
      <w:r>
        <w:rPr>
          <w:sz w:val="20"/>
        </w:rPr>
        <w:t>ze</w:t>
      </w:r>
      <w:r>
        <w:rPr>
          <w:spacing w:val="8"/>
          <w:sz w:val="20"/>
        </w:rPr>
        <w:t> </w:t>
      </w:r>
      <w:r>
        <w:rPr>
          <w:sz w:val="20"/>
        </w:rPr>
        <w:t>dne</w:t>
      </w:r>
      <w:r>
        <w:rPr>
          <w:spacing w:val="11"/>
          <w:sz w:val="20"/>
        </w:rPr>
        <w:t> </w:t>
      </w:r>
      <w:r>
        <w:rPr>
          <w:sz w:val="20"/>
        </w:rPr>
        <w:t>2.</w:t>
      </w:r>
      <w:r>
        <w:rPr>
          <w:spacing w:val="7"/>
          <w:sz w:val="20"/>
        </w:rPr>
        <w:t> </w:t>
      </w:r>
      <w:r>
        <w:rPr>
          <w:sz w:val="20"/>
        </w:rPr>
        <w:t>8.</w:t>
      </w:r>
      <w:r>
        <w:rPr>
          <w:spacing w:val="9"/>
          <w:sz w:val="20"/>
        </w:rPr>
        <w:t> </w:t>
      </w:r>
      <w:r>
        <w:rPr>
          <w:sz w:val="20"/>
        </w:rPr>
        <w:t>2022</w:t>
      </w:r>
      <w:r>
        <w:rPr>
          <w:spacing w:val="11"/>
          <w:sz w:val="20"/>
        </w:rPr>
        <w:t> </w:t>
      </w:r>
      <w:r>
        <w:rPr>
          <w:sz w:val="20"/>
        </w:rPr>
        <w:t>a</w:t>
      </w:r>
      <w:r>
        <w:rPr>
          <w:spacing w:val="6"/>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1" w:right="113" w:hanging="360"/>
        <w:jc w:val="left"/>
        <w:rPr>
          <w:sz w:val="20"/>
        </w:rPr>
      </w:pPr>
      <w:r>
        <w:rPr>
          <w:sz w:val="20"/>
        </w:rPr>
        <w:t>vysadil</w:t>
      </w:r>
      <w:r>
        <w:rPr>
          <w:spacing w:val="-2"/>
          <w:sz w:val="20"/>
        </w:rPr>
        <w:t> </w:t>
      </w:r>
      <w:r>
        <w:rPr>
          <w:sz w:val="20"/>
        </w:rPr>
        <w:t>48 ks stromů</w:t>
      </w:r>
      <w:r>
        <w:rPr>
          <w:spacing w:val="-2"/>
          <w:sz w:val="20"/>
        </w:rPr>
        <w:t> </w:t>
      </w:r>
      <w:r>
        <w:rPr>
          <w:sz w:val="20"/>
        </w:rPr>
        <w:t>v</w:t>
      </w:r>
      <w:r>
        <w:rPr>
          <w:spacing w:val="-1"/>
          <w:sz w:val="20"/>
        </w:rPr>
        <w:t> </w:t>
      </w:r>
      <w:r>
        <w:rPr>
          <w:sz w:val="20"/>
        </w:rPr>
        <w:t>kategorii</w:t>
      </w:r>
      <w:r>
        <w:rPr>
          <w:spacing w:val="-2"/>
          <w:sz w:val="20"/>
        </w:rPr>
        <w:t> </w:t>
      </w:r>
      <w:r>
        <w:rPr>
          <w:sz w:val="20"/>
        </w:rPr>
        <w:t>"Ovocný</w:t>
      </w:r>
      <w:r>
        <w:rPr>
          <w:spacing w:val="-2"/>
          <w:sz w:val="20"/>
        </w:rPr>
        <w:t> </w:t>
      </w:r>
      <w:r>
        <w:rPr>
          <w:sz w:val="20"/>
        </w:rPr>
        <w:t>strom,</w:t>
      </w:r>
      <w:r>
        <w:rPr>
          <w:spacing w:val="-2"/>
          <w:sz w:val="20"/>
        </w:rPr>
        <w:t> </w:t>
      </w:r>
      <w:r>
        <w:rPr>
          <w:sz w:val="20"/>
        </w:rPr>
        <w:t>prostokořenný/Listnatý</w:t>
      </w:r>
      <w:r>
        <w:rPr>
          <w:spacing w:val="-2"/>
          <w:sz w:val="20"/>
        </w:rPr>
        <w:t> </w:t>
      </w:r>
      <w:r>
        <w:rPr>
          <w:sz w:val="20"/>
        </w:rPr>
        <w:t>strom,</w:t>
      </w:r>
      <w:r>
        <w:rPr>
          <w:spacing w:val="-2"/>
          <w:sz w:val="20"/>
        </w:rPr>
        <w:t> </w:t>
      </w:r>
      <w:r>
        <w:rPr>
          <w:sz w:val="20"/>
        </w:rPr>
        <w:t>odrostek (121-250</w:t>
      </w:r>
      <w:r>
        <w:rPr>
          <w:spacing w:val="-2"/>
          <w:sz w:val="20"/>
        </w:rPr>
        <w:t> </w:t>
      </w:r>
      <w:r>
        <w:rPr>
          <w:sz w:val="20"/>
        </w:rPr>
        <w:t>cm)" a 1 ks stromů v kategorii „Listnatý/ovocný strom, obvod kmínku v 1 metru: 12 cm a 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82" w:val="left" w:leader="none"/>
        </w:tabs>
        <w:ind w:left="102"/>
      </w:pPr>
      <w:r>
        <w:rPr>
          <w:spacing w:val="-5"/>
        </w:rPr>
        <w:t>V:</w:t>
      </w:r>
      <w:r>
        <w:rPr/>
        <w:tab/>
        <w:t>V</w:t>
      </w:r>
      <w:r>
        <w:rPr>
          <w:spacing w:val="-3"/>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2024-04-04T05:21:03Z</dcterms:created>
  <dcterms:modified xsi:type="dcterms:W3CDTF">2024-04-04T05:21:03Z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pro Microsoft 365</vt:lpwstr>
  </property>
  <property fmtid="{D5CDD505-2E9C-101B-9397-08002B2CF9AE}" pid="4" name="LastSaved">
    <vt:filetime>2024-04-04T00:00:00Z</vt:filetime>
  </property>
</Properties>
</file>