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B2E2C" w14:textId="77777777" w:rsidR="00230C07" w:rsidRDefault="00230C07">
      <w:pPr>
        <w:pStyle w:val="Nzev"/>
        <w:rPr>
          <w:w w:val="95"/>
        </w:rPr>
      </w:pPr>
    </w:p>
    <w:p w14:paraId="47671338" w14:textId="77777777" w:rsidR="00230C07" w:rsidRDefault="00230C07">
      <w:pPr>
        <w:pStyle w:val="Nzev"/>
        <w:rPr>
          <w:w w:val="95"/>
        </w:rPr>
      </w:pPr>
    </w:p>
    <w:p w14:paraId="4C62C998" w14:textId="77777777" w:rsidR="00AE16A3" w:rsidRDefault="00980A9D">
      <w:pPr>
        <w:pStyle w:val="Nzev"/>
      </w:pPr>
      <w:r>
        <w:rPr>
          <w:w w:val="95"/>
        </w:rPr>
        <w:t>Darovací</w:t>
      </w:r>
      <w:r>
        <w:rPr>
          <w:spacing w:val="30"/>
          <w:w w:val="95"/>
        </w:rPr>
        <w:t xml:space="preserve"> </w:t>
      </w:r>
      <w:r>
        <w:rPr>
          <w:w w:val="95"/>
        </w:rPr>
        <w:t>smlouva</w:t>
      </w:r>
    </w:p>
    <w:p w14:paraId="04DCAA2F" w14:textId="77777777" w:rsidR="00AE16A3" w:rsidRDefault="00AE16A3">
      <w:pPr>
        <w:pStyle w:val="Zkladntext"/>
        <w:spacing w:before="1"/>
        <w:rPr>
          <w:b/>
          <w:sz w:val="15"/>
        </w:rPr>
      </w:pPr>
    </w:p>
    <w:p w14:paraId="20797803" w14:textId="77777777" w:rsidR="00AE16A3" w:rsidRDefault="00980A9D" w:rsidP="00182718">
      <w:pPr>
        <w:pStyle w:val="Zkladntext"/>
        <w:spacing w:before="90"/>
      </w:pPr>
      <w:r>
        <w:t>Smluvní</w:t>
      </w:r>
      <w:r>
        <w:rPr>
          <w:spacing w:val="-5"/>
        </w:rPr>
        <w:t xml:space="preserve"> </w:t>
      </w:r>
      <w:r>
        <w:t>strany:</w:t>
      </w:r>
    </w:p>
    <w:p w14:paraId="6EFDC1A3" w14:textId="77777777" w:rsidR="00AE16A3" w:rsidRDefault="00AE16A3">
      <w:pPr>
        <w:pStyle w:val="Zkladntext"/>
        <w:rPr>
          <w:sz w:val="20"/>
        </w:rPr>
      </w:pPr>
    </w:p>
    <w:p w14:paraId="17FA6D0C" w14:textId="77777777" w:rsidR="00AE16A3" w:rsidRDefault="00AE16A3">
      <w:pPr>
        <w:pStyle w:val="Zkladntext"/>
        <w:spacing w:before="9"/>
        <w:rPr>
          <w:sz w:val="20"/>
        </w:rPr>
      </w:pPr>
    </w:p>
    <w:p w14:paraId="7D362F4F" w14:textId="77777777" w:rsidR="00AE16A3" w:rsidRDefault="00980A9D" w:rsidP="00182718">
      <w:pPr>
        <w:pStyle w:val="Nadpis1"/>
        <w:spacing w:before="91"/>
        <w:ind w:left="0"/>
      </w:pPr>
      <w:r>
        <w:rPr>
          <w:w w:val="90"/>
        </w:rPr>
        <w:t>ECHO</w:t>
      </w:r>
      <w:r>
        <w:rPr>
          <w:spacing w:val="3"/>
          <w:w w:val="90"/>
        </w:rPr>
        <w:t xml:space="preserve"> </w:t>
      </w:r>
      <w:r>
        <w:rPr>
          <w:w w:val="90"/>
        </w:rPr>
        <w:t>PROMOTION</w:t>
      </w:r>
      <w:r>
        <w:rPr>
          <w:spacing w:val="21"/>
          <w:w w:val="90"/>
        </w:rPr>
        <w:t xml:space="preserve"> </w:t>
      </w:r>
      <w:proofErr w:type="spellStart"/>
      <w:r>
        <w:rPr>
          <w:w w:val="90"/>
        </w:rPr>
        <w:t>s.r.o</w:t>
      </w:r>
      <w:proofErr w:type="spellEnd"/>
    </w:p>
    <w:p w14:paraId="22C1F49E" w14:textId="62D839BA" w:rsidR="00AE16A3" w:rsidRDefault="00980A9D" w:rsidP="00182718">
      <w:pPr>
        <w:pStyle w:val="Zkladntext"/>
        <w:spacing w:before="12"/>
      </w:pPr>
      <w:r>
        <w:rPr>
          <w:w w:val="90"/>
        </w:rPr>
        <w:t>se</w:t>
      </w:r>
      <w:r>
        <w:rPr>
          <w:spacing w:val="1"/>
          <w:w w:val="90"/>
        </w:rPr>
        <w:t xml:space="preserve"> </w:t>
      </w:r>
      <w:r>
        <w:rPr>
          <w:w w:val="90"/>
        </w:rPr>
        <w:t>sídlem</w:t>
      </w:r>
      <w:r>
        <w:rPr>
          <w:spacing w:val="20"/>
          <w:w w:val="90"/>
        </w:rPr>
        <w:t xml:space="preserve"> </w:t>
      </w:r>
      <w:r w:rsidR="00DA3217">
        <w:rPr>
          <w:w w:val="90"/>
        </w:rPr>
        <w:t>U Slávie 1540/2a</w:t>
      </w:r>
      <w:r>
        <w:rPr>
          <w:w w:val="90"/>
        </w:rPr>
        <w:t>,</w:t>
      </w:r>
      <w:r>
        <w:rPr>
          <w:spacing w:val="10"/>
          <w:w w:val="90"/>
        </w:rPr>
        <w:t xml:space="preserve"> </w:t>
      </w:r>
      <w:r>
        <w:rPr>
          <w:w w:val="90"/>
        </w:rPr>
        <w:t>1</w:t>
      </w:r>
      <w:r w:rsidR="00DA3217">
        <w:rPr>
          <w:w w:val="90"/>
        </w:rPr>
        <w:t>00</w:t>
      </w:r>
      <w:r>
        <w:rPr>
          <w:spacing w:val="10"/>
          <w:w w:val="90"/>
        </w:rPr>
        <w:t xml:space="preserve"> </w:t>
      </w:r>
      <w:r>
        <w:rPr>
          <w:w w:val="90"/>
        </w:rPr>
        <w:t>00,</w:t>
      </w:r>
      <w:r>
        <w:rPr>
          <w:spacing w:val="5"/>
          <w:w w:val="90"/>
        </w:rPr>
        <w:t xml:space="preserve"> </w:t>
      </w:r>
      <w:r>
        <w:rPr>
          <w:w w:val="90"/>
        </w:rPr>
        <w:t>Praha</w:t>
      </w:r>
      <w:r>
        <w:rPr>
          <w:spacing w:val="4"/>
          <w:w w:val="90"/>
        </w:rPr>
        <w:t xml:space="preserve"> </w:t>
      </w:r>
      <w:r w:rsidR="00DA3217">
        <w:rPr>
          <w:w w:val="90"/>
        </w:rPr>
        <w:t>10</w:t>
      </w:r>
    </w:p>
    <w:p w14:paraId="05D22240" w14:textId="099D167C" w:rsidR="00AE16A3" w:rsidRDefault="00DA3217" w:rsidP="00182718">
      <w:pPr>
        <w:pStyle w:val="Zkladntext"/>
        <w:spacing w:before="12"/>
      </w:pPr>
      <w:r>
        <w:rPr>
          <w:w w:val="90"/>
        </w:rPr>
        <w:t>IČO: 271</w:t>
      </w:r>
      <w:r>
        <w:rPr>
          <w:spacing w:val="3"/>
          <w:w w:val="90"/>
        </w:rPr>
        <w:t xml:space="preserve"> </w:t>
      </w:r>
      <w:r>
        <w:rPr>
          <w:w w:val="90"/>
        </w:rPr>
        <w:t>90</w:t>
      </w:r>
      <w:r>
        <w:rPr>
          <w:spacing w:val="-6"/>
          <w:w w:val="90"/>
        </w:rPr>
        <w:t xml:space="preserve"> </w:t>
      </w:r>
      <w:r>
        <w:rPr>
          <w:w w:val="90"/>
        </w:rPr>
        <w:t>943</w:t>
      </w:r>
    </w:p>
    <w:p w14:paraId="6978A459" w14:textId="393A6D6B" w:rsidR="00AE16A3" w:rsidRDefault="00980A9D" w:rsidP="00182718">
      <w:pPr>
        <w:pStyle w:val="Zkladntext"/>
        <w:spacing w:before="19"/>
      </w:pPr>
      <w:r>
        <w:rPr>
          <w:w w:val="90"/>
        </w:rPr>
        <w:t>DI</w:t>
      </w:r>
      <w:r w:rsidR="00DA3217">
        <w:rPr>
          <w:w w:val="90"/>
        </w:rPr>
        <w:t>Č</w:t>
      </w:r>
      <w:r>
        <w:rPr>
          <w:w w:val="90"/>
        </w:rPr>
        <w:t>:CZ271</w:t>
      </w:r>
      <w:r>
        <w:rPr>
          <w:spacing w:val="20"/>
          <w:w w:val="90"/>
        </w:rPr>
        <w:t xml:space="preserve"> </w:t>
      </w:r>
      <w:r>
        <w:rPr>
          <w:w w:val="90"/>
        </w:rPr>
        <w:t>90</w:t>
      </w:r>
      <w:r>
        <w:rPr>
          <w:spacing w:val="3"/>
          <w:w w:val="90"/>
        </w:rPr>
        <w:t xml:space="preserve"> </w:t>
      </w:r>
      <w:r>
        <w:rPr>
          <w:w w:val="90"/>
        </w:rPr>
        <w:t>943</w:t>
      </w:r>
    </w:p>
    <w:p w14:paraId="5445E5E3" w14:textId="77777777" w:rsidR="00AE16A3" w:rsidRDefault="00AE16A3" w:rsidP="00182718">
      <w:pPr>
        <w:pStyle w:val="Zkladntext"/>
        <w:spacing w:before="9"/>
        <w:rPr>
          <w:sz w:val="26"/>
        </w:rPr>
      </w:pPr>
    </w:p>
    <w:p w14:paraId="18912376" w14:textId="5DF6DDD3" w:rsidR="00AE16A3" w:rsidRDefault="00980A9D" w:rsidP="00182718">
      <w:pPr>
        <w:pStyle w:val="Zkladntext"/>
      </w:pPr>
      <w:r>
        <w:rPr>
          <w:w w:val="90"/>
        </w:rPr>
        <w:t>zastoupená</w:t>
      </w:r>
      <w:r>
        <w:rPr>
          <w:spacing w:val="15"/>
          <w:w w:val="90"/>
        </w:rPr>
        <w:t xml:space="preserve"> </w:t>
      </w:r>
      <w:r>
        <w:rPr>
          <w:w w:val="90"/>
        </w:rPr>
        <w:t>Ing.</w:t>
      </w:r>
      <w:r>
        <w:rPr>
          <w:spacing w:val="1"/>
          <w:w w:val="90"/>
        </w:rPr>
        <w:t xml:space="preserve"> </w:t>
      </w:r>
      <w:r w:rsidR="00DA3217">
        <w:rPr>
          <w:w w:val="90"/>
        </w:rPr>
        <w:t>Jiřím</w:t>
      </w:r>
      <w:r>
        <w:rPr>
          <w:spacing w:val="11"/>
          <w:w w:val="90"/>
        </w:rPr>
        <w:t xml:space="preserve"> </w:t>
      </w:r>
      <w:r>
        <w:rPr>
          <w:w w:val="90"/>
        </w:rPr>
        <w:t>France</w:t>
      </w:r>
      <w:r w:rsidR="00DA3217">
        <w:rPr>
          <w:w w:val="90"/>
        </w:rPr>
        <w:t>m, na základě plné moci</w:t>
      </w:r>
    </w:p>
    <w:p w14:paraId="130A3239" w14:textId="61310859" w:rsidR="00AE16A3" w:rsidRDefault="00980A9D" w:rsidP="00182718">
      <w:pPr>
        <w:spacing w:before="19"/>
        <w:rPr>
          <w:i/>
          <w:sz w:val="24"/>
        </w:rPr>
      </w:pPr>
      <w:r>
        <w:rPr>
          <w:i/>
          <w:w w:val="90"/>
          <w:sz w:val="24"/>
        </w:rPr>
        <w:t>(dále</w:t>
      </w:r>
      <w:r>
        <w:rPr>
          <w:i/>
          <w:spacing w:val="24"/>
          <w:w w:val="90"/>
          <w:sz w:val="24"/>
        </w:rPr>
        <w:t xml:space="preserve"> </w:t>
      </w:r>
      <w:r>
        <w:rPr>
          <w:i/>
          <w:w w:val="90"/>
          <w:sz w:val="24"/>
        </w:rPr>
        <w:t>jen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jako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„dárce“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na</w:t>
      </w:r>
      <w:r>
        <w:rPr>
          <w:i/>
          <w:spacing w:val="2"/>
          <w:w w:val="90"/>
          <w:sz w:val="24"/>
        </w:rPr>
        <w:t xml:space="preserve"> </w:t>
      </w:r>
      <w:r w:rsidR="00DA3217">
        <w:rPr>
          <w:i/>
          <w:w w:val="90"/>
          <w:sz w:val="24"/>
        </w:rPr>
        <w:t>straně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jedné)</w:t>
      </w:r>
    </w:p>
    <w:p w14:paraId="09356BB5" w14:textId="77777777" w:rsidR="00AE16A3" w:rsidRDefault="00AE16A3">
      <w:pPr>
        <w:pStyle w:val="Zkladntext"/>
        <w:rPr>
          <w:i/>
          <w:sz w:val="26"/>
        </w:rPr>
      </w:pPr>
    </w:p>
    <w:p w14:paraId="6171BEAB" w14:textId="77777777" w:rsidR="00AE16A3" w:rsidRDefault="00AE16A3">
      <w:pPr>
        <w:pStyle w:val="Zkladntext"/>
        <w:rPr>
          <w:i/>
          <w:sz w:val="26"/>
        </w:rPr>
      </w:pPr>
    </w:p>
    <w:p w14:paraId="63AC7DA3" w14:textId="77777777" w:rsidR="00AE16A3" w:rsidRDefault="00AE16A3">
      <w:pPr>
        <w:pStyle w:val="Zkladntext"/>
        <w:rPr>
          <w:i/>
          <w:sz w:val="26"/>
        </w:rPr>
      </w:pPr>
    </w:p>
    <w:p w14:paraId="6533A259" w14:textId="77777777" w:rsidR="00DA3217" w:rsidRDefault="00DA3217" w:rsidP="00DA3217">
      <w:pPr>
        <w:pStyle w:val="Nadpis1"/>
        <w:spacing w:line="275" w:lineRule="exact"/>
      </w:pPr>
      <w:r>
        <w:t>Městská</w:t>
      </w:r>
      <w:r>
        <w:rPr>
          <w:spacing w:val="3"/>
        </w:rPr>
        <w:t xml:space="preserve"> </w:t>
      </w:r>
      <w:r>
        <w:t>část</w:t>
      </w:r>
      <w:r>
        <w:rPr>
          <w:spacing w:val="-10"/>
        </w:rPr>
        <w:t xml:space="preserve"> </w:t>
      </w:r>
      <w:r>
        <w:t>Praha</w:t>
      </w:r>
      <w:r>
        <w:rPr>
          <w:spacing w:val="3"/>
        </w:rPr>
        <w:t xml:space="preserve"> </w:t>
      </w:r>
      <w:r>
        <w:t>18</w:t>
      </w:r>
    </w:p>
    <w:p w14:paraId="08E8174A" w14:textId="77777777" w:rsidR="00DA3217" w:rsidRDefault="00DA3217" w:rsidP="00DA3217">
      <w:pPr>
        <w:pStyle w:val="Zkladntext"/>
        <w:spacing w:before="1" w:line="237" w:lineRule="auto"/>
        <w:ind w:left="130" w:right="4536"/>
      </w:pPr>
      <w:r>
        <w:t>se</w:t>
      </w:r>
      <w:r>
        <w:rPr>
          <w:spacing w:val="-12"/>
        </w:rPr>
        <w:t xml:space="preserve"> </w:t>
      </w:r>
      <w:r>
        <w:t>sídlem Bechyňská</w:t>
      </w:r>
      <w:r>
        <w:rPr>
          <w:spacing w:val="12"/>
        </w:rPr>
        <w:t xml:space="preserve"> </w:t>
      </w:r>
      <w:r>
        <w:t>639,</w:t>
      </w:r>
      <w:r>
        <w:rPr>
          <w:spacing w:val="-4"/>
        </w:rPr>
        <w:t xml:space="preserve"> </w:t>
      </w:r>
      <w:r>
        <w:t>199</w:t>
      </w:r>
      <w:r>
        <w:rPr>
          <w:spacing w:val="-4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 9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Letňany</w:t>
      </w:r>
      <w:r>
        <w:rPr>
          <w:spacing w:val="-57"/>
        </w:rPr>
        <w:t xml:space="preserve"> </w:t>
      </w:r>
      <w:r>
        <w:t>zastoupená</w:t>
      </w:r>
      <w:r>
        <w:rPr>
          <w:spacing w:val="7"/>
        </w:rPr>
        <w:t xml:space="preserve"> </w:t>
      </w:r>
      <w:r>
        <w:t>místostarostkou</w:t>
      </w:r>
      <w:r>
        <w:rPr>
          <w:spacing w:val="-2"/>
        </w:rPr>
        <w:t xml:space="preserve"> </w:t>
      </w:r>
      <w:r>
        <w:t>Ivetou</w:t>
      </w:r>
      <w:r>
        <w:rPr>
          <w:spacing w:val="6"/>
        </w:rPr>
        <w:t xml:space="preserve"> </w:t>
      </w:r>
      <w:r>
        <w:t>Lojkovou</w:t>
      </w:r>
    </w:p>
    <w:p w14:paraId="4AD21506" w14:textId="77777777" w:rsidR="00DA3217" w:rsidRDefault="00DA3217" w:rsidP="00DA3217">
      <w:pPr>
        <w:pStyle w:val="Zkladntext"/>
        <w:spacing w:before="8" w:line="237" w:lineRule="auto"/>
        <w:ind w:left="123" w:right="8761" w:hanging="2"/>
      </w:pPr>
      <w:r>
        <w:t>IČ:</w:t>
      </w:r>
      <w:r>
        <w:rPr>
          <w:spacing w:val="5"/>
        </w:rPr>
        <w:t xml:space="preserve"> </w:t>
      </w:r>
      <w:r>
        <w:t>00231321</w:t>
      </w:r>
      <w:r>
        <w:rPr>
          <w:spacing w:val="1"/>
        </w:rPr>
        <w:t xml:space="preserve"> </w:t>
      </w:r>
      <w:r>
        <w:rPr>
          <w:w w:val="95"/>
        </w:rPr>
        <w:t>DIČ:</w:t>
      </w:r>
      <w:r>
        <w:rPr>
          <w:spacing w:val="46"/>
          <w:w w:val="95"/>
        </w:rPr>
        <w:t xml:space="preserve"> </w:t>
      </w:r>
      <w:r>
        <w:rPr>
          <w:w w:val="95"/>
        </w:rPr>
        <w:t>CZ00231321</w:t>
      </w:r>
    </w:p>
    <w:p w14:paraId="787D6849" w14:textId="6D2BC4A0" w:rsidR="00DA3217" w:rsidRDefault="00DA3217" w:rsidP="00DA3217">
      <w:pPr>
        <w:pStyle w:val="Zkladntext"/>
        <w:spacing w:before="8" w:line="237" w:lineRule="auto"/>
        <w:ind w:left="125" w:right="4536" w:hanging="2"/>
      </w:pPr>
      <w:r>
        <w:rPr>
          <w:spacing w:val="-1"/>
        </w:rPr>
        <w:t>Bankovní</w:t>
      </w:r>
      <w:r>
        <w:rPr>
          <w:spacing w:val="9"/>
        </w:rPr>
        <w:t xml:space="preserve"> </w:t>
      </w:r>
      <w:r>
        <w:rPr>
          <w:spacing w:val="-1"/>
        </w:rPr>
        <w:t>spojení:</w:t>
      </w:r>
      <w:r>
        <w:rPr>
          <w:spacing w:val="5"/>
        </w:rPr>
        <w:t xml:space="preserve"> </w:t>
      </w:r>
      <w:proofErr w:type="spellStart"/>
      <w:r w:rsidR="00F22CEE">
        <w:rPr>
          <w:spacing w:val="-1"/>
        </w:rPr>
        <w:t>xxxxxxxxxxxxxxxxx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Česká</w:t>
      </w:r>
      <w:r>
        <w:rPr>
          <w:spacing w:val="-5"/>
        </w:rPr>
        <w:t xml:space="preserve"> </w:t>
      </w:r>
      <w:r>
        <w:t>spořitelna</w:t>
      </w:r>
      <w:r>
        <w:rPr>
          <w:spacing w:val="7"/>
        </w:rPr>
        <w:t xml:space="preserve"> </w:t>
      </w:r>
      <w:r>
        <w:t>a.s.</w:t>
      </w:r>
      <w:r>
        <w:rPr>
          <w:spacing w:val="-57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8"/>
        </w:rPr>
        <w:t xml:space="preserve"> </w:t>
      </w:r>
      <w:r>
        <w:t>obdarovaný)</w:t>
      </w:r>
    </w:p>
    <w:p w14:paraId="5965CD6D" w14:textId="77777777" w:rsidR="00AE16A3" w:rsidRDefault="00AE16A3">
      <w:pPr>
        <w:pStyle w:val="Zkladntext"/>
        <w:spacing w:before="3"/>
      </w:pPr>
    </w:p>
    <w:p w14:paraId="3186C2E3" w14:textId="77777777" w:rsidR="00AE16A3" w:rsidRDefault="00980A9D">
      <w:pPr>
        <w:spacing w:before="1" w:line="475" w:lineRule="auto"/>
        <w:ind w:left="3600" w:right="4932" w:firstLine="19"/>
        <w:jc w:val="center"/>
        <w:rPr>
          <w:sz w:val="24"/>
        </w:rPr>
      </w:pPr>
      <w:r>
        <w:rPr>
          <w:sz w:val="24"/>
        </w:rPr>
        <w:t>uzavírají</w:t>
      </w:r>
      <w:r>
        <w:rPr>
          <w:spacing w:val="12"/>
          <w:sz w:val="24"/>
        </w:rPr>
        <w:t xml:space="preserve"> </w:t>
      </w:r>
      <w:r>
        <w:rPr>
          <w:sz w:val="24"/>
        </w:rPr>
        <w:t>tuto</w:t>
      </w:r>
      <w:r>
        <w:rPr>
          <w:spacing w:val="1"/>
          <w:sz w:val="24"/>
        </w:rPr>
        <w:t xml:space="preserve"> </w:t>
      </w:r>
      <w:r>
        <w:rPr>
          <w:b/>
          <w:sz w:val="27"/>
        </w:rPr>
        <w:t>Darovací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smlouvu</w:t>
      </w:r>
      <w:r>
        <w:rPr>
          <w:b/>
          <w:spacing w:val="-65"/>
          <w:sz w:val="27"/>
        </w:rPr>
        <w:t xml:space="preserve"> </w:t>
      </w:r>
      <w:r>
        <w:rPr>
          <w:sz w:val="24"/>
        </w:rPr>
        <w:t>I.</w:t>
      </w:r>
    </w:p>
    <w:p w14:paraId="38BBFB30" w14:textId="55CE3578" w:rsidR="00DA3217" w:rsidRDefault="00DA3217" w:rsidP="00DA3217">
      <w:pPr>
        <w:pStyle w:val="Zkladntext"/>
        <w:spacing w:line="242" w:lineRule="auto"/>
        <w:ind w:left="116" w:right="1461"/>
        <w:jc w:val="both"/>
      </w:pPr>
      <w:r>
        <w:t xml:space="preserve">Dárce daruje obdarovanému finanční obnos ve výši </w:t>
      </w:r>
      <w:r w:rsidR="00980A9D">
        <w:t>75</w:t>
      </w:r>
      <w:r>
        <w:t xml:space="preserve">.000 Kč, (slovy </w:t>
      </w:r>
      <w:r w:rsidR="00980A9D">
        <w:t>sedmdesát pět tisíc korun</w:t>
      </w:r>
      <w:r>
        <w:t>), který</w:t>
      </w:r>
      <w:r>
        <w:rPr>
          <w:spacing w:val="1"/>
        </w:rPr>
        <w:t xml:space="preserve"> </w:t>
      </w:r>
      <w:r>
        <w:t>je určen</w:t>
      </w:r>
      <w:r>
        <w:rPr>
          <w:spacing w:val="1"/>
        </w:rPr>
        <w:t xml:space="preserve"> </w:t>
      </w:r>
      <w:r>
        <w:t>na kulturní akci „</w:t>
      </w:r>
      <w:r>
        <w:rPr>
          <w:u w:val="single"/>
        </w:rPr>
        <w:t>Letňany nejen dětem“</w:t>
      </w:r>
      <w:r>
        <w:t xml:space="preserve">, konanou dne </w:t>
      </w:r>
      <w:r w:rsidR="00980A9D">
        <w:t>31.5</w:t>
      </w:r>
      <w:r w:rsidR="00F22CEE">
        <w:t xml:space="preserve">. </w:t>
      </w:r>
      <w:r w:rsidR="00980A9D">
        <w:t>-</w:t>
      </w:r>
      <w:r w:rsidR="00F22CEE">
        <w:t xml:space="preserve"> </w:t>
      </w:r>
      <w:proofErr w:type="gramStart"/>
      <w:r w:rsidR="00980A9D">
        <w:t>1.6.2024</w:t>
      </w:r>
      <w:proofErr w:type="gramEnd"/>
      <w:r>
        <w:rPr>
          <w:spacing w:val="1"/>
        </w:rPr>
        <w:t xml:space="preserve"> </w:t>
      </w:r>
      <w:r>
        <w:t>na území Městské části Praha 18 (tj.</w:t>
      </w:r>
      <w:r>
        <w:rPr>
          <w:spacing w:val="-57"/>
        </w:rPr>
        <w:t xml:space="preserve"> </w:t>
      </w:r>
      <w:r>
        <w:t>dar</w:t>
      </w:r>
      <w:r>
        <w:rPr>
          <w:spacing w:val="60"/>
        </w:rPr>
        <w:t xml:space="preserve"> </w:t>
      </w:r>
      <w:r>
        <w:t>bude</w:t>
      </w:r>
      <w:r>
        <w:rPr>
          <w:spacing w:val="60"/>
        </w:rPr>
        <w:t xml:space="preserve"> </w:t>
      </w:r>
      <w:r>
        <w:t>obdarovaným</w:t>
      </w:r>
      <w:r>
        <w:rPr>
          <w:spacing w:val="60"/>
        </w:rPr>
        <w:t xml:space="preserve"> </w:t>
      </w:r>
      <w:r>
        <w:t>použit</w:t>
      </w:r>
      <w:r>
        <w:rPr>
          <w:spacing w:val="60"/>
        </w:rPr>
        <w:t xml:space="preserve"> </w:t>
      </w:r>
      <w:r>
        <w:t>v souladu</w:t>
      </w:r>
      <w:r>
        <w:rPr>
          <w:spacing w:val="60"/>
        </w:rPr>
        <w:t xml:space="preserve"> </w:t>
      </w:r>
      <w:r>
        <w:t>s § 20</w:t>
      </w:r>
      <w:r>
        <w:rPr>
          <w:spacing w:val="60"/>
        </w:rPr>
        <w:t xml:space="preserve"> </w:t>
      </w:r>
      <w:r>
        <w:t>odst.</w:t>
      </w:r>
      <w:r>
        <w:rPr>
          <w:spacing w:val="60"/>
        </w:rPr>
        <w:t xml:space="preserve"> </w:t>
      </w:r>
      <w:r>
        <w:t>8 zákona</w:t>
      </w:r>
      <w:r>
        <w:rPr>
          <w:spacing w:val="60"/>
        </w:rPr>
        <w:t xml:space="preserve"> </w:t>
      </w:r>
      <w:r>
        <w:t>č.</w:t>
      </w:r>
      <w:r>
        <w:rPr>
          <w:spacing w:val="60"/>
        </w:rPr>
        <w:t xml:space="preserve"> </w:t>
      </w:r>
      <w:r>
        <w:t>586/1992</w:t>
      </w:r>
      <w:r>
        <w:rPr>
          <w:spacing w:val="60"/>
        </w:rPr>
        <w:t xml:space="preserve"> </w:t>
      </w:r>
      <w:r>
        <w:t>Sb., o daních</w:t>
      </w:r>
      <w:r>
        <w:rPr>
          <w:spacing w:val="-57"/>
        </w:rPr>
        <w:t xml:space="preserve"> </w:t>
      </w:r>
      <w:r>
        <w:t>z příjmu,</w:t>
      </w:r>
      <w:r>
        <w:rPr>
          <w:spacing w:val="10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financování</w:t>
      </w:r>
      <w:r>
        <w:rPr>
          <w:spacing w:val="20"/>
        </w:rPr>
        <w:t xml:space="preserve"> </w:t>
      </w:r>
      <w:r>
        <w:t>kultury,</w:t>
      </w:r>
      <w:r>
        <w:rPr>
          <w:spacing w:val="19"/>
        </w:rPr>
        <w:t xml:space="preserve"> </w:t>
      </w:r>
      <w:r>
        <w:t>konkrétně</w:t>
      </w:r>
      <w:r>
        <w:rPr>
          <w:spacing w:val="5"/>
        </w:rPr>
        <w:t xml:space="preserve"> </w:t>
      </w:r>
      <w:r>
        <w:t>shora</w:t>
      </w:r>
      <w:r>
        <w:rPr>
          <w:spacing w:val="2"/>
        </w:rPr>
        <w:t xml:space="preserve"> </w:t>
      </w:r>
      <w:r>
        <w:t>uvedené</w:t>
      </w:r>
      <w:r>
        <w:rPr>
          <w:spacing w:val="15"/>
        </w:rPr>
        <w:t xml:space="preserve"> </w:t>
      </w:r>
      <w:r>
        <w:t>kulturních</w:t>
      </w:r>
      <w:r>
        <w:rPr>
          <w:spacing w:val="21"/>
        </w:rPr>
        <w:t xml:space="preserve"> </w:t>
      </w:r>
      <w:r>
        <w:t>akce).</w:t>
      </w:r>
    </w:p>
    <w:p w14:paraId="1EA04239" w14:textId="77777777" w:rsidR="00DA3217" w:rsidRDefault="00DA3217" w:rsidP="00DA3217">
      <w:pPr>
        <w:pStyle w:val="Zkladntext"/>
        <w:spacing w:before="10"/>
        <w:rPr>
          <w:sz w:val="23"/>
        </w:rPr>
      </w:pPr>
    </w:p>
    <w:p w14:paraId="0D918038" w14:textId="77777777" w:rsidR="00AE16A3" w:rsidRDefault="00AE16A3">
      <w:pPr>
        <w:pStyle w:val="Zkladntext"/>
        <w:spacing w:before="9"/>
      </w:pPr>
    </w:p>
    <w:p w14:paraId="21F09D5E" w14:textId="77777777" w:rsidR="00AE16A3" w:rsidRDefault="00980A9D">
      <w:pPr>
        <w:pStyle w:val="Zkladntext"/>
        <w:ind w:left="4464" w:right="5824"/>
        <w:jc w:val="center"/>
      </w:pPr>
      <w:r>
        <w:t>II.</w:t>
      </w:r>
    </w:p>
    <w:p w14:paraId="26D1DB65" w14:textId="77777777" w:rsidR="00AE16A3" w:rsidRDefault="00AE16A3">
      <w:pPr>
        <w:pStyle w:val="Zkladntext"/>
        <w:spacing w:before="3"/>
      </w:pPr>
    </w:p>
    <w:p w14:paraId="5BDA66AA" w14:textId="0BA164AB" w:rsidR="00AE16A3" w:rsidRDefault="00980A9D" w:rsidP="00980A9D">
      <w:pPr>
        <w:pStyle w:val="Zkladntext"/>
        <w:ind w:left="132"/>
        <w:jc w:val="both"/>
      </w:pPr>
      <w:r>
        <w:rPr>
          <w:spacing w:val="-1"/>
        </w:rPr>
        <w:t>Obdarovaný</w:t>
      </w:r>
      <w:r>
        <w:rPr>
          <w:spacing w:val="6"/>
        </w:rPr>
        <w:t xml:space="preserve"> </w:t>
      </w:r>
      <w:r>
        <w:rPr>
          <w:spacing w:val="-1"/>
        </w:rPr>
        <w:t xml:space="preserve">dar </w:t>
      </w:r>
      <w:r>
        <w:t>uvedený</w:t>
      </w:r>
      <w:r>
        <w:rPr>
          <w:spacing w:val="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článku</w:t>
      </w:r>
      <w:r>
        <w:rPr>
          <w:spacing w:val="6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této smlouvy</w:t>
      </w:r>
      <w:r>
        <w:rPr>
          <w:spacing w:val="5"/>
        </w:rPr>
        <w:t xml:space="preserve"> </w:t>
      </w:r>
      <w:r>
        <w:t>přijímá,</w:t>
      </w:r>
      <w:r>
        <w:rPr>
          <w:spacing w:val="-1"/>
        </w:rPr>
        <w:t xml:space="preserve"> </w:t>
      </w:r>
      <w:r>
        <w:t>což</w:t>
      </w:r>
      <w:r>
        <w:rPr>
          <w:spacing w:val="-9"/>
        </w:rPr>
        <w:t xml:space="preserve"> </w:t>
      </w:r>
      <w:r>
        <w:t>stvrzuje</w:t>
      </w:r>
      <w:r>
        <w:rPr>
          <w:spacing w:val="1"/>
        </w:rPr>
        <w:t xml:space="preserve"> </w:t>
      </w:r>
      <w:r>
        <w:t>svým</w:t>
      </w:r>
      <w:r>
        <w:rPr>
          <w:spacing w:val="2"/>
        </w:rPr>
        <w:t xml:space="preserve"> </w:t>
      </w:r>
      <w:r>
        <w:t>podpisem.</w:t>
      </w:r>
    </w:p>
    <w:p w14:paraId="64A171B4" w14:textId="77777777" w:rsidR="00AE16A3" w:rsidRDefault="00AE16A3">
      <w:pPr>
        <w:pStyle w:val="Zkladntext"/>
        <w:spacing w:before="3"/>
      </w:pPr>
    </w:p>
    <w:p w14:paraId="20940073" w14:textId="77777777" w:rsidR="00AE16A3" w:rsidRDefault="00980A9D">
      <w:pPr>
        <w:pStyle w:val="Nadpis1"/>
        <w:ind w:left="4484" w:right="5824"/>
        <w:jc w:val="center"/>
      </w:pPr>
      <w:r>
        <w:t>III.</w:t>
      </w:r>
    </w:p>
    <w:p w14:paraId="68E2117E" w14:textId="77777777" w:rsidR="00AE16A3" w:rsidRDefault="00AE16A3">
      <w:pPr>
        <w:pStyle w:val="Zkladntext"/>
        <w:spacing w:before="7"/>
        <w:rPr>
          <w:b/>
          <w:sz w:val="23"/>
        </w:rPr>
      </w:pPr>
    </w:p>
    <w:p w14:paraId="26329801" w14:textId="30FA265C" w:rsidR="00DA3217" w:rsidRDefault="00DA3217" w:rsidP="00DA3217">
      <w:pPr>
        <w:pStyle w:val="Zkladntext"/>
        <w:spacing w:line="244" w:lineRule="auto"/>
        <w:ind w:left="112" w:right="1475" w:hanging="3"/>
        <w:jc w:val="both"/>
      </w:pPr>
      <w:r>
        <w:t xml:space="preserve">Dar  </w:t>
      </w:r>
      <w:r>
        <w:rPr>
          <w:spacing w:val="1"/>
        </w:rPr>
        <w:t xml:space="preserve"> </w:t>
      </w:r>
      <w:r>
        <w:t xml:space="preserve">uvedený  </w:t>
      </w:r>
      <w:r>
        <w:rPr>
          <w:spacing w:val="1"/>
        </w:rPr>
        <w:t xml:space="preserve"> </w:t>
      </w:r>
      <w:r>
        <w:t>v   článku    I.   této    smlouvy    dárce    poukáže    na    účet    obdarovaného</w:t>
      </w:r>
      <w:r>
        <w:rPr>
          <w:spacing w:val="-58"/>
        </w:rPr>
        <w:t xml:space="preserve"> </w:t>
      </w:r>
      <w:r>
        <w:t>č.</w:t>
      </w:r>
      <w:r>
        <w:rPr>
          <w:spacing w:val="41"/>
        </w:rPr>
        <w:t xml:space="preserve"> </w:t>
      </w:r>
      <w:proofErr w:type="spellStart"/>
      <w:r w:rsidR="00F22CEE">
        <w:rPr>
          <w:b/>
        </w:rPr>
        <w:t>xxxxxxxxxxxxxxxxxx</w:t>
      </w:r>
      <w:proofErr w:type="spellEnd"/>
      <w:r>
        <w:rPr>
          <w:b/>
        </w:rPr>
        <w:t>,</w:t>
      </w:r>
      <w:r>
        <w:rPr>
          <w:b/>
          <w:spacing w:val="37"/>
        </w:rPr>
        <w:t xml:space="preserve"> </w:t>
      </w:r>
      <w:r>
        <w:t>vedený</w:t>
      </w:r>
      <w:r>
        <w:rPr>
          <w:spacing w:val="47"/>
        </w:rPr>
        <w:t xml:space="preserve"> </w:t>
      </w:r>
      <w:r>
        <w:t>u</w:t>
      </w:r>
      <w:r>
        <w:rPr>
          <w:spacing w:val="36"/>
        </w:rPr>
        <w:t xml:space="preserve"> </w:t>
      </w:r>
      <w:r>
        <w:t>ČS</w:t>
      </w:r>
      <w:r>
        <w:rPr>
          <w:spacing w:val="47"/>
        </w:rPr>
        <w:t xml:space="preserve"> </w:t>
      </w:r>
      <w:r>
        <w:t>a.s.,</w:t>
      </w:r>
      <w:r>
        <w:rPr>
          <w:spacing w:val="43"/>
        </w:rPr>
        <w:t xml:space="preserve"> </w:t>
      </w:r>
      <w:r>
        <w:t>variabilní</w:t>
      </w:r>
      <w:r>
        <w:rPr>
          <w:spacing w:val="50"/>
        </w:rPr>
        <w:t xml:space="preserve"> </w:t>
      </w:r>
      <w:r>
        <w:t>symbol</w:t>
      </w:r>
      <w:r>
        <w:rPr>
          <w:spacing w:val="54"/>
        </w:rPr>
        <w:t xml:space="preserve"> </w:t>
      </w:r>
      <w:r>
        <w:rPr>
          <w:b/>
        </w:rPr>
        <w:t>3399,</w:t>
      </w:r>
      <w:r>
        <w:rPr>
          <w:b/>
          <w:spacing w:val="44"/>
        </w:rPr>
        <w:t xml:space="preserve"> </w:t>
      </w:r>
      <w:r>
        <w:t>splatnost</w:t>
      </w:r>
      <w:r>
        <w:rPr>
          <w:spacing w:val="56"/>
        </w:rPr>
        <w:t xml:space="preserve"> </w:t>
      </w:r>
      <w:r>
        <w:t>do</w:t>
      </w:r>
      <w:r>
        <w:rPr>
          <w:spacing w:val="48"/>
        </w:rPr>
        <w:t xml:space="preserve"> </w:t>
      </w:r>
      <w:proofErr w:type="gramStart"/>
      <w:r>
        <w:t>5.9.202</w:t>
      </w:r>
      <w:r w:rsidR="00980A9D">
        <w:t>4</w:t>
      </w:r>
      <w:proofErr w:type="gramEnd"/>
    </w:p>
    <w:p w14:paraId="7DFE1B20" w14:textId="77777777" w:rsidR="00DA3217" w:rsidRDefault="00DA3217" w:rsidP="00DA3217">
      <w:pPr>
        <w:pStyle w:val="Zkladntext"/>
        <w:rPr>
          <w:sz w:val="26"/>
        </w:rPr>
      </w:pPr>
    </w:p>
    <w:p w14:paraId="1F0E6BF2" w14:textId="77777777" w:rsidR="00AE16A3" w:rsidRDefault="00AE16A3">
      <w:pPr>
        <w:pStyle w:val="Zkladntext"/>
        <w:rPr>
          <w:sz w:val="26"/>
        </w:rPr>
      </w:pPr>
    </w:p>
    <w:p w14:paraId="7BCA483D" w14:textId="77777777" w:rsidR="00DA3217" w:rsidRDefault="00DA3217" w:rsidP="00DA3217">
      <w:pPr>
        <w:pStyle w:val="Zkladntext"/>
        <w:spacing w:before="6"/>
        <w:rPr>
          <w:sz w:val="21"/>
        </w:rPr>
      </w:pPr>
    </w:p>
    <w:p w14:paraId="1A4240AD" w14:textId="77777777" w:rsidR="00DA3217" w:rsidRDefault="00DA3217" w:rsidP="00DA3217">
      <w:pPr>
        <w:pStyle w:val="Zkladntext"/>
        <w:ind w:left="4271" w:right="5624"/>
        <w:jc w:val="center"/>
      </w:pPr>
      <w:r>
        <w:rPr>
          <w:w w:val="105"/>
        </w:rPr>
        <w:t>IV.</w:t>
      </w:r>
    </w:p>
    <w:p w14:paraId="7AB7F1B4" w14:textId="77777777" w:rsidR="00DA3217" w:rsidRDefault="00DA3217" w:rsidP="00DA3217">
      <w:pPr>
        <w:pStyle w:val="Zkladntext"/>
        <w:spacing w:before="5"/>
      </w:pPr>
    </w:p>
    <w:p w14:paraId="7DC083D1" w14:textId="77777777" w:rsidR="00DA3217" w:rsidRDefault="00DA3217" w:rsidP="00182718">
      <w:pPr>
        <w:pStyle w:val="Odstavecseseznamem"/>
        <w:numPr>
          <w:ilvl w:val="0"/>
          <w:numId w:val="2"/>
        </w:numPr>
        <w:spacing w:line="237" w:lineRule="auto"/>
        <w:ind w:right="1479" w:hanging="389"/>
        <w:jc w:val="left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6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darovaná částka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vyšší než</w:t>
      </w:r>
      <w:r>
        <w:rPr>
          <w:spacing w:val="-1"/>
          <w:sz w:val="24"/>
        </w:rPr>
        <w:t xml:space="preserve"> </w:t>
      </w:r>
      <w:r>
        <w:rPr>
          <w:sz w:val="24"/>
        </w:rPr>
        <w:t>50.000,00</w:t>
      </w:r>
      <w:r>
        <w:rPr>
          <w:spacing w:val="8"/>
          <w:sz w:val="24"/>
        </w:rPr>
        <w:t xml:space="preserve"> </w:t>
      </w:r>
      <w:r>
        <w:rPr>
          <w:sz w:val="24"/>
        </w:rPr>
        <w:t>Kč,</w:t>
      </w:r>
      <w:r>
        <w:rPr>
          <w:spacing w:val="-2"/>
          <w:sz w:val="24"/>
        </w:rPr>
        <w:t xml:space="preserve"> </w:t>
      </w:r>
      <w:r>
        <w:rPr>
          <w:sz w:val="24"/>
        </w:rPr>
        <w:t>smluvní</w:t>
      </w:r>
      <w:r>
        <w:rPr>
          <w:spacing w:val="3"/>
          <w:sz w:val="24"/>
        </w:rPr>
        <w:t xml:space="preserve"> </w:t>
      </w:r>
      <w:r>
        <w:rPr>
          <w:sz w:val="24"/>
        </w:rPr>
        <w:t>strany</w:t>
      </w:r>
      <w:r>
        <w:rPr>
          <w:spacing w:val="8"/>
          <w:sz w:val="24"/>
        </w:rPr>
        <w:t xml:space="preserve"> </w:t>
      </w:r>
      <w:r>
        <w:rPr>
          <w:sz w:val="24"/>
        </w:rPr>
        <w:t>výslovně</w:t>
      </w:r>
      <w:r>
        <w:rPr>
          <w:spacing w:val="4"/>
          <w:sz w:val="24"/>
        </w:rPr>
        <w:t xml:space="preserve"> </w:t>
      </w:r>
      <w:r>
        <w:rPr>
          <w:sz w:val="24"/>
        </w:rPr>
        <w:t>souhlasí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s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uveřejněním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této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smlouvy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v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registru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smluv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vedeném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Ministerstvem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vnitra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České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republiky</w:t>
      </w:r>
    </w:p>
    <w:p w14:paraId="5D8DEBD3" w14:textId="77777777" w:rsidR="00DA3217" w:rsidRDefault="00DA3217" w:rsidP="00182718">
      <w:pPr>
        <w:spacing w:line="237" w:lineRule="auto"/>
        <w:ind w:left="389" w:hanging="389"/>
        <w:rPr>
          <w:sz w:val="24"/>
        </w:rPr>
        <w:sectPr w:rsidR="00DA3217">
          <w:type w:val="continuous"/>
          <w:pgSz w:w="11910" w:h="16850"/>
          <w:pgMar w:top="0" w:right="0" w:bottom="0" w:left="1240" w:header="708" w:footer="708" w:gutter="0"/>
          <w:cols w:space="708"/>
        </w:sectPr>
      </w:pPr>
    </w:p>
    <w:p w14:paraId="3A6BBC2D" w14:textId="77777777" w:rsidR="00DA3217" w:rsidRDefault="00DA3217" w:rsidP="00182718">
      <w:pPr>
        <w:pStyle w:val="Zkladntext"/>
        <w:spacing w:before="60"/>
        <w:ind w:left="389" w:right="1205" w:hanging="389"/>
        <w:jc w:val="both"/>
        <w:rPr>
          <w:color w:val="161616"/>
          <w:w w:val="95"/>
        </w:rPr>
      </w:pPr>
    </w:p>
    <w:p w14:paraId="05C5FB62" w14:textId="77777777" w:rsidR="00DA3217" w:rsidRDefault="00DA3217" w:rsidP="00182718">
      <w:pPr>
        <w:pStyle w:val="Zkladntext"/>
        <w:spacing w:before="60"/>
        <w:ind w:left="389" w:right="1205" w:hanging="389"/>
        <w:jc w:val="both"/>
        <w:rPr>
          <w:color w:val="161616"/>
          <w:w w:val="95"/>
        </w:rPr>
      </w:pPr>
    </w:p>
    <w:p w14:paraId="79C6D9D8" w14:textId="77777777" w:rsidR="00DA3217" w:rsidRDefault="00DA3217" w:rsidP="00182718">
      <w:pPr>
        <w:pStyle w:val="Zkladntext"/>
        <w:spacing w:before="60"/>
        <w:ind w:left="389" w:right="1205" w:hanging="389"/>
        <w:jc w:val="both"/>
        <w:rPr>
          <w:color w:val="161616"/>
          <w:w w:val="95"/>
        </w:rPr>
      </w:pPr>
    </w:p>
    <w:p w14:paraId="289CE415" w14:textId="1749802C" w:rsidR="00DA3217" w:rsidRDefault="00DA3217" w:rsidP="00182718">
      <w:pPr>
        <w:pStyle w:val="Zkladntext"/>
        <w:spacing w:before="60"/>
        <w:ind w:left="389" w:right="1205"/>
        <w:jc w:val="both"/>
      </w:pPr>
      <w:r>
        <w:rPr>
          <w:color w:val="161616"/>
          <w:w w:val="95"/>
        </w:rPr>
        <w:t xml:space="preserve">v </w:t>
      </w:r>
      <w:r>
        <w:rPr>
          <w:w w:val="95"/>
        </w:rPr>
        <w:t xml:space="preserve">souladu </w:t>
      </w:r>
      <w:r>
        <w:rPr>
          <w:color w:val="0E0E0E"/>
          <w:w w:val="95"/>
        </w:rPr>
        <w:t xml:space="preserve">se </w:t>
      </w:r>
      <w:r>
        <w:rPr>
          <w:w w:val="95"/>
        </w:rPr>
        <w:t xml:space="preserve">zákonem </w:t>
      </w:r>
      <w:r>
        <w:rPr>
          <w:color w:val="111111"/>
          <w:w w:val="95"/>
        </w:rPr>
        <w:t xml:space="preserve">č. </w:t>
      </w:r>
      <w:r>
        <w:rPr>
          <w:w w:val="95"/>
        </w:rPr>
        <w:t xml:space="preserve">340/2015 Sb., </w:t>
      </w:r>
      <w:r>
        <w:rPr>
          <w:color w:val="212121"/>
          <w:w w:val="95"/>
        </w:rPr>
        <w:t xml:space="preserve">o </w:t>
      </w:r>
      <w:r>
        <w:rPr>
          <w:w w:val="95"/>
        </w:rPr>
        <w:t xml:space="preserve">zvláštních podmínkách účinnosti některých </w:t>
      </w:r>
      <w:r>
        <w:rPr>
          <w:color w:val="0C0C0C"/>
          <w:w w:val="95"/>
        </w:rPr>
        <w:t>smluv,</w:t>
      </w:r>
      <w:r>
        <w:rPr>
          <w:color w:val="0C0C0C"/>
          <w:spacing w:val="1"/>
          <w:w w:val="95"/>
        </w:rPr>
        <w:t xml:space="preserve"> </w:t>
      </w:r>
      <w:r>
        <w:t xml:space="preserve">uveřejňování těchto </w:t>
      </w:r>
      <w:r>
        <w:rPr>
          <w:color w:val="0E0E0E"/>
        </w:rPr>
        <w:t xml:space="preserve">smluv </w:t>
      </w:r>
      <w:r>
        <w:t>a o registru smluv (dále „zákon o registru smluv“), v platném</w:t>
      </w:r>
      <w:r>
        <w:rPr>
          <w:spacing w:val="1"/>
        </w:rPr>
        <w:t xml:space="preserve"> </w:t>
      </w:r>
      <w:r>
        <w:t>znění.</w:t>
      </w:r>
    </w:p>
    <w:p w14:paraId="6F6A36C2" w14:textId="77777777" w:rsidR="00F22CEE" w:rsidRDefault="00F22CEE" w:rsidP="00F22CEE">
      <w:pPr>
        <w:pStyle w:val="Odstavecseseznamem"/>
        <w:tabs>
          <w:tab w:val="left" w:pos="668"/>
          <w:tab w:val="left" w:leader="dot" w:pos="8776"/>
        </w:tabs>
        <w:spacing w:before="2"/>
        <w:ind w:left="660" w:right="1217" w:firstLine="0"/>
        <w:jc w:val="both"/>
        <w:rPr>
          <w:sz w:val="24"/>
        </w:rPr>
      </w:pPr>
    </w:p>
    <w:p w14:paraId="1F494270" w14:textId="553D6F39" w:rsidR="00DA3217" w:rsidRDefault="00DA3217" w:rsidP="00F22CEE">
      <w:pPr>
        <w:pStyle w:val="Odstavecseseznamem"/>
        <w:numPr>
          <w:ilvl w:val="0"/>
          <w:numId w:val="2"/>
        </w:numPr>
        <w:tabs>
          <w:tab w:val="left" w:pos="668"/>
          <w:tab w:val="left" w:leader="dot" w:pos="8776"/>
        </w:tabs>
        <w:spacing w:before="2"/>
        <w:ind w:right="1217"/>
        <w:jc w:val="both"/>
      </w:pPr>
      <w:r>
        <w:rPr>
          <w:sz w:val="24"/>
        </w:rPr>
        <w:t xml:space="preserve">Smluvní strany se </w:t>
      </w:r>
      <w:r w:rsidRPr="00F22CEE">
        <w:rPr>
          <w:color w:val="0C0C0C"/>
          <w:sz w:val="24"/>
        </w:rPr>
        <w:t xml:space="preserve">dohodly, </w:t>
      </w:r>
      <w:r>
        <w:rPr>
          <w:sz w:val="24"/>
        </w:rPr>
        <w:t xml:space="preserve">že uveřejnění této smlouvy </w:t>
      </w:r>
      <w:r w:rsidRPr="00F22CEE">
        <w:rPr>
          <w:color w:val="131313"/>
          <w:sz w:val="24"/>
        </w:rPr>
        <w:t xml:space="preserve">dle </w:t>
      </w:r>
      <w:r>
        <w:rPr>
          <w:sz w:val="24"/>
        </w:rPr>
        <w:t>předchozí věty zajisti Městská</w:t>
      </w:r>
      <w:r w:rsidRPr="00F22CEE">
        <w:rPr>
          <w:spacing w:val="1"/>
          <w:sz w:val="24"/>
        </w:rPr>
        <w:t xml:space="preserve"> </w:t>
      </w:r>
      <w:r>
        <w:rPr>
          <w:sz w:val="24"/>
        </w:rPr>
        <w:t xml:space="preserve">část Praha </w:t>
      </w:r>
      <w:r w:rsidRPr="00F22CEE">
        <w:rPr>
          <w:color w:val="131313"/>
          <w:sz w:val="24"/>
        </w:rPr>
        <w:t xml:space="preserve">18 </w:t>
      </w:r>
      <w:r w:rsidRPr="00F22CEE">
        <w:rPr>
          <w:color w:val="111111"/>
          <w:sz w:val="24"/>
        </w:rPr>
        <w:t xml:space="preserve">ve </w:t>
      </w:r>
      <w:r w:rsidRPr="00F22CEE">
        <w:rPr>
          <w:color w:val="0C0C0C"/>
          <w:sz w:val="24"/>
        </w:rPr>
        <w:t xml:space="preserve">lhůtě </w:t>
      </w:r>
      <w:r w:rsidRPr="00F22CEE">
        <w:rPr>
          <w:color w:val="151515"/>
          <w:sz w:val="24"/>
        </w:rPr>
        <w:t xml:space="preserve">15 </w:t>
      </w:r>
      <w:r>
        <w:rPr>
          <w:sz w:val="24"/>
        </w:rPr>
        <w:t xml:space="preserve">kalendářních </w:t>
      </w:r>
      <w:r w:rsidRPr="00F22CEE">
        <w:rPr>
          <w:color w:val="131313"/>
          <w:sz w:val="24"/>
        </w:rPr>
        <w:t xml:space="preserve">dni </w:t>
      </w:r>
      <w:r>
        <w:rPr>
          <w:sz w:val="24"/>
        </w:rPr>
        <w:t xml:space="preserve">ode dne uzavření </w:t>
      </w:r>
      <w:r w:rsidRPr="00F22CEE">
        <w:rPr>
          <w:color w:val="0F0F0F"/>
          <w:sz w:val="24"/>
        </w:rPr>
        <w:t xml:space="preserve">této </w:t>
      </w:r>
      <w:r w:rsidRPr="00F22CEE">
        <w:rPr>
          <w:color w:val="0C0C0C"/>
          <w:sz w:val="24"/>
        </w:rPr>
        <w:t xml:space="preserve">smlouvy. </w:t>
      </w:r>
      <w:r w:rsidRPr="00F22CEE">
        <w:rPr>
          <w:color w:val="111111"/>
          <w:sz w:val="24"/>
        </w:rPr>
        <w:t xml:space="preserve">Druhá </w:t>
      </w:r>
      <w:r>
        <w:rPr>
          <w:sz w:val="24"/>
        </w:rPr>
        <w:t>smluvní</w:t>
      </w:r>
      <w:r w:rsidRPr="00F22CEE">
        <w:rPr>
          <w:spacing w:val="1"/>
          <w:sz w:val="24"/>
        </w:rPr>
        <w:t xml:space="preserve"> </w:t>
      </w:r>
      <w:r>
        <w:rPr>
          <w:sz w:val="24"/>
        </w:rPr>
        <w:t>strana</w:t>
      </w:r>
      <w:r w:rsidRPr="00F22CEE">
        <w:rPr>
          <w:spacing w:val="1"/>
          <w:sz w:val="24"/>
        </w:rPr>
        <w:t xml:space="preserve"> </w:t>
      </w:r>
      <w:r>
        <w:rPr>
          <w:sz w:val="24"/>
        </w:rPr>
        <w:t>bude</w:t>
      </w:r>
      <w:r w:rsidRPr="00F22CEE">
        <w:rPr>
          <w:spacing w:val="1"/>
          <w:sz w:val="24"/>
        </w:rPr>
        <w:t xml:space="preserve"> </w:t>
      </w:r>
      <w:r>
        <w:rPr>
          <w:sz w:val="24"/>
        </w:rPr>
        <w:t>Městskou</w:t>
      </w:r>
      <w:r w:rsidRPr="00F22CEE">
        <w:rPr>
          <w:spacing w:val="1"/>
          <w:sz w:val="24"/>
        </w:rPr>
        <w:t xml:space="preserve"> </w:t>
      </w:r>
      <w:r>
        <w:rPr>
          <w:sz w:val="24"/>
        </w:rPr>
        <w:t>částí</w:t>
      </w:r>
      <w:r w:rsidRPr="00F22CEE">
        <w:rPr>
          <w:spacing w:val="1"/>
          <w:sz w:val="24"/>
        </w:rPr>
        <w:t xml:space="preserve"> </w:t>
      </w:r>
      <w:r>
        <w:rPr>
          <w:sz w:val="24"/>
        </w:rPr>
        <w:t>Praha</w:t>
      </w:r>
      <w:r w:rsidRPr="00F22CEE">
        <w:rPr>
          <w:spacing w:val="1"/>
          <w:sz w:val="24"/>
        </w:rPr>
        <w:t xml:space="preserve"> </w:t>
      </w:r>
      <w:r w:rsidRPr="00F22CEE">
        <w:rPr>
          <w:color w:val="161616"/>
          <w:sz w:val="24"/>
        </w:rPr>
        <w:t xml:space="preserve">18 </w:t>
      </w:r>
      <w:r>
        <w:rPr>
          <w:sz w:val="24"/>
        </w:rPr>
        <w:t>písemně</w:t>
      </w:r>
      <w:r w:rsidRPr="00F22CEE">
        <w:rPr>
          <w:spacing w:val="1"/>
          <w:sz w:val="24"/>
        </w:rPr>
        <w:t xml:space="preserve"> </w:t>
      </w:r>
      <w:r w:rsidRPr="00F22CEE">
        <w:rPr>
          <w:color w:val="0E0E0E"/>
          <w:sz w:val="24"/>
        </w:rPr>
        <w:t>informována</w:t>
      </w:r>
      <w:r w:rsidRPr="00F22CEE">
        <w:rPr>
          <w:color w:val="0E0E0E"/>
          <w:spacing w:val="1"/>
          <w:sz w:val="24"/>
        </w:rPr>
        <w:t xml:space="preserve"> </w:t>
      </w:r>
      <w:r w:rsidRPr="00F22CEE">
        <w:rPr>
          <w:color w:val="0F0F0F"/>
          <w:sz w:val="24"/>
        </w:rPr>
        <w:t xml:space="preserve">o </w:t>
      </w:r>
      <w:r w:rsidRPr="00F22CEE">
        <w:rPr>
          <w:color w:val="0C0C0C"/>
          <w:sz w:val="24"/>
        </w:rPr>
        <w:t>splnění</w:t>
      </w:r>
      <w:r w:rsidRPr="00F22CEE">
        <w:rPr>
          <w:color w:val="0C0C0C"/>
          <w:spacing w:val="1"/>
          <w:sz w:val="24"/>
        </w:rPr>
        <w:t xml:space="preserve"> </w:t>
      </w:r>
      <w:r>
        <w:rPr>
          <w:sz w:val="24"/>
        </w:rPr>
        <w:t>této</w:t>
      </w:r>
      <w:r w:rsidRPr="00F22CEE">
        <w:rPr>
          <w:spacing w:val="1"/>
          <w:sz w:val="24"/>
        </w:rPr>
        <w:t xml:space="preserve"> </w:t>
      </w:r>
      <w:r>
        <w:rPr>
          <w:sz w:val="24"/>
        </w:rPr>
        <w:t>povinnosti</w:t>
      </w:r>
      <w:r w:rsidRPr="00F22CEE">
        <w:rPr>
          <w:spacing w:val="1"/>
          <w:sz w:val="24"/>
        </w:rPr>
        <w:t xml:space="preserve"> </w:t>
      </w:r>
      <w:r w:rsidRPr="00F22CEE">
        <w:rPr>
          <w:color w:val="0C0C0C"/>
          <w:sz w:val="24"/>
        </w:rPr>
        <w:t xml:space="preserve">nejpozději </w:t>
      </w:r>
      <w:r>
        <w:rPr>
          <w:sz w:val="24"/>
        </w:rPr>
        <w:t xml:space="preserve">ve lhůtě </w:t>
      </w:r>
      <w:r w:rsidRPr="00F22CEE">
        <w:rPr>
          <w:color w:val="1C1C1C"/>
          <w:sz w:val="24"/>
        </w:rPr>
        <w:t xml:space="preserve">3 </w:t>
      </w:r>
      <w:r>
        <w:rPr>
          <w:sz w:val="24"/>
        </w:rPr>
        <w:t xml:space="preserve">kalendářních dni ode dne uveřejnění této smlouvy </w:t>
      </w:r>
      <w:r w:rsidRPr="00F22CEE">
        <w:rPr>
          <w:color w:val="111111"/>
          <w:sz w:val="24"/>
        </w:rPr>
        <w:t xml:space="preserve">v </w:t>
      </w:r>
      <w:r>
        <w:rPr>
          <w:sz w:val="24"/>
        </w:rPr>
        <w:t xml:space="preserve">registru smluv, </w:t>
      </w:r>
      <w:r w:rsidRPr="00F22CEE">
        <w:rPr>
          <w:color w:val="111111"/>
          <w:sz w:val="24"/>
        </w:rPr>
        <w:t>a</w:t>
      </w:r>
      <w:r w:rsidRPr="00F22CEE">
        <w:rPr>
          <w:color w:val="111111"/>
          <w:spacing w:val="1"/>
          <w:sz w:val="24"/>
        </w:rPr>
        <w:t xml:space="preserve"> </w:t>
      </w:r>
      <w:r w:rsidRPr="00F22CEE">
        <w:rPr>
          <w:color w:val="161616"/>
          <w:sz w:val="24"/>
        </w:rPr>
        <w:t>to</w:t>
      </w:r>
      <w:r w:rsidRPr="00F22CEE">
        <w:rPr>
          <w:color w:val="161616"/>
          <w:spacing w:val="35"/>
          <w:sz w:val="24"/>
        </w:rPr>
        <w:t xml:space="preserve"> </w:t>
      </w:r>
      <w:r>
        <w:rPr>
          <w:sz w:val="24"/>
        </w:rPr>
        <w:t>oznámením</w:t>
      </w:r>
      <w:r w:rsidRPr="00F22CEE">
        <w:rPr>
          <w:spacing w:val="56"/>
          <w:sz w:val="24"/>
        </w:rPr>
        <w:t xml:space="preserve"> </w:t>
      </w:r>
      <w:r w:rsidRPr="00F22CEE">
        <w:rPr>
          <w:color w:val="0C0C0C"/>
          <w:sz w:val="24"/>
        </w:rPr>
        <w:t>na</w:t>
      </w:r>
      <w:r w:rsidRPr="00F22CEE">
        <w:rPr>
          <w:color w:val="0C0C0C"/>
          <w:spacing w:val="37"/>
          <w:sz w:val="24"/>
        </w:rPr>
        <w:t xml:space="preserve"> </w:t>
      </w:r>
      <w:r>
        <w:rPr>
          <w:sz w:val="24"/>
        </w:rPr>
        <w:t>emailovou</w:t>
      </w:r>
      <w:r w:rsidRPr="00F22CEE"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adresu:</w:t>
      </w:r>
      <w:r w:rsidR="00F22CEE">
        <w:rPr>
          <w:sz w:val="24"/>
        </w:rPr>
        <w:t>xxxxxxxxxxxxxxxxx</w:t>
      </w:r>
      <w:proofErr w:type="spellEnd"/>
      <w:r>
        <w:rPr>
          <w:sz w:val="24"/>
        </w:rPr>
        <w:t>. Pokud</w:t>
      </w:r>
      <w:r>
        <w:rPr>
          <w:noProof/>
          <w:lang w:eastAsia="cs-CZ"/>
        </w:rPr>
        <w:drawing>
          <wp:anchor distT="0" distB="0" distL="0" distR="0" simplePos="0" relativeHeight="251662336" behindDoc="0" locked="0" layoutInCell="1" allowOverlap="1" wp14:anchorId="012F6689" wp14:editId="127D480D">
            <wp:simplePos x="0" y="0"/>
            <wp:positionH relativeFrom="page">
              <wp:posOffset>7548371</wp:posOffset>
            </wp:positionH>
            <wp:positionV relativeFrom="paragraph">
              <wp:posOffset>747053</wp:posOffset>
            </wp:positionV>
            <wp:extent cx="13716" cy="822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CEE">
        <w:rPr>
          <w:sz w:val="24"/>
        </w:rPr>
        <w:t xml:space="preserve"> </w:t>
      </w:r>
      <w:r w:rsidRPr="00F22CEE">
        <w:rPr>
          <w:color w:val="0F0F0F"/>
        </w:rPr>
        <w:t xml:space="preserve">druhá </w:t>
      </w:r>
      <w:r>
        <w:t xml:space="preserve">smluvní strana neobdrží </w:t>
      </w:r>
      <w:r w:rsidRPr="00F22CEE">
        <w:rPr>
          <w:color w:val="111111"/>
        </w:rPr>
        <w:t xml:space="preserve">do </w:t>
      </w:r>
      <w:r w:rsidRPr="00F22CEE">
        <w:rPr>
          <w:color w:val="0F0F0F"/>
        </w:rPr>
        <w:t xml:space="preserve">20 </w:t>
      </w:r>
      <w:r>
        <w:t>kalendářních</w:t>
      </w:r>
      <w:r w:rsidRPr="00F22CEE">
        <w:rPr>
          <w:spacing w:val="1"/>
        </w:rPr>
        <w:t xml:space="preserve"> </w:t>
      </w:r>
      <w:r>
        <w:t xml:space="preserve">dni </w:t>
      </w:r>
      <w:r w:rsidRPr="00F22CEE">
        <w:rPr>
          <w:color w:val="0F0F0F"/>
        </w:rPr>
        <w:t xml:space="preserve">ode </w:t>
      </w:r>
      <w:r w:rsidRPr="00F22CEE">
        <w:rPr>
          <w:color w:val="181818"/>
        </w:rPr>
        <w:t xml:space="preserve">dne </w:t>
      </w:r>
      <w:proofErr w:type="gramStart"/>
      <w:r>
        <w:t>uzavření ,této</w:t>
      </w:r>
      <w:proofErr w:type="gramEnd"/>
      <w:r>
        <w:t xml:space="preserve"> smlouvy</w:t>
      </w:r>
      <w:r w:rsidRPr="00F22CEE">
        <w:rPr>
          <w:spacing w:val="1"/>
        </w:rPr>
        <w:t xml:space="preserve"> </w:t>
      </w:r>
      <w:r>
        <w:t xml:space="preserve">písemné oznámení </w:t>
      </w:r>
      <w:r w:rsidRPr="00F22CEE">
        <w:rPr>
          <w:color w:val="0F0F0F"/>
        </w:rPr>
        <w:t xml:space="preserve">o </w:t>
      </w:r>
      <w:r>
        <w:t xml:space="preserve">uveřejnění </w:t>
      </w:r>
      <w:r w:rsidRPr="00F22CEE">
        <w:rPr>
          <w:color w:val="0C0C0C"/>
        </w:rPr>
        <w:t xml:space="preserve">této </w:t>
      </w:r>
      <w:r>
        <w:t xml:space="preserve">smlouvy v registru smluv dle předchozí věty, je </w:t>
      </w:r>
      <w:r w:rsidRPr="00F22CEE">
        <w:rPr>
          <w:color w:val="111111"/>
        </w:rPr>
        <w:t>po</w:t>
      </w:r>
      <w:r w:rsidRPr="00F22CEE">
        <w:rPr>
          <w:color w:val="111111"/>
          <w:spacing w:val="1"/>
        </w:rPr>
        <w:t xml:space="preserve"> </w:t>
      </w:r>
      <w:r>
        <w:t xml:space="preserve">uplynutí této lhůty tato druhá smluvní strana povinna ve lhůtě </w:t>
      </w:r>
      <w:r w:rsidRPr="00F22CEE">
        <w:rPr>
          <w:color w:val="0F0F0F"/>
        </w:rPr>
        <w:t xml:space="preserve">3 </w:t>
      </w:r>
      <w:r>
        <w:t xml:space="preserve">kalendářních </w:t>
      </w:r>
      <w:r w:rsidRPr="00F22CEE">
        <w:rPr>
          <w:color w:val="111111"/>
        </w:rPr>
        <w:t xml:space="preserve">dni </w:t>
      </w:r>
      <w:r>
        <w:t>zajistit</w:t>
      </w:r>
      <w:r w:rsidRPr="00F22CEE">
        <w:rPr>
          <w:spacing w:val="1"/>
        </w:rPr>
        <w:t xml:space="preserve"> </w:t>
      </w:r>
      <w:r>
        <w:t xml:space="preserve">uveřejnění </w:t>
      </w:r>
      <w:r w:rsidRPr="00F22CEE">
        <w:rPr>
          <w:color w:val="0C0C0C"/>
        </w:rPr>
        <w:t xml:space="preserve">této </w:t>
      </w:r>
      <w:r>
        <w:t xml:space="preserve">smlouvy </w:t>
      </w:r>
      <w:r w:rsidRPr="00F22CEE">
        <w:rPr>
          <w:color w:val="161616"/>
        </w:rPr>
        <w:t xml:space="preserve">v </w:t>
      </w:r>
      <w:r>
        <w:t xml:space="preserve">souladu se zákonem </w:t>
      </w:r>
      <w:r w:rsidRPr="00F22CEE">
        <w:rPr>
          <w:color w:val="1A1A1A"/>
        </w:rPr>
        <w:t xml:space="preserve">o </w:t>
      </w:r>
      <w:r>
        <w:t xml:space="preserve">registru smluv. </w:t>
      </w:r>
      <w:r w:rsidRPr="00F22CEE">
        <w:rPr>
          <w:color w:val="111111"/>
        </w:rPr>
        <w:t xml:space="preserve">V </w:t>
      </w:r>
      <w:r>
        <w:t xml:space="preserve">takové případě je </w:t>
      </w:r>
      <w:r w:rsidRPr="00F22CEE">
        <w:rPr>
          <w:color w:val="181818"/>
        </w:rPr>
        <w:t>o</w:t>
      </w:r>
      <w:r w:rsidRPr="00F22CEE">
        <w:rPr>
          <w:color w:val="181818"/>
          <w:spacing w:val="1"/>
        </w:rPr>
        <w:t xml:space="preserve"> </w:t>
      </w:r>
      <w:r>
        <w:t>zveřejnění této smlouvy druhá smluvní strana povinna písemně informovat Městskou část</w:t>
      </w:r>
      <w:r w:rsidRPr="00F22CEE">
        <w:rPr>
          <w:spacing w:val="1"/>
        </w:rPr>
        <w:t xml:space="preserve"> </w:t>
      </w:r>
      <w:r>
        <w:t xml:space="preserve">Praha </w:t>
      </w:r>
      <w:r w:rsidRPr="00F22CEE">
        <w:rPr>
          <w:color w:val="161616"/>
        </w:rPr>
        <w:t xml:space="preserve">18 </w:t>
      </w:r>
      <w:r w:rsidRPr="00F22CEE">
        <w:rPr>
          <w:color w:val="0E0E0E"/>
        </w:rPr>
        <w:t xml:space="preserve">ve </w:t>
      </w:r>
      <w:r>
        <w:t xml:space="preserve">lhůtě </w:t>
      </w:r>
      <w:r w:rsidRPr="00F22CEE">
        <w:rPr>
          <w:color w:val="111111"/>
        </w:rPr>
        <w:t xml:space="preserve">3 </w:t>
      </w:r>
      <w:r>
        <w:t xml:space="preserve">kalendářních dni </w:t>
      </w:r>
      <w:r w:rsidRPr="00F22CEE">
        <w:rPr>
          <w:color w:val="0F0F0F"/>
        </w:rPr>
        <w:t xml:space="preserve">ode dne </w:t>
      </w:r>
      <w:r>
        <w:t xml:space="preserve">uveřejnění této smlouvy </w:t>
      </w:r>
      <w:r w:rsidRPr="00F22CEE">
        <w:rPr>
          <w:color w:val="181818"/>
        </w:rPr>
        <w:t xml:space="preserve">v </w:t>
      </w:r>
      <w:r>
        <w:t>registru smluv</w:t>
      </w:r>
      <w:r w:rsidRPr="00F22CEE">
        <w:rPr>
          <w:spacing w:val="1"/>
        </w:rPr>
        <w:t xml:space="preserve"> </w:t>
      </w:r>
      <w:r>
        <w:t>oznámením</w:t>
      </w:r>
      <w:r w:rsidRPr="00F22CEE">
        <w:rPr>
          <w:spacing w:val="19"/>
        </w:rPr>
        <w:t xml:space="preserve"> </w:t>
      </w:r>
      <w:r w:rsidRPr="00F22CEE">
        <w:rPr>
          <w:color w:val="181818"/>
        </w:rPr>
        <w:t>na</w:t>
      </w:r>
      <w:r w:rsidRPr="00F22CEE">
        <w:rPr>
          <w:color w:val="181818"/>
          <w:spacing w:val="-3"/>
        </w:rPr>
        <w:t xml:space="preserve"> </w:t>
      </w:r>
      <w:r>
        <w:t>emailovou</w:t>
      </w:r>
      <w:r w:rsidRPr="00F22CEE">
        <w:rPr>
          <w:spacing w:val="16"/>
        </w:rPr>
        <w:t xml:space="preserve"> </w:t>
      </w:r>
      <w:r>
        <w:t>adresu:</w:t>
      </w:r>
      <w:r w:rsidRPr="00F22CEE">
        <w:rPr>
          <w:spacing w:val="6"/>
        </w:rPr>
        <w:t xml:space="preserve"> </w:t>
      </w:r>
      <w:hyperlink r:id="rId6">
        <w:proofErr w:type="spellStart"/>
        <w:r w:rsidR="00F22CEE">
          <w:t>xxxxxxxxxxxxxxxxxxxxxx</w:t>
        </w:r>
        <w:proofErr w:type="spellEnd"/>
        <w:r>
          <w:t>.</w:t>
        </w:r>
      </w:hyperlink>
    </w:p>
    <w:p w14:paraId="58868320" w14:textId="77777777" w:rsidR="00DA3217" w:rsidRDefault="00DA3217" w:rsidP="00DA3217">
      <w:pPr>
        <w:pStyle w:val="Zkladntext"/>
        <w:spacing w:before="10"/>
      </w:pPr>
    </w:p>
    <w:p w14:paraId="3B61448F" w14:textId="77777777" w:rsidR="00DA3217" w:rsidRDefault="00DA3217" w:rsidP="00DA3217">
      <w:pPr>
        <w:pStyle w:val="Zkladntext"/>
        <w:ind w:left="4464" w:right="5317"/>
        <w:jc w:val="center"/>
      </w:pPr>
      <w:r>
        <w:rPr>
          <w:color w:val="1C1C1C"/>
        </w:rPr>
        <w:t>V.</w:t>
      </w:r>
    </w:p>
    <w:p w14:paraId="1D8FE4F0" w14:textId="77777777" w:rsidR="00DA3217" w:rsidRDefault="00DA3217" w:rsidP="00DA3217">
      <w:pPr>
        <w:pStyle w:val="Zkladntext"/>
        <w:spacing w:before="7"/>
        <w:rPr>
          <w:sz w:val="23"/>
        </w:rPr>
      </w:pPr>
    </w:p>
    <w:p w14:paraId="344E8D80" w14:textId="77777777" w:rsidR="00DA3217" w:rsidRDefault="00DA3217" w:rsidP="00DA3217">
      <w:pPr>
        <w:pStyle w:val="Zkladntext"/>
        <w:ind w:left="364" w:right="1230" w:firstLine="7"/>
        <w:jc w:val="both"/>
      </w:pPr>
      <w:r>
        <w:t xml:space="preserve">Smluvní Strany prohlašují </w:t>
      </w:r>
      <w:r>
        <w:rPr>
          <w:color w:val="0F0F0F"/>
        </w:rPr>
        <w:t xml:space="preserve">a </w:t>
      </w:r>
      <w:r>
        <w:t xml:space="preserve">svými podpisy stvrzují, že tato smlouva byla </w:t>
      </w:r>
      <w:r>
        <w:rPr>
          <w:color w:val="0C0C0C"/>
        </w:rPr>
        <w:t xml:space="preserve">mezi </w:t>
      </w:r>
      <w:r>
        <w:t>nimi uzavřena</w:t>
      </w:r>
      <w:r>
        <w:rPr>
          <w:spacing w:val="1"/>
        </w:rPr>
        <w:t xml:space="preserve"> </w:t>
      </w:r>
      <w:r>
        <w:rPr>
          <w:color w:val="111111"/>
        </w:rPr>
        <w:t xml:space="preserve">na </w:t>
      </w:r>
      <w:r>
        <w:t xml:space="preserve">základě jejich dobrovolné </w:t>
      </w:r>
      <w:r>
        <w:rPr>
          <w:color w:val="181818"/>
        </w:rPr>
        <w:t xml:space="preserve">a </w:t>
      </w:r>
      <w:r>
        <w:t xml:space="preserve">svobodné vůle. </w:t>
      </w:r>
      <w:r>
        <w:rPr>
          <w:color w:val="111111"/>
        </w:rPr>
        <w:t xml:space="preserve">Je </w:t>
      </w:r>
      <w:r>
        <w:t>vyhotovena ve třech vyhotoveních, z nichž</w:t>
      </w:r>
      <w:r>
        <w:rPr>
          <w:spacing w:val="1"/>
        </w:rPr>
        <w:t xml:space="preserve"> </w:t>
      </w:r>
      <w:r>
        <w:t>dárce</w:t>
      </w:r>
      <w:r>
        <w:rPr>
          <w:spacing w:val="1"/>
        </w:rPr>
        <w:t xml:space="preserve"> </w:t>
      </w:r>
      <w:r>
        <w:t>obdrží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výtisk</w:t>
      </w:r>
      <w:r>
        <w:rPr>
          <w:spacing w:val="1"/>
        </w:rPr>
        <w:t xml:space="preserve"> </w:t>
      </w:r>
      <w:r>
        <w:rPr>
          <w:color w:val="0F0F0F"/>
        </w:rPr>
        <w:t xml:space="preserve">a </w:t>
      </w:r>
      <w:r>
        <w:t>obdarovaný</w:t>
      </w:r>
      <w:r>
        <w:rPr>
          <w:spacing w:val="1"/>
        </w:rPr>
        <w:t xml:space="preserve"> </w:t>
      </w:r>
      <w:r>
        <w:t>dva</w:t>
      </w:r>
      <w:r>
        <w:rPr>
          <w:spacing w:val="1"/>
        </w:rPr>
        <w:t xml:space="preserve"> </w:t>
      </w:r>
      <w:r>
        <w:t>výtisky,</w:t>
      </w:r>
      <w:r>
        <w:rPr>
          <w:spacing w:val="1"/>
        </w:rPr>
        <w:t xml:space="preserve"> </w:t>
      </w:r>
      <w:r>
        <w:t>přičemž</w:t>
      </w:r>
      <w:r>
        <w:rPr>
          <w:spacing w:val="1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výtisk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platnost</w:t>
      </w:r>
      <w:r>
        <w:rPr>
          <w:spacing w:val="1"/>
        </w:rPr>
        <w:t xml:space="preserve"> </w:t>
      </w:r>
      <w:r>
        <w:t>originálu.</w:t>
      </w:r>
    </w:p>
    <w:p w14:paraId="449737D3" w14:textId="77777777" w:rsidR="00DA3217" w:rsidRDefault="00DA3217" w:rsidP="00DA3217">
      <w:pPr>
        <w:pStyle w:val="Zkladntext"/>
        <w:rPr>
          <w:sz w:val="20"/>
        </w:rPr>
      </w:pPr>
    </w:p>
    <w:p w14:paraId="784568B3" w14:textId="77777777" w:rsidR="00DA3217" w:rsidRDefault="00DA3217" w:rsidP="00DA3217">
      <w:pPr>
        <w:pStyle w:val="Zkladntext"/>
        <w:rPr>
          <w:sz w:val="20"/>
        </w:rPr>
      </w:pPr>
    </w:p>
    <w:p w14:paraId="19CE8D12" w14:textId="77777777" w:rsidR="00DA3217" w:rsidRDefault="00DA3217" w:rsidP="00DA3217">
      <w:pPr>
        <w:pStyle w:val="Zkladntext"/>
        <w:rPr>
          <w:sz w:val="20"/>
        </w:rPr>
      </w:pPr>
    </w:p>
    <w:p w14:paraId="2406B0B3" w14:textId="77777777" w:rsidR="00DA3217" w:rsidRDefault="00DA3217" w:rsidP="00DA3217">
      <w:pPr>
        <w:pStyle w:val="Zkladntext"/>
        <w:rPr>
          <w:sz w:val="20"/>
        </w:rPr>
      </w:pPr>
    </w:p>
    <w:p w14:paraId="2FB58F9B" w14:textId="77777777" w:rsidR="00DA3217" w:rsidRDefault="00DA3217" w:rsidP="00DA3217">
      <w:pPr>
        <w:pStyle w:val="Zkladntext"/>
        <w:rPr>
          <w:sz w:val="20"/>
        </w:rPr>
      </w:pPr>
      <w:bookmarkStart w:id="0" w:name="_GoBack"/>
      <w:bookmarkEnd w:id="0"/>
    </w:p>
    <w:p w14:paraId="6352F936" w14:textId="056082DE" w:rsidR="00DA3217" w:rsidRDefault="00DA3217" w:rsidP="00DA3217">
      <w:pPr>
        <w:pStyle w:val="Zkladntext"/>
        <w:tabs>
          <w:tab w:val="left" w:pos="5468"/>
        </w:tabs>
        <w:spacing w:before="227"/>
        <w:ind w:left="363"/>
      </w:pPr>
      <w:r>
        <w:rPr>
          <w:color w:val="151515"/>
          <w:w w:val="95"/>
        </w:rPr>
        <w:t>V</w:t>
      </w:r>
      <w:r>
        <w:rPr>
          <w:color w:val="151515"/>
          <w:spacing w:val="5"/>
          <w:w w:val="95"/>
        </w:rPr>
        <w:t xml:space="preserve"> </w:t>
      </w:r>
      <w:r>
        <w:rPr>
          <w:w w:val="95"/>
        </w:rPr>
        <w:t>Praze</w:t>
      </w:r>
      <w:r>
        <w:rPr>
          <w:spacing w:val="18"/>
          <w:w w:val="95"/>
        </w:rPr>
        <w:t xml:space="preserve"> </w:t>
      </w:r>
      <w:proofErr w:type="gramStart"/>
      <w:r>
        <w:rPr>
          <w:color w:val="161616"/>
          <w:w w:val="95"/>
        </w:rPr>
        <w:t>dne</w:t>
      </w:r>
      <w:r>
        <w:rPr>
          <w:color w:val="161616"/>
          <w:spacing w:val="21"/>
          <w:w w:val="95"/>
        </w:rPr>
        <w:t xml:space="preserve"> </w:t>
      </w:r>
      <w:r>
        <w:rPr>
          <w:color w:val="242424"/>
          <w:spacing w:val="11"/>
          <w:w w:val="95"/>
        </w:rPr>
        <w:t>.</w:t>
      </w:r>
      <w:r>
        <w:rPr>
          <w:spacing w:val="11"/>
          <w:w w:val="95"/>
        </w:rPr>
        <w:t>.</w:t>
      </w:r>
      <w:r>
        <w:rPr>
          <w:color w:val="0C0C0C"/>
          <w:spacing w:val="11"/>
          <w:w w:val="95"/>
        </w:rPr>
        <w:t>.</w:t>
      </w:r>
      <w:r>
        <w:rPr>
          <w:color w:val="111111"/>
          <w:spacing w:val="11"/>
          <w:w w:val="95"/>
        </w:rPr>
        <w:t>.</w:t>
      </w:r>
      <w:r>
        <w:rPr>
          <w:color w:val="111111"/>
          <w:spacing w:val="-26"/>
          <w:w w:val="95"/>
        </w:rPr>
        <w:t xml:space="preserve"> </w:t>
      </w:r>
      <w:r>
        <w:rPr>
          <w:color w:val="0E0E0E"/>
          <w:w w:val="95"/>
        </w:rPr>
        <w:t>..</w:t>
      </w:r>
      <w:r>
        <w:rPr>
          <w:color w:val="0E0E0E"/>
          <w:spacing w:val="7"/>
          <w:w w:val="95"/>
        </w:rPr>
        <w:t xml:space="preserve"> </w:t>
      </w:r>
      <w:r>
        <w:rPr>
          <w:color w:val="0F0F0F"/>
          <w:w w:val="95"/>
        </w:rPr>
        <w:t>.</w:t>
      </w:r>
      <w:r>
        <w:rPr>
          <w:color w:val="0F0F0F"/>
          <w:spacing w:val="-26"/>
          <w:w w:val="95"/>
        </w:rPr>
        <w:t xml:space="preserve"> </w:t>
      </w:r>
      <w:r>
        <w:rPr>
          <w:w w:val="95"/>
        </w:rPr>
        <w:t>..</w:t>
      </w:r>
      <w:r>
        <w:rPr>
          <w:spacing w:val="6"/>
          <w:w w:val="95"/>
        </w:rPr>
        <w:t xml:space="preserve"> </w:t>
      </w:r>
      <w:r>
        <w:rPr>
          <w:color w:val="1C1C1C"/>
          <w:spacing w:val="10"/>
          <w:w w:val="95"/>
        </w:rPr>
        <w:t>.</w:t>
      </w:r>
      <w:r>
        <w:rPr>
          <w:color w:val="151515"/>
          <w:spacing w:val="10"/>
          <w:w w:val="95"/>
        </w:rPr>
        <w:t>.</w:t>
      </w:r>
      <w:r>
        <w:rPr>
          <w:color w:val="151515"/>
          <w:spacing w:val="-33"/>
          <w:w w:val="95"/>
        </w:rPr>
        <w:t xml:space="preserve"> </w:t>
      </w:r>
      <w:r>
        <w:rPr>
          <w:spacing w:val="10"/>
          <w:w w:val="95"/>
        </w:rPr>
        <w:t>.</w:t>
      </w:r>
      <w:r>
        <w:rPr>
          <w:color w:val="161616"/>
          <w:spacing w:val="10"/>
          <w:w w:val="95"/>
        </w:rPr>
        <w:t>.</w:t>
      </w:r>
      <w:r>
        <w:rPr>
          <w:color w:val="161616"/>
          <w:spacing w:val="10"/>
          <w:w w:val="95"/>
        </w:rPr>
        <w:tab/>
      </w:r>
      <w:r>
        <w:rPr>
          <w:color w:val="1C1C1C"/>
          <w:w w:val="95"/>
          <w:position w:val="1"/>
        </w:rPr>
        <w:t>V</w:t>
      </w:r>
      <w:r>
        <w:rPr>
          <w:color w:val="1C1C1C"/>
          <w:spacing w:val="17"/>
          <w:w w:val="95"/>
          <w:position w:val="1"/>
        </w:rPr>
        <w:t xml:space="preserve"> </w:t>
      </w:r>
      <w:r>
        <w:rPr>
          <w:w w:val="95"/>
          <w:position w:val="1"/>
        </w:rPr>
        <w:t>Praze</w:t>
      </w:r>
      <w:proofErr w:type="gramEnd"/>
      <w:r>
        <w:rPr>
          <w:spacing w:val="20"/>
          <w:w w:val="95"/>
          <w:position w:val="1"/>
        </w:rPr>
        <w:t xml:space="preserve"> </w:t>
      </w:r>
      <w:r>
        <w:rPr>
          <w:color w:val="0C0C0C"/>
          <w:w w:val="95"/>
          <w:position w:val="1"/>
        </w:rPr>
        <w:t>dne</w:t>
      </w:r>
      <w:r>
        <w:rPr>
          <w:color w:val="0C0C0C"/>
          <w:spacing w:val="27"/>
          <w:w w:val="95"/>
          <w:position w:val="1"/>
        </w:rPr>
        <w:t xml:space="preserve"> </w:t>
      </w:r>
      <w:r>
        <w:rPr>
          <w:w w:val="95"/>
          <w:position w:val="1"/>
        </w:rPr>
        <w:t>.</w:t>
      </w:r>
      <w:r>
        <w:rPr>
          <w:spacing w:val="-24"/>
          <w:w w:val="95"/>
          <w:position w:val="1"/>
        </w:rPr>
        <w:t xml:space="preserve"> </w:t>
      </w:r>
      <w:r>
        <w:rPr>
          <w:color w:val="0E0E0E"/>
          <w:w w:val="95"/>
          <w:position w:val="1"/>
        </w:rPr>
        <w:t>.</w:t>
      </w:r>
      <w:r>
        <w:rPr>
          <w:color w:val="0E0E0E"/>
          <w:spacing w:val="-23"/>
          <w:w w:val="95"/>
          <w:position w:val="1"/>
        </w:rPr>
        <w:t xml:space="preserve"> </w:t>
      </w:r>
      <w:r>
        <w:rPr>
          <w:w w:val="95"/>
          <w:position w:val="1"/>
        </w:rPr>
        <w:t>.</w:t>
      </w:r>
      <w:r>
        <w:rPr>
          <w:spacing w:val="-24"/>
          <w:w w:val="95"/>
          <w:position w:val="1"/>
        </w:rPr>
        <w:t xml:space="preserve"> </w:t>
      </w:r>
      <w:r>
        <w:rPr>
          <w:color w:val="0C0C0C"/>
          <w:w w:val="95"/>
          <w:position w:val="1"/>
        </w:rPr>
        <w:t>.</w:t>
      </w:r>
      <w:r>
        <w:rPr>
          <w:color w:val="161616"/>
          <w:w w:val="95"/>
          <w:position w:val="1"/>
        </w:rPr>
        <w:t>.</w:t>
      </w:r>
      <w:r>
        <w:rPr>
          <w:color w:val="0F0F0F"/>
          <w:w w:val="95"/>
          <w:position w:val="1"/>
        </w:rPr>
        <w:t>.</w:t>
      </w:r>
      <w:r>
        <w:rPr>
          <w:color w:val="0F0F0F"/>
          <w:spacing w:val="-24"/>
          <w:w w:val="95"/>
          <w:position w:val="1"/>
        </w:rPr>
        <w:t xml:space="preserve"> </w:t>
      </w:r>
      <w:r>
        <w:rPr>
          <w:color w:val="1D1D1D"/>
          <w:w w:val="95"/>
          <w:position w:val="1"/>
        </w:rPr>
        <w:t>.</w:t>
      </w:r>
    </w:p>
    <w:p w14:paraId="39F509AD" w14:textId="77777777" w:rsidR="00AE16A3" w:rsidRDefault="00AE16A3">
      <w:pPr>
        <w:pStyle w:val="Zkladntext"/>
        <w:rPr>
          <w:sz w:val="28"/>
        </w:rPr>
      </w:pPr>
    </w:p>
    <w:p w14:paraId="0881034C" w14:textId="77777777" w:rsidR="00AE16A3" w:rsidRDefault="00AE16A3">
      <w:pPr>
        <w:pStyle w:val="Zkladntext"/>
        <w:rPr>
          <w:sz w:val="28"/>
        </w:rPr>
      </w:pPr>
    </w:p>
    <w:p w14:paraId="58683F18" w14:textId="77777777" w:rsidR="00AE16A3" w:rsidRDefault="00AE16A3">
      <w:pPr>
        <w:pStyle w:val="Zkladntext"/>
        <w:spacing w:before="2"/>
        <w:rPr>
          <w:sz w:val="40"/>
        </w:rPr>
      </w:pPr>
    </w:p>
    <w:p w14:paraId="2FACC00A" w14:textId="39778D76" w:rsidR="00D333B4" w:rsidRDefault="00980A9D" w:rsidP="00D333B4">
      <w:pPr>
        <w:pStyle w:val="Zkladntext"/>
        <w:spacing w:before="210"/>
        <w:ind w:left="368"/>
      </w:pPr>
      <w:r>
        <w:t>za</w:t>
      </w:r>
      <w:r>
        <w:rPr>
          <w:spacing w:val="-10"/>
        </w:rPr>
        <w:t xml:space="preserve"> </w:t>
      </w:r>
      <w:r>
        <w:rPr>
          <w:color w:val="0C0C0C"/>
        </w:rPr>
        <w:t>dárce</w:t>
      </w:r>
      <w:r w:rsidR="00D333B4" w:rsidRPr="00D333B4">
        <w:t xml:space="preserve"> </w:t>
      </w:r>
      <w:r w:rsidR="00D333B4">
        <w:tab/>
      </w:r>
      <w:r w:rsidR="00D333B4">
        <w:tab/>
      </w:r>
      <w:r w:rsidR="00D333B4">
        <w:tab/>
      </w:r>
      <w:r w:rsidR="00D333B4">
        <w:tab/>
      </w:r>
      <w:r w:rsidR="00D333B4">
        <w:tab/>
      </w:r>
      <w:r w:rsidR="00D333B4">
        <w:tab/>
      </w:r>
      <w:r w:rsidR="00D333B4">
        <w:tab/>
      </w:r>
      <w:r w:rsidR="00D333B4">
        <w:tab/>
        <w:t>za obdarovaného</w:t>
      </w:r>
    </w:p>
    <w:p w14:paraId="115005EB" w14:textId="77777777" w:rsidR="00D333B4" w:rsidRDefault="00D333B4" w:rsidP="00D333B4">
      <w:pPr>
        <w:pStyle w:val="Zkladntext"/>
        <w:rPr>
          <w:sz w:val="20"/>
        </w:rPr>
      </w:pPr>
    </w:p>
    <w:p w14:paraId="45FFCA62" w14:textId="77777777" w:rsidR="00D333B4" w:rsidRDefault="00D333B4" w:rsidP="00D333B4">
      <w:pPr>
        <w:pStyle w:val="Zkladntext"/>
        <w:rPr>
          <w:sz w:val="20"/>
        </w:rPr>
      </w:pPr>
    </w:p>
    <w:p w14:paraId="0103EC6B" w14:textId="77777777" w:rsidR="00D333B4" w:rsidRDefault="00D333B4" w:rsidP="00D333B4">
      <w:pPr>
        <w:pStyle w:val="Zkladntext"/>
        <w:rPr>
          <w:sz w:val="20"/>
        </w:rPr>
      </w:pPr>
    </w:p>
    <w:p w14:paraId="0E917E0B" w14:textId="77777777" w:rsidR="00D333B4" w:rsidRDefault="00D333B4" w:rsidP="00D333B4">
      <w:pPr>
        <w:pStyle w:val="Zkladntext"/>
        <w:rPr>
          <w:sz w:val="20"/>
        </w:rPr>
      </w:pPr>
    </w:p>
    <w:p w14:paraId="7E9D362C" w14:textId="77777777" w:rsidR="00D333B4" w:rsidRDefault="00D333B4" w:rsidP="00D333B4">
      <w:pPr>
        <w:pStyle w:val="Zkladntext"/>
        <w:spacing w:before="7"/>
        <w:ind w:left="368" w:hanging="368"/>
        <w:rPr>
          <w:sz w:val="26"/>
        </w:rPr>
      </w:pPr>
      <w:r>
        <w:rPr>
          <w:sz w:val="26"/>
        </w:rPr>
        <w:t>-------------------------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-------------------------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Ing. Jiří Franc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Iveta Lojková</w:t>
      </w:r>
    </w:p>
    <w:p w14:paraId="70343AF1" w14:textId="77777777" w:rsidR="00D333B4" w:rsidRDefault="00D333B4" w:rsidP="00D333B4">
      <w:pPr>
        <w:pStyle w:val="Zkladntext"/>
        <w:spacing w:before="7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místostarostka</w:t>
      </w:r>
    </w:p>
    <w:p w14:paraId="3249564F" w14:textId="1EC62903" w:rsidR="00AE16A3" w:rsidRDefault="00AE16A3">
      <w:pPr>
        <w:pStyle w:val="Zkladntext"/>
        <w:ind w:left="107"/>
      </w:pPr>
    </w:p>
    <w:p w14:paraId="4280DF54" w14:textId="77777777" w:rsidR="00AE16A3" w:rsidRDefault="00AE16A3">
      <w:pPr>
        <w:pStyle w:val="Zkladntext"/>
        <w:rPr>
          <w:sz w:val="20"/>
        </w:rPr>
      </w:pPr>
    </w:p>
    <w:p w14:paraId="6504700E" w14:textId="77777777" w:rsidR="00AE16A3" w:rsidRDefault="00AE16A3">
      <w:pPr>
        <w:pStyle w:val="Zkladntext"/>
        <w:rPr>
          <w:sz w:val="20"/>
        </w:rPr>
      </w:pPr>
    </w:p>
    <w:p w14:paraId="764BC16B" w14:textId="77777777" w:rsidR="00AE16A3" w:rsidRDefault="00AE16A3">
      <w:pPr>
        <w:pStyle w:val="Zkladntext"/>
        <w:rPr>
          <w:sz w:val="20"/>
        </w:rPr>
      </w:pPr>
    </w:p>
    <w:p w14:paraId="53481B22" w14:textId="77777777" w:rsidR="00AE16A3" w:rsidRDefault="00AE16A3">
      <w:pPr>
        <w:pStyle w:val="Zkladntext"/>
        <w:rPr>
          <w:sz w:val="20"/>
        </w:rPr>
      </w:pPr>
    </w:p>
    <w:p w14:paraId="1045CB89" w14:textId="5EE78E66" w:rsidR="00AE16A3" w:rsidRDefault="00AE16A3">
      <w:pPr>
        <w:pStyle w:val="Zkladntext"/>
        <w:spacing w:before="1"/>
        <w:rPr>
          <w:sz w:val="26"/>
        </w:rPr>
      </w:pPr>
    </w:p>
    <w:sectPr w:rsidR="00AE16A3">
      <w:pgSz w:w="11910" w:h="16850"/>
      <w:pgMar w:top="60" w:right="0" w:bottom="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2CB3"/>
    <w:multiLevelType w:val="hybridMultilevel"/>
    <w:tmpl w:val="F81E4256"/>
    <w:lvl w:ilvl="0" w:tplc="5D84F4BE">
      <w:start w:val="1"/>
      <w:numFmt w:val="decimal"/>
      <w:lvlText w:val="%1."/>
      <w:lvlJc w:val="left"/>
      <w:pPr>
        <w:ind w:left="402" w:hanging="285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cs-CZ" w:eastAsia="en-US" w:bidi="ar-SA"/>
      </w:rPr>
    </w:lvl>
    <w:lvl w:ilvl="1" w:tplc="C5143D90">
      <w:numFmt w:val="bullet"/>
      <w:lvlText w:val="•"/>
      <w:lvlJc w:val="left"/>
      <w:pPr>
        <w:ind w:left="1428" w:hanging="285"/>
      </w:pPr>
      <w:rPr>
        <w:rFonts w:hint="default"/>
        <w:lang w:val="cs-CZ" w:eastAsia="en-US" w:bidi="ar-SA"/>
      </w:rPr>
    </w:lvl>
    <w:lvl w:ilvl="2" w:tplc="31DE6A12">
      <w:numFmt w:val="bullet"/>
      <w:lvlText w:val="•"/>
      <w:lvlJc w:val="left"/>
      <w:pPr>
        <w:ind w:left="2457" w:hanging="285"/>
      </w:pPr>
      <w:rPr>
        <w:rFonts w:hint="default"/>
        <w:lang w:val="cs-CZ" w:eastAsia="en-US" w:bidi="ar-SA"/>
      </w:rPr>
    </w:lvl>
    <w:lvl w:ilvl="3" w:tplc="99606898">
      <w:numFmt w:val="bullet"/>
      <w:lvlText w:val="•"/>
      <w:lvlJc w:val="left"/>
      <w:pPr>
        <w:ind w:left="3486" w:hanging="285"/>
      </w:pPr>
      <w:rPr>
        <w:rFonts w:hint="default"/>
        <w:lang w:val="cs-CZ" w:eastAsia="en-US" w:bidi="ar-SA"/>
      </w:rPr>
    </w:lvl>
    <w:lvl w:ilvl="4" w:tplc="ECD6904E">
      <w:numFmt w:val="bullet"/>
      <w:lvlText w:val="•"/>
      <w:lvlJc w:val="left"/>
      <w:pPr>
        <w:ind w:left="4515" w:hanging="285"/>
      </w:pPr>
      <w:rPr>
        <w:rFonts w:hint="default"/>
        <w:lang w:val="cs-CZ" w:eastAsia="en-US" w:bidi="ar-SA"/>
      </w:rPr>
    </w:lvl>
    <w:lvl w:ilvl="5" w:tplc="95DA3F6E">
      <w:numFmt w:val="bullet"/>
      <w:lvlText w:val="•"/>
      <w:lvlJc w:val="left"/>
      <w:pPr>
        <w:ind w:left="5544" w:hanging="285"/>
      </w:pPr>
      <w:rPr>
        <w:rFonts w:hint="default"/>
        <w:lang w:val="cs-CZ" w:eastAsia="en-US" w:bidi="ar-SA"/>
      </w:rPr>
    </w:lvl>
    <w:lvl w:ilvl="6" w:tplc="EDCC6D78">
      <w:numFmt w:val="bullet"/>
      <w:lvlText w:val="•"/>
      <w:lvlJc w:val="left"/>
      <w:pPr>
        <w:ind w:left="6573" w:hanging="285"/>
      </w:pPr>
      <w:rPr>
        <w:rFonts w:hint="default"/>
        <w:lang w:val="cs-CZ" w:eastAsia="en-US" w:bidi="ar-SA"/>
      </w:rPr>
    </w:lvl>
    <w:lvl w:ilvl="7" w:tplc="0C206EC2">
      <w:numFmt w:val="bullet"/>
      <w:lvlText w:val="•"/>
      <w:lvlJc w:val="left"/>
      <w:pPr>
        <w:ind w:left="7602" w:hanging="285"/>
      </w:pPr>
      <w:rPr>
        <w:rFonts w:hint="default"/>
        <w:lang w:val="cs-CZ" w:eastAsia="en-US" w:bidi="ar-SA"/>
      </w:rPr>
    </w:lvl>
    <w:lvl w:ilvl="8" w:tplc="8CBEC93C">
      <w:numFmt w:val="bullet"/>
      <w:lvlText w:val="•"/>
      <w:lvlJc w:val="left"/>
      <w:pPr>
        <w:ind w:left="8631" w:hanging="285"/>
      </w:pPr>
      <w:rPr>
        <w:rFonts w:hint="default"/>
        <w:lang w:val="cs-CZ" w:eastAsia="en-US" w:bidi="ar-SA"/>
      </w:rPr>
    </w:lvl>
  </w:abstractNum>
  <w:abstractNum w:abstractNumId="1" w15:restartNumberingAfterBreak="0">
    <w:nsid w:val="33A16B33"/>
    <w:multiLevelType w:val="hybridMultilevel"/>
    <w:tmpl w:val="9AB22AF2"/>
    <w:lvl w:ilvl="0" w:tplc="DF22BA6E">
      <w:start w:val="1"/>
      <w:numFmt w:val="decimal"/>
      <w:lvlText w:val="%1."/>
      <w:lvlJc w:val="left"/>
      <w:pPr>
        <w:ind w:left="389" w:hanging="285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cs-CZ" w:eastAsia="en-US" w:bidi="ar-SA"/>
      </w:rPr>
    </w:lvl>
    <w:lvl w:ilvl="1" w:tplc="B93A916A">
      <w:numFmt w:val="bullet"/>
      <w:lvlText w:val="•"/>
      <w:lvlJc w:val="left"/>
      <w:pPr>
        <w:ind w:left="680" w:hanging="285"/>
      </w:pPr>
      <w:rPr>
        <w:rFonts w:hint="default"/>
        <w:lang w:val="cs-CZ" w:eastAsia="en-US" w:bidi="ar-SA"/>
      </w:rPr>
    </w:lvl>
    <w:lvl w:ilvl="2" w:tplc="36A848B6">
      <w:numFmt w:val="bullet"/>
      <w:lvlText w:val="•"/>
      <w:lvlJc w:val="left"/>
      <w:pPr>
        <w:ind w:left="1789" w:hanging="285"/>
      </w:pPr>
      <w:rPr>
        <w:rFonts w:hint="default"/>
        <w:lang w:val="cs-CZ" w:eastAsia="en-US" w:bidi="ar-SA"/>
      </w:rPr>
    </w:lvl>
    <w:lvl w:ilvl="3" w:tplc="E5742566">
      <w:numFmt w:val="bullet"/>
      <w:lvlText w:val="•"/>
      <w:lvlJc w:val="left"/>
      <w:pPr>
        <w:ind w:left="2899" w:hanging="285"/>
      </w:pPr>
      <w:rPr>
        <w:rFonts w:hint="default"/>
        <w:lang w:val="cs-CZ" w:eastAsia="en-US" w:bidi="ar-SA"/>
      </w:rPr>
    </w:lvl>
    <w:lvl w:ilvl="4" w:tplc="01B612EC">
      <w:numFmt w:val="bullet"/>
      <w:lvlText w:val="•"/>
      <w:lvlJc w:val="left"/>
      <w:pPr>
        <w:ind w:left="4009" w:hanging="285"/>
      </w:pPr>
      <w:rPr>
        <w:rFonts w:hint="default"/>
        <w:lang w:val="cs-CZ" w:eastAsia="en-US" w:bidi="ar-SA"/>
      </w:rPr>
    </w:lvl>
    <w:lvl w:ilvl="5" w:tplc="447232C0">
      <w:numFmt w:val="bullet"/>
      <w:lvlText w:val="•"/>
      <w:lvlJc w:val="left"/>
      <w:pPr>
        <w:ind w:left="5119" w:hanging="285"/>
      </w:pPr>
      <w:rPr>
        <w:rFonts w:hint="default"/>
        <w:lang w:val="cs-CZ" w:eastAsia="en-US" w:bidi="ar-SA"/>
      </w:rPr>
    </w:lvl>
    <w:lvl w:ilvl="6" w:tplc="69D81522">
      <w:numFmt w:val="bullet"/>
      <w:lvlText w:val="•"/>
      <w:lvlJc w:val="left"/>
      <w:pPr>
        <w:ind w:left="6229" w:hanging="285"/>
      </w:pPr>
      <w:rPr>
        <w:rFonts w:hint="default"/>
        <w:lang w:val="cs-CZ" w:eastAsia="en-US" w:bidi="ar-SA"/>
      </w:rPr>
    </w:lvl>
    <w:lvl w:ilvl="7" w:tplc="04CECE5A">
      <w:numFmt w:val="bullet"/>
      <w:lvlText w:val="•"/>
      <w:lvlJc w:val="left"/>
      <w:pPr>
        <w:ind w:left="7339" w:hanging="285"/>
      </w:pPr>
      <w:rPr>
        <w:rFonts w:hint="default"/>
        <w:lang w:val="cs-CZ" w:eastAsia="en-US" w:bidi="ar-SA"/>
      </w:rPr>
    </w:lvl>
    <w:lvl w:ilvl="8" w:tplc="E646C62C">
      <w:numFmt w:val="bullet"/>
      <w:lvlText w:val="•"/>
      <w:lvlJc w:val="left"/>
      <w:pPr>
        <w:ind w:left="8449" w:hanging="285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A3"/>
    <w:rsid w:val="00182718"/>
    <w:rsid w:val="00230C07"/>
    <w:rsid w:val="002F281A"/>
    <w:rsid w:val="00980A9D"/>
    <w:rsid w:val="00AE16A3"/>
    <w:rsid w:val="00CB1839"/>
    <w:rsid w:val="00D333B4"/>
    <w:rsid w:val="00DA3217"/>
    <w:rsid w:val="00F2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390C"/>
  <w15:docId w15:val="{D1D2E62F-8EE5-944E-A338-D720BF3D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5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65"/>
      <w:ind w:left="3181"/>
    </w:pPr>
    <w:rPr>
      <w:b/>
      <w:bCs/>
      <w:sz w:val="41"/>
      <w:szCs w:val="41"/>
    </w:rPr>
  </w:style>
  <w:style w:type="paragraph" w:styleId="Odstavecseseznamem">
    <w:name w:val="List Paragraph"/>
    <w:basedOn w:val="Normln"/>
    <w:uiPriority w:val="1"/>
    <w:qFormat/>
    <w:pPr>
      <w:ind w:left="402" w:right="1486" w:hanging="276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80A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A9D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davidikova@1etnan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Řepová</dc:creator>
  <cp:lastModifiedBy>Lucie Kubíčková</cp:lastModifiedBy>
  <cp:revision>4</cp:revision>
  <cp:lastPrinted>2024-02-13T14:28:00Z</cp:lastPrinted>
  <dcterms:created xsi:type="dcterms:W3CDTF">2024-04-04T07:51:00Z</dcterms:created>
  <dcterms:modified xsi:type="dcterms:W3CDTF">2024-04-04T07:56:00Z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2023-03-28T00:00:00Z</vt:filetime>
  </property>
</Properties>
</file>