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5F97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76F2340D" wp14:editId="6D90D5B5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5DB3B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</w:p>
    <w:p w14:paraId="32C822D4" w14:textId="77777777" w:rsidR="005462A1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80BAC7" wp14:editId="108A197F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3639" w14:textId="7AD3B257" w:rsidR="005462A1" w:rsidRDefault="00AF3023" w:rsidP="005462A1">
                            <w:permStart w:id="744294187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O-3300-</w:t>
                            </w:r>
                            <w:r w:rsidR="00E50939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194</w:t>
                            </w:r>
                            <w:r w:rsidR="005462A1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862F1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AC3D65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4</w:t>
                            </w:r>
                            <w:permEnd w:id="7442941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80BA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" filled="f" stroked="f">
                <v:textbox style="mso-fit-shape-to-text:t">
                  <w:txbxContent>
                    <w:p w14:paraId="25943639" w14:textId="7AD3B257" w:rsidR="005462A1" w:rsidRDefault="00AF3023" w:rsidP="005462A1">
                      <w:permStart w:id="744294187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O-3300-</w:t>
                      </w:r>
                      <w:r w:rsidR="00E50939">
                        <w:rPr>
                          <w:rFonts w:ascii="Arial" w:hAnsi="Arial" w:cs="Arial"/>
                          <w:sz w:val="50"/>
                          <w:szCs w:val="50"/>
                        </w:rPr>
                        <w:t>194</w:t>
                      </w:r>
                      <w:r w:rsidR="005462A1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862F11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AC3D65">
                        <w:rPr>
                          <w:rFonts w:ascii="Arial" w:hAnsi="Arial" w:cs="Arial"/>
                          <w:sz w:val="50"/>
                          <w:szCs w:val="50"/>
                        </w:rPr>
                        <w:t>4</w:t>
                      </w:r>
                      <w:permEnd w:id="74429418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ECED6D" w14:textId="77777777" w:rsidR="005462A1" w:rsidRPr="00E34F7D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5462A1" w14:paraId="3254DC75" w14:textId="77777777" w:rsidTr="00F81E8F">
        <w:tc>
          <w:tcPr>
            <w:tcW w:w="5187" w:type="dxa"/>
          </w:tcPr>
          <w:p w14:paraId="165D47F4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14:paraId="139E133E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5462A1" w14:paraId="56EC6D34" w14:textId="77777777" w:rsidTr="005462A1">
        <w:trPr>
          <w:trHeight w:val="2380"/>
        </w:trPr>
        <w:tc>
          <w:tcPr>
            <w:tcW w:w="5187" w:type="dxa"/>
          </w:tcPr>
          <w:p w14:paraId="5E8071D0" w14:textId="58124B9B" w:rsidR="00EF2E40" w:rsidRDefault="00EF2E40" w:rsidP="00986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PhDr. Janka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Šiňanská</w:t>
            </w:r>
            <w:proofErr w:type="spellEnd"/>
          </w:p>
          <w:p w14:paraId="7C9A5169" w14:textId="6DB54762" w:rsidR="00986A00" w:rsidRDefault="007F7C62" w:rsidP="00986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TRITON – restaurátorský ateliér</w:t>
            </w:r>
          </w:p>
          <w:p w14:paraId="47323257" w14:textId="72059F15" w:rsidR="00986A00" w:rsidRPr="00F910DC" w:rsidRDefault="007F7C62" w:rsidP="00986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Můstku 381/6</w:t>
            </w:r>
          </w:p>
          <w:p w14:paraId="6BC1FD8F" w14:textId="221E9318" w:rsidR="00986A00" w:rsidRPr="00F910DC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>CZ 11</w:t>
            </w:r>
            <w:r w:rsidR="007F7C62">
              <w:rPr>
                <w:rFonts w:ascii="Arial" w:hAnsi="Arial" w:cs="Arial"/>
                <w:sz w:val="24"/>
                <w:szCs w:val="24"/>
              </w:rPr>
              <w:t>0</w:t>
            </w:r>
            <w:r w:rsidRPr="00F910DC">
              <w:rPr>
                <w:rFonts w:ascii="Arial" w:hAnsi="Arial" w:cs="Arial"/>
                <w:sz w:val="24"/>
                <w:szCs w:val="24"/>
              </w:rPr>
              <w:t xml:space="preserve"> 00 Praha 1</w:t>
            </w:r>
          </w:p>
          <w:p w14:paraId="0C293B82" w14:textId="1E276ABD" w:rsidR="00986A00" w:rsidRPr="00F910DC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 xml:space="preserve">IČ </w:t>
            </w:r>
            <w:r w:rsidR="00EF2E40">
              <w:rPr>
                <w:rFonts w:ascii="Arial" w:hAnsi="Arial" w:cs="Arial"/>
                <w:sz w:val="24"/>
                <w:szCs w:val="24"/>
              </w:rPr>
              <w:t>112 114 07</w:t>
            </w:r>
          </w:p>
          <w:p w14:paraId="24DC94B7" w14:textId="7F4B8E0A" w:rsidR="005462A1" w:rsidRPr="005462A1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 xml:space="preserve">DIČ CZ </w:t>
            </w:r>
            <w:r w:rsidR="00EF2E40">
              <w:rPr>
                <w:rFonts w:ascii="Arial" w:hAnsi="Arial" w:cs="Arial"/>
                <w:sz w:val="24"/>
                <w:szCs w:val="24"/>
              </w:rPr>
              <w:t>495713200</w:t>
            </w:r>
          </w:p>
        </w:tc>
        <w:tc>
          <w:tcPr>
            <w:tcW w:w="4646" w:type="dxa"/>
          </w:tcPr>
          <w:p w14:paraId="3D41E395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23C4A053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494757C9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50FF865F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75D2C7DF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324A9C4A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735A9A79" w14:textId="77777777"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75E4FAC1" w14:textId="77777777"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4C668" w14:textId="1DDC6E23" w:rsidR="005462A1" w:rsidRDefault="00AF3AC4" w:rsidP="00F81E8F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D51534">
              <w:rPr>
                <w:rFonts w:ascii="Arial" w:hAnsi="Arial" w:cs="Arial"/>
                <w:sz w:val="24"/>
                <w:szCs w:val="24"/>
              </w:rPr>
              <w:t xml:space="preserve">dne </w:t>
            </w:r>
            <w:r w:rsidR="00AC3D65">
              <w:rPr>
                <w:rFonts w:ascii="Arial" w:hAnsi="Arial" w:cs="Arial"/>
                <w:sz w:val="24"/>
                <w:szCs w:val="24"/>
              </w:rPr>
              <w:t>12</w:t>
            </w:r>
            <w:r w:rsidR="0097380C">
              <w:rPr>
                <w:rFonts w:ascii="Arial" w:hAnsi="Arial" w:cs="Arial"/>
                <w:sz w:val="24"/>
                <w:szCs w:val="24"/>
              </w:rPr>
              <w:t>.</w:t>
            </w:r>
            <w:r w:rsidR="00AC3D65">
              <w:rPr>
                <w:rFonts w:ascii="Arial" w:hAnsi="Arial" w:cs="Arial"/>
                <w:sz w:val="24"/>
                <w:szCs w:val="24"/>
              </w:rPr>
              <w:t>3</w:t>
            </w:r>
            <w:r w:rsidR="0097380C">
              <w:rPr>
                <w:rFonts w:ascii="Arial" w:hAnsi="Arial" w:cs="Arial"/>
                <w:sz w:val="24"/>
                <w:szCs w:val="24"/>
              </w:rPr>
              <w:t>.202</w:t>
            </w:r>
            <w:r w:rsidR="00AC3D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24625AD8" w14:textId="77777777" w:rsidR="005462A1" w:rsidRDefault="005462A1" w:rsidP="005462A1">
      <w:pPr>
        <w:pStyle w:val="TEXT"/>
        <w:spacing w:after="0"/>
      </w:pPr>
    </w:p>
    <w:p w14:paraId="6C43DBC5" w14:textId="77777777" w:rsidR="005462A1" w:rsidRDefault="005462A1" w:rsidP="00F972CE">
      <w:pPr>
        <w:spacing w:after="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54261E0B" w14:textId="77777777" w:rsidR="00654430" w:rsidRDefault="007F7C62" w:rsidP="007F7C62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objekt </w:t>
      </w:r>
      <w:r w:rsidRPr="00986A00">
        <w:rPr>
          <w:rFonts w:asciiTheme="minorHAnsi" w:hAnsiTheme="minorHAnsi" w:cstheme="minorHAnsi"/>
        </w:rPr>
        <w:t>Paláce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Colloredo</w:t>
      </w:r>
      <w:proofErr w:type="spellEnd"/>
      <w:r>
        <w:rPr>
          <w:rFonts w:asciiTheme="minorHAnsi" w:hAnsiTheme="minorHAnsi" w:cstheme="minorHAnsi"/>
        </w:rPr>
        <w:t>-Mansfeld, Karlova 189/2, 110 00 Praha 1:</w:t>
      </w:r>
    </w:p>
    <w:p w14:paraId="43928416" w14:textId="54E37EB9" w:rsidR="00AE5306" w:rsidRDefault="00654430" w:rsidP="007F7C62">
      <w:pPr>
        <w:pStyle w:val="Zkladntext"/>
        <w:spacing w:before="60"/>
        <w:rPr>
          <w:rFonts w:asciiTheme="minorHAnsi" w:hAnsiTheme="minorHAnsi" w:cstheme="minorHAnsi"/>
        </w:rPr>
      </w:pPr>
      <w:r w:rsidRPr="00654430">
        <w:rPr>
          <w:rFonts w:asciiTheme="minorHAnsi" w:hAnsiTheme="minorHAnsi" w:cstheme="minorHAnsi"/>
        </w:rPr>
        <w:t>konzervátorské zajištění malovaných stropních záklopů</w:t>
      </w:r>
      <w:r>
        <w:rPr>
          <w:rFonts w:asciiTheme="minorHAnsi" w:hAnsiTheme="minorHAnsi" w:cstheme="minorHAnsi"/>
        </w:rPr>
        <w:t xml:space="preserve"> odhalených</w:t>
      </w:r>
      <w:r w:rsidR="00522ACB">
        <w:rPr>
          <w:rFonts w:asciiTheme="minorHAnsi" w:hAnsiTheme="minorHAnsi" w:cstheme="minorHAnsi"/>
        </w:rPr>
        <w:t xml:space="preserve"> ve východním křídle</w:t>
      </w:r>
      <w:r>
        <w:rPr>
          <w:rFonts w:asciiTheme="minorHAnsi" w:hAnsiTheme="minorHAnsi" w:cstheme="minorHAnsi"/>
        </w:rPr>
        <w:t xml:space="preserve"> v rámci rekonstrukce</w:t>
      </w:r>
      <w:r w:rsidR="00522ACB">
        <w:rPr>
          <w:rFonts w:asciiTheme="minorHAnsi" w:hAnsiTheme="minorHAnsi" w:cstheme="minorHAnsi"/>
        </w:rPr>
        <w:t xml:space="preserve"> krovů, stropů a střešního pláště </w:t>
      </w:r>
      <w:proofErr w:type="spellStart"/>
      <w:r w:rsidR="00522ACB">
        <w:rPr>
          <w:rFonts w:asciiTheme="minorHAnsi" w:hAnsiTheme="minorHAnsi" w:cstheme="minorHAnsi"/>
        </w:rPr>
        <w:t>Colloredo-Mansfeldského</w:t>
      </w:r>
      <w:proofErr w:type="spellEnd"/>
      <w:r w:rsidR="00522ACB">
        <w:rPr>
          <w:rFonts w:asciiTheme="minorHAnsi" w:hAnsiTheme="minorHAnsi" w:cstheme="minorHAnsi"/>
        </w:rPr>
        <w:t xml:space="preserve"> paláce dle Vaší cenové nabídky. Rozsah prací vychází z poznatků předchozích průzkumů, stavu záklopů a schváleného Restaurátorského záměru v rozsahu plochy dotčené průzkumem.</w:t>
      </w:r>
    </w:p>
    <w:p w14:paraId="1D9AB801" w14:textId="77777777" w:rsidR="00522ACB" w:rsidRDefault="00522ACB" w:rsidP="007F7C62">
      <w:pPr>
        <w:pStyle w:val="Zkladntext"/>
        <w:spacing w:before="60"/>
        <w:rPr>
          <w:rFonts w:asciiTheme="minorHAnsi" w:hAnsiTheme="minorHAnsi" w:cstheme="minorHAnsi"/>
        </w:rPr>
      </w:pPr>
    </w:p>
    <w:p w14:paraId="2A89439D" w14:textId="77777777" w:rsidR="00245E5D" w:rsidRPr="00245E5D" w:rsidRDefault="00F42273" w:rsidP="00245E5D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="Calibri" w:hAnsi="Calibri"/>
        </w:rPr>
        <w:t>Na faktury</w:t>
      </w:r>
      <w:r w:rsidR="00C257F9">
        <w:rPr>
          <w:rFonts w:ascii="Calibri" w:hAnsi="Calibri"/>
        </w:rPr>
        <w:t xml:space="preserve"> uvádějte fakturační adresu: Galerie hlavního města Prahy, Staroměstské náměstí 605/13, 110 00 Praha 1, IČ a DIČ a číslo naší objednávky</w:t>
      </w:r>
      <w:r w:rsidR="00476AA7">
        <w:rPr>
          <w:rFonts w:ascii="Calibri" w:hAnsi="Calibri"/>
        </w:rPr>
        <w:t>.</w:t>
      </w:r>
    </w:p>
    <w:p w14:paraId="6EF3A896" w14:textId="77777777" w:rsidR="00245E5D" w:rsidRDefault="00245E5D" w:rsidP="00245E5D">
      <w:pPr>
        <w:pStyle w:val="Zkladntext"/>
        <w:spacing w:before="120"/>
        <w:rPr>
          <w:rFonts w:ascii="Calibri" w:hAnsi="Calibri"/>
        </w:rPr>
      </w:pPr>
    </w:p>
    <w:p w14:paraId="1497786F" w14:textId="77777777" w:rsid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  <w:r w:rsidRPr="006F7475">
        <w:rPr>
          <w:rFonts w:ascii="Calibri" w:hAnsi="Calibri"/>
          <w:sz w:val="24"/>
        </w:rPr>
        <w:t>Splatnost faktury 14 dní</w:t>
      </w:r>
    </w:p>
    <w:p w14:paraId="556CA95A" w14:textId="77777777" w:rsidR="00986A00" w:rsidRPr="00C257F9" w:rsidRDefault="00986A00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14:paraId="44A9C114" w14:textId="77777777" w:rsidR="00C257F9" w:rsidRPr="00C257F9" w:rsidRDefault="00C257F9" w:rsidP="00C257F9">
      <w:pPr>
        <w:pStyle w:val="TEXT"/>
        <w:spacing w:after="0" w:line="240" w:lineRule="auto"/>
        <w:rPr>
          <w:rFonts w:asciiTheme="minorHAnsi" w:hAnsiTheme="minorHAnsi" w:cstheme="minorHAnsi"/>
          <w:sz w:val="50"/>
          <w:szCs w:val="50"/>
        </w:rPr>
      </w:pPr>
      <w:r w:rsidRPr="00C257F9">
        <w:rPr>
          <w:rFonts w:asciiTheme="minorHAnsi" w:hAnsiTheme="minorHAnsi" w:cstheme="minorHAnsi"/>
          <w:sz w:val="50"/>
          <w:szCs w:val="50"/>
        </w:rPr>
        <w:t xml:space="preserve">Cena celkem </w:t>
      </w:r>
    </w:p>
    <w:p w14:paraId="3F60FEDF" w14:textId="2617473A" w:rsidR="005462A1" w:rsidRPr="00C257F9" w:rsidRDefault="00AE5306" w:rsidP="00C257F9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50"/>
          <w:szCs w:val="50"/>
        </w:rPr>
        <w:t>1</w:t>
      </w:r>
      <w:r w:rsidR="00C52B4E">
        <w:rPr>
          <w:rFonts w:asciiTheme="minorHAnsi" w:hAnsiTheme="minorHAnsi" w:cstheme="minorHAnsi"/>
          <w:sz w:val="50"/>
          <w:szCs w:val="50"/>
        </w:rPr>
        <w:t>26</w:t>
      </w:r>
      <w:r w:rsidR="0097380C">
        <w:rPr>
          <w:rFonts w:asciiTheme="minorHAnsi" w:hAnsiTheme="minorHAnsi" w:cstheme="minorHAnsi"/>
          <w:sz w:val="50"/>
          <w:szCs w:val="50"/>
        </w:rPr>
        <w:t>.</w:t>
      </w:r>
      <w:r w:rsidR="00C52B4E">
        <w:rPr>
          <w:rFonts w:asciiTheme="minorHAnsi" w:hAnsiTheme="minorHAnsi" w:cstheme="minorHAnsi"/>
          <w:sz w:val="50"/>
          <w:szCs w:val="50"/>
        </w:rPr>
        <w:t>5</w:t>
      </w:r>
      <w:r>
        <w:rPr>
          <w:rFonts w:asciiTheme="minorHAnsi" w:hAnsiTheme="minorHAnsi" w:cstheme="minorHAnsi"/>
          <w:sz w:val="50"/>
          <w:szCs w:val="50"/>
        </w:rPr>
        <w:t>00</w:t>
      </w:r>
      <w:r w:rsidR="00476AA7">
        <w:rPr>
          <w:rFonts w:asciiTheme="minorHAnsi" w:hAnsiTheme="minorHAnsi" w:cstheme="minorHAnsi"/>
          <w:sz w:val="50"/>
          <w:szCs w:val="50"/>
        </w:rPr>
        <w:t>,0</w:t>
      </w:r>
      <w:r w:rsidR="006853F8">
        <w:rPr>
          <w:rFonts w:asciiTheme="minorHAnsi" w:hAnsiTheme="minorHAnsi" w:cstheme="minorHAnsi"/>
          <w:sz w:val="50"/>
          <w:szCs w:val="50"/>
        </w:rPr>
        <w:t xml:space="preserve">0 </w:t>
      </w:r>
      <w:r w:rsidR="00245E5D">
        <w:rPr>
          <w:rFonts w:asciiTheme="minorHAnsi" w:hAnsiTheme="minorHAnsi" w:cstheme="minorHAnsi"/>
          <w:sz w:val="50"/>
          <w:szCs w:val="50"/>
        </w:rPr>
        <w:t>Kč bez</w:t>
      </w:r>
      <w:r w:rsidR="00C257F9" w:rsidRPr="00C257F9">
        <w:rPr>
          <w:rFonts w:asciiTheme="minorHAnsi" w:hAnsiTheme="minorHAnsi" w:cstheme="minorHAnsi"/>
          <w:sz w:val="50"/>
          <w:szCs w:val="50"/>
        </w:rPr>
        <w:t xml:space="preserve"> DPH</w:t>
      </w:r>
    </w:p>
    <w:p w14:paraId="071E8C5A" w14:textId="77777777" w:rsidR="005462A1" w:rsidRPr="00C257F9" w:rsidRDefault="005462A1" w:rsidP="00C257F9">
      <w:pPr>
        <w:pStyle w:val="TEXT"/>
        <w:spacing w:after="0"/>
        <w:rPr>
          <w:rFonts w:cs="Magger"/>
          <w:sz w:val="24"/>
          <w:szCs w:val="20"/>
        </w:rPr>
      </w:pPr>
    </w:p>
    <w:p w14:paraId="41E485EA" w14:textId="77777777" w:rsidR="00A95E05" w:rsidRDefault="00A95E05"/>
    <w:sectPr w:rsidR="00A95E05" w:rsidSect="00860CEB">
      <w:footerReference w:type="default" r:id="rId9"/>
      <w:pgSz w:w="11906" w:h="16838"/>
      <w:pgMar w:top="720" w:right="1418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9C0E" w14:textId="77777777" w:rsidR="00860CEB" w:rsidRDefault="00860CEB" w:rsidP="00A91BFA">
      <w:pPr>
        <w:spacing w:after="0" w:line="240" w:lineRule="auto"/>
      </w:pPr>
      <w:r>
        <w:separator/>
      </w:r>
    </w:p>
  </w:endnote>
  <w:endnote w:type="continuationSeparator" w:id="0">
    <w:p w14:paraId="3DD587FC" w14:textId="77777777" w:rsidR="00860CEB" w:rsidRDefault="00860CEB" w:rsidP="00A9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gger">
    <w:panose1 w:val="020B0604020202020204"/>
    <w:charset w:val="EE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2518"/>
      <w:gridCol w:w="2654"/>
      <w:gridCol w:w="2194"/>
    </w:tblGrid>
    <w:tr w:rsidR="00F42273" w14:paraId="640F83E9" w14:textId="77777777" w:rsidTr="00E43A4A">
      <w:trPr>
        <w:trHeight w:hRule="exact" w:val="322"/>
      </w:trPr>
      <w:tc>
        <w:tcPr>
          <w:tcW w:w="2557" w:type="dxa"/>
        </w:tcPr>
        <w:p w14:paraId="2F6C1448" w14:textId="77777777" w:rsidR="00F42273" w:rsidRDefault="00F42273" w:rsidP="00F42273">
          <w:pPr>
            <w:pStyle w:val="TEXT"/>
            <w:rPr>
              <w:sz w:val="24"/>
            </w:rPr>
          </w:pPr>
        </w:p>
      </w:tc>
      <w:tc>
        <w:tcPr>
          <w:tcW w:w="2518" w:type="dxa"/>
        </w:tcPr>
        <w:p w14:paraId="6052DC44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OBJEDNÁVÁ</w:t>
          </w:r>
        </w:p>
      </w:tc>
      <w:tc>
        <w:tcPr>
          <w:tcW w:w="2654" w:type="dxa"/>
        </w:tcPr>
        <w:p w14:paraId="65D9178C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  <w:tc>
        <w:tcPr>
          <w:tcW w:w="2194" w:type="dxa"/>
        </w:tcPr>
        <w:p w14:paraId="54693B29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</w:tr>
    <w:tr w:rsidR="00F42273" w14:paraId="38ECA92D" w14:textId="77777777" w:rsidTr="00E43A4A">
      <w:trPr>
        <w:trHeight w:val="707"/>
      </w:trPr>
      <w:tc>
        <w:tcPr>
          <w:tcW w:w="2557" w:type="dxa"/>
          <w:vAlign w:val="bottom"/>
        </w:tcPr>
        <w:p w14:paraId="424470B0" w14:textId="77777777" w:rsidR="00245E5D" w:rsidRPr="00626BB8" w:rsidRDefault="00245E5D" w:rsidP="00245E5D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Magdalena Juříková</w:t>
          </w:r>
        </w:p>
        <w:p w14:paraId="56A3F11E" w14:textId="77777777" w:rsidR="00F42273" w:rsidRPr="00626BB8" w:rsidRDefault="00245E5D" w:rsidP="00245E5D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ředitelka GHMP</w:t>
          </w:r>
        </w:p>
      </w:tc>
      <w:tc>
        <w:tcPr>
          <w:tcW w:w="2518" w:type="dxa"/>
          <w:vAlign w:val="bottom"/>
        </w:tcPr>
        <w:p w14:paraId="6A65FC4A" w14:textId="77777777" w:rsidR="00F42273" w:rsidRPr="00E43A4A" w:rsidRDefault="00E43A4A" w:rsidP="00F42273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 xml:space="preserve">Jitka </w:t>
          </w:r>
          <w:proofErr w:type="spellStart"/>
          <w:r w:rsidRPr="00E43A4A">
            <w:rPr>
              <w:position w:val="8"/>
              <w:sz w:val="24"/>
            </w:rPr>
            <w:t>Jalovecká</w:t>
          </w:r>
          <w:proofErr w:type="spellEnd"/>
        </w:p>
        <w:p w14:paraId="5C3FF85B" w14:textId="7732E0B0" w:rsidR="00F42273" w:rsidRDefault="00F42273" w:rsidP="00F42273">
          <w:pPr>
            <w:pStyle w:val="TEXT"/>
            <w:spacing w:after="0" w:line="240" w:lineRule="auto"/>
          </w:pPr>
        </w:p>
      </w:tc>
      <w:tc>
        <w:tcPr>
          <w:tcW w:w="2654" w:type="dxa"/>
          <w:vAlign w:val="bottom"/>
        </w:tcPr>
        <w:p w14:paraId="1D27AD54" w14:textId="77777777" w:rsidR="00E43A4A" w:rsidRPr="00E43A4A" w:rsidRDefault="00E43A4A" w:rsidP="00E43A4A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>Vladimír Plichta</w:t>
          </w:r>
        </w:p>
        <w:p w14:paraId="761B1BD0" w14:textId="75E2B4E6" w:rsidR="00F42273" w:rsidRDefault="00F42273" w:rsidP="00F42273">
          <w:pPr>
            <w:pStyle w:val="TEXT"/>
            <w:spacing w:after="0" w:line="240" w:lineRule="auto"/>
          </w:pPr>
        </w:p>
      </w:tc>
      <w:tc>
        <w:tcPr>
          <w:tcW w:w="2194" w:type="dxa"/>
          <w:vAlign w:val="bottom"/>
        </w:tcPr>
        <w:p w14:paraId="0906F633" w14:textId="77777777"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permStart w:id="690493882" w:edGrp="everyone"/>
          <w:r w:rsidRPr="00145266">
            <w:rPr>
              <w:sz w:val="24"/>
            </w:rPr>
            <w:t>Eva Koláčková</w:t>
          </w:r>
        </w:p>
        <w:p w14:paraId="6B1FAAE9" w14:textId="77777777"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r>
            <w:rPr>
              <w:sz w:val="24"/>
            </w:rPr>
            <w:t>s</w:t>
          </w:r>
          <w:r w:rsidRPr="00145266">
            <w:rPr>
              <w:sz w:val="24"/>
            </w:rPr>
            <w:t>právce rozpočtu</w:t>
          </w:r>
          <w:permEnd w:id="690493882"/>
        </w:p>
      </w:tc>
    </w:tr>
  </w:tbl>
  <w:p w14:paraId="6A22F8FD" w14:textId="77777777" w:rsidR="007C29FD" w:rsidRPr="00166146" w:rsidRDefault="007C29FD" w:rsidP="00BD6EA9"/>
  <w:p w14:paraId="5AB6F35A" w14:textId="77777777" w:rsidR="007C29FD" w:rsidRPr="00626BB8" w:rsidRDefault="00E30AF2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CA04" w14:textId="77777777" w:rsidR="00860CEB" w:rsidRDefault="00860CEB" w:rsidP="00A91BFA">
      <w:pPr>
        <w:spacing w:after="0" w:line="240" w:lineRule="auto"/>
      </w:pPr>
      <w:r>
        <w:separator/>
      </w:r>
    </w:p>
  </w:footnote>
  <w:footnote w:type="continuationSeparator" w:id="0">
    <w:p w14:paraId="57A0C6FE" w14:textId="77777777" w:rsidR="00860CEB" w:rsidRDefault="00860CEB" w:rsidP="00A9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4A4"/>
    <w:multiLevelType w:val="hybridMultilevel"/>
    <w:tmpl w:val="6CF20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40251"/>
    <w:multiLevelType w:val="hybridMultilevel"/>
    <w:tmpl w:val="3230DF96"/>
    <w:lvl w:ilvl="0" w:tplc="638ED63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8486">
    <w:abstractNumId w:val="1"/>
  </w:num>
  <w:num w:numId="2" w16cid:durableId="178600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A1"/>
    <w:rsid w:val="000C52E0"/>
    <w:rsid w:val="000E3F6F"/>
    <w:rsid w:val="000F7186"/>
    <w:rsid w:val="001121AE"/>
    <w:rsid w:val="00120A86"/>
    <w:rsid w:val="00133CDC"/>
    <w:rsid w:val="00173108"/>
    <w:rsid w:val="00173659"/>
    <w:rsid w:val="001B57D1"/>
    <w:rsid w:val="00215039"/>
    <w:rsid w:val="00245E5D"/>
    <w:rsid w:val="00245FE5"/>
    <w:rsid w:val="00316064"/>
    <w:rsid w:val="00323783"/>
    <w:rsid w:val="00344AA1"/>
    <w:rsid w:val="00351728"/>
    <w:rsid w:val="0042443E"/>
    <w:rsid w:val="00424A38"/>
    <w:rsid w:val="00476AA7"/>
    <w:rsid w:val="00506356"/>
    <w:rsid w:val="00522ACB"/>
    <w:rsid w:val="0054493A"/>
    <w:rsid w:val="005462A1"/>
    <w:rsid w:val="00562548"/>
    <w:rsid w:val="005C7F93"/>
    <w:rsid w:val="00654430"/>
    <w:rsid w:val="006853F8"/>
    <w:rsid w:val="0070457C"/>
    <w:rsid w:val="00773E7C"/>
    <w:rsid w:val="007765F7"/>
    <w:rsid w:val="007A2F59"/>
    <w:rsid w:val="007C29FD"/>
    <w:rsid w:val="007F7C62"/>
    <w:rsid w:val="00860CEB"/>
    <w:rsid w:val="00862F11"/>
    <w:rsid w:val="00945DD6"/>
    <w:rsid w:val="00950955"/>
    <w:rsid w:val="00956C3B"/>
    <w:rsid w:val="0097380C"/>
    <w:rsid w:val="00986A00"/>
    <w:rsid w:val="00A038B5"/>
    <w:rsid w:val="00A91BFA"/>
    <w:rsid w:val="00A95E05"/>
    <w:rsid w:val="00AC3D65"/>
    <w:rsid w:val="00AE5306"/>
    <w:rsid w:val="00AF3023"/>
    <w:rsid w:val="00AF3AC4"/>
    <w:rsid w:val="00B00544"/>
    <w:rsid w:val="00B65486"/>
    <w:rsid w:val="00BB5F32"/>
    <w:rsid w:val="00C257F9"/>
    <w:rsid w:val="00C4543E"/>
    <w:rsid w:val="00C52B4E"/>
    <w:rsid w:val="00C835D7"/>
    <w:rsid w:val="00C854E4"/>
    <w:rsid w:val="00D31922"/>
    <w:rsid w:val="00D51534"/>
    <w:rsid w:val="00DF2457"/>
    <w:rsid w:val="00E11C45"/>
    <w:rsid w:val="00E30AF2"/>
    <w:rsid w:val="00E43A4A"/>
    <w:rsid w:val="00E45A19"/>
    <w:rsid w:val="00E50939"/>
    <w:rsid w:val="00EA35EC"/>
    <w:rsid w:val="00EC3C44"/>
    <w:rsid w:val="00EF2E40"/>
    <w:rsid w:val="00EF3260"/>
    <w:rsid w:val="00F21B9B"/>
    <w:rsid w:val="00F42273"/>
    <w:rsid w:val="00F46EAD"/>
    <w:rsid w:val="00F610FC"/>
    <w:rsid w:val="00F870A3"/>
    <w:rsid w:val="00F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68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46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5462A1"/>
    <w:pPr>
      <w:autoSpaceDE w:val="0"/>
      <w:autoSpaceDN w:val="0"/>
      <w:adjustRightInd w:val="0"/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rsid w:val="005462A1"/>
    <w:rPr>
      <w:rFonts w:ascii="Arial" w:hAnsi="Arial" w:cs="Arial"/>
      <w:color w:val="000000"/>
      <w:position w:val="4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54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2A1"/>
  </w:style>
  <w:style w:type="table" w:styleId="Mkatabulky">
    <w:name w:val="Table Grid"/>
    <w:basedOn w:val="Normlntabulka"/>
    <w:uiPriority w:val="39"/>
    <w:rsid w:val="0054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462A1"/>
    <w:rPr>
      <w:rFonts w:cs="Magger"/>
      <w:color w:val="000000"/>
      <w:sz w:val="20"/>
      <w:szCs w:val="20"/>
    </w:rPr>
  </w:style>
  <w:style w:type="paragraph" w:styleId="Zkladntext">
    <w:name w:val="Body Text"/>
    <w:basedOn w:val="Normln"/>
    <w:link w:val="ZkladntextChar"/>
    <w:rsid w:val="00546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62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BFA"/>
  </w:style>
  <w:style w:type="paragraph" w:styleId="Textbubliny">
    <w:name w:val="Balloon Text"/>
    <w:basedOn w:val="Normln"/>
    <w:link w:val="TextbublinyChar"/>
    <w:uiPriority w:val="99"/>
    <w:semiHidden/>
    <w:unhideWhenUsed/>
    <w:rsid w:val="00D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77FC-D23C-432A-A1BE-39E18F65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2019-11-21T12:51:00Z</cp:lastPrinted>
  <dcterms:created xsi:type="dcterms:W3CDTF">2024-03-12T16:11:00Z</dcterms:created>
  <dcterms:modified xsi:type="dcterms:W3CDTF">2024-04-03T14:08:00Z</dcterms:modified>
</cp:coreProperties>
</file>