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F8E" w14:textId="77777777" w:rsidR="00115D13" w:rsidRPr="00115D13" w:rsidRDefault="00115D13" w:rsidP="00115D13">
      <w:pPr>
        <w:rPr>
          <w:rFonts w:asciiTheme="minorHAnsi" w:hAnsiTheme="minorHAnsi" w:cstheme="minorHAnsi"/>
          <w:b/>
          <w:bCs/>
          <w:color w:val="000000" w:themeColor="text1"/>
          <w:sz w:val="22"/>
          <w:szCs w:val="22"/>
        </w:rPr>
      </w:pPr>
      <w:r w:rsidRPr="00115D13">
        <w:rPr>
          <w:rFonts w:asciiTheme="minorHAnsi" w:hAnsiTheme="minorHAnsi" w:cstheme="minorHAnsi"/>
          <w:b/>
          <w:bCs/>
          <w:color w:val="000000" w:themeColor="text1"/>
          <w:sz w:val="22"/>
          <w:szCs w:val="22"/>
        </w:rPr>
        <w:t xml:space="preserve">Národní památkový ústav, státní příspěvková organizace </w:t>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p>
    <w:p w14:paraId="767F9F54" w14:textId="77777777" w:rsidR="00115D13" w:rsidRPr="00115D13" w:rsidRDefault="00115D13" w:rsidP="00115D13">
      <w:pPr>
        <w:rPr>
          <w:rFonts w:asciiTheme="minorHAnsi" w:hAnsiTheme="minorHAnsi" w:cstheme="minorHAnsi"/>
          <w:bCs/>
          <w:color w:val="000000" w:themeColor="text1"/>
          <w:sz w:val="22"/>
          <w:szCs w:val="22"/>
        </w:rPr>
      </w:pPr>
      <w:r w:rsidRPr="00115D13">
        <w:rPr>
          <w:rFonts w:asciiTheme="minorHAnsi" w:hAnsiTheme="minorHAnsi" w:cstheme="minorHAnsi"/>
          <w:bCs/>
          <w:color w:val="000000" w:themeColor="text1"/>
          <w:sz w:val="22"/>
          <w:szCs w:val="22"/>
        </w:rPr>
        <w:t xml:space="preserve">se sídlem: Valdštejnské nám. 162/3, Praha 1, 118 01 </w:t>
      </w:r>
      <w:r w:rsidRPr="00115D13">
        <w:rPr>
          <w:rFonts w:asciiTheme="minorHAnsi" w:hAnsiTheme="minorHAnsi" w:cstheme="minorHAnsi"/>
          <w:bCs/>
          <w:color w:val="000000" w:themeColor="text1"/>
          <w:sz w:val="22"/>
          <w:szCs w:val="22"/>
        </w:rPr>
        <w:tab/>
      </w:r>
      <w:r w:rsidRPr="00115D13">
        <w:rPr>
          <w:rFonts w:asciiTheme="minorHAnsi" w:hAnsiTheme="minorHAnsi" w:cstheme="minorHAnsi"/>
          <w:bCs/>
          <w:color w:val="000000" w:themeColor="text1"/>
          <w:sz w:val="22"/>
          <w:szCs w:val="22"/>
        </w:rPr>
        <w:tab/>
      </w:r>
      <w:r w:rsidRPr="00115D13">
        <w:rPr>
          <w:rFonts w:asciiTheme="minorHAnsi" w:hAnsiTheme="minorHAnsi" w:cstheme="minorHAnsi"/>
          <w:bCs/>
          <w:color w:val="000000" w:themeColor="text1"/>
          <w:sz w:val="22"/>
          <w:szCs w:val="22"/>
        </w:rPr>
        <w:tab/>
      </w:r>
      <w:r w:rsidRPr="00115D13">
        <w:rPr>
          <w:rFonts w:asciiTheme="minorHAnsi" w:hAnsiTheme="minorHAnsi" w:cstheme="minorHAnsi"/>
          <w:bCs/>
          <w:color w:val="000000" w:themeColor="text1"/>
          <w:sz w:val="22"/>
          <w:szCs w:val="22"/>
        </w:rPr>
        <w:tab/>
      </w:r>
    </w:p>
    <w:p w14:paraId="19104411" w14:textId="77777777" w:rsidR="00115D13" w:rsidRPr="00115D13" w:rsidRDefault="00115D13" w:rsidP="00115D13">
      <w:pPr>
        <w:rPr>
          <w:rFonts w:asciiTheme="minorHAnsi" w:hAnsiTheme="minorHAnsi" w:cstheme="minorHAnsi"/>
          <w:bCs/>
          <w:color w:val="000000" w:themeColor="text1"/>
          <w:sz w:val="22"/>
          <w:szCs w:val="22"/>
        </w:rPr>
      </w:pPr>
      <w:r w:rsidRPr="00115D13">
        <w:rPr>
          <w:rFonts w:asciiTheme="minorHAnsi" w:hAnsiTheme="minorHAnsi" w:cstheme="minorHAnsi"/>
          <w:bCs/>
          <w:color w:val="000000" w:themeColor="text1"/>
          <w:sz w:val="22"/>
          <w:szCs w:val="22"/>
        </w:rPr>
        <w:t xml:space="preserve">IČO: 75032333, DIČ: CZ 75032333 </w:t>
      </w:r>
      <w:r w:rsidRPr="00115D13">
        <w:rPr>
          <w:rFonts w:asciiTheme="minorHAnsi" w:hAnsiTheme="minorHAnsi" w:cstheme="minorHAnsi"/>
          <w:bCs/>
          <w:color w:val="000000" w:themeColor="text1"/>
          <w:sz w:val="22"/>
          <w:szCs w:val="22"/>
        </w:rPr>
        <w:tab/>
      </w:r>
      <w:r w:rsidRPr="00115D13">
        <w:rPr>
          <w:rFonts w:asciiTheme="minorHAnsi" w:hAnsiTheme="minorHAnsi" w:cstheme="minorHAnsi"/>
          <w:bCs/>
          <w:color w:val="000000" w:themeColor="text1"/>
          <w:sz w:val="22"/>
          <w:szCs w:val="22"/>
        </w:rPr>
        <w:tab/>
      </w:r>
      <w:r w:rsidRPr="00115D13">
        <w:rPr>
          <w:rFonts w:asciiTheme="minorHAnsi" w:hAnsiTheme="minorHAnsi" w:cstheme="minorHAnsi"/>
          <w:bCs/>
          <w:color w:val="000000" w:themeColor="text1"/>
          <w:sz w:val="22"/>
          <w:szCs w:val="22"/>
        </w:rPr>
        <w:tab/>
      </w:r>
      <w:r w:rsidRPr="00115D13">
        <w:rPr>
          <w:rFonts w:asciiTheme="minorHAnsi" w:hAnsiTheme="minorHAnsi" w:cstheme="minorHAnsi"/>
          <w:bCs/>
          <w:color w:val="000000" w:themeColor="text1"/>
          <w:sz w:val="22"/>
          <w:szCs w:val="22"/>
        </w:rPr>
        <w:tab/>
      </w:r>
      <w:r w:rsidRPr="00115D13">
        <w:rPr>
          <w:rFonts w:asciiTheme="minorHAnsi" w:hAnsiTheme="minorHAnsi" w:cstheme="minorHAnsi"/>
          <w:bCs/>
          <w:color w:val="000000" w:themeColor="text1"/>
          <w:sz w:val="22"/>
          <w:szCs w:val="22"/>
        </w:rPr>
        <w:tab/>
      </w:r>
      <w:r w:rsidRPr="00115D13">
        <w:rPr>
          <w:rFonts w:asciiTheme="minorHAnsi" w:hAnsiTheme="minorHAnsi" w:cstheme="minorHAnsi"/>
          <w:bCs/>
          <w:color w:val="000000" w:themeColor="text1"/>
          <w:sz w:val="22"/>
          <w:szCs w:val="22"/>
        </w:rPr>
        <w:tab/>
      </w:r>
    </w:p>
    <w:p w14:paraId="200FFF0B" w14:textId="77777777" w:rsidR="00115D13" w:rsidRPr="00115D13" w:rsidRDefault="00115D13" w:rsidP="00115D13">
      <w:pPr>
        <w:rPr>
          <w:rFonts w:asciiTheme="minorHAnsi" w:hAnsiTheme="minorHAnsi" w:cstheme="minorHAnsi"/>
          <w:bCs/>
          <w:color w:val="000000" w:themeColor="text1"/>
          <w:sz w:val="22"/>
          <w:szCs w:val="22"/>
        </w:rPr>
      </w:pPr>
      <w:r w:rsidRPr="00115D13">
        <w:rPr>
          <w:rFonts w:asciiTheme="minorHAnsi" w:hAnsiTheme="minorHAnsi" w:cstheme="minorHAnsi"/>
          <w:bCs/>
          <w:color w:val="000000" w:themeColor="text1"/>
          <w:sz w:val="22"/>
          <w:szCs w:val="22"/>
        </w:rPr>
        <w:t>zastoupen: Mgr. Petr Pavelec, Ph.D., ředitel ÚPS v Českých Budějovicích</w:t>
      </w:r>
      <w:r w:rsidRPr="00115D13">
        <w:rPr>
          <w:rFonts w:asciiTheme="minorHAnsi" w:hAnsiTheme="minorHAnsi" w:cstheme="minorHAnsi"/>
          <w:bCs/>
          <w:color w:val="000000" w:themeColor="text1"/>
          <w:sz w:val="22"/>
          <w:szCs w:val="22"/>
        </w:rPr>
        <w:tab/>
      </w:r>
    </w:p>
    <w:p w14:paraId="20B80BAF" w14:textId="77777777" w:rsidR="00115D13" w:rsidRPr="00115D13" w:rsidRDefault="00115D13" w:rsidP="00115D13">
      <w:pPr>
        <w:rPr>
          <w:rFonts w:asciiTheme="minorHAnsi" w:hAnsiTheme="minorHAnsi" w:cstheme="minorHAnsi"/>
          <w:b/>
          <w:bCs/>
          <w:color w:val="000000" w:themeColor="text1"/>
          <w:sz w:val="22"/>
          <w:szCs w:val="22"/>
        </w:rPr>
      </w:pP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r w:rsidRPr="00115D13">
        <w:rPr>
          <w:rFonts w:asciiTheme="minorHAnsi" w:hAnsiTheme="minorHAnsi" w:cstheme="minorHAnsi"/>
          <w:b/>
          <w:bCs/>
          <w:color w:val="000000" w:themeColor="text1"/>
          <w:sz w:val="22"/>
          <w:szCs w:val="22"/>
        </w:rPr>
        <w:tab/>
      </w:r>
    </w:p>
    <w:p w14:paraId="4FA50560" w14:textId="77777777" w:rsidR="00115D13" w:rsidRPr="00115D13" w:rsidRDefault="00115D13" w:rsidP="00115D13">
      <w:pPr>
        <w:rPr>
          <w:rFonts w:asciiTheme="minorHAnsi" w:hAnsiTheme="minorHAnsi" w:cstheme="minorHAnsi"/>
          <w:b/>
          <w:bCs/>
          <w:iCs/>
          <w:color w:val="000000" w:themeColor="text1"/>
          <w:sz w:val="22"/>
          <w:szCs w:val="22"/>
        </w:rPr>
      </w:pPr>
      <w:r w:rsidRPr="00115D13">
        <w:rPr>
          <w:rFonts w:asciiTheme="minorHAnsi" w:hAnsiTheme="minorHAnsi" w:cstheme="minorHAnsi"/>
          <w:b/>
          <w:bCs/>
          <w:iCs/>
          <w:color w:val="000000" w:themeColor="text1"/>
          <w:sz w:val="22"/>
          <w:szCs w:val="22"/>
        </w:rPr>
        <w:t xml:space="preserve">Doručovací adresa: </w:t>
      </w:r>
    </w:p>
    <w:p w14:paraId="08CC14B0" w14:textId="77777777" w:rsidR="00115D13" w:rsidRPr="00115D13" w:rsidRDefault="00115D13" w:rsidP="00115D13">
      <w:pPr>
        <w:rPr>
          <w:rFonts w:asciiTheme="minorHAnsi" w:hAnsiTheme="minorHAnsi" w:cstheme="minorHAnsi"/>
          <w:b/>
          <w:bCs/>
          <w:iCs/>
          <w:color w:val="000000" w:themeColor="text1"/>
          <w:sz w:val="22"/>
          <w:szCs w:val="22"/>
        </w:rPr>
      </w:pPr>
      <w:r w:rsidRPr="00115D13">
        <w:rPr>
          <w:rFonts w:asciiTheme="minorHAnsi" w:hAnsiTheme="minorHAnsi" w:cstheme="minorHAnsi"/>
          <w:b/>
          <w:bCs/>
          <w:iCs/>
          <w:color w:val="000000" w:themeColor="text1"/>
          <w:sz w:val="22"/>
          <w:szCs w:val="22"/>
        </w:rPr>
        <w:t>Národní památkový ústav, ÚPS v Českých Budějovicích</w:t>
      </w:r>
    </w:p>
    <w:p w14:paraId="18424B21" w14:textId="77777777" w:rsidR="00115D13" w:rsidRPr="00115D13" w:rsidRDefault="00115D13" w:rsidP="00115D13">
      <w:pPr>
        <w:rPr>
          <w:rFonts w:asciiTheme="minorHAnsi" w:hAnsiTheme="minorHAnsi" w:cstheme="minorHAnsi"/>
          <w:b/>
          <w:bCs/>
          <w:iCs/>
          <w:color w:val="000000" w:themeColor="text1"/>
          <w:sz w:val="22"/>
          <w:szCs w:val="22"/>
        </w:rPr>
      </w:pPr>
      <w:r w:rsidRPr="00115D13">
        <w:rPr>
          <w:rFonts w:asciiTheme="minorHAnsi" w:hAnsiTheme="minorHAnsi" w:cstheme="minorHAnsi"/>
          <w:b/>
          <w:bCs/>
          <w:iCs/>
          <w:color w:val="000000" w:themeColor="text1"/>
          <w:sz w:val="22"/>
          <w:szCs w:val="22"/>
        </w:rPr>
        <w:t>nám. Přemysla Otakara II. 34, České Budějovice 370 21</w:t>
      </w:r>
    </w:p>
    <w:p w14:paraId="4248E464" w14:textId="77777777" w:rsidR="00115D13" w:rsidRPr="0096633D" w:rsidRDefault="00115D13" w:rsidP="00115D13">
      <w:pPr>
        <w:rPr>
          <w:rFonts w:asciiTheme="minorHAnsi" w:hAnsiTheme="minorHAnsi" w:cstheme="minorHAnsi"/>
          <w:bCs/>
          <w:iCs/>
          <w:color w:val="000000" w:themeColor="text1"/>
          <w:sz w:val="22"/>
          <w:szCs w:val="22"/>
        </w:rPr>
      </w:pPr>
      <w:r w:rsidRPr="0096633D">
        <w:rPr>
          <w:rFonts w:asciiTheme="minorHAnsi" w:hAnsiTheme="minorHAnsi" w:cstheme="minorHAnsi"/>
          <w:bCs/>
          <w:iCs/>
          <w:color w:val="000000" w:themeColor="text1"/>
          <w:sz w:val="22"/>
          <w:szCs w:val="22"/>
        </w:rPr>
        <w:t xml:space="preserve">bankovní spojení: </w:t>
      </w:r>
      <w:r w:rsidRPr="0096633D">
        <w:rPr>
          <w:rFonts w:asciiTheme="minorHAnsi" w:hAnsiTheme="minorHAnsi" w:cstheme="minorHAnsi"/>
          <w:b/>
          <w:bCs/>
          <w:iCs/>
          <w:color w:val="000000" w:themeColor="text1"/>
          <w:sz w:val="22"/>
          <w:szCs w:val="22"/>
        </w:rPr>
        <w:t>ČNB</w:t>
      </w:r>
      <w:r w:rsidRPr="0096633D">
        <w:rPr>
          <w:rFonts w:asciiTheme="minorHAnsi" w:hAnsiTheme="minorHAnsi" w:cstheme="minorHAnsi"/>
          <w:bCs/>
          <w:iCs/>
          <w:color w:val="000000" w:themeColor="text1"/>
          <w:sz w:val="22"/>
          <w:szCs w:val="22"/>
        </w:rPr>
        <w:t xml:space="preserve">, č. </w:t>
      </w:r>
      <w:proofErr w:type="spellStart"/>
      <w:r w:rsidRPr="0096633D">
        <w:rPr>
          <w:rFonts w:asciiTheme="minorHAnsi" w:hAnsiTheme="minorHAnsi" w:cstheme="minorHAnsi"/>
          <w:bCs/>
          <w:iCs/>
          <w:color w:val="000000" w:themeColor="text1"/>
          <w:sz w:val="22"/>
          <w:szCs w:val="22"/>
        </w:rPr>
        <w:t>ú.</w:t>
      </w:r>
      <w:proofErr w:type="spellEnd"/>
      <w:r w:rsidRPr="0096633D">
        <w:rPr>
          <w:rFonts w:asciiTheme="minorHAnsi" w:hAnsiTheme="minorHAnsi" w:cstheme="minorHAnsi"/>
          <w:bCs/>
          <w:iCs/>
          <w:color w:val="000000" w:themeColor="text1"/>
          <w:sz w:val="22"/>
          <w:szCs w:val="22"/>
        </w:rPr>
        <w:t xml:space="preserve">: </w:t>
      </w:r>
      <w:r w:rsidRPr="0096633D">
        <w:rPr>
          <w:rFonts w:asciiTheme="minorHAnsi" w:hAnsiTheme="minorHAnsi" w:cstheme="minorHAnsi"/>
          <w:b/>
          <w:bCs/>
          <w:iCs/>
          <w:color w:val="000000" w:themeColor="text1"/>
          <w:sz w:val="22"/>
          <w:szCs w:val="22"/>
        </w:rPr>
        <w:t>300003-60039011/0710</w:t>
      </w:r>
    </w:p>
    <w:p w14:paraId="016E9B09" w14:textId="77777777" w:rsidR="00115D13" w:rsidRPr="0096633D" w:rsidRDefault="00115D13" w:rsidP="00115D13">
      <w:pPr>
        <w:rPr>
          <w:rFonts w:asciiTheme="minorHAnsi" w:hAnsiTheme="minorHAnsi" w:cstheme="minorHAnsi"/>
          <w:bCs/>
          <w:color w:val="000000" w:themeColor="text1"/>
          <w:sz w:val="22"/>
          <w:szCs w:val="22"/>
        </w:rPr>
      </w:pPr>
    </w:p>
    <w:p w14:paraId="0B3E5F6C" w14:textId="427B540A" w:rsidR="00115D13" w:rsidRPr="0096633D" w:rsidRDefault="00115D13" w:rsidP="00115D13">
      <w:pPr>
        <w:rPr>
          <w:rFonts w:asciiTheme="minorHAnsi" w:hAnsiTheme="minorHAnsi" w:cstheme="minorHAnsi"/>
          <w:b/>
          <w:bCs/>
          <w:color w:val="000000" w:themeColor="text1"/>
          <w:sz w:val="22"/>
          <w:szCs w:val="22"/>
        </w:rPr>
      </w:pPr>
      <w:r w:rsidRPr="0096633D">
        <w:rPr>
          <w:rFonts w:asciiTheme="minorHAnsi" w:hAnsiTheme="minorHAnsi" w:cstheme="minorHAnsi"/>
          <w:bCs/>
          <w:color w:val="000000" w:themeColor="text1"/>
          <w:sz w:val="22"/>
          <w:szCs w:val="22"/>
        </w:rPr>
        <w:t>Zástupce pro věcná jednání:</w:t>
      </w:r>
      <w:r w:rsidRPr="0096633D">
        <w:rPr>
          <w:rFonts w:asciiTheme="minorHAnsi" w:hAnsiTheme="minorHAnsi" w:cstheme="minorHAnsi"/>
          <w:b/>
          <w:bCs/>
          <w:color w:val="000000" w:themeColor="text1"/>
          <w:sz w:val="22"/>
          <w:szCs w:val="22"/>
        </w:rPr>
        <w:t xml:space="preserve"> </w:t>
      </w:r>
      <w:proofErr w:type="spellStart"/>
      <w:r w:rsidR="0096633D">
        <w:rPr>
          <w:rFonts w:asciiTheme="minorHAnsi" w:hAnsiTheme="minorHAnsi" w:cstheme="minorHAnsi"/>
          <w:b/>
          <w:bCs/>
          <w:color w:val="000000" w:themeColor="text1"/>
          <w:sz w:val="22"/>
          <w:szCs w:val="22"/>
        </w:rPr>
        <w:t>xxxxxxxxxxxxx</w:t>
      </w:r>
      <w:proofErr w:type="spellEnd"/>
      <w:r w:rsidRPr="0096633D">
        <w:rPr>
          <w:rFonts w:asciiTheme="minorHAnsi" w:hAnsiTheme="minorHAnsi" w:cstheme="minorHAnsi"/>
          <w:b/>
          <w:bCs/>
          <w:color w:val="000000" w:themeColor="text1"/>
          <w:sz w:val="22"/>
          <w:szCs w:val="22"/>
        </w:rPr>
        <w:t xml:space="preserve">  </w:t>
      </w:r>
    </w:p>
    <w:p w14:paraId="72DF59B8" w14:textId="0F64DD57" w:rsidR="00115D13" w:rsidRPr="00115D13" w:rsidRDefault="00115D13" w:rsidP="00115D13">
      <w:pPr>
        <w:rPr>
          <w:rFonts w:asciiTheme="minorHAnsi" w:hAnsiTheme="minorHAnsi" w:cstheme="minorHAnsi"/>
          <w:b/>
          <w:bCs/>
          <w:color w:val="000000" w:themeColor="text1"/>
          <w:sz w:val="22"/>
          <w:szCs w:val="22"/>
        </w:rPr>
      </w:pPr>
      <w:r w:rsidRPr="0096633D">
        <w:rPr>
          <w:rFonts w:asciiTheme="minorHAnsi" w:hAnsiTheme="minorHAnsi" w:cstheme="minorHAnsi"/>
          <w:bCs/>
          <w:color w:val="000000" w:themeColor="text1"/>
          <w:sz w:val="22"/>
          <w:szCs w:val="22"/>
        </w:rPr>
        <w:t>tel.:</w:t>
      </w:r>
      <w:r w:rsidRPr="0096633D">
        <w:rPr>
          <w:rFonts w:asciiTheme="minorHAnsi" w:hAnsiTheme="minorHAnsi" w:cstheme="minorHAnsi"/>
          <w:b/>
          <w:bCs/>
          <w:color w:val="000000" w:themeColor="text1"/>
          <w:sz w:val="22"/>
          <w:szCs w:val="22"/>
        </w:rPr>
        <w:t xml:space="preserve"> </w:t>
      </w:r>
      <w:proofErr w:type="spellStart"/>
      <w:r w:rsidR="0096633D">
        <w:rPr>
          <w:rFonts w:asciiTheme="minorHAnsi" w:hAnsiTheme="minorHAnsi" w:cstheme="minorHAnsi"/>
          <w:b/>
          <w:bCs/>
          <w:color w:val="000000" w:themeColor="text1"/>
          <w:sz w:val="22"/>
          <w:szCs w:val="22"/>
        </w:rPr>
        <w:t>xxxxxxxxxxxx</w:t>
      </w:r>
      <w:proofErr w:type="spellEnd"/>
      <w:r w:rsidRPr="0096633D">
        <w:rPr>
          <w:rFonts w:asciiTheme="minorHAnsi" w:hAnsiTheme="minorHAnsi" w:cstheme="minorHAnsi"/>
          <w:b/>
          <w:bCs/>
          <w:color w:val="000000" w:themeColor="text1"/>
          <w:sz w:val="22"/>
          <w:szCs w:val="22"/>
        </w:rPr>
        <w:t xml:space="preserve">, </w:t>
      </w:r>
      <w:r w:rsidRPr="0096633D">
        <w:rPr>
          <w:rFonts w:asciiTheme="minorHAnsi" w:hAnsiTheme="minorHAnsi" w:cstheme="minorHAnsi"/>
          <w:bCs/>
          <w:color w:val="000000" w:themeColor="text1"/>
          <w:sz w:val="22"/>
          <w:szCs w:val="22"/>
        </w:rPr>
        <w:t>e-mail:</w:t>
      </w:r>
      <w:r w:rsidRPr="0096633D">
        <w:rPr>
          <w:rFonts w:asciiTheme="minorHAnsi" w:hAnsiTheme="minorHAnsi" w:cstheme="minorHAnsi"/>
          <w:b/>
          <w:bCs/>
          <w:color w:val="000000" w:themeColor="text1"/>
          <w:sz w:val="22"/>
          <w:szCs w:val="22"/>
        </w:rPr>
        <w:t xml:space="preserve"> </w:t>
      </w:r>
      <w:proofErr w:type="spellStart"/>
      <w:r w:rsidR="0096633D">
        <w:rPr>
          <w:rFonts w:asciiTheme="minorHAnsi" w:hAnsiTheme="minorHAnsi" w:cstheme="minorHAnsi"/>
          <w:b/>
          <w:bCs/>
          <w:color w:val="000000" w:themeColor="text1"/>
          <w:sz w:val="22"/>
          <w:szCs w:val="22"/>
        </w:rPr>
        <w:t>xxxxxxxxxxxxxx</w:t>
      </w:r>
      <w:proofErr w:type="spellEnd"/>
    </w:p>
    <w:p w14:paraId="1DF34369" w14:textId="49FC6F4F" w:rsidR="00C56250" w:rsidRPr="00202AE1" w:rsidRDefault="00C56250" w:rsidP="00115D13">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27DE613D" w14:textId="0EBEBA4C" w:rsidR="00115D13" w:rsidRPr="00932378" w:rsidRDefault="00115D13" w:rsidP="00C56250">
      <w:pPr>
        <w:rPr>
          <w:rFonts w:asciiTheme="minorHAnsi" w:hAnsiTheme="minorHAnsi" w:cstheme="minorHAnsi"/>
          <w:b/>
          <w:color w:val="000000" w:themeColor="text1"/>
          <w:sz w:val="22"/>
          <w:szCs w:val="22"/>
        </w:rPr>
      </w:pPr>
      <w:r w:rsidRPr="00932378">
        <w:rPr>
          <w:rFonts w:asciiTheme="minorHAnsi" w:hAnsiTheme="minorHAnsi" w:cstheme="minorHAnsi"/>
          <w:b/>
          <w:color w:val="000000" w:themeColor="text1"/>
          <w:sz w:val="22"/>
          <w:szCs w:val="22"/>
        </w:rPr>
        <w:t>Lustry Raisová s. r. o.</w:t>
      </w:r>
    </w:p>
    <w:p w14:paraId="44FEFE55" w14:textId="6B8C1320" w:rsidR="00C56250" w:rsidRPr="00932378" w:rsidRDefault="00115D13" w:rsidP="00C56250">
      <w:pPr>
        <w:rPr>
          <w:rFonts w:asciiTheme="minorHAnsi" w:hAnsiTheme="minorHAnsi" w:cstheme="minorHAnsi"/>
          <w:b/>
          <w:color w:val="000000" w:themeColor="text1"/>
          <w:sz w:val="22"/>
          <w:szCs w:val="22"/>
        </w:rPr>
      </w:pPr>
      <w:r w:rsidRPr="00932378">
        <w:rPr>
          <w:rFonts w:asciiTheme="minorHAnsi" w:hAnsiTheme="minorHAnsi" w:cstheme="minorHAnsi"/>
          <w:b/>
          <w:color w:val="000000" w:themeColor="text1"/>
          <w:sz w:val="22"/>
          <w:szCs w:val="22"/>
        </w:rPr>
        <w:t>zapsaný</w:t>
      </w:r>
      <w:r w:rsidR="00C56250" w:rsidRPr="00932378">
        <w:rPr>
          <w:rFonts w:asciiTheme="minorHAnsi" w:hAnsiTheme="minorHAnsi" w:cstheme="minorHAnsi"/>
          <w:b/>
          <w:color w:val="000000" w:themeColor="text1"/>
          <w:sz w:val="22"/>
          <w:szCs w:val="22"/>
        </w:rPr>
        <w:t xml:space="preserve"> v obchodní rejstříku vedeném</w:t>
      </w:r>
      <w:r w:rsidRPr="00932378">
        <w:rPr>
          <w:rFonts w:asciiTheme="minorHAnsi" w:hAnsiTheme="minorHAnsi" w:cstheme="minorHAnsi"/>
          <w:b/>
          <w:color w:val="000000" w:themeColor="text1"/>
          <w:sz w:val="22"/>
          <w:szCs w:val="22"/>
        </w:rPr>
        <w:t xml:space="preserve"> u Krajského soudu v Brně,</w:t>
      </w:r>
      <w:r w:rsidR="00C56250" w:rsidRPr="00932378">
        <w:rPr>
          <w:rFonts w:asciiTheme="minorHAnsi" w:hAnsiTheme="minorHAnsi" w:cstheme="minorHAnsi"/>
          <w:b/>
          <w:color w:val="000000" w:themeColor="text1"/>
          <w:sz w:val="22"/>
          <w:szCs w:val="22"/>
        </w:rPr>
        <w:t xml:space="preserve"> v</w:t>
      </w:r>
      <w:r w:rsidRPr="00932378">
        <w:rPr>
          <w:rFonts w:asciiTheme="minorHAnsi" w:hAnsiTheme="minorHAnsi" w:cstheme="minorHAnsi"/>
          <w:b/>
          <w:color w:val="000000" w:themeColor="text1"/>
          <w:sz w:val="22"/>
          <w:szCs w:val="22"/>
        </w:rPr>
        <w:t> </w:t>
      </w:r>
      <w:r w:rsidR="00C56250" w:rsidRPr="00932378">
        <w:rPr>
          <w:rFonts w:asciiTheme="minorHAnsi" w:hAnsiTheme="minorHAnsi" w:cstheme="minorHAnsi"/>
          <w:b/>
          <w:color w:val="000000" w:themeColor="text1"/>
          <w:sz w:val="22"/>
          <w:szCs w:val="22"/>
        </w:rPr>
        <w:t>oddíle</w:t>
      </w:r>
      <w:r w:rsidRPr="00932378">
        <w:rPr>
          <w:rFonts w:asciiTheme="minorHAnsi" w:hAnsiTheme="minorHAnsi" w:cstheme="minorHAnsi"/>
          <w:b/>
          <w:color w:val="000000" w:themeColor="text1"/>
          <w:sz w:val="22"/>
          <w:szCs w:val="22"/>
        </w:rPr>
        <w:t xml:space="preserve"> C 94746</w:t>
      </w:r>
    </w:p>
    <w:p w14:paraId="67AEA9BF" w14:textId="65646D8B" w:rsidR="00D41D41" w:rsidRPr="00932378" w:rsidRDefault="00D41D41" w:rsidP="00D41D41">
      <w:pPr>
        <w:rPr>
          <w:rFonts w:asciiTheme="minorHAnsi" w:hAnsiTheme="minorHAnsi" w:cstheme="minorHAnsi"/>
          <w:color w:val="000000" w:themeColor="text1"/>
          <w:sz w:val="22"/>
          <w:szCs w:val="22"/>
        </w:rPr>
      </w:pPr>
      <w:r w:rsidRPr="00932378">
        <w:rPr>
          <w:rFonts w:asciiTheme="minorHAnsi" w:hAnsiTheme="minorHAnsi" w:cstheme="minorHAnsi"/>
          <w:color w:val="000000" w:themeColor="text1"/>
          <w:sz w:val="22"/>
          <w:szCs w:val="22"/>
        </w:rPr>
        <w:t xml:space="preserve">IČO: </w:t>
      </w:r>
      <w:r w:rsidR="00115D13" w:rsidRPr="00932378">
        <w:rPr>
          <w:rFonts w:asciiTheme="minorHAnsi" w:hAnsiTheme="minorHAnsi" w:cstheme="minorHAnsi"/>
          <w:color w:val="000000" w:themeColor="text1"/>
          <w:sz w:val="22"/>
          <w:szCs w:val="22"/>
        </w:rPr>
        <w:t>05329159</w:t>
      </w:r>
      <w:r w:rsidRPr="00932378">
        <w:rPr>
          <w:rFonts w:asciiTheme="minorHAnsi" w:hAnsiTheme="minorHAnsi" w:cstheme="minorHAnsi"/>
          <w:color w:val="000000" w:themeColor="text1"/>
          <w:sz w:val="22"/>
          <w:szCs w:val="22"/>
        </w:rPr>
        <w:t>, DIČ:</w:t>
      </w:r>
      <w:r w:rsidR="00115D13" w:rsidRPr="00932378">
        <w:rPr>
          <w:rFonts w:asciiTheme="minorHAnsi" w:hAnsiTheme="minorHAnsi" w:cstheme="minorHAnsi"/>
          <w:color w:val="000000" w:themeColor="text1"/>
          <w:sz w:val="22"/>
          <w:szCs w:val="22"/>
        </w:rPr>
        <w:t xml:space="preserve"> CZ05329159</w:t>
      </w:r>
    </w:p>
    <w:p w14:paraId="056FD9CD" w14:textId="63C74FCE" w:rsidR="00C56250" w:rsidRPr="00932378" w:rsidRDefault="00C56250" w:rsidP="00C56250">
      <w:pPr>
        <w:rPr>
          <w:rFonts w:asciiTheme="minorHAnsi" w:hAnsiTheme="minorHAnsi" w:cstheme="minorHAnsi"/>
          <w:color w:val="000000" w:themeColor="text1"/>
          <w:sz w:val="22"/>
          <w:szCs w:val="22"/>
        </w:rPr>
      </w:pPr>
      <w:r w:rsidRPr="00932378">
        <w:rPr>
          <w:rFonts w:asciiTheme="minorHAnsi" w:hAnsiTheme="minorHAnsi" w:cstheme="minorHAnsi"/>
          <w:color w:val="000000" w:themeColor="text1"/>
          <w:sz w:val="22"/>
          <w:szCs w:val="22"/>
        </w:rPr>
        <w:t xml:space="preserve">se sídlem: </w:t>
      </w:r>
      <w:r w:rsidR="00115D13" w:rsidRPr="00932378">
        <w:rPr>
          <w:rFonts w:asciiTheme="minorHAnsi" w:hAnsiTheme="minorHAnsi" w:cstheme="minorHAnsi"/>
          <w:color w:val="000000" w:themeColor="text1"/>
          <w:sz w:val="22"/>
          <w:szCs w:val="22"/>
        </w:rPr>
        <w:t xml:space="preserve">Sosnová 252/11, 637 00 </w:t>
      </w:r>
      <w:proofErr w:type="gramStart"/>
      <w:r w:rsidR="00115D13" w:rsidRPr="00932378">
        <w:rPr>
          <w:rFonts w:asciiTheme="minorHAnsi" w:hAnsiTheme="minorHAnsi" w:cstheme="minorHAnsi"/>
          <w:color w:val="000000" w:themeColor="text1"/>
          <w:sz w:val="22"/>
          <w:szCs w:val="22"/>
        </w:rPr>
        <w:t>Brno - Jundrov</w:t>
      </w:r>
      <w:proofErr w:type="gramEnd"/>
    </w:p>
    <w:p w14:paraId="292A8F9C" w14:textId="4CB3250D" w:rsidR="00C56250" w:rsidRPr="00932378" w:rsidRDefault="00C56250" w:rsidP="00C56250">
      <w:pPr>
        <w:rPr>
          <w:rFonts w:asciiTheme="minorHAnsi" w:hAnsiTheme="minorHAnsi" w:cstheme="minorHAnsi"/>
          <w:color w:val="000000" w:themeColor="text1"/>
          <w:sz w:val="22"/>
          <w:szCs w:val="22"/>
        </w:rPr>
      </w:pPr>
      <w:r w:rsidRPr="00932378">
        <w:rPr>
          <w:rFonts w:asciiTheme="minorHAnsi" w:hAnsiTheme="minorHAnsi" w:cstheme="minorHAnsi"/>
          <w:color w:val="000000" w:themeColor="text1"/>
          <w:sz w:val="22"/>
          <w:szCs w:val="22"/>
        </w:rPr>
        <w:t xml:space="preserve">zastoupen: </w:t>
      </w:r>
      <w:proofErr w:type="spellStart"/>
      <w:r w:rsidR="0096633D">
        <w:rPr>
          <w:rFonts w:asciiTheme="minorHAnsi" w:hAnsiTheme="minorHAnsi" w:cstheme="minorHAnsi"/>
          <w:color w:val="000000" w:themeColor="text1"/>
          <w:sz w:val="22"/>
          <w:szCs w:val="22"/>
        </w:rPr>
        <w:t>xxxxxxxxxxxxxx</w:t>
      </w:r>
      <w:proofErr w:type="spellEnd"/>
      <w:r w:rsidR="00115D13" w:rsidRPr="00932378">
        <w:rPr>
          <w:rFonts w:asciiTheme="minorHAnsi" w:hAnsiTheme="minorHAnsi" w:cstheme="minorHAnsi"/>
          <w:color w:val="000000" w:themeColor="text1"/>
          <w:sz w:val="22"/>
          <w:szCs w:val="22"/>
        </w:rPr>
        <w:t>, jednatelka</w:t>
      </w:r>
    </w:p>
    <w:p w14:paraId="6F6F32DD" w14:textId="38D32553" w:rsidR="00932378" w:rsidRDefault="00847E69" w:rsidP="00C56250">
      <w:pPr>
        <w:rPr>
          <w:rFonts w:asciiTheme="minorHAnsi" w:hAnsiTheme="minorHAnsi" w:cstheme="minorHAnsi"/>
          <w:color w:val="000000" w:themeColor="text1"/>
          <w:sz w:val="22"/>
          <w:szCs w:val="22"/>
        </w:rPr>
      </w:pPr>
      <w:r w:rsidRPr="0096633D">
        <w:rPr>
          <w:rFonts w:asciiTheme="minorHAnsi" w:hAnsiTheme="minorHAnsi" w:cstheme="minorHAnsi"/>
          <w:color w:val="000000" w:themeColor="text1"/>
          <w:sz w:val="22"/>
          <w:szCs w:val="22"/>
        </w:rPr>
        <w:t xml:space="preserve">bankovní spojení: </w:t>
      </w:r>
      <w:r w:rsidR="00932378" w:rsidRPr="0096633D">
        <w:rPr>
          <w:rFonts w:asciiTheme="minorHAnsi" w:hAnsiTheme="minorHAnsi" w:cstheme="minorHAnsi"/>
          <w:color w:val="000000" w:themeColor="text1"/>
          <w:sz w:val="22"/>
          <w:szCs w:val="22"/>
        </w:rPr>
        <w:t>Česká spořitelna</w:t>
      </w:r>
      <w:r w:rsidRPr="0096633D">
        <w:rPr>
          <w:rFonts w:asciiTheme="minorHAnsi" w:hAnsiTheme="minorHAnsi" w:cstheme="minorHAnsi"/>
          <w:color w:val="000000" w:themeColor="text1"/>
          <w:sz w:val="22"/>
          <w:szCs w:val="22"/>
        </w:rPr>
        <w:t>, č. </w:t>
      </w:r>
      <w:proofErr w:type="spellStart"/>
      <w:r w:rsidRPr="0096633D">
        <w:rPr>
          <w:rFonts w:asciiTheme="minorHAnsi" w:hAnsiTheme="minorHAnsi" w:cstheme="minorHAnsi"/>
          <w:color w:val="000000" w:themeColor="text1"/>
          <w:sz w:val="22"/>
          <w:szCs w:val="22"/>
        </w:rPr>
        <w:t>ú.</w:t>
      </w:r>
      <w:proofErr w:type="spellEnd"/>
      <w:r w:rsidRPr="0096633D">
        <w:rPr>
          <w:rFonts w:asciiTheme="minorHAnsi" w:hAnsiTheme="minorHAnsi" w:cstheme="minorHAnsi"/>
          <w:color w:val="000000" w:themeColor="text1"/>
          <w:sz w:val="22"/>
          <w:szCs w:val="22"/>
        </w:rPr>
        <w:t>:</w:t>
      </w:r>
      <w:r w:rsidR="00932378" w:rsidRPr="0096633D">
        <w:rPr>
          <w:rFonts w:asciiTheme="minorHAnsi" w:hAnsiTheme="minorHAnsi" w:cstheme="minorHAnsi"/>
          <w:color w:val="000000" w:themeColor="text1"/>
          <w:sz w:val="22"/>
          <w:szCs w:val="22"/>
        </w:rPr>
        <w:t xml:space="preserve"> 6087836309/0800</w:t>
      </w:r>
    </w:p>
    <w:p w14:paraId="42F4B987" w14:textId="3490178F" w:rsidR="00C56250" w:rsidRPr="00202AE1" w:rsidRDefault="00932378" w:rsidP="00C5625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C56250"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00C56250"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7CE3E5CE"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r w:rsidR="00932378">
        <w:rPr>
          <w:rFonts w:asciiTheme="minorHAnsi" w:hAnsiTheme="minorHAnsi" w:cstheme="minorHAnsi"/>
          <w:b/>
          <w:color w:val="000000" w:themeColor="text1"/>
          <w:sz w:val="24"/>
          <w:szCs w:val="24"/>
        </w:rPr>
        <w:t xml:space="preserve"> č. NPU 3006H1240006</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71BB6597" w:rsidR="00202AE1" w:rsidRPr="00202AE1"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Předmětem plnění této smlouvy je dodávka </w:t>
      </w:r>
      <w:r w:rsidR="00932378" w:rsidRPr="00932378">
        <w:rPr>
          <w:rFonts w:asciiTheme="minorHAnsi" w:hAnsiTheme="minorHAnsi" w:cstheme="minorHAnsi"/>
          <w:b/>
          <w:sz w:val="22"/>
          <w:szCs w:val="22"/>
        </w:rPr>
        <w:t>2 kusů holandských, historických lustrů a 3 mosazných nástěnných svítidel</w:t>
      </w:r>
      <w:r w:rsidR="00932378">
        <w:rPr>
          <w:rFonts w:asciiTheme="minorHAnsi" w:hAnsiTheme="minorHAnsi" w:cstheme="minorHAnsi"/>
          <w:sz w:val="22"/>
          <w:szCs w:val="22"/>
        </w:rPr>
        <w:t>,</w:t>
      </w:r>
      <w:r w:rsidRPr="00202AE1">
        <w:rPr>
          <w:rFonts w:asciiTheme="minorHAnsi" w:hAnsiTheme="minorHAnsi" w:cstheme="minorHAnsi"/>
          <w:sz w:val="22"/>
          <w:szCs w:val="22"/>
        </w:rPr>
        <w:t xml:space="preserve"> včetně dopravy do</w:t>
      </w:r>
      <w:r w:rsidR="00726FD9">
        <w:rPr>
          <w:rFonts w:asciiTheme="minorHAnsi" w:hAnsiTheme="minorHAnsi" w:cstheme="minorHAnsi"/>
          <w:sz w:val="22"/>
          <w:szCs w:val="22"/>
        </w:rPr>
        <w:t> </w:t>
      </w:r>
      <w:r w:rsidR="002A649B">
        <w:rPr>
          <w:rFonts w:asciiTheme="minorHAnsi" w:hAnsiTheme="minorHAnsi" w:cstheme="minorHAnsi"/>
          <w:sz w:val="22"/>
          <w:szCs w:val="22"/>
        </w:rPr>
        <w:t>M</w:t>
      </w:r>
      <w:r w:rsidRPr="00202AE1">
        <w:rPr>
          <w:rFonts w:asciiTheme="minorHAnsi" w:hAnsiTheme="minorHAnsi" w:cstheme="minorHAnsi"/>
          <w:sz w:val="22"/>
          <w:szCs w:val="22"/>
        </w:rPr>
        <w:t>ísta plnění (dále jen „</w:t>
      </w:r>
      <w:r w:rsidRPr="00A32DF6">
        <w:rPr>
          <w:rFonts w:asciiTheme="minorHAnsi" w:hAnsiTheme="minorHAnsi" w:cstheme="minorHAnsi"/>
          <w:b/>
          <w:i/>
          <w:sz w:val="22"/>
          <w:szCs w:val="22"/>
        </w:rPr>
        <w:t>Předmět plnění</w:t>
      </w:r>
      <w:r w:rsidRPr="00202AE1">
        <w:rPr>
          <w:rFonts w:asciiTheme="minorHAnsi" w:hAnsiTheme="minorHAnsi" w:cstheme="minorHAnsi"/>
          <w:sz w:val="22"/>
          <w:szCs w:val="22"/>
        </w:rPr>
        <w:t xml:space="preserve">“). Předmět plnění je </w:t>
      </w:r>
      <w:r w:rsidR="006F44A2" w:rsidRPr="006F44A2">
        <w:rPr>
          <w:rFonts w:asciiTheme="minorHAnsi" w:hAnsiTheme="minorHAnsi" w:cstheme="minorHAnsi"/>
          <w:sz w:val="22"/>
          <w:szCs w:val="22"/>
        </w:rPr>
        <w:t>specifikov</w:t>
      </w:r>
      <w:r w:rsidR="00062623">
        <w:rPr>
          <w:rFonts w:asciiTheme="minorHAnsi" w:hAnsiTheme="minorHAnsi" w:cstheme="minorHAnsi"/>
          <w:sz w:val="22"/>
          <w:szCs w:val="22"/>
        </w:rPr>
        <w:t>án</w:t>
      </w:r>
      <w:r w:rsidR="006F44A2" w:rsidRPr="006F44A2">
        <w:rPr>
          <w:rFonts w:asciiTheme="minorHAnsi" w:hAnsiTheme="minorHAnsi" w:cstheme="minorHAnsi"/>
          <w:sz w:val="22"/>
          <w:szCs w:val="22"/>
        </w:rPr>
        <w:t xml:space="preserve"> podrobněji v dalších částech této </w:t>
      </w:r>
      <w:r w:rsidR="00062623">
        <w:rPr>
          <w:rFonts w:asciiTheme="minorHAnsi" w:hAnsiTheme="minorHAnsi" w:cstheme="minorHAnsi"/>
          <w:sz w:val="22"/>
          <w:szCs w:val="22"/>
        </w:rPr>
        <w:t>s</w:t>
      </w:r>
      <w:r w:rsidR="006F44A2" w:rsidRPr="006F44A2">
        <w:rPr>
          <w:rFonts w:asciiTheme="minorHAnsi" w:hAnsiTheme="minorHAnsi" w:cstheme="minorHAnsi"/>
          <w:sz w:val="22"/>
          <w:szCs w:val="22"/>
        </w:rPr>
        <w:t xml:space="preserve">mlouvy, zejména v Příloze </w:t>
      </w:r>
      <w:r w:rsidR="00062623">
        <w:rPr>
          <w:rFonts w:asciiTheme="minorHAnsi" w:hAnsiTheme="minorHAnsi" w:cstheme="minorHAnsi"/>
          <w:sz w:val="22"/>
          <w:szCs w:val="22"/>
        </w:rPr>
        <w:t>1</w:t>
      </w:r>
      <w:r w:rsidR="0093164E">
        <w:rPr>
          <w:rFonts w:asciiTheme="minorHAnsi" w:hAnsiTheme="minorHAnsi" w:cstheme="minorHAnsi"/>
          <w:sz w:val="22"/>
          <w:szCs w:val="22"/>
        </w:rPr>
        <w:t>:</w:t>
      </w:r>
      <w:r w:rsidR="006F44A2" w:rsidRPr="006F44A2">
        <w:rPr>
          <w:rFonts w:asciiTheme="minorHAnsi" w:hAnsiTheme="minorHAnsi" w:cstheme="minorHAnsi"/>
          <w:sz w:val="22"/>
          <w:szCs w:val="22"/>
        </w:rPr>
        <w:t xml:space="preserve"> Technick</w:t>
      </w:r>
      <w:r w:rsidR="00062623">
        <w:rPr>
          <w:rFonts w:asciiTheme="minorHAnsi" w:hAnsiTheme="minorHAnsi" w:cstheme="minorHAnsi"/>
          <w:sz w:val="22"/>
          <w:szCs w:val="22"/>
        </w:rPr>
        <w:t>á</w:t>
      </w:r>
      <w:r w:rsidR="006F44A2" w:rsidRPr="006F44A2">
        <w:rPr>
          <w:rFonts w:asciiTheme="minorHAnsi" w:hAnsiTheme="minorHAnsi" w:cstheme="minorHAnsi"/>
          <w:sz w:val="22"/>
          <w:szCs w:val="22"/>
        </w:rPr>
        <w:t xml:space="preserve"> </w:t>
      </w:r>
      <w:r w:rsidR="00062623">
        <w:rPr>
          <w:rFonts w:asciiTheme="minorHAnsi" w:hAnsiTheme="minorHAnsi" w:cstheme="minorHAnsi"/>
          <w:sz w:val="22"/>
          <w:szCs w:val="22"/>
        </w:rPr>
        <w:t xml:space="preserve">specifikace. </w:t>
      </w:r>
    </w:p>
    <w:p w14:paraId="2483521D" w14:textId="6EE2E28C"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p>
    <w:p w14:paraId="23EDF5E5" w14:textId="15DDD63E" w:rsidR="00130D4D" w:rsidRPr="00932378" w:rsidRDefault="00202AE1" w:rsidP="00130D4D">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932378">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sidRPr="00932378">
        <w:rPr>
          <w:rFonts w:asciiTheme="minorHAnsi" w:hAnsiTheme="minorHAnsi" w:cstheme="minorHAnsi"/>
          <w:sz w:val="22"/>
          <w:szCs w:val="22"/>
        </w:rPr>
        <w:t>tohoto článku</w:t>
      </w:r>
      <w:r w:rsidRPr="00932378">
        <w:rPr>
          <w:rFonts w:asciiTheme="minorHAnsi" w:hAnsiTheme="minorHAnsi" w:cstheme="minorHAnsi"/>
          <w:sz w:val="22"/>
          <w:szCs w:val="22"/>
        </w:rPr>
        <w:t xml:space="preserve"> smlouvy, není smlouva na toto množství uzavřena. Ustanovení § 2093 </w:t>
      </w:r>
      <w:r w:rsidR="0062719C" w:rsidRPr="00932378">
        <w:rPr>
          <w:rFonts w:asciiTheme="minorHAnsi" w:hAnsiTheme="minorHAnsi" w:cstheme="minorHAnsi"/>
          <w:sz w:val="22"/>
          <w:szCs w:val="22"/>
        </w:rPr>
        <w:t>OZ</w:t>
      </w:r>
      <w:r w:rsidRPr="00932378">
        <w:rPr>
          <w:rFonts w:asciiTheme="minorHAnsi" w:hAnsiTheme="minorHAnsi" w:cstheme="minorHAnsi"/>
          <w:sz w:val="22"/>
          <w:szCs w:val="22"/>
        </w:rPr>
        <w:t xml:space="preserve"> se tak mezi Smluvními stranami neuplatní.</w:t>
      </w: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lastRenderedPageBreak/>
        <w:t>Kupní cena a platební podmínky</w:t>
      </w:r>
    </w:p>
    <w:p w14:paraId="437BC9E3" w14:textId="18A506B3" w:rsidR="00202AE1" w:rsidRP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cena Předmětu plnění </w:t>
      </w:r>
      <w:r w:rsidR="00736060" w:rsidRPr="00932378">
        <w:rPr>
          <w:rFonts w:asciiTheme="minorHAnsi" w:hAnsiTheme="minorHAnsi" w:cstheme="minorHAnsi"/>
          <w:sz w:val="22"/>
          <w:szCs w:val="22"/>
        </w:rPr>
        <w:t>je stanovena Prodávajícím na základě ocenění jednotlivých položek Předmětu plnění</w:t>
      </w:r>
      <w:r w:rsidR="00932378">
        <w:rPr>
          <w:rFonts w:asciiTheme="minorHAnsi" w:hAnsiTheme="minorHAnsi" w:cstheme="minorHAnsi"/>
          <w:sz w:val="22"/>
          <w:szCs w:val="22"/>
        </w:rPr>
        <w:t xml:space="preserve"> a</w:t>
      </w:r>
      <w:r w:rsidR="00736060">
        <w:rPr>
          <w:rFonts w:asciiTheme="minorHAnsi" w:hAnsiTheme="minorHAnsi" w:cstheme="minorHAnsi"/>
          <w:sz w:val="22"/>
          <w:szCs w:val="22"/>
        </w:rPr>
        <w:t xml:space="preserve"> </w:t>
      </w:r>
      <w:r w:rsidRPr="00202AE1">
        <w:rPr>
          <w:rFonts w:asciiTheme="minorHAnsi" w:hAnsiTheme="minorHAnsi" w:cstheme="minorHAnsi"/>
          <w:sz w:val="22"/>
          <w:szCs w:val="22"/>
        </w:rPr>
        <w:t>činí:</w:t>
      </w:r>
    </w:p>
    <w:p w14:paraId="2D27B0A0" w14:textId="07250FC0" w:rsidR="009A5D55"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00932378">
        <w:rPr>
          <w:rFonts w:asciiTheme="minorHAnsi" w:hAnsiTheme="minorHAnsi" w:cstheme="minorHAnsi"/>
          <w:sz w:val="22"/>
          <w:szCs w:val="22"/>
        </w:rPr>
        <w:t xml:space="preserve"> </w:t>
      </w:r>
      <w:proofErr w:type="gramStart"/>
      <w:r w:rsidR="00932378" w:rsidRPr="00932378">
        <w:rPr>
          <w:rFonts w:asciiTheme="minorHAnsi" w:hAnsiTheme="minorHAnsi" w:cstheme="minorHAnsi"/>
          <w:b/>
          <w:i/>
          <w:sz w:val="22"/>
          <w:szCs w:val="22"/>
        </w:rPr>
        <w:t>100.000,-</w:t>
      </w:r>
      <w:proofErr w:type="gramEnd"/>
      <w:r w:rsidRPr="00932378">
        <w:rPr>
          <w:rFonts w:asciiTheme="minorHAnsi" w:hAnsiTheme="minorHAnsi" w:cstheme="minorHAnsi"/>
          <w:b/>
          <w:i/>
          <w:sz w:val="22"/>
          <w:szCs w:val="22"/>
        </w:rPr>
        <w:t xml:space="preserve"> Kč</w:t>
      </w:r>
      <w:r w:rsidRPr="00736060">
        <w:rPr>
          <w:rFonts w:asciiTheme="minorHAnsi" w:hAnsiTheme="minorHAnsi" w:cstheme="minorHAnsi"/>
          <w:sz w:val="22"/>
          <w:szCs w:val="22"/>
        </w:rPr>
        <w:t xml:space="preserve">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3B1EF485" w14:textId="551F6294"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2D9762DE" w14:textId="2A66498A"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proofErr w:type="gramStart"/>
      <w:r w:rsidR="00932378" w:rsidRPr="00932378">
        <w:rPr>
          <w:rFonts w:asciiTheme="minorHAnsi" w:hAnsiTheme="minorHAnsi" w:cstheme="minorHAnsi"/>
          <w:b/>
          <w:i/>
          <w:sz w:val="28"/>
          <w:szCs w:val="22"/>
        </w:rPr>
        <w:t>100.000,-</w:t>
      </w:r>
      <w:proofErr w:type="gramEnd"/>
      <w:r w:rsidR="00932378" w:rsidRPr="00932378">
        <w:rPr>
          <w:rFonts w:asciiTheme="minorHAnsi" w:hAnsiTheme="minorHAnsi" w:cstheme="minorHAnsi"/>
          <w:b/>
          <w:i/>
          <w:sz w:val="28"/>
          <w:szCs w:val="22"/>
        </w:rPr>
        <w:t xml:space="preserve"> </w:t>
      </w:r>
      <w:r w:rsidRPr="00932378">
        <w:rPr>
          <w:rFonts w:asciiTheme="minorHAnsi" w:hAnsiTheme="minorHAnsi" w:cstheme="minorHAnsi"/>
          <w:b/>
          <w:i/>
          <w:sz w:val="28"/>
          <w:szCs w:val="22"/>
        </w:rPr>
        <w:t>Kč</w:t>
      </w:r>
      <w:r w:rsidRPr="00736060">
        <w:rPr>
          <w:rFonts w:asciiTheme="minorHAnsi" w:hAnsiTheme="minorHAnsi" w:cstheme="minorHAnsi"/>
          <w:sz w:val="22"/>
          <w:szCs w:val="22"/>
        </w:rPr>
        <w:t xml:space="preserve"> vč. DPH</w:t>
      </w:r>
    </w:p>
    <w:p w14:paraId="531D4B83" w14:textId="3500653E"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 </w:t>
      </w:r>
      <w:r w:rsidRPr="00932378">
        <w:rPr>
          <w:rFonts w:asciiTheme="minorHAnsi" w:eastAsia="Times New Roman" w:hAnsiTheme="minorHAnsi" w:cstheme="minorHAnsi"/>
          <w:sz w:val="22"/>
          <w:lang w:eastAsia="cs-CZ"/>
        </w:rPr>
        <w:t>není</w:t>
      </w:r>
      <w:r w:rsidRPr="005144A3">
        <w:rPr>
          <w:rFonts w:asciiTheme="minorHAnsi" w:eastAsia="Times New Roman" w:hAnsiTheme="minorHAnsi" w:cstheme="minorHAnsi"/>
          <w:sz w:val="22"/>
          <w:lang w:eastAsia="cs-CZ"/>
        </w:rPr>
        <w:t xml:space="preserve"> plátcem DPH. K</w:t>
      </w:r>
      <w:r>
        <w:rPr>
          <w:rFonts w:asciiTheme="minorHAnsi" w:eastAsia="Times New Roman" w:hAnsiTheme="minorHAnsi" w:cstheme="minorHAnsi"/>
          <w:sz w:val="22"/>
          <w:lang w:eastAsia="cs-CZ"/>
        </w:rPr>
        <w:t>e Kupní ceně</w:t>
      </w:r>
      <w:r w:rsidRPr="005144A3">
        <w:rPr>
          <w:rFonts w:asciiTheme="minorHAnsi" w:eastAsia="Times New Roman" w:hAnsiTheme="minorHAnsi" w:cstheme="minorHAnsi"/>
          <w:sz w:val="22"/>
          <w:lang w:eastAsia="cs-CZ"/>
        </w:rPr>
        <w:t xml:space="preserve"> </w:t>
      </w:r>
      <w:r w:rsidRPr="00932378">
        <w:rPr>
          <w:rFonts w:asciiTheme="minorHAnsi" w:eastAsia="Times New Roman" w:hAnsiTheme="minorHAnsi" w:cstheme="minorHAnsi"/>
          <w:sz w:val="22"/>
          <w:lang w:eastAsia="cs-CZ"/>
        </w:rPr>
        <w:t>nebude</w:t>
      </w:r>
      <w:r w:rsidRPr="005144A3">
        <w:rPr>
          <w:rFonts w:asciiTheme="minorHAnsi" w:eastAsia="Times New Roman" w:hAnsiTheme="minorHAnsi" w:cstheme="minorHAnsi"/>
          <w:sz w:val="22"/>
          <w:lang w:eastAsia="cs-CZ"/>
        </w:rPr>
        <w:t xml:space="preserve"> 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6B8936FF" w14:textId="34536DFA"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sidR="00ED2DB8">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sidR="00ED2DB8">
        <w:rPr>
          <w:rFonts w:asciiTheme="minorHAnsi" w:hAnsiTheme="minorHAnsi" w:cstheme="minorHAnsi"/>
          <w:sz w:val="22"/>
          <w:szCs w:val="22"/>
        </w:rPr>
        <w:t>)</w:t>
      </w:r>
      <w:r w:rsidRPr="000B5599">
        <w:rPr>
          <w:rFonts w:asciiTheme="minorHAnsi" w:hAnsiTheme="minorHAnsi" w:cstheme="minorHAnsi"/>
          <w:sz w:val="22"/>
          <w:szCs w:val="22"/>
        </w:rPr>
        <w:t xml:space="preserve"> bude splatná </w:t>
      </w:r>
      <w:r w:rsidRPr="00932378">
        <w:rPr>
          <w:rFonts w:asciiTheme="minorHAnsi" w:hAnsiTheme="minorHAnsi" w:cstheme="minorHAnsi"/>
          <w:sz w:val="22"/>
          <w:szCs w:val="22"/>
        </w:rPr>
        <w:t>do 21 dnů</w:t>
      </w:r>
      <w:r w:rsidRPr="000B5599">
        <w:rPr>
          <w:rFonts w:asciiTheme="minorHAnsi" w:hAnsiTheme="minorHAnsi" w:cstheme="minorHAnsi"/>
          <w:sz w:val="22"/>
          <w:szCs w:val="22"/>
        </w:rPr>
        <w:t xml:space="preserve"> ode dne </w:t>
      </w:r>
      <w:r w:rsidR="00ED2DB8">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sidR="00E9787F">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1BD27460" w14:textId="63F5AFA6" w:rsidR="00202AE1" w:rsidRPr="00C542D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5AE1D203" w14:textId="6834521C" w:rsidR="00D8021C" w:rsidRPr="00D8021C"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D8021C">
        <w:rPr>
          <w:rFonts w:asciiTheme="minorHAnsi" w:hAnsiTheme="minorHAnsi" w:cstheme="minorHAnsi"/>
          <w:sz w:val="22"/>
          <w:szCs w:val="22"/>
        </w:rPr>
        <w:t xml:space="preserve"> doruč</w:t>
      </w:r>
      <w:r w:rsidR="00B44120">
        <w:rPr>
          <w:rFonts w:asciiTheme="minorHAnsi" w:hAnsiTheme="minorHAnsi" w:cstheme="minorHAnsi"/>
          <w:sz w:val="22"/>
          <w:szCs w:val="22"/>
        </w:rPr>
        <w:t>í</w:t>
      </w:r>
      <w:r w:rsidRPr="00D8021C">
        <w:rPr>
          <w:rFonts w:asciiTheme="minorHAnsi" w:hAnsiTheme="minorHAnsi" w:cstheme="minorHAnsi"/>
          <w:sz w:val="22"/>
          <w:szCs w:val="22"/>
        </w:rPr>
        <w:t xml:space="preserve"> faktur</w:t>
      </w:r>
      <w:r w:rsidR="00B44120">
        <w:rPr>
          <w:rFonts w:asciiTheme="minorHAnsi" w:hAnsiTheme="minorHAnsi" w:cstheme="minorHAnsi"/>
          <w:sz w:val="22"/>
          <w:szCs w:val="22"/>
        </w:rPr>
        <w:t>u</w:t>
      </w:r>
      <w:r w:rsidRPr="00D8021C">
        <w:rPr>
          <w:rFonts w:asciiTheme="minorHAnsi" w:hAnsiTheme="minorHAnsi" w:cstheme="minorHAnsi"/>
          <w:sz w:val="22"/>
          <w:szCs w:val="22"/>
        </w:rPr>
        <w:t xml:space="preserve"> </w:t>
      </w:r>
      <w:r w:rsidR="00F72559" w:rsidRPr="0026721F">
        <w:rPr>
          <w:rFonts w:asciiTheme="minorHAnsi" w:hAnsiTheme="minorHAnsi" w:cstheme="minorHAnsi"/>
          <w:color w:val="000000" w:themeColor="text1"/>
          <w:sz w:val="22"/>
          <w:szCs w:val="22"/>
        </w:rPr>
        <w:t xml:space="preserve">v listinné podobě na adresu sídla Kupujícího/na doručovací adresu Kupujícího anebo v elektronické podobě na e-mailovou adresu: </w:t>
      </w:r>
      <w:proofErr w:type="spellStart"/>
      <w:r w:rsidR="0096633D">
        <w:rPr>
          <w:rFonts w:asciiTheme="minorHAnsi" w:hAnsiTheme="minorHAnsi" w:cstheme="minorHAnsi"/>
          <w:color w:val="000000" w:themeColor="text1"/>
          <w:sz w:val="22"/>
          <w:szCs w:val="22"/>
        </w:rPr>
        <w:t>xxxxxxxxxxxxxxxxx</w:t>
      </w:r>
      <w:proofErr w:type="spellEnd"/>
      <w:r w:rsidR="00F72559" w:rsidRPr="0026721F">
        <w:rPr>
          <w:rFonts w:asciiTheme="minorHAnsi" w:hAnsiTheme="minorHAnsi" w:cstheme="minorHAnsi"/>
          <w:color w:val="000000" w:themeColor="text1"/>
          <w:sz w:val="22"/>
          <w:szCs w:val="22"/>
        </w:rPr>
        <w:t xml:space="preserve"> a v kopii na emailovou </w:t>
      </w:r>
      <w:r w:rsidR="00F72559" w:rsidRPr="0096633D">
        <w:rPr>
          <w:rFonts w:asciiTheme="minorHAnsi" w:hAnsiTheme="minorHAnsi" w:cstheme="minorHAnsi"/>
          <w:color w:val="000000" w:themeColor="text1"/>
          <w:sz w:val="22"/>
          <w:szCs w:val="22"/>
        </w:rPr>
        <w:t xml:space="preserve">adresu </w:t>
      </w:r>
      <w:proofErr w:type="spellStart"/>
      <w:r w:rsidR="0096633D" w:rsidRPr="0096633D">
        <w:rPr>
          <w:rFonts w:asciiTheme="minorHAnsi" w:hAnsiTheme="minorHAnsi" w:cstheme="minorHAnsi"/>
          <w:color w:val="000000" w:themeColor="text1"/>
          <w:sz w:val="22"/>
          <w:szCs w:val="22"/>
        </w:rPr>
        <w:t>xxxxxxxxxxxxxx</w:t>
      </w:r>
      <w:proofErr w:type="spellEnd"/>
      <w:r w:rsidR="0096633D">
        <w:rPr>
          <w:rFonts w:asciiTheme="minorHAnsi" w:hAnsiTheme="minorHAnsi" w:cstheme="minorHAnsi"/>
          <w:color w:val="000000" w:themeColor="text1"/>
          <w:sz w:val="22"/>
          <w:szCs w:val="22"/>
        </w:rPr>
        <w:t>.</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4DB21275" w:rsidR="00202AE1"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00202AE1"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00202AE1" w:rsidRPr="00E9787F">
        <w:rPr>
          <w:rFonts w:asciiTheme="minorHAnsi" w:hAnsiTheme="minorHAnsi" w:cstheme="minorHAnsi"/>
          <w:sz w:val="22"/>
          <w:szCs w:val="22"/>
        </w:rPr>
        <w:t xml:space="preserve">. Okamžikem odstranění vady začne běžet nová lhůta splatnosti faktury </w:t>
      </w:r>
      <w:r w:rsidR="00202AE1" w:rsidRPr="0026721F">
        <w:rPr>
          <w:rFonts w:asciiTheme="minorHAnsi" w:hAnsiTheme="minorHAnsi" w:cstheme="minorHAnsi"/>
          <w:sz w:val="22"/>
          <w:szCs w:val="22"/>
        </w:rPr>
        <w:t xml:space="preserve">v délce </w:t>
      </w:r>
      <w:r w:rsidRPr="0026721F">
        <w:rPr>
          <w:rFonts w:asciiTheme="minorHAnsi" w:hAnsiTheme="minorHAnsi" w:cstheme="minorHAnsi"/>
          <w:sz w:val="22"/>
          <w:szCs w:val="22"/>
        </w:rPr>
        <w:t>21</w:t>
      </w:r>
      <w:r w:rsidR="00202AE1" w:rsidRPr="0026721F">
        <w:rPr>
          <w:rFonts w:asciiTheme="minorHAnsi" w:hAnsiTheme="minorHAnsi" w:cstheme="minorHAnsi"/>
          <w:sz w:val="22"/>
          <w:szCs w:val="22"/>
        </w:rPr>
        <w:t xml:space="preserve"> dnů</w:t>
      </w:r>
      <w:r w:rsidR="00202AE1" w:rsidRPr="00E9787F">
        <w:rPr>
          <w:rFonts w:asciiTheme="minorHAnsi" w:hAnsiTheme="minorHAnsi" w:cstheme="minorHAnsi"/>
          <w:sz w:val="22"/>
          <w:szCs w:val="22"/>
        </w:rPr>
        <w:t>.</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w:t>
      </w:r>
      <w:r w:rsidRPr="00ED60DA">
        <w:rPr>
          <w:rFonts w:asciiTheme="minorHAnsi" w:hAnsiTheme="minorHAnsi" w:cstheme="minorHAnsi"/>
          <w:sz w:val="22"/>
          <w:szCs w:val="22"/>
        </w:rPr>
        <w:lastRenderedPageBreak/>
        <w:t xml:space="preserve">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1834EB3F"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nejpozději </w:t>
      </w:r>
      <w:r w:rsidRPr="0026721F">
        <w:rPr>
          <w:rFonts w:asciiTheme="minorHAnsi" w:hAnsiTheme="minorHAnsi" w:cstheme="minorHAnsi"/>
          <w:b/>
          <w:sz w:val="22"/>
          <w:szCs w:val="22"/>
        </w:rPr>
        <w:t xml:space="preserve">do </w:t>
      </w:r>
      <w:r w:rsidR="0026721F" w:rsidRPr="0026721F">
        <w:rPr>
          <w:rFonts w:asciiTheme="minorHAnsi" w:hAnsiTheme="minorHAnsi" w:cstheme="minorHAnsi"/>
          <w:b/>
          <w:sz w:val="22"/>
          <w:szCs w:val="22"/>
        </w:rPr>
        <w:t>14</w:t>
      </w:r>
      <w:r w:rsidRPr="0026721F">
        <w:rPr>
          <w:rFonts w:asciiTheme="minorHAnsi" w:hAnsiTheme="minorHAnsi" w:cstheme="minorHAnsi"/>
          <w:b/>
          <w:sz w:val="22"/>
          <w:szCs w:val="22"/>
        </w:rPr>
        <w:t xml:space="preserve"> dnů ode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47AE0820" w:rsidR="00202AE1" w:rsidRPr="0026721F"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 </w:t>
      </w:r>
      <w:r w:rsidR="0026721F" w:rsidRPr="0026721F">
        <w:rPr>
          <w:rFonts w:asciiTheme="minorHAnsi" w:hAnsiTheme="minorHAnsi" w:cstheme="minorHAnsi"/>
          <w:b/>
          <w:sz w:val="22"/>
          <w:szCs w:val="22"/>
        </w:rPr>
        <w:t>Státní zámek Kratochvíle, Petrův Dvůr 9, 384 11 Netolice</w:t>
      </w:r>
      <w:r w:rsidR="0026721F" w:rsidRPr="0026721F">
        <w:rPr>
          <w:rFonts w:asciiTheme="minorHAnsi" w:hAnsiTheme="minorHAnsi" w:cstheme="minorHAnsi"/>
          <w:sz w:val="22"/>
          <w:szCs w:val="22"/>
        </w:rPr>
        <w:t xml:space="preserve"> </w:t>
      </w:r>
      <w:r w:rsidR="00D876CE" w:rsidRPr="0026721F">
        <w:rPr>
          <w:rFonts w:asciiTheme="minorHAnsi" w:hAnsiTheme="minorHAnsi" w:cstheme="minorHAnsi"/>
          <w:sz w:val="22"/>
          <w:szCs w:val="22"/>
        </w:rPr>
        <w:t>(dále jen „</w:t>
      </w:r>
      <w:r w:rsidR="009B3DA9" w:rsidRPr="0026721F">
        <w:rPr>
          <w:rFonts w:asciiTheme="minorHAnsi" w:hAnsiTheme="minorHAnsi" w:cstheme="minorHAnsi"/>
          <w:b/>
          <w:i/>
          <w:sz w:val="22"/>
          <w:szCs w:val="22"/>
        </w:rPr>
        <w:t>M</w:t>
      </w:r>
      <w:r w:rsidR="00D876CE" w:rsidRPr="0026721F">
        <w:rPr>
          <w:rFonts w:asciiTheme="minorHAnsi" w:hAnsiTheme="minorHAnsi" w:cstheme="minorHAnsi"/>
          <w:b/>
          <w:i/>
          <w:sz w:val="22"/>
          <w:szCs w:val="22"/>
        </w:rPr>
        <w:t>ísto plnění</w:t>
      </w:r>
      <w:r w:rsidR="00D876CE" w:rsidRPr="0026721F">
        <w:rPr>
          <w:rFonts w:asciiTheme="minorHAnsi" w:hAnsiTheme="minorHAnsi" w:cstheme="minorHAnsi"/>
          <w:sz w:val="22"/>
          <w:szCs w:val="22"/>
        </w:rPr>
        <w:t>“).</w:t>
      </w:r>
    </w:p>
    <w:p w14:paraId="40AE90BB" w14:textId="29D78737" w:rsidR="00202AE1" w:rsidRPr="0026721F"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6721F">
        <w:rPr>
          <w:rFonts w:asciiTheme="minorHAnsi" w:hAnsiTheme="minorHAnsi" w:cstheme="minorHAnsi"/>
          <w:sz w:val="22"/>
          <w:szCs w:val="22"/>
        </w:rPr>
        <w:t>Za dodání Předmětu plnění se p</w:t>
      </w:r>
      <w:r w:rsidR="00D876CE" w:rsidRPr="0026721F">
        <w:rPr>
          <w:rFonts w:asciiTheme="minorHAnsi" w:hAnsiTheme="minorHAnsi" w:cstheme="minorHAnsi"/>
          <w:sz w:val="22"/>
          <w:szCs w:val="22"/>
        </w:rPr>
        <w:t>ovažuje dodání Předmětu plnění K</w:t>
      </w:r>
      <w:r w:rsidRPr="0026721F">
        <w:rPr>
          <w:rFonts w:asciiTheme="minorHAnsi" w:hAnsiTheme="minorHAnsi" w:cstheme="minorHAnsi"/>
          <w:sz w:val="22"/>
          <w:szCs w:val="22"/>
        </w:rPr>
        <w:t>upujícímu spolu s ve</w:t>
      </w:r>
      <w:r w:rsidR="0026721F" w:rsidRPr="0026721F">
        <w:rPr>
          <w:rFonts w:asciiTheme="minorHAnsi" w:hAnsiTheme="minorHAnsi" w:cstheme="minorHAnsi"/>
          <w:sz w:val="22"/>
          <w:szCs w:val="22"/>
        </w:rPr>
        <w:t>škerou související dokumentací.</w:t>
      </w:r>
    </w:p>
    <w:p w14:paraId="03F33F10" w14:textId="7D76CFA3"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xml:space="preserve">, </w:t>
      </w:r>
      <w:r w:rsidRPr="009B3DA9">
        <w:rPr>
          <w:rFonts w:asciiTheme="minorHAnsi" w:hAnsiTheme="minorHAnsi" w:cstheme="minorHAnsi"/>
          <w:sz w:val="22"/>
          <w:szCs w:val="22"/>
        </w:rPr>
        <w:lastRenderedPageBreak/>
        <w:t>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43AD47F" w14:textId="77777777" w:rsidR="0070286A" w:rsidRPr="00E21427" w:rsidRDefault="0070286A" w:rsidP="0070286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E21427">
        <w:rPr>
          <w:rFonts w:asciiTheme="minorHAnsi" w:hAnsiTheme="minorHAnsi" w:cstheme="minorHAnsi"/>
          <w:sz w:val="22"/>
          <w:szCs w:val="22"/>
        </w:rPr>
        <w:t>Prodávající se zavazuje, že po celou dobu trvání smlouvy zajistí dodržování aspektů sociální odpovědnosti (zejména legální zaměstnávání, spravedlivé a důstojné pracovní podmínky, odpovídající úroveň bezpečnosti práce pro všechny osoby podílející se na plnění veřejné zakázky a férové podmínky v rámci celého poddodavatelského řetězce), bude dbát na environmentálně odpovědné chování (zejména se bude snažit minimalizovat negativní dopad na životní prostředí a respektovat udržitelnost či možnosti cirkulární ekonomiky) a bude-li to možné a vhodné, zajistí implementaci nových nebo značně zlepšených produktů, služeb nebo postupů souvisejících s plněním předmětu veřejné zakázky. Současně se zavazuje dodržovat další požadavky na společenskou a environmentální odpovědnost a inovace uvedené v zadávacích podmínkách veřejné zakázky.</w:t>
      </w:r>
    </w:p>
    <w:p w14:paraId="7884AEB6"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031A0B8C" w:rsidR="00202AE1" w:rsidRPr="00202AE1"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délce </w:t>
      </w:r>
      <w:r w:rsidR="00202AE1" w:rsidRPr="00E21427">
        <w:rPr>
          <w:rFonts w:asciiTheme="minorHAnsi" w:hAnsiTheme="minorHAnsi" w:cstheme="minorHAnsi"/>
          <w:sz w:val="22"/>
          <w:szCs w:val="22"/>
        </w:rPr>
        <w:t xml:space="preserve">trvání </w:t>
      </w:r>
      <w:r w:rsidR="00E21427" w:rsidRPr="00E21427">
        <w:rPr>
          <w:rFonts w:asciiTheme="minorHAnsi" w:hAnsiTheme="minorHAnsi" w:cstheme="minorHAnsi"/>
          <w:sz w:val="22"/>
          <w:szCs w:val="22"/>
        </w:rPr>
        <w:t>24 měsíců</w:t>
      </w:r>
      <w:r w:rsidR="00202AE1" w:rsidRPr="00202AE1">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Pr>
          <w:rFonts w:asciiTheme="minorHAnsi" w:hAnsiTheme="minorHAnsi" w:cstheme="minorHAnsi"/>
          <w:sz w:val="22"/>
          <w:szCs w:val="22"/>
        </w:rPr>
        <w:t>e dne převzetí Předmětu plnění K</w:t>
      </w:r>
      <w:r w:rsidR="00202AE1" w:rsidRPr="00202AE1">
        <w:rPr>
          <w:rFonts w:asciiTheme="minorHAnsi" w:hAnsiTheme="minorHAnsi" w:cstheme="minorHAnsi"/>
          <w:sz w:val="22"/>
          <w:szCs w:val="22"/>
        </w:rPr>
        <w:t xml:space="preserve">upujícím. </w:t>
      </w:r>
    </w:p>
    <w:p w14:paraId="497E3637" w14:textId="672DAA33"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upujícího písemně formou emailové zprávy na adresu</w:t>
      </w:r>
      <w:r w:rsidR="0096633D">
        <w:rPr>
          <w:rFonts w:asciiTheme="minorHAnsi" w:hAnsiTheme="minorHAnsi" w:cstheme="minorHAnsi"/>
          <w:sz w:val="22"/>
          <w:szCs w:val="22"/>
        </w:rPr>
        <w:t xml:space="preserve"> </w:t>
      </w:r>
      <w:proofErr w:type="spellStart"/>
      <w:r w:rsidR="0096633D">
        <w:rPr>
          <w:rFonts w:asciiTheme="minorHAnsi" w:hAnsiTheme="minorHAnsi" w:cstheme="minorHAnsi"/>
          <w:sz w:val="22"/>
          <w:szCs w:val="22"/>
        </w:rPr>
        <w:t>xxxxxxxxxxxxxxxxxxxxxxxxx</w:t>
      </w:r>
      <w:proofErr w:type="spellEnd"/>
      <w:r w:rsidRPr="00202AE1">
        <w:rPr>
          <w:rFonts w:asciiTheme="minorHAnsi" w:hAnsiTheme="minorHAnsi" w:cstheme="minorHAnsi"/>
          <w:sz w:val="22"/>
          <w:szCs w:val="22"/>
        </w:rPr>
        <w:t xml:space="preserve">. 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do </w:t>
      </w:r>
      <w:r w:rsidRPr="00E21427">
        <w:rPr>
          <w:rFonts w:asciiTheme="minorHAnsi" w:hAnsiTheme="minorHAnsi" w:cstheme="minorHAnsi"/>
          <w:sz w:val="22"/>
          <w:szCs w:val="22"/>
        </w:rPr>
        <w:t>10 (deseti)</w:t>
      </w:r>
      <w:r w:rsidRPr="00202AE1">
        <w:rPr>
          <w:rFonts w:asciiTheme="minorHAnsi" w:hAnsiTheme="minorHAnsi" w:cstheme="minorHAnsi"/>
          <w:sz w:val="22"/>
          <w:szCs w:val="22"/>
        </w:rPr>
        <w:t xml:space="preserve"> kalendářních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 xml:space="preserve">na výměnu součásti věci, pokud se vada týká pouze součásti věci nebo pokud v případě </w:t>
      </w:r>
      <w:r>
        <w:rPr>
          <w:rFonts w:ascii="Calibri" w:hAnsi="Calibri" w:cs="Calibri"/>
          <w:sz w:val="22"/>
          <w:szCs w:val="22"/>
        </w:rPr>
        <w:lastRenderedPageBreak/>
        <w:t>odstranitelné vady došlo již minimálně jednou k výskytu vad po opravě nebo pro výskyt většího počtu vad na věci, nebo</w:t>
      </w:r>
    </w:p>
    <w:p w14:paraId="27640AE8" w14:textId="04CCD842"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230DBE">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7F631E53" w14:textId="4279E493" w:rsidR="00202AE1" w:rsidRPr="00BB79A2" w:rsidRDefault="00202AE1" w:rsidP="00E21427">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že </w:t>
      </w:r>
      <w:r w:rsidR="00A32DF6">
        <w:rPr>
          <w:rFonts w:asciiTheme="minorHAnsi" w:hAnsiTheme="minorHAnsi" w:cstheme="minorHAnsi"/>
          <w:sz w:val="22"/>
          <w:szCs w:val="22"/>
        </w:rPr>
        <w:t>P</w:t>
      </w:r>
      <w:r w:rsidRPr="00202AE1">
        <w:rPr>
          <w:rFonts w:asciiTheme="minorHAnsi" w:hAnsiTheme="minorHAnsi" w:cstheme="minorHAnsi"/>
          <w:sz w:val="22"/>
          <w:szCs w:val="22"/>
        </w:rPr>
        <w:t xml:space="preserve">rodávající nedodrží </w:t>
      </w:r>
      <w:r w:rsidR="00A32DF6">
        <w:rPr>
          <w:rFonts w:asciiTheme="minorHAnsi" w:hAnsiTheme="minorHAnsi" w:cstheme="minorHAnsi"/>
          <w:sz w:val="22"/>
          <w:szCs w:val="22"/>
        </w:rPr>
        <w:t>Dobu dodání</w:t>
      </w:r>
      <w:r w:rsidRPr="00202AE1">
        <w:rPr>
          <w:rFonts w:asciiTheme="minorHAnsi" w:hAnsiTheme="minorHAnsi" w:cstheme="minorHAnsi"/>
          <w:sz w:val="22"/>
          <w:szCs w:val="22"/>
        </w:rPr>
        <w:t>,</w:t>
      </w:r>
      <w:r w:rsidR="004F1F55">
        <w:rPr>
          <w:rFonts w:asciiTheme="minorHAnsi" w:hAnsiTheme="minorHAnsi" w:cstheme="minorHAnsi"/>
          <w:sz w:val="22"/>
          <w:szCs w:val="22"/>
        </w:rPr>
        <w:t xml:space="preserve"> </w:t>
      </w:r>
      <w:r w:rsidR="00BC3966">
        <w:rPr>
          <w:rFonts w:asciiTheme="minorHAnsi" w:hAnsiTheme="minorHAnsi" w:cstheme="minorHAnsi"/>
          <w:sz w:val="22"/>
          <w:szCs w:val="22"/>
        </w:rPr>
        <w:t>m</w:t>
      </w:r>
      <w:r w:rsidR="004F1F55">
        <w:rPr>
          <w:rFonts w:asciiTheme="minorHAnsi" w:hAnsiTheme="minorHAnsi" w:cstheme="minorHAnsi"/>
          <w:sz w:val="22"/>
          <w:szCs w:val="22"/>
        </w:rPr>
        <w:t xml:space="preserve">á Kupující právo na zaplacení </w:t>
      </w:r>
      <w:r w:rsidRPr="00202AE1">
        <w:rPr>
          <w:rFonts w:asciiTheme="minorHAnsi" w:hAnsiTheme="minorHAnsi" w:cstheme="minorHAnsi"/>
          <w:sz w:val="22"/>
          <w:szCs w:val="22"/>
        </w:rPr>
        <w:t>smluvní pokut</w:t>
      </w:r>
      <w:r w:rsidR="004F1F55">
        <w:rPr>
          <w:rFonts w:asciiTheme="minorHAnsi" w:hAnsiTheme="minorHAnsi" w:cstheme="minorHAnsi"/>
          <w:sz w:val="22"/>
          <w:szCs w:val="22"/>
        </w:rPr>
        <w:t>y</w:t>
      </w:r>
      <w:r w:rsidRPr="00202AE1">
        <w:rPr>
          <w:rFonts w:asciiTheme="minorHAnsi" w:hAnsiTheme="minorHAnsi" w:cstheme="minorHAnsi"/>
          <w:sz w:val="22"/>
          <w:szCs w:val="22"/>
        </w:rPr>
        <w:t xml:space="preserve"> ve výši </w:t>
      </w:r>
      <w:r w:rsidRPr="00E21427">
        <w:rPr>
          <w:rFonts w:asciiTheme="minorHAnsi" w:hAnsiTheme="minorHAnsi" w:cstheme="minorHAnsi"/>
          <w:sz w:val="22"/>
          <w:szCs w:val="22"/>
        </w:rPr>
        <w:t>0,25 % z ceny</w:t>
      </w:r>
      <w:r w:rsidRPr="00202AE1">
        <w:rPr>
          <w:rFonts w:asciiTheme="minorHAnsi" w:hAnsiTheme="minorHAnsi" w:cstheme="minorHAnsi"/>
          <w:sz w:val="22"/>
          <w:szCs w:val="22"/>
        </w:rPr>
        <w:t xml:space="preserve"> nedodaného Předmětu plnění </w:t>
      </w:r>
      <w:r w:rsidRPr="00E21427">
        <w:rPr>
          <w:rFonts w:asciiTheme="minorHAnsi" w:hAnsiTheme="minorHAnsi" w:cstheme="minorHAnsi"/>
          <w:sz w:val="22"/>
          <w:szCs w:val="22"/>
        </w:rPr>
        <w:t>bez DPH</w:t>
      </w:r>
      <w:r w:rsidRPr="00202AE1">
        <w:rPr>
          <w:rFonts w:asciiTheme="minorHAnsi" w:hAnsiTheme="minorHAnsi" w:cstheme="minorHAnsi"/>
          <w:sz w:val="22"/>
          <w:szCs w:val="22"/>
        </w:rPr>
        <w:t xml:space="preserve"> za každý započatý den prodlení.</w:t>
      </w:r>
    </w:p>
    <w:p w14:paraId="4FBF7DE9" w14:textId="4D66E7DF"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202AE1">
        <w:rPr>
          <w:rFonts w:asciiTheme="minorHAnsi" w:hAnsiTheme="minorHAnsi" w:cstheme="minorHAnsi"/>
          <w:sz w:val="22"/>
          <w:szCs w:val="22"/>
        </w:rPr>
        <w:t>smluvní pokut</w:t>
      </w:r>
      <w:r w:rsidR="00BC3966">
        <w:rPr>
          <w:rFonts w:asciiTheme="minorHAnsi" w:hAnsiTheme="minorHAnsi" w:cstheme="minorHAnsi"/>
          <w:sz w:val="22"/>
          <w:szCs w:val="22"/>
        </w:rPr>
        <w:t>y</w:t>
      </w:r>
      <w:r w:rsidR="00BC3966" w:rsidRPr="00202AE1">
        <w:rPr>
          <w:rFonts w:asciiTheme="minorHAnsi" w:hAnsiTheme="minorHAnsi" w:cstheme="minorHAnsi"/>
          <w:sz w:val="22"/>
          <w:szCs w:val="22"/>
        </w:rPr>
        <w:t xml:space="preserve"> </w:t>
      </w:r>
      <w:r w:rsidRPr="00E21427">
        <w:rPr>
          <w:rFonts w:asciiTheme="minorHAnsi" w:hAnsiTheme="minorHAnsi" w:cstheme="minorHAnsi"/>
          <w:sz w:val="22"/>
          <w:szCs w:val="22"/>
        </w:rPr>
        <w:t>ve výši 1.000 Kč</w:t>
      </w:r>
      <w:r w:rsidRPr="00202AE1">
        <w:rPr>
          <w:rFonts w:asciiTheme="minorHAnsi" w:hAnsiTheme="minorHAnsi" w:cstheme="minorHAnsi"/>
          <w:sz w:val="22"/>
          <w:szCs w:val="22"/>
        </w:rPr>
        <w:t xml:space="preserve"> (slovy: jeden tisíc korun českých) za každý započatý den prodlení.</w:t>
      </w:r>
    </w:p>
    <w:p w14:paraId="2267E472" w14:textId="0735FBC2" w:rsidR="00F16F16"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porušení povinnosti Prodávajícího dle čl. IV odst. 6 této smlouvy, má Kupující právo </w:t>
      </w:r>
      <w:r w:rsidR="00166D4D">
        <w:rPr>
          <w:rFonts w:asciiTheme="minorHAnsi" w:hAnsiTheme="minorHAnsi" w:cstheme="minorHAnsi"/>
          <w:sz w:val="22"/>
          <w:szCs w:val="22"/>
        </w:rPr>
        <w:t>n</w:t>
      </w:r>
      <w:r>
        <w:rPr>
          <w:rFonts w:asciiTheme="minorHAnsi" w:hAnsiTheme="minorHAnsi" w:cstheme="minorHAnsi"/>
          <w:sz w:val="22"/>
          <w:szCs w:val="22"/>
        </w:rPr>
        <w:t>a</w:t>
      </w:r>
      <w:r w:rsidR="00166D4D">
        <w:rPr>
          <w:rFonts w:asciiTheme="minorHAnsi" w:hAnsiTheme="minorHAnsi" w:cstheme="minorHAnsi"/>
          <w:sz w:val="22"/>
          <w:szCs w:val="22"/>
        </w:rPr>
        <w:t> </w:t>
      </w:r>
      <w:r>
        <w:rPr>
          <w:rFonts w:asciiTheme="minorHAnsi" w:hAnsiTheme="minorHAnsi" w:cstheme="minorHAnsi"/>
          <w:sz w:val="22"/>
          <w:szCs w:val="22"/>
        </w:rPr>
        <w:t xml:space="preserve">zaplacení smluvní pokuty </w:t>
      </w:r>
      <w:r w:rsidRPr="00E21427">
        <w:rPr>
          <w:rFonts w:asciiTheme="minorHAnsi" w:hAnsiTheme="minorHAnsi" w:cstheme="minorHAnsi"/>
          <w:sz w:val="22"/>
          <w:szCs w:val="22"/>
        </w:rPr>
        <w:t xml:space="preserve">ve výši </w:t>
      </w:r>
      <w:proofErr w:type="gramStart"/>
      <w:r w:rsidRPr="00E21427">
        <w:rPr>
          <w:rFonts w:asciiTheme="minorHAnsi" w:hAnsiTheme="minorHAnsi" w:cstheme="minorHAnsi"/>
          <w:sz w:val="22"/>
          <w:szCs w:val="22"/>
        </w:rPr>
        <w:t>50.000,-</w:t>
      </w:r>
      <w:proofErr w:type="gramEnd"/>
      <w:r w:rsidRPr="00E21427">
        <w:rPr>
          <w:rFonts w:asciiTheme="minorHAnsi" w:hAnsiTheme="minorHAnsi" w:cstheme="minorHAnsi"/>
          <w:sz w:val="22"/>
          <w:szCs w:val="22"/>
        </w:rPr>
        <w:t xml:space="preserve"> Kč</w:t>
      </w:r>
      <w:r>
        <w:rPr>
          <w:rFonts w:asciiTheme="minorHAnsi" w:hAnsiTheme="minorHAnsi" w:cstheme="minorHAnsi"/>
          <w:sz w:val="22"/>
          <w:szCs w:val="22"/>
        </w:rPr>
        <w:t xml:space="preserve">.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70DC29E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7E33A0">
        <w:rPr>
          <w:rFonts w:asciiTheme="minorHAnsi" w:hAnsiTheme="minorHAnsi" w:cstheme="minorHAnsi"/>
          <w:sz w:val="22"/>
        </w:rPr>
        <w:lastRenderedPageBreak/>
        <w:t xml:space="preserve">Prodávající je v prodlení oproti Době dodání </w:t>
      </w:r>
      <w:r w:rsidR="00202AE1" w:rsidRPr="007E33A0">
        <w:rPr>
          <w:rFonts w:asciiTheme="minorHAnsi" w:hAnsiTheme="minorHAnsi" w:cstheme="minorHAnsi"/>
          <w:sz w:val="22"/>
        </w:rPr>
        <w:t xml:space="preserve">Předmětu plnění o více jak </w:t>
      </w:r>
      <w:r w:rsidRPr="00E21427">
        <w:rPr>
          <w:rFonts w:asciiTheme="minorHAnsi" w:hAnsiTheme="minorHAnsi" w:cstheme="minorHAnsi"/>
          <w:sz w:val="22"/>
        </w:rPr>
        <w:t>15</w:t>
      </w:r>
      <w:r w:rsidR="007E33A0" w:rsidRPr="007E33A0">
        <w:rPr>
          <w:rFonts w:asciiTheme="minorHAnsi" w:hAnsiTheme="minorHAnsi" w:cstheme="minorHAnsi"/>
          <w:sz w:val="22"/>
        </w:rPr>
        <w:t xml:space="preserve"> kalendářních dní,</w:t>
      </w:r>
    </w:p>
    <w:p w14:paraId="76430299" w14:textId="154E7BC3" w:rsidR="007E33A0" w:rsidRPr="007E33A0"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F6182A">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E21427">
      <w:pPr>
        <w:pStyle w:val="Nadpis1"/>
        <w:numPr>
          <w:ilvl w:val="0"/>
          <w:numId w:val="2"/>
        </w:numPr>
        <w:spacing w:before="0" w:after="0"/>
        <w:ind w:left="697"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BB79A2"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758337B0" w:rsidR="00BB79A2" w:rsidRPr="0096633D" w:rsidRDefault="00BB79A2" w:rsidP="00BB79A2">
      <w:pPr>
        <w:widowControl w:val="0"/>
        <w:autoSpaceDE w:val="0"/>
        <w:autoSpaceDN w:val="0"/>
        <w:spacing w:after="120" w:line="240" w:lineRule="atLeast"/>
        <w:ind w:left="567" w:firstLine="141"/>
        <w:jc w:val="both"/>
        <w:rPr>
          <w:rFonts w:asciiTheme="minorHAnsi" w:hAnsiTheme="minorHAnsi" w:cstheme="minorHAnsi"/>
          <w:b/>
          <w:i/>
          <w:sz w:val="22"/>
          <w:szCs w:val="22"/>
        </w:rPr>
      </w:pPr>
      <w:r w:rsidRPr="0096633D">
        <w:rPr>
          <w:rFonts w:asciiTheme="minorHAnsi" w:hAnsiTheme="minorHAnsi" w:cstheme="minorHAnsi"/>
          <w:b/>
          <w:i/>
          <w:sz w:val="22"/>
          <w:szCs w:val="22"/>
        </w:rPr>
        <w:t>za Kupujícího:</w:t>
      </w:r>
      <w:r w:rsidR="0096633D">
        <w:rPr>
          <w:rFonts w:asciiTheme="minorHAnsi" w:hAnsiTheme="minorHAnsi" w:cstheme="minorHAnsi"/>
          <w:b/>
          <w:i/>
          <w:sz w:val="22"/>
          <w:szCs w:val="22"/>
        </w:rPr>
        <w:t xml:space="preserve"> </w:t>
      </w:r>
      <w:bookmarkStart w:id="0" w:name="_Hlk163044762"/>
      <w:proofErr w:type="spellStart"/>
      <w:r w:rsidR="0096633D">
        <w:rPr>
          <w:rFonts w:asciiTheme="minorHAnsi" w:hAnsiTheme="minorHAnsi" w:cstheme="minorHAnsi"/>
          <w:b/>
          <w:i/>
          <w:sz w:val="22"/>
          <w:szCs w:val="22"/>
        </w:rPr>
        <w:t>xxxxxxxxxxxxxxx</w:t>
      </w:r>
      <w:proofErr w:type="spellEnd"/>
      <w:r w:rsidR="00E21427" w:rsidRPr="0096633D">
        <w:rPr>
          <w:rFonts w:asciiTheme="minorHAnsi" w:hAnsiTheme="minorHAnsi" w:cstheme="minorHAnsi"/>
          <w:b/>
          <w:i/>
          <w:sz w:val="22"/>
          <w:szCs w:val="22"/>
        </w:rPr>
        <w:t xml:space="preserve">, </w:t>
      </w:r>
      <w:proofErr w:type="spellStart"/>
      <w:proofErr w:type="gramStart"/>
      <w:r w:rsidR="0096633D">
        <w:rPr>
          <w:rFonts w:asciiTheme="minorHAnsi" w:hAnsiTheme="minorHAnsi" w:cstheme="minorHAnsi"/>
          <w:b/>
          <w:i/>
          <w:sz w:val="22"/>
          <w:szCs w:val="22"/>
        </w:rPr>
        <w:t>xxxxxxxxxxxx</w:t>
      </w:r>
      <w:proofErr w:type="spellEnd"/>
      <w:r w:rsidR="00E21427" w:rsidRPr="0096633D">
        <w:rPr>
          <w:rFonts w:asciiTheme="minorHAnsi" w:hAnsiTheme="minorHAnsi" w:cstheme="minorHAnsi"/>
          <w:b/>
          <w:i/>
          <w:sz w:val="22"/>
          <w:szCs w:val="22"/>
        </w:rPr>
        <w:t xml:space="preserve">,  </w:t>
      </w:r>
      <w:proofErr w:type="spellStart"/>
      <w:r w:rsidR="0096633D">
        <w:rPr>
          <w:rFonts w:asciiTheme="minorHAnsi" w:hAnsiTheme="minorHAnsi" w:cstheme="minorHAnsi"/>
          <w:b/>
          <w:i/>
          <w:sz w:val="22"/>
          <w:szCs w:val="22"/>
        </w:rPr>
        <w:t>xxxxxxxxxxxxx</w:t>
      </w:r>
      <w:proofErr w:type="spellEnd"/>
      <w:proofErr w:type="gramEnd"/>
    </w:p>
    <w:bookmarkEnd w:id="0"/>
    <w:p w14:paraId="699588AF" w14:textId="751A40BB" w:rsidR="00BB79A2" w:rsidRPr="00E21427" w:rsidRDefault="00BB79A2" w:rsidP="0096633D">
      <w:pPr>
        <w:widowControl w:val="0"/>
        <w:autoSpaceDE w:val="0"/>
        <w:autoSpaceDN w:val="0"/>
        <w:spacing w:after="120" w:line="240" w:lineRule="atLeast"/>
        <w:ind w:left="567" w:firstLine="141"/>
        <w:jc w:val="both"/>
        <w:rPr>
          <w:rFonts w:asciiTheme="minorHAnsi" w:hAnsiTheme="minorHAnsi" w:cstheme="minorHAnsi"/>
          <w:b/>
          <w:i/>
          <w:sz w:val="22"/>
          <w:szCs w:val="22"/>
        </w:rPr>
      </w:pPr>
      <w:r w:rsidRPr="0096633D">
        <w:rPr>
          <w:rFonts w:asciiTheme="minorHAnsi" w:hAnsiTheme="minorHAnsi" w:cstheme="minorHAnsi"/>
          <w:b/>
          <w:i/>
          <w:sz w:val="22"/>
          <w:szCs w:val="22"/>
        </w:rPr>
        <w:t xml:space="preserve">za Prodávajícího: </w:t>
      </w:r>
      <w:proofErr w:type="spellStart"/>
      <w:r w:rsidR="0096633D">
        <w:rPr>
          <w:rFonts w:asciiTheme="minorHAnsi" w:hAnsiTheme="minorHAnsi" w:cstheme="minorHAnsi"/>
          <w:b/>
          <w:i/>
          <w:sz w:val="22"/>
          <w:szCs w:val="22"/>
        </w:rPr>
        <w:t>xxxxxxxxxxxxxxx</w:t>
      </w:r>
      <w:proofErr w:type="spellEnd"/>
      <w:r w:rsidR="0096633D" w:rsidRPr="0096633D">
        <w:rPr>
          <w:rFonts w:asciiTheme="minorHAnsi" w:hAnsiTheme="minorHAnsi" w:cstheme="minorHAnsi"/>
          <w:b/>
          <w:i/>
          <w:sz w:val="22"/>
          <w:szCs w:val="22"/>
        </w:rPr>
        <w:t xml:space="preserve">, </w:t>
      </w:r>
      <w:proofErr w:type="spellStart"/>
      <w:proofErr w:type="gramStart"/>
      <w:r w:rsidR="0096633D">
        <w:rPr>
          <w:rFonts w:asciiTheme="minorHAnsi" w:hAnsiTheme="minorHAnsi" w:cstheme="minorHAnsi"/>
          <w:b/>
          <w:i/>
          <w:sz w:val="22"/>
          <w:szCs w:val="22"/>
        </w:rPr>
        <w:t>xxxxxxxxxxxx</w:t>
      </w:r>
      <w:proofErr w:type="spellEnd"/>
      <w:r w:rsidR="0096633D" w:rsidRPr="0096633D">
        <w:rPr>
          <w:rFonts w:asciiTheme="minorHAnsi" w:hAnsiTheme="minorHAnsi" w:cstheme="minorHAnsi"/>
          <w:b/>
          <w:i/>
          <w:sz w:val="22"/>
          <w:szCs w:val="22"/>
        </w:rPr>
        <w:t xml:space="preserve">,  </w:t>
      </w:r>
      <w:proofErr w:type="spellStart"/>
      <w:r w:rsidR="0096633D">
        <w:rPr>
          <w:rFonts w:asciiTheme="minorHAnsi" w:hAnsiTheme="minorHAnsi" w:cstheme="minorHAnsi"/>
          <w:b/>
          <w:i/>
          <w:sz w:val="22"/>
          <w:szCs w:val="22"/>
        </w:rPr>
        <w:t>xxxxxxxxxxxxx</w:t>
      </w:r>
      <w:proofErr w:type="spellEnd"/>
      <w:proofErr w:type="gramEnd"/>
    </w:p>
    <w:p w14:paraId="220A6FC1" w14:textId="6C5C5AF2"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387740CF" w:rsidR="00D079E4" w:rsidRPr="00E21427"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21427">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6AA97397" w:rsidR="00D079E4" w:rsidRPr="00E21427" w:rsidRDefault="00E21427"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21427">
        <w:rPr>
          <w:rFonts w:asciiTheme="minorHAnsi" w:hAnsiTheme="minorHAnsi" w:cstheme="minorHAnsi"/>
          <w:sz w:val="22"/>
          <w:szCs w:val="22"/>
        </w:rPr>
        <w:t>Tato smlouva je vyhotovena ve 3</w:t>
      </w:r>
      <w:r w:rsidR="00D079E4" w:rsidRPr="00E21427">
        <w:rPr>
          <w:rFonts w:asciiTheme="minorHAnsi" w:hAnsiTheme="minorHAnsi" w:cstheme="minorHAnsi"/>
          <w:sz w:val="22"/>
          <w:szCs w:val="22"/>
        </w:rPr>
        <w:t xml:space="preserve"> vyhotoveních v českém jazyce, přičemž </w:t>
      </w:r>
      <w:r w:rsidRPr="00E21427">
        <w:rPr>
          <w:rFonts w:asciiTheme="minorHAnsi" w:hAnsiTheme="minorHAnsi" w:cstheme="minorHAnsi"/>
          <w:sz w:val="22"/>
          <w:szCs w:val="22"/>
        </w:rPr>
        <w:t xml:space="preserve">Kupující obdrží 2 vyhotovení a Prodávající 1 vyhotovení. </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122E5CA0"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E21427">
        <w:trPr>
          <w:jc w:val="center"/>
        </w:trPr>
        <w:tc>
          <w:tcPr>
            <w:tcW w:w="4606" w:type="dxa"/>
          </w:tcPr>
          <w:p w14:paraId="7E5932F7" w14:textId="6DEA3504" w:rsidR="00C56250" w:rsidRPr="00202AE1" w:rsidRDefault="00C56250" w:rsidP="00E21427">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C46649">
              <w:rPr>
                <w:rFonts w:asciiTheme="minorHAnsi" w:hAnsiTheme="minorHAnsi" w:cstheme="minorHAnsi"/>
                <w:color w:val="000000" w:themeColor="text1"/>
                <w:sz w:val="22"/>
                <w:szCs w:val="22"/>
              </w:rPr>
              <w:t> Českých Budějovicích</w:t>
            </w:r>
            <w:r w:rsidRPr="00202AE1">
              <w:rPr>
                <w:rFonts w:asciiTheme="minorHAnsi" w:hAnsiTheme="minorHAnsi" w:cstheme="minorHAnsi"/>
                <w:color w:val="000000" w:themeColor="text1"/>
                <w:sz w:val="22"/>
                <w:szCs w:val="22"/>
              </w:rPr>
              <w:t xml:space="preserve">, dne </w:t>
            </w:r>
            <w:r w:rsidR="00C46649">
              <w:rPr>
                <w:rFonts w:asciiTheme="minorHAnsi" w:hAnsiTheme="minorHAnsi" w:cstheme="minorHAnsi"/>
                <w:color w:val="000000" w:themeColor="text1"/>
                <w:sz w:val="22"/>
                <w:szCs w:val="22"/>
              </w:rPr>
              <w:t>23. 3. 2024</w:t>
            </w:r>
          </w:p>
          <w:p w14:paraId="3F052564" w14:textId="77777777" w:rsidR="00C56250" w:rsidRPr="00202AE1" w:rsidRDefault="00C56250" w:rsidP="00E21427">
            <w:pPr>
              <w:jc w:val="center"/>
              <w:rPr>
                <w:rFonts w:asciiTheme="minorHAnsi" w:hAnsiTheme="minorHAnsi" w:cstheme="minorHAnsi"/>
                <w:color w:val="000000" w:themeColor="text1"/>
                <w:sz w:val="22"/>
                <w:szCs w:val="22"/>
              </w:rPr>
            </w:pPr>
          </w:p>
          <w:p w14:paraId="43784A50" w14:textId="578652DA" w:rsidR="00C56250" w:rsidRDefault="00C56250" w:rsidP="00E21427">
            <w:pPr>
              <w:jc w:val="center"/>
              <w:rPr>
                <w:rFonts w:asciiTheme="minorHAnsi" w:hAnsiTheme="minorHAnsi" w:cstheme="minorHAnsi"/>
                <w:color w:val="000000" w:themeColor="text1"/>
                <w:sz w:val="22"/>
                <w:szCs w:val="22"/>
              </w:rPr>
            </w:pPr>
          </w:p>
          <w:p w14:paraId="57255926" w14:textId="4ED9EC7B" w:rsidR="00130D4D" w:rsidRDefault="00130D4D" w:rsidP="00E21427">
            <w:pPr>
              <w:jc w:val="center"/>
              <w:rPr>
                <w:rFonts w:asciiTheme="minorHAnsi" w:hAnsiTheme="minorHAnsi" w:cstheme="minorHAnsi"/>
                <w:color w:val="000000" w:themeColor="text1"/>
                <w:sz w:val="22"/>
                <w:szCs w:val="22"/>
              </w:rPr>
            </w:pPr>
          </w:p>
          <w:p w14:paraId="1952172F" w14:textId="7D501A25" w:rsidR="00130D4D" w:rsidRDefault="00130D4D" w:rsidP="00E21427">
            <w:pPr>
              <w:jc w:val="center"/>
              <w:rPr>
                <w:rFonts w:asciiTheme="minorHAnsi" w:hAnsiTheme="minorHAnsi" w:cstheme="minorHAnsi"/>
                <w:color w:val="000000" w:themeColor="text1"/>
                <w:sz w:val="22"/>
                <w:szCs w:val="22"/>
              </w:rPr>
            </w:pPr>
          </w:p>
          <w:p w14:paraId="050806DD" w14:textId="77777777" w:rsidR="00130D4D" w:rsidRPr="00202AE1" w:rsidRDefault="00130D4D" w:rsidP="00E21427">
            <w:pPr>
              <w:jc w:val="center"/>
              <w:rPr>
                <w:rFonts w:asciiTheme="minorHAnsi" w:hAnsiTheme="minorHAnsi" w:cstheme="minorHAnsi"/>
                <w:color w:val="000000" w:themeColor="text1"/>
                <w:sz w:val="22"/>
                <w:szCs w:val="22"/>
              </w:rPr>
            </w:pPr>
          </w:p>
          <w:p w14:paraId="78C7C8DC" w14:textId="77777777" w:rsidR="00C56250" w:rsidRPr="00202AE1" w:rsidRDefault="00C56250" w:rsidP="00E21427">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3718C0C" w14:textId="323D80A4" w:rsidR="00C56250" w:rsidRPr="00202AE1" w:rsidRDefault="00C46649" w:rsidP="00E21427">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Mgr. Petr Pavelec, Ph.D.</w:t>
            </w:r>
          </w:p>
          <w:p w14:paraId="56166008" w14:textId="77777777" w:rsidR="00C56250" w:rsidRPr="00202AE1" w:rsidRDefault="00C56250" w:rsidP="00E21427">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36EEB2C" w14:textId="28AEC80F" w:rsidR="00C56250" w:rsidRPr="00202AE1" w:rsidRDefault="00C56250" w:rsidP="00E21427">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C46649">
              <w:rPr>
                <w:rFonts w:asciiTheme="minorHAnsi" w:hAnsiTheme="minorHAnsi" w:cstheme="minorHAnsi"/>
                <w:color w:val="000000" w:themeColor="text1"/>
                <w:sz w:val="22"/>
                <w:szCs w:val="22"/>
              </w:rPr>
              <w:t xml:space="preserve"> Brně</w:t>
            </w:r>
            <w:r w:rsidRPr="00202AE1">
              <w:rPr>
                <w:rFonts w:asciiTheme="minorHAnsi" w:hAnsiTheme="minorHAnsi" w:cstheme="minorHAnsi"/>
                <w:color w:val="000000" w:themeColor="text1"/>
                <w:sz w:val="22"/>
                <w:szCs w:val="22"/>
              </w:rPr>
              <w:t xml:space="preserve">, dne </w:t>
            </w:r>
            <w:r w:rsidR="00F31DA1">
              <w:rPr>
                <w:rFonts w:asciiTheme="minorHAnsi" w:hAnsiTheme="minorHAnsi" w:cstheme="minorHAnsi"/>
                <w:color w:val="000000" w:themeColor="text1"/>
                <w:sz w:val="22"/>
                <w:szCs w:val="22"/>
              </w:rPr>
              <w:t>28. 3. 2024</w:t>
            </w:r>
          </w:p>
          <w:p w14:paraId="4140CFC6" w14:textId="77777777" w:rsidR="00C56250" w:rsidRPr="00202AE1" w:rsidRDefault="00C56250" w:rsidP="00E21427">
            <w:pPr>
              <w:jc w:val="center"/>
              <w:rPr>
                <w:rFonts w:asciiTheme="minorHAnsi" w:hAnsiTheme="minorHAnsi" w:cstheme="minorHAnsi"/>
                <w:color w:val="000000" w:themeColor="text1"/>
                <w:sz w:val="22"/>
                <w:szCs w:val="22"/>
              </w:rPr>
            </w:pPr>
          </w:p>
          <w:p w14:paraId="6E6FC222" w14:textId="1FFC04DC" w:rsidR="00C56250" w:rsidRDefault="00C56250" w:rsidP="00E21427">
            <w:pPr>
              <w:jc w:val="center"/>
              <w:rPr>
                <w:rFonts w:asciiTheme="minorHAnsi" w:hAnsiTheme="minorHAnsi" w:cstheme="minorHAnsi"/>
                <w:color w:val="000000" w:themeColor="text1"/>
                <w:sz w:val="22"/>
                <w:szCs w:val="22"/>
              </w:rPr>
            </w:pPr>
          </w:p>
          <w:p w14:paraId="225324B8" w14:textId="6AB4748B" w:rsidR="00130D4D" w:rsidRDefault="00130D4D" w:rsidP="00E21427">
            <w:pPr>
              <w:jc w:val="center"/>
              <w:rPr>
                <w:rFonts w:asciiTheme="minorHAnsi" w:hAnsiTheme="minorHAnsi" w:cstheme="minorHAnsi"/>
                <w:color w:val="000000" w:themeColor="text1"/>
                <w:sz w:val="22"/>
                <w:szCs w:val="22"/>
              </w:rPr>
            </w:pPr>
          </w:p>
          <w:p w14:paraId="27E7E033" w14:textId="0590C6FE" w:rsidR="00130D4D" w:rsidRDefault="00130D4D" w:rsidP="00E21427">
            <w:pPr>
              <w:jc w:val="center"/>
              <w:rPr>
                <w:rFonts w:asciiTheme="minorHAnsi" w:hAnsiTheme="minorHAnsi" w:cstheme="minorHAnsi"/>
                <w:color w:val="000000" w:themeColor="text1"/>
                <w:sz w:val="22"/>
                <w:szCs w:val="22"/>
              </w:rPr>
            </w:pPr>
          </w:p>
          <w:p w14:paraId="1E2EB62C" w14:textId="77777777" w:rsidR="00130D4D" w:rsidRPr="00202AE1" w:rsidRDefault="00130D4D" w:rsidP="00E21427">
            <w:pPr>
              <w:jc w:val="center"/>
              <w:rPr>
                <w:rFonts w:asciiTheme="minorHAnsi" w:hAnsiTheme="minorHAnsi" w:cstheme="minorHAnsi"/>
                <w:color w:val="000000" w:themeColor="text1"/>
                <w:sz w:val="22"/>
                <w:szCs w:val="22"/>
              </w:rPr>
            </w:pPr>
          </w:p>
          <w:p w14:paraId="50777F12" w14:textId="77777777" w:rsidR="00C56250" w:rsidRPr="00202AE1" w:rsidRDefault="00C56250" w:rsidP="00E21427">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352C4F6" w14:textId="67EE2A9B" w:rsidR="00C56250" w:rsidRPr="00202AE1" w:rsidRDefault="00F31DA1" w:rsidP="00E21427">
            <w:pPr>
              <w:jc w:val="cente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xxxxxxxxxx</w:t>
            </w:r>
            <w:proofErr w:type="spellEnd"/>
          </w:p>
          <w:p w14:paraId="695AC8A9" w14:textId="77777777" w:rsidR="00C56250" w:rsidRPr="00202AE1" w:rsidRDefault="00C56250" w:rsidP="00E21427">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665130">
      <w:headerReference w:type="default" r:id="rId13"/>
      <w:foot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BDA9" w14:textId="77777777" w:rsidR="006528D7" w:rsidRDefault="006528D7">
      <w:r>
        <w:separator/>
      </w:r>
    </w:p>
  </w:endnote>
  <w:endnote w:type="continuationSeparator" w:id="0">
    <w:p w14:paraId="61D61F93" w14:textId="77777777" w:rsidR="006528D7" w:rsidRDefault="0065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41833749" w:rsidR="00E21427" w:rsidRPr="00D41D41" w:rsidRDefault="00E21427"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6D7DAA">
          <w:rPr>
            <w:rFonts w:asciiTheme="minorHAnsi" w:hAnsiTheme="minorHAnsi" w:cstheme="minorHAnsi"/>
            <w:noProof/>
            <w:sz w:val="22"/>
            <w:szCs w:val="22"/>
          </w:rPr>
          <w:t>7</w:t>
        </w:r>
        <w:r w:rsidRPr="00D41D41">
          <w:rPr>
            <w:rFonts w:asciiTheme="minorHAnsi" w:hAnsiTheme="minorHAnsi" w:cstheme="minorHAnsi"/>
            <w:sz w:val="22"/>
            <w:szCs w:val="22"/>
          </w:rPr>
          <w:fldChar w:fldCharType="end"/>
        </w:r>
      </w:p>
    </w:sdtContent>
  </w:sdt>
  <w:p w14:paraId="77512DC9" w14:textId="3C3B4B1B" w:rsidR="00E21427" w:rsidRPr="00D41D41" w:rsidRDefault="00E21427"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5210" w14:textId="77777777" w:rsidR="006528D7" w:rsidRDefault="006528D7">
      <w:r>
        <w:separator/>
      </w:r>
    </w:p>
  </w:footnote>
  <w:footnote w:type="continuationSeparator" w:id="0">
    <w:p w14:paraId="4774A4EE" w14:textId="77777777" w:rsidR="006528D7" w:rsidRDefault="0065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DD79" w14:textId="63104C8E" w:rsidR="00E21427" w:rsidRDefault="00E21427" w:rsidP="00665130">
    <w:pPr>
      <w:rPr>
        <w:rFonts w:ascii="Calibri" w:hAnsi="Calibri"/>
        <w:bCs/>
        <w:sz w:val="22"/>
        <w:szCs w:val="22"/>
      </w:rPr>
    </w:pPr>
    <w:r>
      <w:rPr>
        <w:noProof/>
      </w:rPr>
      <w:drawing>
        <wp:inline distT="0" distB="0" distL="0" distR="0" wp14:anchorId="1D7B523A" wp14:editId="1F0E424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115D13">
      <w:rPr>
        <w:rFonts w:ascii="Calibri" w:hAnsi="Calibri"/>
        <w:b/>
        <w:bCs/>
        <w:sz w:val="22"/>
        <w:szCs w:val="22"/>
      </w:rPr>
      <w:t>NPU 3006H1240006</w:t>
    </w:r>
  </w:p>
  <w:p w14:paraId="7C3DDABE" w14:textId="071C485A" w:rsidR="00E21427" w:rsidRDefault="00E21427" w:rsidP="00115D13">
    <w:pPr>
      <w:ind w:left="7080"/>
      <w:rPr>
        <w:rFonts w:ascii="Calibri" w:hAnsi="Calibri"/>
        <w:bCs/>
        <w:sz w:val="22"/>
        <w:szCs w:val="22"/>
      </w:rPr>
    </w:pPr>
    <w:r>
      <w:rPr>
        <w:rFonts w:ascii="Calibri" w:hAnsi="Calibri"/>
        <w:bCs/>
        <w:sz w:val="22"/>
        <w:szCs w:val="22"/>
      </w:rPr>
      <w:t>č. j. NPU-430/26060/2024</w:t>
    </w:r>
  </w:p>
  <w:p w14:paraId="0355D5B5" w14:textId="40C43582" w:rsidR="00E21427" w:rsidRDefault="00E21427" w:rsidP="00115D13">
    <w:pPr>
      <w:ind w:left="7080"/>
      <w:rPr>
        <w:rFonts w:ascii="Calibri" w:hAnsi="Calibri"/>
        <w:bCs/>
        <w:sz w:val="22"/>
        <w:szCs w:val="22"/>
      </w:rPr>
    </w:pPr>
    <w:r>
      <w:rPr>
        <w:rFonts w:ascii="Calibri" w:hAnsi="Calibri"/>
        <w:bCs/>
        <w:sz w:val="22"/>
        <w:szCs w:val="22"/>
      </w:rPr>
      <w:t>29/2024</w:t>
    </w:r>
  </w:p>
  <w:p w14:paraId="3FE02C85" w14:textId="77777777" w:rsidR="00E21427" w:rsidRDefault="00E21427"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3"/>
  </w:num>
  <w:num w:numId="3">
    <w:abstractNumId w:val="15"/>
  </w:num>
  <w:num w:numId="4">
    <w:abstractNumId w:val="6"/>
  </w:num>
  <w:num w:numId="5">
    <w:abstractNumId w:val="22"/>
  </w:num>
  <w:num w:numId="6">
    <w:abstractNumId w:val="18"/>
  </w:num>
  <w:num w:numId="7">
    <w:abstractNumId w:val="26"/>
  </w:num>
  <w:num w:numId="8">
    <w:abstractNumId w:val="14"/>
  </w:num>
  <w:num w:numId="9">
    <w:abstractNumId w:val="19"/>
  </w:num>
  <w:num w:numId="10">
    <w:abstractNumId w:val="13"/>
  </w:num>
  <w:num w:numId="11">
    <w:abstractNumId w:val="0"/>
  </w:num>
  <w:num w:numId="12">
    <w:abstractNumId w:val="9"/>
  </w:num>
  <w:num w:numId="13">
    <w:abstractNumId w:val="21"/>
  </w:num>
  <w:num w:numId="14">
    <w:abstractNumId w:val="5"/>
  </w:num>
  <w:num w:numId="15">
    <w:abstractNumId w:val="11"/>
  </w:num>
  <w:num w:numId="16">
    <w:abstractNumId w:val="20"/>
  </w:num>
  <w:num w:numId="17">
    <w:abstractNumId w:val="1"/>
  </w:num>
  <w:num w:numId="18">
    <w:abstractNumId w:val="2"/>
  </w:num>
  <w:num w:numId="19">
    <w:abstractNumId w:val="8"/>
  </w:num>
  <w:num w:numId="20">
    <w:abstractNumId w:val="17"/>
  </w:num>
  <w:num w:numId="21">
    <w:abstractNumId w:val="24"/>
  </w:num>
  <w:num w:numId="22">
    <w:abstractNumId w:val="10"/>
  </w:num>
  <w:num w:numId="23">
    <w:abstractNumId w:val="7"/>
  </w:num>
  <w:num w:numId="24">
    <w:abstractNumId w:val="3"/>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00806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15D1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6721F"/>
    <w:rsid w:val="00280CD3"/>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4C11"/>
    <w:rsid w:val="004452B7"/>
    <w:rsid w:val="00450F25"/>
    <w:rsid w:val="0045355E"/>
    <w:rsid w:val="00462240"/>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74A7B"/>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28D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DAA"/>
    <w:rsid w:val="006D7E95"/>
    <w:rsid w:val="006E04B2"/>
    <w:rsid w:val="006E4A78"/>
    <w:rsid w:val="006E6690"/>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357D"/>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33E6"/>
    <w:rsid w:val="0091402B"/>
    <w:rsid w:val="009174D6"/>
    <w:rsid w:val="00930432"/>
    <w:rsid w:val="0093164E"/>
    <w:rsid w:val="00932378"/>
    <w:rsid w:val="009324F3"/>
    <w:rsid w:val="0093363B"/>
    <w:rsid w:val="00941393"/>
    <w:rsid w:val="0094556F"/>
    <w:rsid w:val="00945F74"/>
    <w:rsid w:val="00961B96"/>
    <w:rsid w:val="009621FA"/>
    <w:rsid w:val="00964DC3"/>
    <w:rsid w:val="0096633D"/>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32C"/>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46649"/>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27F1"/>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21427"/>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31DA1"/>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8061"/>
    </o:shapedefaults>
    <o:shapelayout v:ext="edit">
      <o:idmap v:ext="edit" data="1"/>
    </o:shapelayout>
  </w:shapeDefaults>
  <w:decimalSymbol w:val=","/>
  <w:listSeparator w:val=";"/>
  <w14:docId w14:val="2FB6D998"/>
  <w15:docId w15:val="{44C9565B-675E-46F6-8D80-3014B6EE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25B97-595B-466E-B32D-023D13D7EF9D}">
  <ds:schemaRefs>
    <ds:schemaRef ds:uri="http://schemas.openxmlformats.org/officeDocument/2006/bibliography"/>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487774-4B15-45A9-936C-C7C83E2EF0FD}">
  <ds:schemaRefs>
    <ds:schemaRef ds:uri="office.server.policy"/>
  </ds:schemaRefs>
</ds:datastoreItem>
</file>

<file path=customXml/itemProps6.xml><?xml version="1.0" encoding="utf-8"?>
<ds:datastoreItem xmlns:ds="http://schemas.openxmlformats.org/officeDocument/2006/customXml" ds:itemID="{4E7CA62D-E654-4C18-9C44-3EC94020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5</TotalTime>
  <Pages>7</Pages>
  <Words>2607</Words>
  <Characters>15387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17959</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frankova</cp:lastModifiedBy>
  <cp:revision>6</cp:revision>
  <cp:lastPrinted>2015-12-15T08:35:00Z</cp:lastPrinted>
  <dcterms:created xsi:type="dcterms:W3CDTF">2024-03-20T23:50:00Z</dcterms:created>
  <dcterms:modified xsi:type="dcterms:W3CDTF">2024-04-03T12:07:00Z</dcterms:modified>
</cp:coreProperties>
</file>