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421" w14:textId="561CCD4B" w:rsidR="00063B4F" w:rsidRPr="00063B4F" w:rsidRDefault="00063B4F" w:rsidP="00063B4F">
      <w:pPr>
        <w:jc w:val="center"/>
        <w:rPr>
          <w:sz w:val="40"/>
          <w:szCs w:val="40"/>
        </w:rPr>
      </w:pPr>
      <w:r w:rsidRPr="00063B4F">
        <w:rPr>
          <w:sz w:val="40"/>
          <w:szCs w:val="40"/>
        </w:rPr>
        <w:t>Dodatek č.</w:t>
      </w:r>
      <w:r>
        <w:rPr>
          <w:sz w:val="40"/>
          <w:szCs w:val="40"/>
        </w:rPr>
        <w:t xml:space="preserve"> </w:t>
      </w:r>
      <w:r w:rsidR="00FA7F32">
        <w:rPr>
          <w:sz w:val="40"/>
          <w:szCs w:val="40"/>
        </w:rPr>
        <w:t>1</w:t>
      </w:r>
    </w:p>
    <w:p w14:paraId="0FEEA422" w14:textId="4B54F6C3" w:rsidR="00063B4F" w:rsidRDefault="005C7CF9" w:rsidP="00063B4F">
      <w:pPr>
        <w:jc w:val="center"/>
      </w:pPr>
      <w:r>
        <w:t>k Zájezdové</w:t>
      </w:r>
      <w:r w:rsidR="00063B4F">
        <w:t xml:space="preserve"> </w:t>
      </w:r>
      <w:r>
        <w:t>s</w:t>
      </w:r>
      <w:r w:rsidR="00063B4F">
        <w:t xml:space="preserve">mlouvě o </w:t>
      </w:r>
      <w:r>
        <w:t xml:space="preserve">scénickém předvedení divadelní inscenace (hostování) ze dne </w:t>
      </w:r>
      <w:r w:rsidR="001A7887">
        <w:t>22</w:t>
      </w:r>
      <w:r w:rsidR="000F7B92" w:rsidRPr="000F7B92">
        <w:t>. 0</w:t>
      </w:r>
      <w:r w:rsidR="001A7887">
        <w:t>2</w:t>
      </w:r>
      <w:r w:rsidRPr="000F7B92">
        <w:t>. 202</w:t>
      </w:r>
      <w:r w:rsidR="001A7887">
        <w:t>4</w:t>
      </w:r>
    </w:p>
    <w:p w14:paraId="0FEEA423" w14:textId="77777777" w:rsidR="005C7CF9" w:rsidRDefault="005C7CF9" w:rsidP="005C7CF9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>STRANY SMLOUVY</w:t>
      </w:r>
      <w:r>
        <w:rPr>
          <w:rFonts w:ascii="Garamond" w:hAnsi="Garamond"/>
          <w:b/>
          <w:i/>
          <w:sz w:val="20"/>
          <w:szCs w:val="20"/>
        </w:rPr>
        <w:t>:</w:t>
      </w:r>
    </w:p>
    <w:p w14:paraId="0FEEA424" w14:textId="77777777" w:rsidR="005C7CF9" w:rsidRPr="00FE6604" w:rsidRDefault="005C7CF9" w:rsidP="005C7CF9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7D32FB" w:rsidRPr="00FE6604" w14:paraId="6A1D3785" w14:textId="77777777" w:rsidTr="00885F02">
        <w:trPr>
          <w:trHeight w:val="340"/>
        </w:trPr>
        <w:tc>
          <w:tcPr>
            <w:tcW w:w="9212" w:type="dxa"/>
          </w:tcPr>
          <w:p w14:paraId="0206BB5A" w14:textId="77777777" w:rsidR="007D32FB" w:rsidRPr="0052449E" w:rsidRDefault="007D32FB" w:rsidP="00885F02">
            <w:pPr>
              <w:pStyle w:val="Nadpis2"/>
              <w:tabs>
                <w:tab w:val="left" w:pos="0"/>
              </w:tabs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Pr="0052449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FF731B">
              <w:rPr>
                <w:rFonts w:asciiTheme="minorHAnsi" w:hAnsiTheme="minorHAnsi"/>
                <w:color w:val="auto"/>
                <w:sz w:val="20"/>
                <w:szCs w:val="20"/>
              </w:rPr>
              <w:t>Městské divadlo Kolín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 příspěvková organizace</w:t>
            </w:r>
          </w:p>
          <w:p w14:paraId="574E18E0" w14:textId="77777777" w:rsidR="007D32FB" w:rsidRPr="0052449E" w:rsidRDefault="007D32FB" w:rsidP="00885F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32FB" w:rsidRPr="00FE6604" w14:paraId="42BA5EB9" w14:textId="77777777" w:rsidTr="00885F02">
        <w:trPr>
          <w:trHeight w:val="340"/>
        </w:trPr>
        <w:tc>
          <w:tcPr>
            <w:tcW w:w="9212" w:type="dxa"/>
          </w:tcPr>
          <w:p w14:paraId="7DE7DA9B" w14:textId="77777777" w:rsidR="007D32FB" w:rsidRPr="0052449E" w:rsidRDefault="007D32FB" w:rsidP="00885F02">
            <w:pPr>
              <w:rPr>
                <w:sz w:val="20"/>
                <w:szCs w:val="20"/>
              </w:rPr>
            </w:pPr>
            <w:proofErr w:type="gramStart"/>
            <w:r w:rsidRPr="0052449E">
              <w:rPr>
                <w:rFonts w:cs="Times New Roman"/>
                <w:sz w:val="20"/>
                <w:szCs w:val="20"/>
              </w:rPr>
              <w:t xml:space="preserve">Sídlo:  </w:t>
            </w:r>
            <w:r>
              <w:rPr>
                <w:rFonts w:cs="Times New Roman"/>
                <w:sz w:val="20"/>
                <w:szCs w:val="20"/>
              </w:rPr>
              <w:t>Smetanova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557</w:t>
            </w:r>
            <w:r w:rsidRPr="000602C9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280 02</w:t>
            </w:r>
            <w:r w:rsidRPr="000602C9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Kolín</w:t>
            </w:r>
          </w:p>
        </w:tc>
      </w:tr>
      <w:tr w:rsidR="007D32FB" w:rsidRPr="00FE6604" w14:paraId="1E743AB8" w14:textId="77777777" w:rsidTr="00885F02">
        <w:trPr>
          <w:trHeight w:val="340"/>
        </w:trPr>
        <w:tc>
          <w:tcPr>
            <w:tcW w:w="9212" w:type="dxa"/>
          </w:tcPr>
          <w:p w14:paraId="02D0C723" w14:textId="77777777" w:rsidR="007D32FB" w:rsidRPr="0052449E" w:rsidRDefault="007D32FB" w:rsidP="00885F02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52449E">
              <w:rPr>
                <w:rFonts w:cs="Times New Roman"/>
                <w:sz w:val="20"/>
                <w:szCs w:val="20"/>
              </w:rPr>
              <w:t>Registrovaný/Zapsaný: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58B7">
              <w:rPr>
                <w:rFonts w:cs="Times New Roman"/>
                <w:sz w:val="20"/>
                <w:szCs w:val="20"/>
              </w:rPr>
              <w:t xml:space="preserve">v OR: Spisová značka </w:t>
            </w:r>
            <w:proofErr w:type="spellStart"/>
            <w:r w:rsidRPr="003D58B7">
              <w:rPr>
                <w:rFonts w:cs="Times New Roman"/>
                <w:sz w:val="20"/>
                <w:szCs w:val="20"/>
              </w:rPr>
              <w:t>Pr</w:t>
            </w:r>
            <w:proofErr w:type="spellEnd"/>
            <w:r w:rsidRPr="003D58B7">
              <w:rPr>
                <w:rFonts w:cs="Times New Roman"/>
                <w:sz w:val="20"/>
                <w:szCs w:val="20"/>
              </w:rPr>
              <w:t xml:space="preserve"> 1734 vedená u Městského</w:t>
            </w:r>
            <w:r>
              <w:rPr>
                <w:rFonts w:cs="Times New Roman"/>
                <w:sz w:val="20"/>
                <w:szCs w:val="20"/>
              </w:rPr>
              <w:t xml:space="preserve"> soudu v </w:t>
            </w:r>
            <w:proofErr w:type="gramStart"/>
            <w:r>
              <w:rPr>
                <w:rFonts w:cs="Times New Roman"/>
                <w:sz w:val="20"/>
                <w:szCs w:val="20"/>
              </w:rPr>
              <w:t>Praze,</w:t>
            </w:r>
            <w:r w:rsidRPr="003D58B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IČ</w:t>
            </w:r>
            <w:r w:rsidRPr="0052449E">
              <w:rPr>
                <w:rFonts w:cs="Times New Roman"/>
                <w:sz w:val="20"/>
                <w:szCs w:val="20"/>
              </w:rPr>
              <w:t xml:space="preserve">: </w:t>
            </w:r>
            <w:r w:rsidRPr="00B95300">
              <w:rPr>
                <w:sz w:val="20"/>
                <w:szCs w:val="20"/>
              </w:rPr>
              <w:t>00069795</w:t>
            </w:r>
          </w:p>
        </w:tc>
      </w:tr>
      <w:tr w:rsidR="007D32FB" w:rsidRPr="00FE6604" w14:paraId="75C135F4" w14:textId="77777777" w:rsidTr="00885F02">
        <w:trPr>
          <w:trHeight w:val="340"/>
        </w:trPr>
        <w:tc>
          <w:tcPr>
            <w:tcW w:w="9212" w:type="dxa"/>
          </w:tcPr>
          <w:p w14:paraId="6BFD76BE" w14:textId="77777777" w:rsidR="007D32FB" w:rsidRPr="0052449E" w:rsidRDefault="007D32FB" w:rsidP="00885F02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52449E">
              <w:rPr>
                <w:rFonts w:cs="Times New Roman"/>
                <w:sz w:val="20"/>
                <w:szCs w:val="20"/>
              </w:rPr>
              <w:t xml:space="preserve">Bankovní spojení: </w:t>
            </w:r>
            <w:r w:rsidRPr="004639CA">
              <w:rPr>
                <w:rFonts w:cs="Times New Roman"/>
                <w:sz w:val="20"/>
                <w:szCs w:val="20"/>
              </w:rPr>
              <w:t>2563634399/0800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plátce DPH: NE</w:t>
            </w:r>
          </w:p>
        </w:tc>
      </w:tr>
      <w:tr w:rsidR="007D32FB" w:rsidRPr="00FE6604" w14:paraId="7C3113E7" w14:textId="77777777" w:rsidTr="00885F02">
        <w:trPr>
          <w:trHeight w:val="340"/>
        </w:trPr>
        <w:tc>
          <w:tcPr>
            <w:tcW w:w="9212" w:type="dxa"/>
          </w:tcPr>
          <w:p w14:paraId="103FD73E" w14:textId="77777777" w:rsidR="007D32FB" w:rsidRPr="0052449E" w:rsidRDefault="007D32FB" w:rsidP="00885F02">
            <w:pPr>
              <w:rPr>
                <w:rFonts w:cs="Times New Roman"/>
                <w:sz w:val="20"/>
                <w:szCs w:val="20"/>
              </w:rPr>
            </w:pPr>
            <w:r w:rsidRPr="0052449E">
              <w:rPr>
                <w:rFonts w:cs="Times New Roman"/>
                <w:sz w:val="20"/>
                <w:szCs w:val="20"/>
              </w:rPr>
              <w:t xml:space="preserve">Zastoupený: </w:t>
            </w:r>
            <w:r>
              <w:rPr>
                <w:sz w:val="20"/>
                <w:szCs w:val="20"/>
              </w:rPr>
              <w:t>Luboš Růžička, ředitel</w:t>
            </w:r>
          </w:p>
        </w:tc>
      </w:tr>
      <w:tr w:rsidR="007D32FB" w:rsidRPr="00FE6604" w14:paraId="596B2A8E" w14:textId="77777777" w:rsidTr="00885F02">
        <w:trPr>
          <w:trHeight w:val="340"/>
        </w:trPr>
        <w:tc>
          <w:tcPr>
            <w:tcW w:w="9212" w:type="dxa"/>
          </w:tcPr>
          <w:p w14:paraId="01D56F78" w14:textId="402360AB" w:rsidR="007D32FB" w:rsidRDefault="007D32FB" w:rsidP="00885F02">
            <w:pPr>
              <w:rPr>
                <w:sz w:val="20"/>
                <w:szCs w:val="20"/>
              </w:rPr>
            </w:pPr>
            <w:r w:rsidRPr="0052449E">
              <w:rPr>
                <w:rFonts w:cs="Times New Roman"/>
                <w:sz w:val="20"/>
                <w:szCs w:val="20"/>
              </w:rPr>
              <w:t xml:space="preserve">Další kontaktní osoby: </w:t>
            </w:r>
            <w:proofErr w:type="spellStart"/>
            <w:r w:rsidR="000E6539">
              <w:rPr>
                <w:sz w:val="20"/>
                <w:szCs w:val="20"/>
              </w:rPr>
              <w:t>xxx</w:t>
            </w:r>
            <w:proofErr w:type="spellEnd"/>
          </w:p>
          <w:p w14:paraId="74220D75" w14:textId="0D0BC5AB" w:rsidR="007D32FB" w:rsidRPr="0052449E" w:rsidRDefault="007D32FB" w:rsidP="00885F02">
            <w:pPr>
              <w:rPr>
                <w:sz w:val="20"/>
                <w:szCs w:val="20"/>
              </w:rPr>
            </w:pPr>
            <w:r w:rsidRPr="00D82E77">
              <w:rPr>
                <w:rFonts w:cs="Times New Roman"/>
                <w:sz w:val="20"/>
                <w:szCs w:val="20"/>
              </w:rPr>
              <w:t xml:space="preserve">Kontaktní osoba na místě:  </w:t>
            </w:r>
            <w:r w:rsidR="000E6539">
              <w:rPr>
                <w:rFonts w:cs="Times New Roman"/>
                <w:sz w:val="20"/>
                <w:szCs w:val="20"/>
              </w:rPr>
              <w:t>xxx</w:t>
            </w:r>
          </w:p>
        </w:tc>
      </w:tr>
    </w:tbl>
    <w:p w14:paraId="0FEEA431" w14:textId="7F4C6D76" w:rsidR="005C7CF9" w:rsidRDefault="007D32FB" w:rsidP="005C7CF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5C7CF9">
        <w:rPr>
          <w:rFonts w:cs="Times New Roman"/>
          <w:b/>
          <w:sz w:val="20"/>
          <w:szCs w:val="20"/>
        </w:rPr>
        <w:t>(dále jen „OBJEDNATEL/</w:t>
      </w:r>
      <w:r w:rsidR="005C7CF9" w:rsidRPr="00FE6604">
        <w:rPr>
          <w:rFonts w:cs="Times New Roman"/>
          <w:b/>
          <w:sz w:val="20"/>
          <w:szCs w:val="20"/>
        </w:rPr>
        <w:t>POŘADATEL“) na</w:t>
      </w:r>
      <w:r w:rsidR="005C7CF9" w:rsidRPr="00FE6604">
        <w:rPr>
          <w:rFonts w:cs="Times New Roman"/>
          <w:sz w:val="20"/>
          <w:szCs w:val="20"/>
        </w:rPr>
        <w:t xml:space="preserve"> straně jedné</w:t>
      </w:r>
      <w:r w:rsidR="005C7CF9" w:rsidRPr="00FE6604">
        <w:rPr>
          <w:rFonts w:cs="Times New Roman"/>
          <w:b/>
          <w:sz w:val="20"/>
          <w:szCs w:val="20"/>
        </w:rPr>
        <w:t xml:space="preserve">  </w:t>
      </w:r>
    </w:p>
    <w:p w14:paraId="0FEEA432" w14:textId="77777777" w:rsidR="005C7CF9" w:rsidRPr="00BC0E96" w:rsidRDefault="005C7CF9" w:rsidP="005C7CF9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0FEEA433" w14:textId="77777777" w:rsidR="005C7CF9" w:rsidRPr="00FE6604" w:rsidRDefault="005C7CF9" w:rsidP="005C7CF9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0FEEA434" w14:textId="77777777" w:rsidR="005C7CF9" w:rsidRDefault="005C7CF9" w:rsidP="005C7CF9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sídlo: tř.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>
        <w:rPr>
          <w:rFonts w:cs="Times New Roman"/>
          <w:b/>
          <w:i/>
          <w:sz w:val="20"/>
          <w:szCs w:val="20"/>
        </w:rPr>
        <w:t>Gernešem</w:t>
      </w:r>
      <w:proofErr w:type="spellEnd"/>
      <w:r>
        <w:rPr>
          <w:rFonts w:cs="Times New Roman"/>
          <w:b/>
          <w:i/>
          <w:sz w:val="20"/>
          <w:szCs w:val="20"/>
        </w:rPr>
        <w:t>, ředitelem</w:t>
      </w:r>
    </w:p>
    <w:p w14:paraId="0FEEA435" w14:textId="77777777" w:rsidR="005C7CF9" w:rsidRPr="00C079E8" w:rsidRDefault="005C7CF9" w:rsidP="005C7CF9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 xml:space="preserve"> 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0FEEA436" w14:textId="77777777" w:rsidR="00063B4F" w:rsidRDefault="00063B4F" w:rsidP="00063B4F"/>
    <w:p w14:paraId="0FEEA437" w14:textId="505F2E02" w:rsidR="00063B4F" w:rsidRDefault="00063B4F" w:rsidP="00063B4F">
      <w:r>
        <w:t>uzavírají níže uvedeného dne, měsíce a roku dle zákona č. 89/2012 Sb., Obča</w:t>
      </w:r>
      <w:r w:rsidR="007F2E84">
        <w:t xml:space="preserve">nský zákoník, tento Dodatek č. </w:t>
      </w:r>
      <w:r w:rsidR="008E5396">
        <w:t>1</w:t>
      </w:r>
      <w:r>
        <w:t xml:space="preserve"> </w:t>
      </w:r>
      <w:r w:rsidR="005C7CF9" w:rsidRPr="005C7CF9">
        <w:t xml:space="preserve">k Zájezdové smlouvě o scénickém předvedení divadelní inscenace (hostování) ze </w:t>
      </w:r>
      <w:proofErr w:type="gramStart"/>
      <w:r w:rsidR="005C7CF9" w:rsidRPr="005C7CF9">
        <w:t xml:space="preserve">dne </w:t>
      </w:r>
      <w:r w:rsidR="005C7CF9">
        <w:t xml:space="preserve"> </w:t>
      </w:r>
      <w:r w:rsidR="008E5396">
        <w:t>22</w:t>
      </w:r>
      <w:r w:rsidR="005C7CF9" w:rsidRPr="000F7B92">
        <w:t>.</w:t>
      </w:r>
      <w:proofErr w:type="gramEnd"/>
      <w:r w:rsidR="005C7CF9" w:rsidRPr="000F7B92">
        <w:t xml:space="preserve"> 0</w:t>
      </w:r>
      <w:r w:rsidR="008E5396">
        <w:t>2</w:t>
      </w:r>
      <w:r w:rsidR="005C7CF9" w:rsidRPr="000F7B92">
        <w:t>. 202</w:t>
      </w:r>
      <w:r w:rsidR="008E5396">
        <w:t>4</w:t>
      </w:r>
      <w:r>
        <w:t xml:space="preserve">, který </w:t>
      </w:r>
      <w:r w:rsidR="00DB360D">
        <w:t xml:space="preserve">z důvodů </w:t>
      </w:r>
      <w:r w:rsidR="00E153A7">
        <w:t xml:space="preserve">zranění člena souboru činohry </w:t>
      </w:r>
      <w:r>
        <w:t>mění následující ujednání smlouvy:</w:t>
      </w:r>
    </w:p>
    <w:p w14:paraId="13B13D0C" w14:textId="77777777" w:rsidR="00D042F0" w:rsidRDefault="00D042F0" w:rsidP="005C7CF9">
      <w:pPr>
        <w:rPr>
          <w:rFonts w:cs="Times New Roman"/>
          <w:b/>
        </w:rPr>
      </w:pPr>
    </w:p>
    <w:p w14:paraId="0FEEA438" w14:textId="48ECF987" w:rsidR="005C7CF9" w:rsidRPr="00C833AD" w:rsidRDefault="00043270" w:rsidP="005C7CF9">
      <w:pPr>
        <w:rPr>
          <w:rFonts w:cs="Times New Roman"/>
          <w:b/>
          <w:u w:val="single"/>
        </w:rPr>
      </w:pPr>
      <w:r w:rsidRPr="003D392A">
        <w:rPr>
          <w:rFonts w:cs="Times New Roman"/>
          <w:bCs/>
        </w:rPr>
        <w:t>Ve čl.</w:t>
      </w:r>
      <w:r w:rsidRPr="00C833AD">
        <w:rPr>
          <w:rFonts w:cs="Times New Roman"/>
          <w:b/>
        </w:rPr>
        <w:t xml:space="preserve"> </w:t>
      </w:r>
      <w:r w:rsidR="005C7CF9" w:rsidRPr="00C833AD">
        <w:rPr>
          <w:rFonts w:cs="Times New Roman"/>
          <w:b/>
        </w:rPr>
        <w:t>2.1</w:t>
      </w:r>
      <w:r w:rsidR="005C7CF9" w:rsidRPr="00C833AD">
        <w:rPr>
          <w:rFonts w:cs="Times New Roman"/>
        </w:rPr>
        <w:t xml:space="preserve"> </w:t>
      </w:r>
      <w:r w:rsidR="005C7CF9" w:rsidRPr="00C833AD">
        <w:rPr>
          <w:rFonts w:cs="Times New Roman"/>
          <w:b/>
        </w:rPr>
        <w:t>Závazky MORAVSKÉHO DIVADLA</w:t>
      </w:r>
      <w:r w:rsidR="00C833AD" w:rsidRPr="00C833AD">
        <w:rPr>
          <w:rFonts w:cs="Times New Roman"/>
          <w:b/>
        </w:rPr>
        <w:t>, bod a</w:t>
      </w:r>
      <w:r w:rsidR="003D392A">
        <w:rPr>
          <w:rFonts w:cs="Times New Roman"/>
          <w:b/>
        </w:rPr>
        <w:t xml:space="preserve"> </w:t>
      </w:r>
      <w:r w:rsidR="003D392A" w:rsidRPr="003D392A">
        <w:rPr>
          <w:rFonts w:cs="Times New Roman"/>
          <w:bCs/>
        </w:rPr>
        <w:t>se mění</w:t>
      </w:r>
    </w:p>
    <w:p w14:paraId="0FEEA439" w14:textId="77777777" w:rsidR="005C7CF9" w:rsidRPr="00C833AD" w:rsidRDefault="005C7CF9" w:rsidP="005C7CF9">
      <w:pPr>
        <w:jc w:val="both"/>
        <w:rPr>
          <w:rFonts w:cs="Times New Roman"/>
        </w:rPr>
      </w:pPr>
      <w:r w:rsidRPr="00C833AD">
        <w:rPr>
          <w:rFonts w:cs="Times New Roman"/>
          <w:b/>
        </w:rPr>
        <w:t>a)</w:t>
      </w:r>
      <w:r w:rsidRPr="00C833AD">
        <w:rPr>
          <w:rFonts w:cs="Times New Roman"/>
        </w:rPr>
        <w:t xml:space="preserve"> živě veřejně scénicky předvést inscenaci dále specifikovaného divadelního díla pro její nevýlučné užití OBJEDNATELEM/POŘADATELEM v pozici provozovatele divadelního představení pořádaném na jeho náklady a nebezpečí v místě, na scéně, dne, v čase a počtu představení: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588"/>
        <w:gridCol w:w="906"/>
        <w:gridCol w:w="2011"/>
        <w:gridCol w:w="1581"/>
      </w:tblGrid>
      <w:tr w:rsidR="007640BB" w:rsidRPr="00FE6604" w14:paraId="3F2C2BAA" w14:textId="77777777" w:rsidTr="00043270">
        <w:tc>
          <w:tcPr>
            <w:tcW w:w="9022" w:type="dxa"/>
            <w:gridSpan w:val="5"/>
          </w:tcPr>
          <w:p w14:paraId="398BB1AE" w14:textId="77777777" w:rsidR="007640BB" w:rsidRPr="00D45B96" w:rsidRDefault="007640BB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cs="Times New Roman"/>
                <w:sz w:val="20"/>
                <w:szCs w:val="20"/>
              </w:rPr>
              <w:t xml:space="preserve"> obor: / </w:t>
            </w:r>
            <w:r>
              <w:rPr>
                <w:rFonts w:cs="Times New Roman"/>
                <w:b/>
              </w:rPr>
              <w:t>SLUHA DVOU PÁNŮ</w:t>
            </w:r>
          </w:p>
        </w:tc>
      </w:tr>
      <w:tr w:rsidR="007640BB" w:rsidRPr="00FE6604" w14:paraId="724D4F12" w14:textId="77777777" w:rsidTr="00043270">
        <w:tc>
          <w:tcPr>
            <w:tcW w:w="9022" w:type="dxa"/>
            <w:gridSpan w:val="5"/>
          </w:tcPr>
          <w:p w14:paraId="1C93EF3A" w14:textId="77777777" w:rsidR="007640BB" w:rsidRPr="0052449E" w:rsidRDefault="007640BB" w:rsidP="00885F02">
            <w:pPr>
              <w:pStyle w:val="Nadpis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242122"/>
                <w:sz w:val="45"/>
                <w:szCs w:val="45"/>
              </w:rPr>
            </w:pPr>
            <w:proofErr w:type="gramStart"/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:   </w:t>
            </w:r>
            <w:proofErr w:type="gramEnd"/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          </w:t>
            </w:r>
            <w:r w:rsidRPr="00526C02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Carlo Goldoni</w:t>
            </w:r>
          </w:p>
        </w:tc>
      </w:tr>
      <w:tr w:rsidR="007640BB" w:rsidRPr="00FE6604" w14:paraId="75AEE56A" w14:textId="77777777" w:rsidTr="00043270">
        <w:tc>
          <w:tcPr>
            <w:tcW w:w="4524" w:type="dxa"/>
            <w:gridSpan w:val="2"/>
          </w:tcPr>
          <w:p w14:paraId="1ADF5EED" w14:textId="77777777" w:rsidR="007640BB" w:rsidRPr="00D45B96" w:rsidRDefault="007640BB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 xml:space="preserve">MÍSTO PROVEDENÍ (plnění) </w:t>
            </w:r>
          </w:p>
          <w:p w14:paraId="06496778" w14:textId="77777777" w:rsidR="007640BB" w:rsidRPr="00D45B96" w:rsidRDefault="007640BB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2917" w:type="dxa"/>
            <w:gridSpan w:val="2"/>
          </w:tcPr>
          <w:p w14:paraId="49131101" w14:textId="77777777" w:rsidR="007640BB" w:rsidRPr="00D45B96" w:rsidRDefault="007640BB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PŘEDSTAVENÍ (fixní závazek)</w:t>
            </w:r>
          </w:p>
          <w:p w14:paraId="7B8025DB" w14:textId="77777777" w:rsidR="007640BB" w:rsidRPr="00D45B96" w:rsidRDefault="007640BB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datum, hodina</w:t>
            </w:r>
          </w:p>
        </w:tc>
        <w:tc>
          <w:tcPr>
            <w:tcW w:w="1581" w:type="dxa"/>
          </w:tcPr>
          <w:p w14:paraId="7E39423C" w14:textId="77777777" w:rsidR="007640BB" w:rsidRPr="00D45B96" w:rsidRDefault="007640BB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Počet PŘEDSTAVENÍ</w:t>
            </w:r>
          </w:p>
        </w:tc>
      </w:tr>
      <w:tr w:rsidR="007640BB" w:rsidRPr="00FE6604" w14:paraId="4553E3DB" w14:textId="77777777" w:rsidTr="00043270">
        <w:trPr>
          <w:trHeight w:val="509"/>
        </w:trPr>
        <w:tc>
          <w:tcPr>
            <w:tcW w:w="4524" w:type="dxa"/>
            <w:gridSpan w:val="2"/>
          </w:tcPr>
          <w:p w14:paraId="51A409D2" w14:textId="77777777" w:rsidR="007640BB" w:rsidRPr="00DC51D8" w:rsidRDefault="007640BB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Městské divadlo Kolín, Smetanova 557, 280 02 Kolín</w:t>
            </w:r>
          </w:p>
        </w:tc>
        <w:tc>
          <w:tcPr>
            <w:tcW w:w="2917" w:type="dxa"/>
            <w:gridSpan w:val="2"/>
          </w:tcPr>
          <w:p w14:paraId="1D198FF0" w14:textId="77777777" w:rsidR="007640BB" w:rsidRPr="00F87FA9" w:rsidRDefault="007640BB" w:rsidP="00885F0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04.04.2024 v 19:00 hodin</w:t>
            </w:r>
          </w:p>
          <w:p w14:paraId="78B3AB13" w14:textId="77777777" w:rsidR="007640BB" w:rsidRPr="00D45B96" w:rsidRDefault="007640BB" w:rsidP="00885F02">
            <w:pPr>
              <w:rPr>
                <w:rFonts w:cs="Times New Roman"/>
                <w:b/>
                <w:sz w:val="20"/>
                <w:szCs w:val="20"/>
              </w:rPr>
            </w:pP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a 05.04.2024 v 9:30 hodin</w:t>
            </w:r>
          </w:p>
        </w:tc>
        <w:tc>
          <w:tcPr>
            <w:tcW w:w="1581" w:type="dxa"/>
          </w:tcPr>
          <w:p w14:paraId="1FB6DD48" w14:textId="77777777" w:rsidR="007640BB" w:rsidRPr="00D45B96" w:rsidRDefault="007640BB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7640BB" w:rsidRPr="00FE6604" w14:paraId="01B57E50" w14:textId="77777777" w:rsidTr="00043270">
        <w:tc>
          <w:tcPr>
            <w:tcW w:w="3936" w:type="dxa"/>
          </w:tcPr>
          <w:p w14:paraId="3E591416" w14:textId="77777777" w:rsidR="007640BB" w:rsidRPr="00D45B96" w:rsidRDefault="007640BB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Př</w:t>
            </w:r>
            <w:r>
              <w:rPr>
                <w:rFonts w:cs="Times New Roman"/>
                <w:sz w:val="20"/>
                <w:szCs w:val="20"/>
              </w:rPr>
              <w:t xml:space="preserve">edpokládaná doba trvání jednoho </w:t>
            </w:r>
            <w:r w:rsidRPr="00D45B96">
              <w:rPr>
                <w:rFonts w:cs="Times New Roman"/>
                <w:sz w:val="20"/>
                <w:szCs w:val="20"/>
              </w:rPr>
              <w:t xml:space="preserve">představení </w:t>
            </w:r>
          </w:p>
        </w:tc>
        <w:tc>
          <w:tcPr>
            <w:tcW w:w="1494" w:type="dxa"/>
            <w:gridSpan w:val="2"/>
          </w:tcPr>
          <w:p w14:paraId="7A646D6D" w14:textId="77777777" w:rsidR="007640BB" w:rsidRPr="00D45B96" w:rsidRDefault="007640BB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 h</w:t>
            </w:r>
          </w:p>
        </w:tc>
        <w:tc>
          <w:tcPr>
            <w:tcW w:w="2011" w:type="dxa"/>
          </w:tcPr>
          <w:p w14:paraId="79C6DBD7" w14:textId="77777777" w:rsidR="007640BB" w:rsidRPr="00D45B96" w:rsidRDefault="007640BB" w:rsidP="00885F0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Přestávky</w:t>
            </w:r>
          </w:p>
        </w:tc>
        <w:tc>
          <w:tcPr>
            <w:tcW w:w="1581" w:type="dxa"/>
          </w:tcPr>
          <w:p w14:paraId="5CECC103" w14:textId="77777777" w:rsidR="007640BB" w:rsidRPr="00D45B96" w:rsidRDefault="007640BB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</w:tbl>
    <w:p w14:paraId="0FEEA44F" w14:textId="77777777" w:rsidR="00063B4F" w:rsidRDefault="00063B4F" w:rsidP="00063B4F">
      <w:r>
        <w:lastRenderedPageBreak/>
        <w:t>Původní text se nahrazuje novým zněním:</w:t>
      </w:r>
    </w:p>
    <w:p w14:paraId="0FEEA450" w14:textId="77777777" w:rsidR="005C7CF9" w:rsidRPr="00C079E8" w:rsidRDefault="005C7CF9" w:rsidP="005C7CF9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2.1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  <w:u w:val="single"/>
        </w:rPr>
        <w:t>Závazky MORAVSKÉHO DIVADLA:</w:t>
      </w:r>
    </w:p>
    <w:p w14:paraId="0FEEA451" w14:textId="77777777" w:rsidR="005C7CF9" w:rsidRDefault="005C7CF9" w:rsidP="005C7CF9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živě veřejně </w:t>
      </w:r>
      <w:r>
        <w:rPr>
          <w:rFonts w:cs="Times New Roman"/>
          <w:sz w:val="20"/>
          <w:szCs w:val="20"/>
        </w:rPr>
        <w:t>scénicky předvést</w:t>
      </w:r>
      <w:r w:rsidRPr="007E0015">
        <w:rPr>
          <w:rFonts w:cs="Times New Roman"/>
          <w:sz w:val="20"/>
          <w:szCs w:val="20"/>
        </w:rPr>
        <w:t xml:space="preserve"> inscenaci</w:t>
      </w:r>
      <w:r>
        <w:rPr>
          <w:rFonts w:cs="Times New Roman"/>
          <w:sz w:val="20"/>
          <w:szCs w:val="20"/>
        </w:rPr>
        <w:t xml:space="preserve"> dále specifikovaného </w:t>
      </w:r>
      <w:r w:rsidRPr="007E0015">
        <w:rPr>
          <w:rFonts w:cs="Times New Roman"/>
          <w:sz w:val="20"/>
          <w:szCs w:val="20"/>
        </w:rPr>
        <w:t>divadelního díla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>pro</w:t>
      </w:r>
      <w:r>
        <w:rPr>
          <w:rFonts w:cs="Times New Roman"/>
          <w:sz w:val="20"/>
          <w:szCs w:val="20"/>
        </w:rPr>
        <w:t xml:space="preserve"> její nevýlučné </w:t>
      </w:r>
      <w:r w:rsidRPr="00C079E8">
        <w:rPr>
          <w:rFonts w:cs="Times New Roman"/>
          <w:sz w:val="20"/>
          <w:szCs w:val="20"/>
        </w:rPr>
        <w:t xml:space="preserve">užití OBJEDNATELEM/POŘADATELEM </w:t>
      </w:r>
      <w:r>
        <w:rPr>
          <w:rFonts w:cs="Times New Roman"/>
          <w:sz w:val="20"/>
          <w:szCs w:val="20"/>
        </w:rPr>
        <w:t xml:space="preserve">v pozici provozovatele divadelního představení pořádaném </w:t>
      </w:r>
      <w:r w:rsidRPr="00C079E8">
        <w:rPr>
          <w:rFonts w:cs="Times New Roman"/>
          <w:sz w:val="20"/>
          <w:szCs w:val="20"/>
        </w:rPr>
        <w:t>na jeho náklady a nebezpečí v místě, na scéně, dne</w:t>
      </w:r>
      <w:r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v čase a počtu představení: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588"/>
        <w:gridCol w:w="906"/>
        <w:gridCol w:w="2011"/>
        <w:gridCol w:w="1581"/>
      </w:tblGrid>
      <w:tr w:rsidR="00184558" w:rsidRPr="00FE6604" w14:paraId="5988FFE9" w14:textId="77777777" w:rsidTr="00C66F28">
        <w:tc>
          <w:tcPr>
            <w:tcW w:w="9022" w:type="dxa"/>
            <w:gridSpan w:val="5"/>
          </w:tcPr>
          <w:p w14:paraId="22275232" w14:textId="77777777" w:rsidR="00184558" w:rsidRPr="00D45B96" w:rsidRDefault="00184558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cs="Times New Roman"/>
                <w:sz w:val="20"/>
                <w:szCs w:val="20"/>
              </w:rPr>
              <w:t xml:space="preserve"> obor: / </w:t>
            </w:r>
            <w:r>
              <w:rPr>
                <w:rFonts w:cs="Times New Roman"/>
                <w:b/>
              </w:rPr>
              <w:t>SLUHA DVOU PÁNŮ</w:t>
            </w:r>
          </w:p>
        </w:tc>
      </w:tr>
      <w:tr w:rsidR="00184558" w:rsidRPr="00FE6604" w14:paraId="4533C868" w14:textId="77777777" w:rsidTr="00C66F28">
        <w:tc>
          <w:tcPr>
            <w:tcW w:w="9022" w:type="dxa"/>
            <w:gridSpan w:val="5"/>
          </w:tcPr>
          <w:p w14:paraId="77CE6CE0" w14:textId="77777777" w:rsidR="00184558" w:rsidRPr="0052449E" w:rsidRDefault="00184558" w:rsidP="00885F02">
            <w:pPr>
              <w:pStyle w:val="Nadpis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242122"/>
                <w:sz w:val="45"/>
                <w:szCs w:val="45"/>
              </w:rPr>
            </w:pPr>
            <w:proofErr w:type="gramStart"/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:   </w:t>
            </w:r>
            <w:proofErr w:type="gramEnd"/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          </w:t>
            </w:r>
            <w:r w:rsidRPr="00526C02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Carlo Goldoni</w:t>
            </w:r>
          </w:p>
        </w:tc>
      </w:tr>
      <w:tr w:rsidR="00184558" w:rsidRPr="00FE6604" w14:paraId="1BE23828" w14:textId="77777777" w:rsidTr="00C66F28">
        <w:tc>
          <w:tcPr>
            <w:tcW w:w="4524" w:type="dxa"/>
            <w:gridSpan w:val="2"/>
          </w:tcPr>
          <w:p w14:paraId="6E9C2182" w14:textId="77777777" w:rsidR="00184558" w:rsidRPr="00D45B96" w:rsidRDefault="00184558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 xml:space="preserve">MÍSTO PROVEDENÍ (plnění) </w:t>
            </w:r>
          </w:p>
          <w:p w14:paraId="76BE6F5C" w14:textId="77777777" w:rsidR="00184558" w:rsidRPr="00D45B96" w:rsidRDefault="00184558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2917" w:type="dxa"/>
            <w:gridSpan w:val="2"/>
          </w:tcPr>
          <w:p w14:paraId="02C3156F" w14:textId="77777777" w:rsidR="00184558" w:rsidRPr="00D45B96" w:rsidRDefault="00184558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PŘEDSTAVENÍ (fixní závazek)</w:t>
            </w:r>
          </w:p>
          <w:p w14:paraId="111A044A" w14:textId="77777777" w:rsidR="00184558" w:rsidRPr="00D45B96" w:rsidRDefault="00184558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datum, hodina</w:t>
            </w:r>
          </w:p>
        </w:tc>
        <w:tc>
          <w:tcPr>
            <w:tcW w:w="1581" w:type="dxa"/>
          </w:tcPr>
          <w:p w14:paraId="2E2350DF" w14:textId="77777777" w:rsidR="00184558" w:rsidRPr="00D45B96" w:rsidRDefault="00184558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Počet PŘEDSTAVENÍ</w:t>
            </w:r>
          </w:p>
        </w:tc>
      </w:tr>
      <w:tr w:rsidR="00184558" w:rsidRPr="00FE6604" w14:paraId="196281A9" w14:textId="77777777" w:rsidTr="00C66F28">
        <w:trPr>
          <w:trHeight w:val="509"/>
        </w:trPr>
        <w:tc>
          <w:tcPr>
            <w:tcW w:w="4524" w:type="dxa"/>
            <w:gridSpan w:val="2"/>
          </w:tcPr>
          <w:p w14:paraId="50911266" w14:textId="77777777" w:rsidR="00184558" w:rsidRPr="00DC51D8" w:rsidRDefault="00184558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Městské divadlo Kolín, Smetanova 557, 280 02 Kolín</w:t>
            </w:r>
          </w:p>
        </w:tc>
        <w:tc>
          <w:tcPr>
            <w:tcW w:w="2917" w:type="dxa"/>
            <w:gridSpan w:val="2"/>
          </w:tcPr>
          <w:p w14:paraId="687BB1E9" w14:textId="26FB491C" w:rsidR="00184558" w:rsidRPr="00F87FA9" w:rsidRDefault="00184558" w:rsidP="00885F0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0</w:t>
            </w:r>
            <w:r w:rsidR="003D1984"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7</w:t>
            </w: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.</w:t>
            </w:r>
            <w:r w:rsidR="003D1984"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11</w:t>
            </w: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.2024 v 19:00 hodin</w:t>
            </w:r>
          </w:p>
          <w:p w14:paraId="6C653632" w14:textId="3221FD89" w:rsidR="00184558" w:rsidRPr="00D45B96" w:rsidRDefault="00184558" w:rsidP="00885F02">
            <w:pPr>
              <w:rPr>
                <w:rFonts w:cs="Times New Roman"/>
                <w:b/>
                <w:sz w:val="20"/>
                <w:szCs w:val="20"/>
              </w:rPr>
            </w:pP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a 0</w:t>
            </w:r>
            <w:r w:rsidR="003D1984"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8</w:t>
            </w: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.</w:t>
            </w:r>
            <w:r w:rsidR="003D1984"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11</w:t>
            </w:r>
            <w:r w:rsidRPr="00F87FA9">
              <w:rPr>
                <w:rFonts w:cs="Times New Roman"/>
                <w:b/>
                <w:sz w:val="20"/>
                <w:szCs w:val="20"/>
                <w:highlight w:val="lightGray"/>
              </w:rPr>
              <w:t>.2024 v 9:30 hodin</w:t>
            </w:r>
          </w:p>
        </w:tc>
        <w:tc>
          <w:tcPr>
            <w:tcW w:w="1581" w:type="dxa"/>
          </w:tcPr>
          <w:p w14:paraId="01DD145A" w14:textId="77777777" w:rsidR="00184558" w:rsidRPr="00D45B96" w:rsidRDefault="00184558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184558" w:rsidRPr="00FE6604" w14:paraId="29250B26" w14:textId="77777777" w:rsidTr="00C66F28">
        <w:tc>
          <w:tcPr>
            <w:tcW w:w="3936" w:type="dxa"/>
          </w:tcPr>
          <w:p w14:paraId="7314F661" w14:textId="77777777" w:rsidR="00184558" w:rsidRPr="00D45B96" w:rsidRDefault="00184558" w:rsidP="00885F02">
            <w:pPr>
              <w:rPr>
                <w:rFonts w:cs="Times New Roman"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Př</w:t>
            </w:r>
            <w:r>
              <w:rPr>
                <w:rFonts w:cs="Times New Roman"/>
                <w:sz w:val="20"/>
                <w:szCs w:val="20"/>
              </w:rPr>
              <w:t xml:space="preserve">edpokládaná doba trvání jednoho </w:t>
            </w:r>
            <w:r w:rsidRPr="00D45B96">
              <w:rPr>
                <w:rFonts w:cs="Times New Roman"/>
                <w:sz w:val="20"/>
                <w:szCs w:val="20"/>
              </w:rPr>
              <w:t xml:space="preserve">představení </w:t>
            </w:r>
          </w:p>
        </w:tc>
        <w:tc>
          <w:tcPr>
            <w:tcW w:w="1494" w:type="dxa"/>
            <w:gridSpan w:val="2"/>
          </w:tcPr>
          <w:p w14:paraId="063CCABF" w14:textId="77777777" w:rsidR="00184558" w:rsidRPr="00D45B96" w:rsidRDefault="00184558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 h</w:t>
            </w:r>
          </w:p>
        </w:tc>
        <w:tc>
          <w:tcPr>
            <w:tcW w:w="2011" w:type="dxa"/>
          </w:tcPr>
          <w:p w14:paraId="653ABD41" w14:textId="77777777" w:rsidR="00184558" w:rsidRPr="00D45B96" w:rsidRDefault="00184558" w:rsidP="00885F0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45B96">
              <w:rPr>
                <w:rFonts w:cs="Times New Roman"/>
                <w:sz w:val="20"/>
                <w:szCs w:val="20"/>
              </w:rPr>
              <w:t>Přestávky</w:t>
            </w:r>
          </w:p>
        </w:tc>
        <w:tc>
          <w:tcPr>
            <w:tcW w:w="1581" w:type="dxa"/>
          </w:tcPr>
          <w:p w14:paraId="197B457A" w14:textId="77777777" w:rsidR="00184558" w:rsidRPr="00D45B96" w:rsidRDefault="00184558" w:rsidP="00885F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</w:tbl>
    <w:p w14:paraId="0FEEA466" w14:textId="77777777" w:rsidR="001F2A09" w:rsidRDefault="001F2A09" w:rsidP="00063B4F"/>
    <w:p w14:paraId="6B1EB7D8" w14:textId="22A34BE1" w:rsidR="00885CCA" w:rsidRPr="005746D3" w:rsidRDefault="00885CCA" w:rsidP="00063B4F">
      <w:pPr>
        <w:rPr>
          <w:i/>
          <w:iCs/>
        </w:rPr>
      </w:pPr>
      <w:r w:rsidRPr="005746D3">
        <w:rPr>
          <w:i/>
          <w:iCs/>
        </w:rPr>
        <w:t>Dále se mění:</w:t>
      </w:r>
    </w:p>
    <w:p w14:paraId="7A6C8F0E" w14:textId="4C167BD4" w:rsidR="00BC5813" w:rsidRDefault="0054035C" w:rsidP="00063B4F">
      <w:r w:rsidRPr="003766E8">
        <w:t>Ve čl.</w:t>
      </w:r>
      <w:r w:rsidRPr="003766E8">
        <w:rPr>
          <w:b/>
          <w:bCs/>
        </w:rPr>
        <w:t xml:space="preserve"> </w:t>
      </w:r>
      <w:r w:rsidR="00A07863" w:rsidRPr="003766E8">
        <w:rPr>
          <w:b/>
          <w:bCs/>
        </w:rPr>
        <w:t>2.2 Závazky OBJEDNATELE/POŘADATELE</w:t>
      </w:r>
      <w:r w:rsidR="00885CCA" w:rsidRPr="003766E8">
        <w:rPr>
          <w:b/>
          <w:bCs/>
        </w:rPr>
        <w:t>, bod d</w:t>
      </w:r>
    </w:p>
    <w:p w14:paraId="4C8C8664" w14:textId="77777777" w:rsidR="001D2F68" w:rsidRDefault="001D2F68" w:rsidP="00063B4F">
      <w:r w:rsidRPr="001D2F68">
        <w:t xml:space="preserve">d) zajistí a uhradí ubytování pro 33 osob (1 noc ze </w:t>
      </w:r>
      <w:r w:rsidRPr="00F87FA9">
        <w:rPr>
          <w:highlight w:val="lightGray"/>
        </w:rPr>
        <w:t>4. 4. na 5. 4. 2024</w:t>
      </w:r>
      <w:r w:rsidRPr="001D2F68">
        <w:t>).</w:t>
      </w:r>
    </w:p>
    <w:p w14:paraId="6A006E3D" w14:textId="1868BB02" w:rsidR="001D2F68" w:rsidRPr="00B36827" w:rsidRDefault="00885CCA" w:rsidP="00063B4F">
      <w:pPr>
        <w:rPr>
          <w:i/>
          <w:iCs/>
        </w:rPr>
      </w:pPr>
      <w:r w:rsidRPr="00B36827">
        <w:rPr>
          <w:i/>
          <w:iCs/>
        </w:rPr>
        <w:t xml:space="preserve">se nahrazuje </w:t>
      </w:r>
      <w:r w:rsidR="00832673" w:rsidRPr="00B36827">
        <w:rPr>
          <w:i/>
          <w:iCs/>
        </w:rPr>
        <w:t>novým zněním:</w:t>
      </w:r>
    </w:p>
    <w:p w14:paraId="51D8BB06" w14:textId="55805719" w:rsidR="00832673" w:rsidRPr="00832673" w:rsidRDefault="00832673" w:rsidP="00832673">
      <w:pPr>
        <w:rPr>
          <w:b/>
          <w:bCs/>
        </w:rPr>
      </w:pPr>
      <w:r w:rsidRPr="00832673">
        <w:rPr>
          <w:b/>
          <w:bCs/>
        </w:rPr>
        <w:t xml:space="preserve">d) zajistí a uhradí ubytování pro 33 osob (1 noc ze </w:t>
      </w:r>
      <w:r w:rsidR="003D1984" w:rsidRPr="00F87FA9">
        <w:rPr>
          <w:b/>
          <w:bCs/>
          <w:highlight w:val="lightGray"/>
        </w:rPr>
        <w:t>7</w:t>
      </w:r>
      <w:r w:rsidRPr="00F87FA9">
        <w:rPr>
          <w:b/>
          <w:bCs/>
          <w:highlight w:val="lightGray"/>
        </w:rPr>
        <w:t xml:space="preserve">. </w:t>
      </w:r>
      <w:r w:rsidR="003D1984" w:rsidRPr="00F87FA9">
        <w:rPr>
          <w:b/>
          <w:bCs/>
          <w:highlight w:val="lightGray"/>
        </w:rPr>
        <w:t>11</w:t>
      </w:r>
      <w:r w:rsidRPr="00F87FA9">
        <w:rPr>
          <w:b/>
          <w:bCs/>
          <w:highlight w:val="lightGray"/>
        </w:rPr>
        <w:t xml:space="preserve">. na </w:t>
      </w:r>
      <w:r w:rsidR="003D1984" w:rsidRPr="00F87FA9">
        <w:rPr>
          <w:b/>
          <w:bCs/>
          <w:highlight w:val="lightGray"/>
        </w:rPr>
        <w:t>8</w:t>
      </w:r>
      <w:r w:rsidRPr="00F87FA9">
        <w:rPr>
          <w:b/>
          <w:bCs/>
          <w:highlight w:val="lightGray"/>
        </w:rPr>
        <w:t xml:space="preserve">. </w:t>
      </w:r>
      <w:r w:rsidR="003D1984" w:rsidRPr="00F87FA9">
        <w:rPr>
          <w:b/>
          <w:bCs/>
          <w:highlight w:val="lightGray"/>
        </w:rPr>
        <w:t>11</w:t>
      </w:r>
      <w:r w:rsidRPr="00F87FA9">
        <w:rPr>
          <w:b/>
          <w:bCs/>
          <w:highlight w:val="lightGray"/>
        </w:rPr>
        <w:t>. 2024</w:t>
      </w:r>
      <w:r w:rsidRPr="00F87FA9">
        <w:rPr>
          <w:b/>
          <w:bCs/>
        </w:rPr>
        <w:t>).</w:t>
      </w:r>
    </w:p>
    <w:p w14:paraId="55FC56A2" w14:textId="77777777" w:rsidR="001D2F68" w:rsidRDefault="001D2F68" w:rsidP="00063B4F"/>
    <w:p w14:paraId="0FEEA467" w14:textId="2D9205FC" w:rsidR="001F2A09" w:rsidRPr="005746D3" w:rsidRDefault="001F2A09" w:rsidP="00063B4F">
      <w:pPr>
        <w:rPr>
          <w:i/>
          <w:iCs/>
        </w:rPr>
      </w:pPr>
      <w:r w:rsidRPr="005746D3">
        <w:rPr>
          <w:i/>
          <w:iCs/>
        </w:rPr>
        <w:t xml:space="preserve">Dále se mění: </w:t>
      </w:r>
    </w:p>
    <w:p w14:paraId="0FEEA468" w14:textId="005D434C" w:rsidR="001F2A09" w:rsidRDefault="001F2A09" w:rsidP="00063B4F">
      <w:r>
        <w:t>v příloze č. 1</w:t>
      </w:r>
      <w:r w:rsidR="0056617D" w:rsidRPr="0056617D">
        <w:t xml:space="preserve"> </w:t>
      </w:r>
      <w:proofErr w:type="spellStart"/>
      <w:r w:rsidR="0056617D" w:rsidRPr="0056617D">
        <w:t>Podlicenční</w:t>
      </w:r>
      <w:proofErr w:type="spellEnd"/>
      <w:r w:rsidR="0056617D" w:rsidRPr="0056617D">
        <w:t xml:space="preserve"> smlouva a smlouva o převzetí povinnosti</w:t>
      </w:r>
      <w:r>
        <w:t>, článek 2. Podlicence, odstavec 2.1,</w:t>
      </w:r>
      <w:r w:rsidR="004842D5">
        <w:t xml:space="preserve"> </w:t>
      </w:r>
      <w:r>
        <w:t>3. řádek tabulky:</w:t>
      </w:r>
    </w:p>
    <w:p w14:paraId="0FEEA469" w14:textId="2225519F" w:rsidR="001F2A09" w:rsidRDefault="00B61AF7" w:rsidP="00063B4F">
      <w:r>
        <w:t xml:space="preserve">Časový rozsah podlicence: </w:t>
      </w:r>
      <w:bookmarkStart w:id="0" w:name="_Hlk162508043"/>
      <w:r w:rsidR="00F86843" w:rsidRPr="00F87FA9">
        <w:rPr>
          <w:highlight w:val="lightGray"/>
        </w:rPr>
        <w:t>04. - 05.04.2024</w:t>
      </w:r>
      <w:bookmarkEnd w:id="0"/>
    </w:p>
    <w:p w14:paraId="0FEEA46A" w14:textId="77777777" w:rsidR="001F2A09" w:rsidRPr="00B36827" w:rsidRDefault="001F2A09" w:rsidP="00063B4F">
      <w:pPr>
        <w:rPr>
          <w:i/>
          <w:iCs/>
        </w:rPr>
      </w:pPr>
      <w:r w:rsidRPr="00B36827">
        <w:rPr>
          <w:i/>
          <w:iCs/>
        </w:rPr>
        <w:t>se nahrazuje novým zněním:</w:t>
      </w:r>
    </w:p>
    <w:p w14:paraId="0FEEA46B" w14:textId="74D512B5" w:rsidR="001F2A09" w:rsidRPr="001F2A09" w:rsidRDefault="007F2E84" w:rsidP="00063B4F">
      <w:pPr>
        <w:rPr>
          <w:b/>
        </w:rPr>
      </w:pPr>
      <w:r>
        <w:rPr>
          <w:b/>
        </w:rPr>
        <w:t xml:space="preserve">Časový rozsah podlicence: </w:t>
      </w:r>
      <w:r w:rsidR="00F87FA9" w:rsidRPr="00D12657">
        <w:rPr>
          <w:b/>
          <w:highlight w:val="lightGray"/>
        </w:rPr>
        <w:t>07</w:t>
      </w:r>
      <w:r w:rsidR="00F86843" w:rsidRPr="00D12657">
        <w:rPr>
          <w:b/>
          <w:highlight w:val="lightGray"/>
        </w:rPr>
        <w:t>. - 0</w:t>
      </w:r>
      <w:r w:rsidR="00F87FA9" w:rsidRPr="00D12657">
        <w:rPr>
          <w:b/>
          <w:highlight w:val="lightGray"/>
        </w:rPr>
        <w:t>8</w:t>
      </w:r>
      <w:r w:rsidR="00F86843" w:rsidRPr="00D12657">
        <w:rPr>
          <w:b/>
          <w:highlight w:val="lightGray"/>
        </w:rPr>
        <w:t>.</w:t>
      </w:r>
      <w:r w:rsidR="00F87FA9" w:rsidRPr="00D12657">
        <w:rPr>
          <w:b/>
          <w:highlight w:val="lightGray"/>
        </w:rPr>
        <w:t>11</w:t>
      </w:r>
      <w:r w:rsidR="00F86843" w:rsidRPr="00D12657">
        <w:rPr>
          <w:b/>
          <w:highlight w:val="lightGray"/>
        </w:rPr>
        <w:t>.2024</w:t>
      </w:r>
    </w:p>
    <w:p w14:paraId="1C87DAF6" w14:textId="77777777" w:rsidR="00C66F28" w:rsidRDefault="00C66F28" w:rsidP="00063B4F"/>
    <w:p w14:paraId="0FEEA46F" w14:textId="78BA4221" w:rsidR="00063B4F" w:rsidRDefault="00063B4F" w:rsidP="00063B4F">
      <w:r>
        <w:t>Ostatní</w:t>
      </w:r>
      <w:r w:rsidR="0013517D">
        <w:t xml:space="preserve"> ujednání </w:t>
      </w:r>
      <w:r w:rsidR="007F2E84">
        <w:t xml:space="preserve">smlouvy </w:t>
      </w:r>
      <w:r w:rsidR="0013517D">
        <w:t>zůstávají beze změny.</w:t>
      </w:r>
    </w:p>
    <w:p w14:paraId="0FEEA476" w14:textId="3732B181" w:rsidR="005C7CF9" w:rsidRDefault="005C7CF9" w:rsidP="005C7CF9">
      <w:r>
        <w:t xml:space="preserve">V </w:t>
      </w:r>
      <w:r w:rsidR="00CD0515">
        <w:t>Kolíně</w:t>
      </w:r>
      <w:r w:rsidR="00B61AF7">
        <w:t xml:space="preserve"> </w:t>
      </w:r>
      <w:proofErr w:type="gramStart"/>
      <w:r>
        <w:t xml:space="preserve">dne:   </w:t>
      </w:r>
      <w:proofErr w:type="gramEnd"/>
      <w:r>
        <w:t xml:space="preserve">                                                    </w:t>
      </w:r>
      <w:r>
        <w:tab/>
      </w:r>
      <w:r>
        <w:tab/>
        <w:t>V Olomouci dne:</w:t>
      </w:r>
    </w:p>
    <w:p w14:paraId="55F271CE" w14:textId="77777777" w:rsidR="00BD0DB4" w:rsidRDefault="00BD0DB4" w:rsidP="00B61AF7"/>
    <w:p w14:paraId="1107A2A4" w14:textId="77777777" w:rsidR="00473814" w:rsidRDefault="00473814" w:rsidP="00B61AF7"/>
    <w:p w14:paraId="0FEEA477" w14:textId="083194B6" w:rsidR="00B61AF7" w:rsidRDefault="00B61AF7" w:rsidP="00BD0DB4">
      <w:pPr>
        <w:spacing w:after="0" w:line="240" w:lineRule="auto"/>
      </w:pPr>
      <w:proofErr w:type="gramStart"/>
      <w:r>
        <w:t>Za  OBJEDNATELE</w:t>
      </w:r>
      <w:proofErr w:type="gramEnd"/>
      <w:r>
        <w:t xml:space="preserve">/POŘADATELE                                         </w:t>
      </w:r>
      <w:r w:rsidR="00CD0515">
        <w:tab/>
      </w:r>
      <w:r>
        <w:t xml:space="preserve"> Za MORAVSKÉ DIVADLO  </w:t>
      </w:r>
    </w:p>
    <w:p w14:paraId="0FEEA478" w14:textId="5898858E" w:rsidR="00063B4F" w:rsidRDefault="000F5176" w:rsidP="00BD0DB4">
      <w:pPr>
        <w:spacing w:after="0" w:line="240" w:lineRule="auto"/>
      </w:pPr>
      <w:r>
        <w:t>Luboš Růžička, ředitel</w:t>
      </w:r>
      <w:r>
        <w:tab/>
      </w:r>
      <w:r>
        <w:tab/>
      </w:r>
      <w:r>
        <w:tab/>
      </w:r>
      <w:r w:rsidR="00B61AF7">
        <w:tab/>
        <w:t xml:space="preserve">               Ing. David Gerneš, ředitel</w:t>
      </w:r>
    </w:p>
    <w:sectPr w:rsidR="0006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F"/>
    <w:rsid w:val="00043270"/>
    <w:rsid w:val="00063B4F"/>
    <w:rsid w:val="000E6539"/>
    <w:rsid w:val="000F5176"/>
    <w:rsid w:val="000F7B92"/>
    <w:rsid w:val="0013517D"/>
    <w:rsid w:val="00184558"/>
    <w:rsid w:val="001A7887"/>
    <w:rsid w:val="001D2F68"/>
    <w:rsid w:val="001E4D37"/>
    <w:rsid w:val="001F2A09"/>
    <w:rsid w:val="002D4A38"/>
    <w:rsid w:val="003766E8"/>
    <w:rsid w:val="003D1984"/>
    <w:rsid w:val="003D392A"/>
    <w:rsid w:val="00473814"/>
    <w:rsid w:val="004842D5"/>
    <w:rsid w:val="0054035C"/>
    <w:rsid w:val="0056617D"/>
    <w:rsid w:val="005746D3"/>
    <w:rsid w:val="005C7CF9"/>
    <w:rsid w:val="00666FEB"/>
    <w:rsid w:val="00673E5E"/>
    <w:rsid w:val="006E295E"/>
    <w:rsid w:val="00740DF3"/>
    <w:rsid w:val="007640BB"/>
    <w:rsid w:val="007D32FB"/>
    <w:rsid w:val="007F2E84"/>
    <w:rsid w:val="00832673"/>
    <w:rsid w:val="00871256"/>
    <w:rsid w:val="00871EBF"/>
    <w:rsid w:val="00885CCA"/>
    <w:rsid w:val="008E5396"/>
    <w:rsid w:val="009D147B"/>
    <w:rsid w:val="00A07863"/>
    <w:rsid w:val="00A71B66"/>
    <w:rsid w:val="00B36827"/>
    <w:rsid w:val="00B61AF7"/>
    <w:rsid w:val="00BC5813"/>
    <w:rsid w:val="00BD0DB4"/>
    <w:rsid w:val="00BD15EB"/>
    <w:rsid w:val="00C66F28"/>
    <w:rsid w:val="00C833AD"/>
    <w:rsid w:val="00CD0515"/>
    <w:rsid w:val="00D042F0"/>
    <w:rsid w:val="00D12657"/>
    <w:rsid w:val="00DB360D"/>
    <w:rsid w:val="00DE712B"/>
    <w:rsid w:val="00E153A7"/>
    <w:rsid w:val="00F86843"/>
    <w:rsid w:val="00F87FA9"/>
    <w:rsid w:val="00FA7F32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A421"/>
  <w15:docId w15:val="{CC6083EE-5397-42A9-854C-CFA59328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7C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7C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7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Tereza Tůmová Schnapková, DiS.</cp:lastModifiedBy>
  <cp:revision>2</cp:revision>
  <cp:lastPrinted>2020-09-18T09:03:00Z</cp:lastPrinted>
  <dcterms:created xsi:type="dcterms:W3CDTF">2024-04-03T11:49:00Z</dcterms:created>
  <dcterms:modified xsi:type="dcterms:W3CDTF">2024-04-03T11:49:00Z</dcterms:modified>
</cp:coreProperties>
</file>