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FF34" w14:textId="77777777" w:rsidR="00E55F98" w:rsidRDefault="00E55F98" w:rsidP="00E55F98">
      <w:pPr>
        <w:jc w:val="center"/>
        <w:rPr>
          <w:b/>
          <w:szCs w:val="24"/>
        </w:rPr>
      </w:pPr>
      <w:r>
        <w:rPr>
          <w:b/>
          <w:szCs w:val="24"/>
        </w:rPr>
        <w:t xml:space="preserve">DODATEK Č. 1 </w:t>
      </w:r>
    </w:p>
    <w:p w14:paraId="3F6A70F1" w14:textId="77777777" w:rsidR="00E55F98" w:rsidRPr="007B4FA5" w:rsidRDefault="00E55F98" w:rsidP="00E55F98">
      <w:pPr>
        <w:jc w:val="center"/>
        <w:rPr>
          <w:b/>
          <w:szCs w:val="24"/>
        </w:rPr>
      </w:pPr>
      <w:r>
        <w:rPr>
          <w:b/>
          <w:szCs w:val="24"/>
        </w:rPr>
        <w:t>SMLOUVY O NÁJMU PROSTORU SLOUŽÍCÍHO K PODNIKÁNÍ</w:t>
      </w:r>
    </w:p>
    <w:p w14:paraId="0E609BD9" w14:textId="2DA71A4B" w:rsidR="00E55F98" w:rsidRDefault="00E55F98" w:rsidP="00E55F98">
      <w:pPr>
        <w:jc w:val="center"/>
        <w:rPr>
          <w:b/>
          <w:szCs w:val="24"/>
        </w:rPr>
      </w:pPr>
      <w:r w:rsidRPr="007B4FA5">
        <w:rPr>
          <w:b/>
          <w:szCs w:val="24"/>
        </w:rPr>
        <w:t>Č. TP/</w:t>
      </w:r>
      <w:r>
        <w:rPr>
          <w:b/>
          <w:szCs w:val="24"/>
        </w:rPr>
        <w:t>009</w:t>
      </w:r>
      <w:r w:rsidRPr="007B4FA5">
        <w:rPr>
          <w:b/>
          <w:szCs w:val="24"/>
        </w:rPr>
        <w:t>/</w:t>
      </w:r>
      <w:r>
        <w:rPr>
          <w:b/>
          <w:szCs w:val="24"/>
        </w:rPr>
        <w:t>2023</w:t>
      </w:r>
      <w:r w:rsidRPr="007B4FA5">
        <w:rPr>
          <w:b/>
          <w:szCs w:val="24"/>
        </w:rPr>
        <w:t>/ISZK</w:t>
      </w:r>
    </w:p>
    <w:p w14:paraId="7EA883D6" w14:textId="77777777" w:rsidR="00E55F98" w:rsidRDefault="00E55F98" w:rsidP="00E55F98">
      <w:pPr>
        <w:jc w:val="center"/>
        <w:rPr>
          <w:bCs/>
          <w:sz w:val="20"/>
        </w:rPr>
      </w:pPr>
    </w:p>
    <w:p w14:paraId="21B292A1" w14:textId="33563CA0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5B0CBAEB" w:rsidR="00107FB1" w:rsidRPr="00503975" w:rsidRDefault="00E55F98" w:rsidP="00107FB1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ZRIA</w:t>
      </w:r>
      <w:r w:rsidR="00107FB1" w:rsidRPr="00503975">
        <w:rPr>
          <w:b/>
          <w:bCs/>
          <w:sz w:val="20"/>
        </w:rPr>
        <w:t>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3B974D2E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 xml:space="preserve">Ing. </w:t>
      </w:r>
      <w:r w:rsidR="00E55F98">
        <w:rPr>
          <w:sz w:val="20"/>
        </w:rPr>
        <w:t>Radovanem Macháčkem</w:t>
      </w:r>
      <w:r w:rsidRPr="004C0533">
        <w:rPr>
          <w:sz w:val="20"/>
        </w:rPr>
        <w:t>, předsed</w:t>
      </w:r>
      <w:r w:rsidR="00E55F98">
        <w:rPr>
          <w:sz w:val="20"/>
        </w:rPr>
        <w:t>ou</w:t>
      </w:r>
      <w:r w:rsidRPr="004C0533">
        <w:rPr>
          <w:sz w:val="20"/>
        </w:rPr>
        <w:t xml:space="preserve">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31CA7016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proofErr w:type="spellStart"/>
      <w:r w:rsidR="00BE57CD">
        <w:rPr>
          <w:bCs/>
          <w:sz w:val="20"/>
        </w:rPr>
        <w:t>xxxxx</w:t>
      </w:r>
      <w:proofErr w:type="spellEnd"/>
      <w:r w:rsidRPr="00503975">
        <w:rPr>
          <w:bCs/>
          <w:sz w:val="20"/>
        </w:rPr>
        <w:t xml:space="preserve">, č. </w:t>
      </w:r>
      <w:r w:rsidRPr="00503975">
        <w:rPr>
          <w:sz w:val="20"/>
        </w:rPr>
        <w:t xml:space="preserve">účtu: </w:t>
      </w:r>
      <w:proofErr w:type="spellStart"/>
      <w:r w:rsidR="00BE57CD">
        <w:rPr>
          <w:sz w:val="20"/>
        </w:rPr>
        <w:t>xxxxx</w:t>
      </w:r>
      <w:proofErr w:type="spellEnd"/>
    </w:p>
    <w:p w14:paraId="3897D4A7" w14:textId="045F4759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8074A9">
        <w:rPr>
          <w:sz w:val="20"/>
        </w:rPr>
        <w:t xml:space="preserve"> </w:t>
      </w:r>
      <w:r w:rsidR="008C3222">
        <w:rPr>
          <w:sz w:val="20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E79AA11" w14:textId="3C258529" w:rsidR="006E7494" w:rsidRPr="00992DF0" w:rsidRDefault="008074A9" w:rsidP="006E7494">
      <w:pPr>
        <w:jc w:val="both"/>
        <w:rPr>
          <w:b/>
          <w:sz w:val="20"/>
        </w:rPr>
      </w:pPr>
      <w:bookmarkStart w:id="0" w:name="_Hlk126592502"/>
      <w:r w:rsidRPr="00992DF0">
        <w:rPr>
          <w:b/>
          <w:sz w:val="20"/>
        </w:rPr>
        <w:t>ALNATECH s.r.o.</w:t>
      </w:r>
    </w:p>
    <w:p w14:paraId="7C7E46CF" w14:textId="77777777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>se sídlem Polní 431, 768 42 Prusinovice</w:t>
      </w:r>
    </w:p>
    <w:p w14:paraId="136F5DFA" w14:textId="466A667F" w:rsidR="006E7494" w:rsidRPr="00B27AC4" w:rsidRDefault="006E7494" w:rsidP="006E7494">
      <w:pPr>
        <w:jc w:val="both"/>
        <w:rPr>
          <w:bCs/>
          <w:sz w:val="20"/>
        </w:rPr>
      </w:pPr>
      <w:r w:rsidRPr="00B27AC4">
        <w:rPr>
          <w:sz w:val="20"/>
        </w:rPr>
        <w:t xml:space="preserve">IČ: </w:t>
      </w:r>
      <w:r w:rsidR="008074A9" w:rsidRPr="00B27AC4">
        <w:rPr>
          <w:sz w:val="20"/>
        </w:rPr>
        <w:t>17957222</w:t>
      </w:r>
    </w:p>
    <w:p w14:paraId="3274ED27" w14:textId="38549400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DIČ: </w:t>
      </w:r>
      <w:r w:rsidR="00877002" w:rsidRPr="00B27AC4">
        <w:rPr>
          <w:sz w:val="20"/>
        </w:rPr>
        <w:t>CZ17957222</w:t>
      </w:r>
    </w:p>
    <w:p w14:paraId="664677D8" w14:textId="667CBCA0" w:rsidR="00AB20B7" w:rsidRPr="00B27AC4" w:rsidRDefault="00AB20B7" w:rsidP="006E7494">
      <w:pPr>
        <w:jc w:val="both"/>
        <w:rPr>
          <w:sz w:val="20"/>
        </w:rPr>
      </w:pPr>
      <w:r w:rsidRPr="00B27AC4">
        <w:rPr>
          <w:sz w:val="20"/>
        </w:rPr>
        <w:t>zastoupená: Ing. Jaroslavem Sklenářem, jednatelem</w:t>
      </w:r>
    </w:p>
    <w:p w14:paraId="4E64D03F" w14:textId="21D72F51" w:rsidR="00565C4B" w:rsidRPr="00B27AC4" w:rsidRDefault="00565C4B" w:rsidP="006E7494">
      <w:pPr>
        <w:jc w:val="both"/>
        <w:rPr>
          <w:sz w:val="20"/>
        </w:rPr>
      </w:pPr>
      <w:r w:rsidRPr="00B27AC4">
        <w:rPr>
          <w:sz w:val="20"/>
        </w:rPr>
        <w:t xml:space="preserve">zapsaná v obchodním rejstříku vedeném Krajským soudem v Brně, oddíl C, vložka </w:t>
      </w:r>
      <w:r w:rsidR="00AB20B7" w:rsidRPr="00B27AC4">
        <w:rPr>
          <w:sz w:val="20"/>
        </w:rPr>
        <w:t>132306</w:t>
      </w:r>
    </w:p>
    <w:p w14:paraId="39BBAB75" w14:textId="6433B476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bankovní spojení: </w:t>
      </w:r>
      <w:proofErr w:type="spellStart"/>
      <w:r w:rsidR="00BE57CD">
        <w:rPr>
          <w:sz w:val="20"/>
        </w:rPr>
        <w:t>xxxxx</w:t>
      </w:r>
      <w:proofErr w:type="spellEnd"/>
      <w:r w:rsidRPr="00B27AC4">
        <w:rPr>
          <w:sz w:val="20"/>
        </w:rPr>
        <w:t xml:space="preserve">, č. účtu. </w:t>
      </w:r>
      <w:proofErr w:type="spellStart"/>
      <w:r w:rsidR="00BE57CD">
        <w:rPr>
          <w:sz w:val="20"/>
        </w:rPr>
        <w:t>xxxxx</w:t>
      </w:r>
      <w:proofErr w:type="spellEnd"/>
    </w:p>
    <w:p w14:paraId="6FAD87A2" w14:textId="0374F4D2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ID datové schránky: </w:t>
      </w:r>
      <w:r w:rsidR="00877002" w:rsidRPr="00B27AC4">
        <w:rPr>
          <w:sz w:val="20"/>
        </w:rPr>
        <w:t>rd2d5he</w:t>
      </w:r>
    </w:p>
    <w:p w14:paraId="6F3953C6" w14:textId="31C08974" w:rsidR="006E7494" w:rsidRPr="00B27AC4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telefon: </w:t>
      </w:r>
      <w:proofErr w:type="spellStart"/>
      <w:r w:rsidR="00BE57CD">
        <w:rPr>
          <w:sz w:val="20"/>
        </w:rPr>
        <w:t>xxxxx</w:t>
      </w:r>
      <w:proofErr w:type="spellEnd"/>
    </w:p>
    <w:p w14:paraId="054FD1F0" w14:textId="37761AD3" w:rsidR="006E7494" w:rsidRPr="00877002" w:rsidRDefault="006E7494" w:rsidP="006E7494">
      <w:pPr>
        <w:jc w:val="both"/>
        <w:rPr>
          <w:sz w:val="20"/>
        </w:rPr>
      </w:pPr>
      <w:r w:rsidRPr="00B27AC4">
        <w:rPr>
          <w:sz w:val="20"/>
        </w:rPr>
        <w:t xml:space="preserve">e-mail: </w:t>
      </w:r>
      <w:hyperlink r:id="rId8" w:history="1">
        <w:r w:rsidR="00BE57CD">
          <w:rPr>
            <w:rStyle w:val="Hypertextovodkaz"/>
            <w:color w:val="auto"/>
            <w:sz w:val="20"/>
            <w:u w:val="none"/>
          </w:rPr>
          <w:t>xxxxx</w:t>
        </w:r>
      </w:hyperlink>
    </w:p>
    <w:bookmarkEnd w:id="0"/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72CDF61" w14:textId="77777777" w:rsidR="00877002" w:rsidRPr="007B4FA5" w:rsidRDefault="00877002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23A6C35D" w:rsidR="00107FB1" w:rsidRDefault="00107FB1" w:rsidP="00107FB1">
      <w:pPr>
        <w:jc w:val="both"/>
        <w:rPr>
          <w:sz w:val="20"/>
        </w:rPr>
      </w:pPr>
    </w:p>
    <w:p w14:paraId="62D3365A" w14:textId="5BD8FDC0" w:rsidR="00E55F98" w:rsidRDefault="00E55F98" w:rsidP="000C3582">
      <w:pPr>
        <w:rPr>
          <w:sz w:val="20"/>
        </w:rPr>
      </w:pPr>
    </w:p>
    <w:p w14:paraId="3AC191FE" w14:textId="77777777" w:rsidR="00E55F98" w:rsidRDefault="00E55F98" w:rsidP="00E55F98">
      <w:pPr>
        <w:pStyle w:val="Odstavecseseznamem"/>
        <w:numPr>
          <w:ilvl w:val="0"/>
          <w:numId w:val="75"/>
        </w:numPr>
        <w:ind w:left="5245"/>
        <w:jc w:val="both"/>
        <w:rPr>
          <w:b/>
          <w:bCs/>
          <w:sz w:val="20"/>
        </w:rPr>
      </w:pPr>
    </w:p>
    <w:p w14:paraId="2F0A9338" w14:textId="77777777" w:rsidR="00E55F98" w:rsidRPr="00B9217A" w:rsidRDefault="00E55F98" w:rsidP="00E55F98">
      <w:pPr>
        <w:ind w:left="3119" w:firstLine="708"/>
        <w:jc w:val="both"/>
        <w:rPr>
          <w:b/>
          <w:bCs/>
          <w:sz w:val="20"/>
        </w:rPr>
      </w:pPr>
      <w:r w:rsidRPr="00B9217A">
        <w:rPr>
          <w:b/>
          <w:bCs/>
          <w:sz w:val="20"/>
        </w:rPr>
        <w:t xml:space="preserve">Úvodní ustanovení </w:t>
      </w:r>
    </w:p>
    <w:p w14:paraId="000B1955" w14:textId="77777777" w:rsidR="00E55F98" w:rsidRPr="00B9217A" w:rsidRDefault="00E55F98" w:rsidP="00E55F98">
      <w:pPr>
        <w:rPr>
          <w:b/>
          <w:bCs/>
          <w:sz w:val="20"/>
        </w:rPr>
      </w:pPr>
    </w:p>
    <w:p w14:paraId="44D78C9F" w14:textId="553D12F9" w:rsidR="00E55F98" w:rsidRDefault="00E55F98" w:rsidP="00E55F98">
      <w:pPr>
        <w:pStyle w:val="Odstavecseseznamem"/>
        <w:numPr>
          <w:ilvl w:val="0"/>
          <w:numId w:val="73"/>
        </w:numPr>
        <w:spacing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 xml:space="preserve">Smluvní strany uzavřely dne </w:t>
      </w:r>
      <w:r w:rsidR="009D0030">
        <w:rPr>
          <w:sz w:val="20"/>
        </w:rPr>
        <w:t>14. 2</w:t>
      </w:r>
      <w:r w:rsidRPr="00574479">
        <w:rPr>
          <w:sz w:val="20"/>
        </w:rPr>
        <w:t>. 202</w:t>
      </w:r>
      <w:r w:rsidR="009D0030">
        <w:rPr>
          <w:sz w:val="20"/>
        </w:rPr>
        <w:t>3</w:t>
      </w:r>
      <w:r w:rsidRPr="00574479">
        <w:rPr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</w:p>
    <w:p w14:paraId="1C3A9931" w14:textId="15C0EE8B" w:rsidR="00E55F98" w:rsidRPr="00A02A08" w:rsidRDefault="00E55F98" w:rsidP="00E55F98">
      <w:pPr>
        <w:pStyle w:val="Odstavecseseznamem"/>
        <w:numPr>
          <w:ilvl w:val="0"/>
          <w:numId w:val="73"/>
        </w:numPr>
        <w:spacing w:after="120"/>
        <w:ind w:left="426" w:hanging="426"/>
        <w:contextualSpacing w:val="0"/>
        <w:jc w:val="both"/>
      </w:pPr>
      <w:r w:rsidRPr="00B9217A">
        <w:rPr>
          <w:sz w:val="20"/>
        </w:rPr>
        <w:t>Smluvní strany se do</w:t>
      </w:r>
      <w:r w:rsidRPr="003766FE">
        <w:rPr>
          <w:sz w:val="20"/>
        </w:rPr>
        <w:t xml:space="preserve">hodly na </w:t>
      </w:r>
      <w:r w:rsidR="009D0030">
        <w:rPr>
          <w:sz w:val="20"/>
        </w:rPr>
        <w:t>zúžení</w:t>
      </w:r>
      <w:r w:rsidRPr="003766FE">
        <w:rPr>
          <w:sz w:val="20"/>
        </w:rPr>
        <w:t xml:space="preserve"> plochy pronajatých prostor o místnost č. </w:t>
      </w:r>
      <w:r>
        <w:rPr>
          <w:sz w:val="20"/>
        </w:rPr>
        <w:t>2.0</w:t>
      </w:r>
      <w:r w:rsidR="00E6669D">
        <w:rPr>
          <w:sz w:val="20"/>
        </w:rPr>
        <w:t>7 a č. 2.09</w:t>
      </w:r>
      <w:r w:rsidRPr="003766FE">
        <w:rPr>
          <w:sz w:val="20"/>
        </w:rPr>
        <w:t xml:space="preserve"> v budově SO 10</w:t>
      </w:r>
      <w:r w:rsidR="00E6669D">
        <w:rPr>
          <w:sz w:val="20"/>
        </w:rPr>
        <w:t>3</w:t>
      </w:r>
      <w:r w:rsidRPr="003766FE">
        <w:rPr>
          <w:sz w:val="20"/>
        </w:rPr>
        <w:t xml:space="preserve">.  </w:t>
      </w:r>
      <w:bookmarkStart w:id="1" w:name="_Hlk127774840"/>
    </w:p>
    <w:p w14:paraId="0F139D5C" w14:textId="5B732BEF" w:rsidR="00E55F98" w:rsidRPr="00574479" w:rsidRDefault="00E55F98" w:rsidP="00E55F98">
      <w:pPr>
        <w:pStyle w:val="Odstavecseseznamem"/>
        <w:numPr>
          <w:ilvl w:val="0"/>
          <w:numId w:val="73"/>
        </w:numPr>
        <w:ind w:left="426" w:hanging="426"/>
        <w:jc w:val="both"/>
        <w:rPr>
          <w:sz w:val="20"/>
        </w:rPr>
      </w:pPr>
      <w:r w:rsidRPr="00574479">
        <w:rPr>
          <w:sz w:val="20"/>
        </w:rPr>
        <w:t xml:space="preserve">Smluvní strany </w:t>
      </w:r>
      <w:r>
        <w:rPr>
          <w:b/>
          <w:bCs/>
          <w:sz w:val="20"/>
        </w:rPr>
        <w:t>za účelem</w:t>
      </w:r>
      <w:r w:rsidRPr="00574479">
        <w:rPr>
          <w:b/>
          <w:bCs/>
          <w:sz w:val="20"/>
        </w:rPr>
        <w:t xml:space="preserve"> </w:t>
      </w:r>
      <w:r w:rsidR="00E6669D">
        <w:rPr>
          <w:b/>
          <w:bCs/>
          <w:sz w:val="20"/>
        </w:rPr>
        <w:t>zmenšení</w:t>
      </w:r>
      <w:r>
        <w:rPr>
          <w:b/>
          <w:bCs/>
          <w:sz w:val="20"/>
        </w:rPr>
        <w:t xml:space="preserve"> plochy pronajímaných prostor</w:t>
      </w:r>
      <w:r w:rsidRPr="00574479">
        <w:rPr>
          <w:b/>
          <w:bCs/>
          <w:sz w:val="20"/>
        </w:rPr>
        <w:t xml:space="preserve"> uzavírají tento </w:t>
      </w:r>
      <w:r>
        <w:rPr>
          <w:b/>
          <w:bCs/>
          <w:sz w:val="20"/>
        </w:rPr>
        <w:t>D</w:t>
      </w:r>
      <w:r w:rsidRPr="00574479">
        <w:rPr>
          <w:b/>
          <w:bCs/>
          <w:sz w:val="20"/>
        </w:rPr>
        <w:t>odatek č. 1 smlouvy</w:t>
      </w:r>
      <w:r w:rsidRPr="00574479">
        <w:rPr>
          <w:sz w:val="20"/>
        </w:rPr>
        <w:t>, kterým se mění a doplňuje smlouva v následujícím rozsahu</w:t>
      </w:r>
      <w:r>
        <w:rPr>
          <w:sz w:val="20"/>
        </w:rPr>
        <w:t xml:space="preserve">:  </w:t>
      </w:r>
      <w:r w:rsidRPr="00574479">
        <w:rPr>
          <w:sz w:val="20"/>
        </w:rPr>
        <w:t xml:space="preserve"> </w:t>
      </w:r>
    </w:p>
    <w:p w14:paraId="54D0ADE2" w14:textId="77777777" w:rsidR="00E55F98" w:rsidRDefault="00E55F98" w:rsidP="00E55F98">
      <w:pPr>
        <w:rPr>
          <w:b/>
          <w:bCs/>
          <w:sz w:val="20"/>
        </w:rPr>
      </w:pPr>
    </w:p>
    <w:p w14:paraId="64AB9D3A" w14:textId="77777777" w:rsidR="00E55F98" w:rsidRPr="00B9217A" w:rsidRDefault="00E55F98" w:rsidP="00E55F98">
      <w:pPr>
        <w:ind w:left="426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>Čl. I</w:t>
      </w:r>
      <w:r>
        <w:rPr>
          <w:b/>
          <w:bCs/>
          <w:i/>
          <w:iCs/>
          <w:sz w:val="22"/>
          <w:szCs w:val="22"/>
        </w:rPr>
        <w:t>.</w:t>
      </w:r>
      <w:r w:rsidRPr="00B9217A">
        <w:rPr>
          <w:b/>
          <w:bCs/>
          <w:i/>
          <w:iCs/>
          <w:sz w:val="22"/>
          <w:szCs w:val="22"/>
        </w:rPr>
        <w:t xml:space="preserve"> - Předmět smlouvy, odst.</w:t>
      </w:r>
      <w:r>
        <w:rPr>
          <w:b/>
          <w:bCs/>
          <w:i/>
          <w:iCs/>
          <w:sz w:val="22"/>
          <w:szCs w:val="22"/>
        </w:rPr>
        <w:t xml:space="preserve"> </w:t>
      </w:r>
      <w:r w:rsidRPr="00B9217A">
        <w:rPr>
          <w:b/>
          <w:bCs/>
          <w:i/>
          <w:iCs/>
          <w:sz w:val="22"/>
          <w:szCs w:val="22"/>
        </w:rPr>
        <w:t xml:space="preserve">2, nově zní takto:   </w:t>
      </w:r>
    </w:p>
    <w:p w14:paraId="26BBAA04" w14:textId="77777777" w:rsidR="00E55F98" w:rsidRDefault="00E55F98" w:rsidP="00E55F98">
      <w:pPr>
        <w:ind w:left="426"/>
        <w:jc w:val="both"/>
        <w:rPr>
          <w:sz w:val="20"/>
        </w:rPr>
      </w:pPr>
      <w:r>
        <w:rPr>
          <w:sz w:val="20"/>
        </w:rPr>
        <w:t xml:space="preserve">             </w:t>
      </w:r>
    </w:p>
    <w:p w14:paraId="08761D2B" w14:textId="77777777" w:rsidR="00E55F98" w:rsidRPr="004C0533" w:rsidRDefault="00E55F98" w:rsidP="00E55F98">
      <w:pPr>
        <w:pStyle w:val="Odstavecseseznamem"/>
        <w:spacing w:after="120"/>
        <w:ind w:left="426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Pr="00A3384E">
        <w:rPr>
          <w:bCs/>
          <w:sz w:val="20"/>
        </w:rPr>
        <w:t>prostor</w:t>
      </w:r>
      <w:r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podnikání, umístěn</w:t>
      </w:r>
      <w:r>
        <w:rPr>
          <w:bCs/>
          <w:sz w:val="20"/>
        </w:rPr>
        <w:t>é</w:t>
      </w:r>
      <w:r w:rsidRPr="00A3384E">
        <w:rPr>
          <w:bCs/>
          <w:sz w:val="20"/>
        </w:rPr>
        <w:t xml:space="preserve"> v</w:t>
      </w:r>
      <w:r>
        <w:rPr>
          <w:bCs/>
          <w:sz w:val="20"/>
        </w:rPr>
        <w:t xml:space="preserve"> Technologickém parku Holešov, </w:t>
      </w:r>
      <w:r w:rsidRPr="007B4FA5">
        <w:rPr>
          <w:sz w:val="20"/>
        </w:rPr>
        <w:t>a nájemce se</w:t>
      </w:r>
      <w:r>
        <w:rPr>
          <w:sz w:val="20"/>
        </w:rPr>
        <w:t> </w:t>
      </w:r>
      <w:r w:rsidRPr="007B4FA5">
        <w:rPr>
          <w:sz w:val="20"/>
        </w:rPr>
        <w:t>zavazuje zaplatit za to pronajímateli níže sjednané nájemné</w:t>
      </w:r>
      <w:r>
        <w:rPr>
          <w:sz w:val="20"/>
        </w:rPr>
        <w:t>, cenu za služby a komodity</w:t>
      </w:r>
      <w:r w:rsidRPr="007B4FA5">
        <w:rPr>
          <w:sz w:val="20"/>
        </w:rPr>
        <w:t>:</w:t>
      </w:r>
    </w:p>
    <w:p w14:paraId="3649B990" w14:textId="1DF061A0" w:rsidR="00E55F98" w:rsidRPr="00C27359" w:rsidRDefault="00E55F98" w:rsidP="00E55F98">
      <w:pPr>
        <w:pStyle w:val="Odstavecseseznamem"/>
        <w:spacing w:after="120"/>
        <w:ind w:left="426"/>
        <w:contextualSpacing w:val="0"/>
        <w:jc w:val="both"/>
        <w:rPr>
          <w:b/>
          <w:bCs/>
          <w:sz w:val="20"/>
          <w:vertAlign w:val="superscript"/>
        </w:rPr>
      </w:pPr>
      <w:r w:rsidRPr="00C27359">
        <w:rPr>
          <w:b/>
          <w:bCs/>
          <w:sz w:val="20"/>
        </w:rPr>
        <w:t>prostor č.:</w:t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E6669D">
        <w:rPr>
          <w:b/>
          <w:bCs/>
          <w:sz w:val="20"/>
        </w:rPr>
        <w:tab/>
      </w:r>
      <w:r w:rsidRPr="00E2244F">
        <w:rPr>
          <w:b/>
          <w:bCs/>
          <w:sz w:val="20"/>
        </w:rPr>
        <w:t>způsob využití</w:t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</w:r>
      <w:r w:rsidRPr="00C27359">
        <w:rPr>
          <w:b/>
          <w:bCs/>
          <w:sz w:val="20"/>
        </w:rPr>
        <w:tab/>
        <w:t>výměra v m</w:t>
      </w:r>
      <w:r w:rsidRPr="00C27359">
        <w:rPr>
          <w:b/>
          <w:bCs/>
          <w:sz w:val="20"/>
          <w:vertAlign w:val="superscript"/>
        </w:rPr>
        <w:t>2</w:t>
      </w:r>
    </w:p>
    <w:p w14:paraId="2115EF95" w14:textId="79271D6F" w:rsidR="00E6669D" w:rsidRDefault="00E6669D" w:rsidP="00E6669D">
      <w:pPr>
        <w:spacing w:after="120" w:line="40" w:lineRule="atLeast"/>
        <w:ind w:firstLine="426"/>
        <w:jc w:val="both"/>
        <w:rPr>
          <w:sz w:val="20"/>
        </w:rPr>
      </w:pPr>
      <w:r>
        <w:rPr>
          <w:sz w:val="20"/>
        </w:rPr>
        <w:t xml:space="preserve">budova </w:t>
      </w:r>
      <w:r w:rsidRPr="002D010E">
        <w:rPr>
          <w:sz w:val="20"/>
        </w:rPr>
        <w:t>SO 103 místnost č.</w:t>
      </w:r>
      <w:r>
        <w:rPr>
          <w:sz w:val="20"/>
        </w:rPr>
        <w:t xml:space="preserve"> </w:t>
      </w:r>
      <w:r w:rsidRPr="002D010E">
        <w:rPr>
          <w:sz w:val="20"/>
        </w:rPr>
        <w:t>2.04</w:t>
      </w:r>
      <w:r w:rsidRPr="002D010E">
        <w:rPr>
          <w:sz w:val="20"/>
        </w:rPr>
        <w:tab/>
      </w:r>
      <w:r>
        <w:rPr>
          <w:sz w:val="20"/>
        </w:rPr>
        <w:tab/>
        <w:t>kancelář</w:t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Pr="002D010E">
        <w:rPr>
          <w:sz w:val="20"/>
        </w:rPr>
        <w:tab/>
      </w:r>
      <w:r w:rsidRPr="002D010E">
        <w:rPr>
          <w:sz w:val="20"/>
        </w:rPr>
        <w:tab/>
      </w:r>
      <w:r>
        <w:rPr>
          <w:sz w:val="20"/>
        </w:rPr>
        <w:t xml:space="preserve">      </w:t>
      </w:r>
      <w:r>
        <w:rPr>
          <w:sz w:val="20"/>
        </w:rPr>
        <w:tab/>
        <w:t xml:space="preserve"> </w:t>
      </w:r>
      <w:r w:rsidRPr="002D010E">
        <w:rPr>
          <w:sz w:val="20"/>
        </w:rPr>
        <w:t>32,54</w:t>
      </w:r>
    </w:p>
    <w:p w14:paraId="6CA12F1F" w14:textId="5CD3C768" w:rsidR="00E6669D" w:rsidRPr="004A6E5C" w:rsidRDefault="00E6669D" w:rsidP="004A6E5C">
      <w:pPr>
        <w:pStyle w:val="Zkladntext"/>
        <w:spacing w:after="120"/>
        <w:ind w:firstLine="426"/>
        <w:rPr>
          <w:b/>
          <w:bCs/>
          <w:sz w:val="20"/>
          <w:vertAlign w:val="superscript"/>
        </w:rPr>
      </w:pPr>
      <w:r w:rsidRPr="002D010E">
        <w:rPr>
          <w:b/>
          <w:bCs/>
          <w:sz w:val="20"/>
        </w:rPr>
        <w:t>Celková výměra pronajatých prostor činí:</w:t>
      </w:r>
      <w:r w:rsidRPr="00AE74EF">
        <w:rPr>
          <w:b/>
          <w:bCs/>
          <w:sz w:val="20"/>
        </w:rPr>
        <w:tab/>
      </w:r>
      <w:r w:rsidRPr="00AE74EF">
        <w:rPr>
          <w:b/>
          <w:bCs/>
          <w:sz w:val="20"/>
        </w:rPr>
        <w:tab/>
        <w:t xml:space="preserve">               </w:t>
      </w:r>
      <w:r w:rsidRPr="00AE74EF"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</w:t>
      </w:r>
      <w:r>
        <w:rPr>
          <w:b/>
          <w:bCs/>
          <w:sz w:val="20"/>
        </w:rPr>
        <w:tab/>
        <w:t xml:space="preserve"> 32,54 </w:t>
      </w:r>
      <w:r w:rsidRPr="00AE74EF">
        <w:rPr>
          <w:b/>
          <w:bCs/>
          <w:sz w:val="20"/>
        </w:rPr>
        <w:t>m</w:t>
      </w:r>
      <w:r w:rsidRPr="00AE74EF">
        <w:rPr>
          <w:b/>
          <w:bCs/>
          <w:sz w:val="20"/>
          <w:vertAlign w:val="superscript"/>
        </w:rPr>
        <w:t>2</w:t>
      </w:r>
    </w:p>
    <w:p w14:paraId="7CA7639E" w14:textId="6C695CB1" w:rsidR="00E55F98" w:rsidRDefault="00E55F98" w:rsidP="00E55F98">
      <w:pPr>
        <w:pStyle w:val="Zkladntext"/>
        <w:spacing w:before="240" w:after="120"/>
        <w:ind w:firstLine="426"/>
        <w:rPr>
          <w:sz w:val="20"/>
        </w:rPr>
      </w:pPr>
      <w:r>
        <w:rPr>
          <w:sz w:val="20"/>
        </w:rPr>
        <w:t>(dále jen „předmět nájmu“).</w:t>
      </w:r>
    </w:p>
    <w:p w14:paraId="3CA5A008" w14:textId="77777777" w:rsidR="00E55F98" w:rsidRPr="007B4FA5" w:rsidRDefault="00E55F98" w:rsidP="00E55F98">
      <w:pPr>
        <w:pStyle w:val="Zkladntext"/>
        <w:spacing w:before="240" w:after="120"/>
        <w:ind w:left="426"/>
        <w:rPr>
          <w:sz w:val="20"/>
        </w:rPr>
      </w:pPr>
      <w:r w:rsidRPr="007B4FA5">
        <w:rPr>
          <w:sz w:val="20"/>
        </w:rPr>
        <w:t>P</w:t>
      </w:r>
      <w:r>
        <w:rPr>
          <w:sz w:val="20"/>
        </w:rPr>
        <w:t>opis</w:t>
      </w:r>
      <w:r w:rsidRPr="007B4FA5">
        <w:rPr>
          <w:sz w:val="20"/>
        </w:rPr>
        <w:t xml:space="preserve"> p</w:t>
      </w:r>
      <w:r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>
        <w:rPr>
          <w:sz w:val="20"/>
        </w:rPr>
        <w:t>, ve kterém jsou uvedeny podmínky užívání</w:t>
      </w:r>
      <w:r w:rsidRPr="007B4FA5">
        <w:rPr>
          <w:sz w:val="20"/>
        </w:rPr>
        <w:t>.</w:t>
      </w:r>
    </w:p>
    <w:p w14:paraId="38F921A8" w14:textId="77777777" w:rsidR="00E55F98" w:rsidRDefault="00E55F98" w:rsidP="00E55F98">
      <w:pPr>
        <w:jc w:val="both"/>
        <w:rPr>
          <w:sz w:val="20"/>
        </w:rPr>
      </w:pPr>
    </w:p>
    <w:p w14:paraId="488D0033" w14:textId="77777777" w:rsidR="00E55F98" w:rsidRDefault="00E55F98" w:rsidP="00E55F98">
      <w:pPr>
        <w:jc w:val="both"/>
        <w:rPr>
          <w:sz w:val="20"/>
        </w:rPr>
      </w:pPr>
    </w:p>
    <w:p w14:paraId="644D7A05" w14:textId="77777777" w:rsidR="00E55F98" w:rsidRDefault="00E55F98" w:rsidP="00E55F98">
      <w:pPr>
        <w:ind w:left="426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>Čl. IV.  – Nájemné, cena za komodity, individuální služby a platební podmínky, odst. 1., písm. a</w:t>
      </w:r>
      <w:r>
        <w:rPr>
          <w:b/>
          <w:bCs/>
          <w:i/>
          <w:iCs/>
          <w:sz w:val="22"/>
          <w:szCs w:val="22"/>
        </w:rPr>
        <w:t xml:space="preserve"> nově zní takto: </w:t>
      </w:r>
    </w:p>
    <w:p w14:paraId="0B4EF553" w14:textId="77777777" w:rsidR="00E55F98" w:rsidRPr="00B9217A" w:rsidRDefault="00E55F98" w:rsidP="00E55F98">
      <w:pPr>
        <w:ind w:left="426"/>
        <w:jc w:val="both"/>
        <w:rPr>
          <w:sz w:val="20"/>
        </w:rPr>
      </w:pPr>
      <w:r w:rsidRPr="00B9217A">
        <w:t xml:space="preserve"> </w:t>
      </w:r>
    </w:p>
    <w:bookmarkEnd w:id="1"/>
    <w:p w14:paraId="6F262D04" w14:textId="77777777" w:rsidR="00E55F98" w:rsidRPr="004C0533" w:rsidRDefault="00E55F98" w:rsidP="00E55F98">
      <w:pPr>
        <w:pStyle w:val="Odstavecseseznamem"/>
        <w:spacing w:after="120"/>
        <w:ind w:left="426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2699F7AD" w14:textId="77777777" w:rsidR="00E55F98" w:rsidRPr="00C2141B" w:rsidRDefault="00E55F98" w:rsidP="00E55F98">
      <w:pPr>
        <w:pStyle w:val="Odstavecseseznamem"/>
        <w:numPr>
          <w:ilvl w:val="0"/>
          <w:numId w:val="18"/>
        </w:numPr>
        <w:spacing w:after="120"/>
        <w:ind w:left="851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>
        <w:rPr>
          <w:b/>
          <w:bCs/>
          <w:sz w:val="20"/>
        </w:rPr>
        <w:t xml:space="preserve">za rok </w:t>
      </w:r>
      <w:r w:rsidRPr="00721ADA">
        <w:rPr>
          <w:b/>
          <w:bCs/>
          <w:sz w:val="20"/>
        </w:rPr>
        <w:t xml:space="preserve">celkem ve výši </w:t>
      </w:r>
    </w:p>
    <w:p w14:paraId="7BBF802F" w14:textId="5EEF6CE7" w:rsidR="00E55F98" w:rsidRPr="004A6E5C" w:rsidRDefault="004A6E5C" w:rsidP="00E55F98">
      <w:pPr>
        <w:pStyle w:val="Odstavecseseznamem"/>
        <w:spacing w:after="120"/>
        <w:ind w:left="3119" w:firstLine="421"/>
        <w:contextualSpacing w:val="0"/>
        <w:jc w:val="both"/>
        <w:rPr>
          <w:b/>
          <w:bCs/>
          <w:sz w:val="20"/>
        </w:rPr>
      </w:pPr>
      <w:r w:rsidRPr="004A6E5C">
        <w:rPr>
          <w:b/>
          <w:bCs/>
          <w:sz w:val="20"/>
        </w:rPr>
        <w:t>64</w:t>
      </w:r>
      <w:r w:rsidR="006B20E4">
        <w:rPr>
          <w:b/>
          <w:bCs/>
          <w:sz w:val="20"/>
        </w:rPr>
        <w:t>.</w:t>
      </w:r>
      <w:r w:rsidRPr="004A6E5C">
        <w:rPr>
          <w:b/>
          <w:bCs/>
          <w:sz w:val="20"/>
        </w:rPr>
        <w:t xml:space="preserve">429,- </w:t>
      </w:r>
      <w:r w:rsidR="00E55F98" w:rsidRPr="004A6E5C">
        <w:rPr>
          <w:b/>
          <w:bCs/>
          <w:sz w:val="20"/>
        </w:rPr>
        <w:t xml:space="preserve">Kč bez DPH (dále jen „nájemné“). </w:t>
      </w:r>
    </w:p>
    <w:p w14:paraId="2955A883" w14:textId="77777777" w:rsidR="00E6669D" w:rsidRDefault="00E6669D" w:rsidP="00E55F98"/>
    <w:p w14:paraId="3368F4FB" w14:textId="77777777" w:rsidR="00E55F98" w:rsidRDefault="00E55F98" w:rsidP="00E55F98">
      <w:pPr>
        <w:pStyle w:val="Odstavecseseznamem"/>
        <w:numPr>
          <w:ilvl w:val="0"/>
          <w:numId w:val="75"/>
        </w:numPr>
        <w:ind w:hanging="1134"/>
        <w:rPr>
          <w:sz w:val="20"/>
        </w:rPr>
      </w:pPr>
    </w:p>
    <w:p w14:paraId="5C8B182D" w14:textId="77777777" w:rsidR="00E55F98" w:rsidRDefault="00E55F98" w:rsidP="00E55F98">
      <w:pPr>
        <w:jc w:val="center"/>
        <w:rPr>
          <w:sz w:val="20"/>
        </w:rPr>
      </w:pPr>
      <w:r w:rsidRPr="00B9217A">
        <w:rPr>
          <w:b/>
          <w:bCs/>
          <w:sz w:val="20"/>
        </w:rPr>
        <w:t>Závěrečná ustanovení</w:t>
      </w:r>
    </w:p>
    <w:p w14:paraId="5F2B4BC4" w14:textId="77777777" w:rsidR="00E55F98" w:rsidRPr="00B9217A" w:rsidRDefault="00E55F98" w:rsidP="00E55F98">
      <w:pPr>
        <w:jc w:val="both"/>
        <w:rPr>
          <w:sz w:val="20"/>
        </w:rPr>
      </w:pPr>
    </w:p>
    <w:p w14:paraId="1B067ABE" w14:textId="7C324DC9" w:rsidR="00E55F98" w:rsidRDefault="005271BE" w:rsidP="00E55F98">
      <w:pPr>
        <w:pStyle w:val="Odstavecseseznamem"/>
        <w:numPr>
          <w:ilvl w:val="0"/>
          <w:numId w:val="74"/>
        </w:numPr>
        <w:spacing w:after="120"/>
        <w:ind w:left="426" w:hanging="426"/>
        <w:contextualSpacing w:val="0"/>
        <w:jc w:val="both"/>
        <w:rPr>
          <w:sz w:val="20"/>
        </w:rPr>
      </w:pPr>
      <w:r w:rsidRPr="005271BE">
        <w:rPr>
          <w:sz w:val="20"/>
        </w:rPr>
        <w:t>Smluvní strany se dohodl</w:t>
      </w:r>
      <w:r>
        <w:rPr>
          <w:sz w:val="20"/>
        </w:rPr>
        <w:t>y</w:t>
      </w:r>
      <w:r w:rsidRPr="005271BE">
        <w:rPr>
          <w:sz w:val="20"/>
        </w:rPr>
        <w:t>, že nájemné ve výši podle tohoto dodatku bude poprvé uplatněno za měsíc duben</w:t>
      </w:r>
      <w:r w:rsidR="00C511F3">
        <w:rPr>
          <w:sz w:val="20"/>
        </w:rPr>
        <w:t xml:space="preserve"> </w:t>
      </w:r>
      <w:r w:rsidRPr="005271BE">
        <w:rPr>
          <w:sz w:val="20"/>
        </w:rPr>
        <w:t>2024.</w:t>
      </w:r>
      <w:r>
        <w:rPr>
          <w:sz w:val="20"/>
        </w:rPr>
        <w:t xml:space="preserve"> </w:t>
      </w:r>
      <w:r w:rsidR="00E55F98" w:rsidRPr="00574479">
        <w:rPr>
          <w:sz w:val="20"/>
        </w:rPr>
        <w:t>Ostatní ujednání smlouvy zůstávají tímto dodatkem nedotčen</w:t>
      </w:r>
      <w:r w:rsidR="00E55F98">
        <w:rPr>
          <w:sz w:val="20"/>
        </w:rPr>
        <w:t>a</w:t>
      </w:r>
      <w:r w:rsidR="00E55F98" w:rsidRPr="00574479">
        <w:rPr>
          <w:sz w:val="20"/>
        </w:rPr>
        <w:t xml:space="preserve">. </w:t>
      </w:r>
    </w:p>
    <w:p w14:paraId="629F8B03" w14:textId="77777777" w:rsidR="00E55F98" w:rsidRDefault="00E55F98" w:rsidP="00E55F98">
      <w:pPr>
        <w:pStyle w:val="Odstavecseseznamem"/>
        <w:numPr>
          <w:ilvl w:val="0"/>
          <w:numId w:val="74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 xml:space="preserve">Dodatek je vyhotoven ve 2 rovnocenných vyhotoveních, z nichž </w:t>
      </w:r>
      <w:proofErr w:type="gramStart"/>
      <w:r w:rsidRPr="00574479">
        <w:rPr>
          <w:sz w:val="20"/>
        </w:rPr>
        <w:t>obdrží</w:t>
      </w:r>
      <w:proofErr w:type="gramEnd"/>
      <w:r w:rsidRPr="00574479">
        <w:rPr>
          <w:sz w:val="20"/>
        </w:rPr>
        <w:t xml:space="preserve"> každá smluvní strana jedno vyhotovení. </w:t>
      </w:r>
    </w:p>
    <w:p w14:paraId="1DA4D094" w14:textId="27975A30" w:rsidR="00E55F98" w:rsidRDefault="00E55F98" w:rsidP="00E55F98">
      <w:pPr>
        <w:pStyle w:val="Odstavecseseznamem"/>
        <w:numPr>
          <w:ilvl w:val="0"/>
          <w:numId w:val="74"/>
        </w:numPr>
        <w:spacing w:before="120" w:after="120"/>
        <w:ind w:left="426" w:hanging="426"/>
        <w:contextualSpacing w:val="0"/>
        <w:jc w:val="both"/>
        <w:rPr>
          <w:sz w:val="20"/>
        </w:rPr>
      </w:pPr>
      <w:r>
        <w:rPr>
          <w:sz w:val="20"/>
        </w:rPr>
        <w:t xml:space="preserve">Dodatek </w:t>
      </w:r>
      <w:r w:rsidRPr="00E72FA3">
        <w:rPr>
          <w:sz w:val="20"/>
        </w:rPr>
        <w:t>je platn</w:t>
      </w:r>
      <w:r>
        <w:rPr>
          <w:sz w:val="20"/>
        </w:rPr>
        <w:t>ý</w:t>
      </w:r>
      <w:r w:rsidRPr="00E72FA3">
        <w:rPr>
          <w:sz w:val="20"/>
        </w:rPr>
        <w:t xml:space="preserve"> ode dne jeho podpisu oběma smluvními stranami, účinn</w:t>
      </w:r>
      <w:r>
        <w:rPr>
          <w:sz w:val="20"/>
        </w:rPr>
        <w:t>ý</w:t>
      </w:r>
      <w:r w:rsidRPr="00E72FA3">
        <w:rPr>
          <w:sz w:val="20"/>
        </w:rPr>
        <w:t xml:space="preserve"> je ode dne jeho zveřejnění </w:t>
      </w:r>
      <w:r>
        <w:rPr>
          <w:sz w:val="20"/>
        </w:rPr>
        <w:br/>
      </w:r>
      <w:r w:rsidRPr="00E72FA3">
        <w:rPr>
          <w:sz w:val="20"/>
        </w:rPr>
        <w:t>v registru smluv dle zákona č. 340/2015 Sb.,</w:t>
      </w:r>
      <w:r w:rsidR="00C511F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E72FA3">
        <w:rPr>
          <w:iCs/>
          <w:sz w:val="20"/>
        </w:rPr>
        <w:t xml:space="preserve">o zvláštních podmínkách účinnosti některých smluv, uveřejňování těchto smluv a o registru smluv (zákon o registru smluv). Smluvní strany si ujednaly, že osobou povinnou k uveřejnění </w:t>
      </w:r>
      <w:r w:rsidR="005271BE">
        <w:rPr>
          <w:iCs/>
          <w:sz w:val="20"/>
        </w:rPr>
        <w:t>dodatku</w:t>
      </w:r>
      <w:r w:rsidR="005271BE" w:rsidRPr="00E72FA3">
        <w:rPr>
          <w:iCs/>
          <w:sz w:val="20"/>
        </w:rPr>
        <w:t xml:space="preserve"> </w:t>
      </w:r>
      <w:r w:rsidRPr="00E72FA3">
        <w:rPr>
          <w:iCs/>
          <w:sz w:val="20"/>
        </w:rPr>
        <w:t>v registru smluv je pronajímatel</w:t>
      </w:r>
      <w:r>
        <w:rPr>
          <w:iCs/>
          <w:sz w:val="20"/>
        </w:rPr>
        <w:t>.</w:t>
      </w:r>
    </w:p>
    <w:p w14:paraId="56E2731D" w14:textId="790B8426" w:rsidR="00E55F98" w:rsidRPr="00574479" w:rsidRDefault="00E55F98" w:rsidP="00E55F98">
      <w:pPr>
        <w:pStyle w:val="Odstavecseseznamem"/>
        <w:numPr>
          <w:ilvl w:val="0"/>
          <w:numId w:val="74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</w:t>
      </w:r>
      <w:r w:rsidR="005271BE" w:rsidRPr="007B4FA5">
        <w:rPr>
          <w:sz w:val="20"/>
        </w:rPr>
        <w:t>t</w:t>
      </w:r>
      <w:r w:rsidR="005271BE">
        <w:rPr>
          <w:sz w:val="20"/>
        </w:rPr>
        <w:t>ento</w:t>
      </w:r>
      <w:r w:rsidR="005271BE" w:rsidRPr="007B4FA5">
        <w:rPr>
          <w:sz w:val="20"/>
        </w:rPr>
        <w:t xml:space="preserve"> </w:t>
      </w:r>
      <w:r w:rsidR="005271BE">
        <w:rPr>
          <w:sz w:val="20"/>
        </w:rPr>
        <w:t>dodatek</w:t>
      </w:r>
      <w:r w:rsidR="005271BE" w:rsidRPr="007B4FA5">
        <w:rPr>
          <w:sz w:val="20"/>
        </w:rPr>
        <w:t xml:space="preserve"> </w:t>
      </w:r>
      <w:r w:rsidRPr="007B4FA5">
        <w:rPr>
          <w:sz w:val="20"/>
        </w:rPr>
        <w:t xml:space="preserve">byl sepsán podle jejich skutečné a svobodné vůle, že si </w:t>
      </w:r>
      <w:r w:rsidR="005271BE">
        <w:rPr>
          <w:sz w:val="20"/>
        </w:rPr>
        <w:t>jej</w:t>
      </w:r>
      <w:r w:rsidR="005271BE" w:rsidRPr="007B4FA5">
        <w:rPr>
          <w:sz w:val="20"/>
        </w:rPr>
        <w:t xml:space="preserve"> </w:t>
      </w:r>
      <w:r w:rsidRPr="007B4FA5">
        <w:rPr>
          <w:sz w:val="20"/>
        </w:rPr>
        <w:t xml:space="preserve">přečetly, porozuměly </w:t>
      </w:r>
      <w:r w:rsidR="005271BE">
        <w:rPr>
          <w:sz w:val="20"/>
        </w:rPr>
        <w:t>mu</w:t>
      </w:r>
      <w:r w:rsidRPr="007B4FA5">
        <w:rPr>
          <w:sz w:val="20"/>
        </w:rPr>
        <w:t xml:space="preserve">, že je jim znám význam jednotlivých ustanovení </w:t>
      </w:r>
      <w:r w:rsidR="005271BE" w:rsidRPr="007B4FA5">
        <w:rPr>
          <w:sz w:val="20"/>
        </w:rPr>
        <w:t>t</w:t>
      </w:r>
      <w:r w:rsidR="005271BE">
        <w:rPr>
          <w:sz w:val="20"/>
        </w:rPr>
        <w:t>oho</w:t>
      </w:r>
      <w:r w:rsidR="005271BE" w:rsidRPr="007B4FA5">
        <w:rPr>
          <w:sz w:val="20"/>
        </w:rPr>
        <w:t xml:space="preserve">to </w:t>
      </w:r>
      <w:r w:rsidR="005271BE">
        <w:rPr>
          <w:sz w:val="20"/>
        </w:rPr>
        <w:t>dodatku</w:t>
      </w:r>
      <w:r w:rsidR="005271BE" w:rsidRPr="007B4FA5">
        <w:rPr>
          <w:sz w:val="20"/>
        </w:rPr>
        <w:t xml:space="preserve"> </w:t>
      </w:r>
      <w:r w:rsidRPr="007B4FA5">
        <w:rPr>
          <w:sz w:val="20"/>
        </w:rPr>
        <w:t xml:space="preserve">a s </w:t>
      </w:r>
      <w:r w:rsidR="005271BE" w:rsidRPr="007B4FA5">
        <w:rPr>
          <w:sz w:val="20"/>
        </w:rPr>
        <w:t>je</w:t>
      </w:r>
      <w:r w:rsidR="005271BE">
        <w:rPr>
          <w:sz w:val="20"/>
        </w:rPr>
        <w:t>ho</w:t>
      </w:r>
      <w:r w:rsidR="005271BE" w:rsidRPr="007B4FA5">
        <w:rPr>
          <w:sz w:val="20"/>
        </w:rPr>
        <w:t xml:space="preserve"> </w:t>
      </w:r>
      <w:r w:rsidRPr="007B4FA5">
        <w:rPr>
          <w:sz w:val="20"/>
        </w:rPr>
        <w:t xml:space="preserve">obsahem souhlasí, což stvrzují svými podpisy. </w:t>
      </w:r>
    </w:p>
    <w:p w14:paraId="486705F6" w14:textId="77777777" w:rsidR="00E55F98" w:rsidRDefault="00E55F98" w:rsidP="00E55F98">
      <w:pPr>
        <w:pStyle w:val="Zkladntext"/>
        <w:keepNext/>
        <w:spacing w:after="120"/>
        <w:ind w:left="426"/>
        <w:rPr>
          <w:b/>
          <w:sz w:val="20"/>
        </w:rPr>
      </w:pPr>
    </w:p>
    <w:p w14:paraId="335C93D2" w14:textId="77777777" w:rsidR="00E55F98" w:rsidRPr="00B9217A" w:rsidRDefault="00E55F98" w:rsidP="00E55F98">
      <w:pPr>
        <w:pStyle w:val="Zkladntext"/>
        <w:keepNext/>
        <w:spacing w:after="120"/>
        <w:ind w:left="426"/>
        <w:rPr>
          <w:bCs/>
          <w:sz w:val="20"/>
        </w:rPr>
      </w:pPr>
      <w:r>
        <w:rPr>
          <w:b/>
          <w:sz w:val="20"/>
        </w:rPr>
        <w:t xml:space="preserve">Příloha č. 1 </w:t>
      </w:r>
      <w:r w:rsidRPr="00B9217A">
        <w:rPr>
          <w:bCs/>
          <w:sz w:val="20"/>
        </w:rPr>
        <w:t xml:space="preserve">– Situační plán </w:t>
      </w:r>
    </w:p>
    <w:p w14:paraId="019FB6E2" w14:textId="77777777" w:rsidR="00E55F98" w:rsidRDefault="00E55F98" w:rsidP="00E55F98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6737BC8A" w14:textId="60246E2F" w:rsidR="00E55F98" w:rsidRPr="007B4FA5" w:rsidRDefault="00E55F98" w:rsidP="00E55F98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sz w:val="20"/>
        </w:rPr>
      </w:pPr>
      <w:r w:rsidRPr="007B4FA5">
        <w:rPr>
          <w:sz w:val="20"/>
        </w:rPr>
        <w:t>V</w:t>
      </w:r>
      <w:r>
        <w:rPr>
          <w:sz w:val="20"/>
        </w:rPr>
        <w:t xml:space="preserve"> Holešově </w:t>
      </w:r>
      <w:r w:rsidRPr="007B4FA5">
        <w:rPr>
          <w:sz w:val="20"/>
        </w:rPr>
        <w:t>dne</w:t>
      </w:r>
      <w:r>
        <w:rPr>
          <w:sz w:val="20"/>
        </w:rPr>
        <w:t xml:space="preserve"> </w:t>
      </w:r>
      <w:r w:rsidR="00E6669D">
        <w:rPr>
          <w:sz w:val="20"/>
        </w:rPr>
        <w:t>2</w:t>
      </w:r>
      <w:r w:rsidR="00C511F3">
        <w:rPr>
          <w:sz w:val="20"/>
        </w:rPr>
        <w:t>8</w:t>
      </w:r>
      <w:r>
        <w:rPr>
          <w:sz w:val="20"/>
        </w:rPr>
        <w:t xml:space="preserve">. </w:t>
      </w:r>
      <w:r w:rsidR="00E6669D">
        <w:rPr>
          <w:sz w:val="20"/>
        </w:rPr>
        <w:t>3. 2024</w:t>
      </w:r>
    </w:p>
    <w:p w14:paraId="6048DC10" w14:textId="77777777" w:rsidR="00E55F98" w:rsidRPr="007B4FA5" w:rsidRDefault="00E55F98" w:rsidP="00E55F98">
      <w:pPr>
        <w:keepNext/>
        <w:tabs>
          <w:tab w:val="left" w:pos="3780"/>
        </w:tabs>
        <w:rPr>
          <w:sz w:val="20"/>
        </w:rPr>
      </w:pPr>
    </w:p>
    <w:p w14:paraId="662F46A0" w14:textId="77777777" w:rsidR="00E55F98" w:rsidRDefault="00E55F98" w:rsidP="00E55F98">
      <w:pPr>
        <w:keepNext/>
        <w:tabs>
          <w:tab w:val="left" w:pos="3780"/>
        </w:tabs>
        <w:rPr>
          <w:sz w:val="20"/>
        </w:rPr>
      </w:pPr>
    </w:p>
    <w:p w14:paraId="3EB548C8" w14:textId="77777777" w:rsidR="00E55F98" w:rsidRPr="007B4FA5" w:rsidRDefault="00E55F98" w:rsidP="00E55F98">
      <w:pPr>
        <w:keepNext/>
        <w:tabs>
          <w:tab w:val="left" w:pos="3780"/>
        </w:tabs>
        <w:ind w:left="426"/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4BB606A2" w14:textId="77777777" w:rsidR="00E55F98" w:rsidRDefault="00E55F98" w:rsidP="00E55F98">
      <w:pPr>
        <w:keepNext/>
        <w:tabs>
          <w:tab w:val="left" w:pos="3780"/>
        </w:tabs>
        <w:rPr>
          <w:sz w:val="20"/>
        </w:rPr>
      </w:pPr>
    </w:p>
    <w:p w14:paraId="212956DC" w14:textId="77777777" w:rsidR="00E55F98" w:rsidRDefault="00E55F98" w:rsidP="00E55F98">
      <w:pPr>
        <w:keepNext/>
        <w:tabs>
          <w:tab w:val="left" w:pos="3780"/>
        </w:tabs>
        <w:rPr>
          <w:sz w:val="20"/>
        </w:rPr>
      </w:pPr>
    </w:p>
    <w:p w14:paraId="49F5FFE0" w14:textId="77777777" w:rsidR="00E55F98" w:rsidRPr="007B4FA5" w:rsidRDefault="00E55F98" w:rsidP="00E55F98">
      <w:pPr>
        <w:keepNext/>
        <w:tabs>
          <w:tab w:val="left" w:pos="3780"/>
        </w:tabs>
        <w:rPr>
          <w:sz w:val="20"/>
        </w:rPr>
      </w:pPr>
    </w:p>
    <w:p w14:paraId="7D6618ED" w14:textId="77777777" w:rsidR="00E55F98" w:rsidRPr="007B4FA5" w:rsidRDefault="00E55F98" w:rsidP="00E55F98">
      <w:pPr>
        <w:keepNext/>
        <w:tabs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</w:t>
      </w:r>
      <w:r w:rsidRPr="007B4FA5">
        <w:rPr>
          <w:sz w:val="20"/>
        </w:rPr>
        <w:t>................................................................</w:t>
      </w:r>
      <w:r>
        <w:rPr>
          <w:sz w:val="20"/>
        </w:rPr>
        <w:t>.....</w:t>
      </w:r>
      <w:r w:rsidRPr="007B4FA5">
        <w:rPr>
          <w:sz w:val="20"/>
        </w:rPr>
        <w:tab/>
        <w:t>................................................................</w:t>
      </w:r>
      <w:r w:rsidRPr="007B4FA5">
        <w:rPr>
          <w:sz w:val="20"/>
        </w:rPr>
        <w:tab/>
      </w:r>
    </w:p>
    <w:p w14:paraId="50D73328" w14:textId="160874A3" w:rsidR="00E55F98" w:rsidRPr="007E7FF8" w:rsidRDefault="00E55F98" w:rsidP="00E55F98">
      <w:pPr>
        <w:ind w:left="708"/>
        <w:jc w:val="both"/>
        <w:rPr>
          <w:b/>
          <w:sz w:val="20"/>
        </w:rPr>
      </w:pPr>
      <w:r>
        <w:rPr>
          <w:sz w:val="20"/>
        </w:rPr>
        <w:t xml:space="preserve">           </w:t>
      </w:r>
      <w:r w:rsidR="00E6669D">
        <w:rPr>
          <w:sz w:val="20"/>
        </w:rPr>
        <w:tab/>
        <w:t xml:space="preserve">      ZRIA</w:t>
      </w:r>
      <w:r w:rsidRPr="007B4FA5">
        <w:rPr>
          <w:sz w:val="20"/>
        </w:rPr>
        <w:t xml:space="preserve">, a. s.                                                     </w:t>
      </w:r>
      <w:r w:rsidR="00E6669D">
        <w:rPr>
          <w:sz w:val="20"/>
        </w:rPr>
        <w:tab/>
      </w:r>
      <w:r w:rsidR="00E6669D">
        <w:rPr>
          <w:sz w:val="20"/>
        </w:rPr>
        <w:tab/>
        <w:t>ALNATECH s.r.o.</w:t>
      </w:r>
    </w:p>
    <w:p w14:paraId="6AD2777F" w14:textId="623311A4" w:rsidR="00E55F98" w:rsidRPr="007B4FA5" w:rsidRDefault="00E55F98" w:rsidP="00E55F98">
      <w:pPr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  <w:t xml:space="preserve">           </w:t>
      </w:r>
      <w:r w:rsidRPr="009E4158">
        <w:rPr>
          <w:sz w:val="20"/>
        </w:rPr>
        <w:t xml:space="preserve">Ing. </w:t>
      </w:r>
      <w:r>
        <w:rPr>
          <w:sz w:val="20"/>
        </w:rPr>
        <w:t>Radovan Macháček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="004A6E5C">
        <w:rPr>
          <w:sz w:val="20"/>
        </w:rPr>
        <w:t xml:space="preserve">  </w:t>
      </w:r>
      <w:r>
        <w:rPr>
          <w:sz w:val="20"/>
        </w:rPr>
        <w:t xml:space="preserve"> </w:t>
      </w:r>
      <w:r w:rsidR="00E6669D">
        <w:rPr>
          <w:sz w:val="20"/>
        </w:rPr>
        <w:t>Ing. Jaroslav Sklenář</w:t>
      </w:r>
    </w:p>
    <w:p w14:paraId="273F278B" w14:textId="3D1C3EF7" w:rsidR="00E55F98" w:rsidRPr="008603E1" w:rsidRDefault="00E55F98" w:rsidP="00E55F98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               </w:t>
      </w:r>
      <w:r w:rsidRPr="007B4FA5">
        <w:rPr>
          <w:sz w:val="20"/>
        </w:rPr>
        <w:t>předsed</w:t>
      </w:r>
      <w:r>
        <w:rPr>
          <w:sz w:val="20"/>
        </w:rPr>
        <w:t>a</w:t>
      </w:r>
      <w:r w:rsidRPr="007B4FA5">
        <w:rPr>
          <w:sz w:val="20"/>
        </w:rPr>
        <w:t xml:space="preserve"> představenstva</w:t>
      </w:r>
      <w:r w:rsidRPr="007B4FA5">
        <w:rPr>
          <w:sz w:val="20"/>
        </w:rPr>
        <w:tab/>
      </w:r>
      <w:r>
        <w:rPr>
          <w:sz w:val="20"/>
        </w:rPr>
        <w:tab/>
        <w:t xml:space="preserve">                            </w:t>
      </w:r>
      <w:r w:rsidR="004A6E5C">
        <w:rPr>
          <w:sz w:val="20"/>
        </w:rPr>
        <w:t xml:space="preserve">      </w:t>
      </w:r>
      <w:r>
        <w:rPr>
          <w:sz w:val="20"/>
        </w:rPr>
        <w:t xml:space="preserve"> jednatel</w:t>
      </w:r>
    </w:p>
    <w:p w14:paraId="3CDCC242" w14:textId="77777777" w:rsidR="00E55F98" w:rsidRPr="007B4FA5" w:rsidRDefault="00E55F98" w:rsidP="00E55F98">
      <w:pPr>
        <w:pStyle w:val="Zkladntext"/>
        <w:keepNext/>
        <w:spacing w:after="120"/>
        <w:rPr>
          <w:b/>
          <w:sz w:val="20"/>
        </w:rPr>
      </w:pPr>
    </w:p>
    <w:p w14:paraId="7C1531BE" w14:textId="77777777" w:rsidR="00E55F98" w:rsidRPr="007B4FA5" w:rsidRDefault="00E55F98" w:rsidP="00E55F98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2E8B8D89" w14:textId="77777777" w:rsidR="00E55F98" w:rsidRPr="007B4FA5" w:rsidRDefault="00E55F98" w:rsidP="000C3582">
      <w:pPr>
        <w:rPr>
          <w:sz w:val="20"/>
        </w:rPr>
      </w:pPr>
    </w:p>
    <w:sectPr w:rsidR="00E55F98" w:rsidRPr="007B4FA5" w:rsidSect="00D9720E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B81E" w14:textId="77777777" w:rsidR="00D9720E" w:rsidRDefault="00D9720E" w:rsidP="00952B48">
      <w:r>
        <w:separator/>
      </w:r>
    </w:p>
  </w:endnote>
  <w:endnote w:type="continuationSeparator" w:id="0">
    <w:p w14:paraId="7A15C4F5" w14:textId="77777777" w:rsidR="00D9720E" w:rsidRDefault="00D9720E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4BB1" w14:textId="77777777" w:rsidR="00D9720E" w:rsidRDefault="00D9720E" w:rsidP="00952B48">
      <w:r>
        <w:separator/>
      </w:r>
    </w:p>
  </w:footnote>
  <w:footnote w:type="continuationSeparator" w:id="0">
    <w:p w14:paraId="2B78793C" w14:textId="77777777" w:rsidR="00D9720E" w:rsidRDefault="00D9720E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3B832D7E" w:rsidR="006A36C2" w:rsidRPr="00F16927" w:rsidRDefault="00FB315C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B27AC4">
      <w:rPr>
        <w:sz w:val="20"/>
      </w:rPr>
      <w:t xml:space="preserve">číslo smlouvy: </w:t>
    </w:r>
    <w:r w:rsidR="006E7494" w:rsidRPr="00B27AC4">
      <w:rPr>
        <w:sz w:val="20"/>
      </w:rPr>
      <w:t>NS-TP-</w:t>
    </w:r>
    <w:r w:rsidR="00992DF0" w:rsidRPr="00B27AC4">
      <w:rPr>
        <w:sz w:val="20"/>
      </w:rPr>
      <w:t>024</w:t>
    </w:r>
    <w:r w:rsidR="006E7494" w:rsidRPr="00B27AC4">
      <w:rPr>
        <w:sz w:val="20"/>
      </w:rPr>
      <w:t>-2023-ISZK</w:t>
    </w:r>
    <w:r w:rsidR="00E55F98"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7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9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2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0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3"/>
  </w:num>
  <w:num w:numId="3">
    <w:abstractNumId w:val="6"/>
  </w:num>
  <w:num w:numId="4">
    <w:abstractNumId w:val="15"/>
  </w:num>
  <w:num w:numId="5">
    <w:abstractNumId w:val="39"/>
  </w:num>
  <w:num w:numId="6">
    <w:abstractNumId w:val="24"/>
  </w:num>
  <w:num w:numId="7">
    <w:abstractNumId w:val="22"/>
  </w:num>
  <w:num w:numId="8">
    <w:abstractNumId w:val="60"/>
  </w:num>
  <w:num w:numId="9">
    <w:abstractNumId w:val="30"/>
  </w:num>
  <w:num w:numId="10">
    <w:abstractNumId w:val="16"/>
  </w:num>
  <w:num w:numId="11">
    <w:abstractNumId w:val="35"/>
  </w:num>
  <w:num w:numId="12">
    <w:abstractNumId w:val="73"/>
  </w:num>
  <w:num w:numId="13">
    <w:abstractNumId w:val="19"/>
  </w:num>
  <w:num w:numId="14">
    <w:abstractNumId w:val="52"/>
  </w:num>
  <w:num w:numId="15">
    <w:abstractNumId w:val="70"/>
  </w:num>
  <w:num w:numId="16">
    <w:abstractNumId w:val="8"/>
  </w:num>
  <w:num w:numId="17">
    <w:abstractNumId w:val="71"/>
  </w:num>
  <w:num w:numId="18">
    <w:abstractNumId w:val="0"/>
  </w:num>
  <w:num w:numId="19">
    <w:abstractNumId w:val="3"/>
  </w:num>
  <w:num w:numId="20">
    <w:abstractNumId w:val="65"/>
  </w:num>
  <w:num w:numId="21">
    <w:abstractNumId w:val="38"/>
  </w:num>
  <w:num w:numId="22">
    <w:abstractNumId w:val="40"/>
  </w:num>
  <w:num w:numId="23">
    <w:abstractNumId w:val="32"/>
  </w:num>
  <w:num w:numId="24">
    <w:abstractNumId w:val="45"/>
  </w:num>
  <w:num w:numId="25">
    <w:abstractNumId w:val="7"/>
  </w:num>
  <w:num w:numId="26">
    <w:abstractNumId w:val="72"/>
  </w:num>
  <w:num w:numId="27">
    <w:abstractNumId w:val="67"/>
  </w:num>
  <w:num w:numId="28">
    <w:abstractNumId w:val="37"/>
  </w:num>
  <w:num w:numId="29">
    <w:abstractNumId w:val="61"/>
  </w:num>
  <w:num w:numId="30">
    <w:abstractNumId w:val="66"/>
  </w:num>
  <w:num w:numId="31">
    <w:abstractNumId w:val="57"/>
  </w:num>
  <w:num w:numId="32">
    <w:abstractNumId w:val="54"/>
  </w:num>
  <w:num w:numId="33">
    <w:abstractNumId w:val="25"/>
  </w:num>
  <w:num w:numId="34">
    <w:abstractNumId w:val="49"/>
  </w:num>
  <w:num w:numId="35">
    <w:abstractNumId w:val="58"/>
  </w:num>
  <w:num w:numId="36">
    <w:abstractNumId w:val="20"/>
  </w:num>
  <w:num w:numId="37">
    <w:abstractNumId w:val="26"/>
  </w:num>
  <w:num w:numId="38">
    <w:abstractNumId w:val="44"/>
  </w:num>
  <w:num w:numId="39">
    <w:abstractNumId w:val="41"/>
  </w:num>
  <w:num w:numId="40">
    <w:abstractNumId w:val="43"/>
  </w:num>
  <w:num w:numId="41">
    <w:abstractNumId w:val="27"/>
  </w:num>
  <w:num w:numId="42">
    <w:abstractNumId w:val="18"/>
  </w:num>
  <w:num w:numId="43">
    <w:abstractNumId w:val="10"/>
  </w:num>
  <w:num w:numId="44">
    <w:abstractNumId w:val="69"/>
  </w:num>
  <w:num w:numId="45">
    <w:abstractNumId w:val="50"/>
  </w:num>
  <w:num w:numId="46">
    <w:abstractNumId w:val="2"/>
  </w:num>
  <w:num w:numId="47">
    <w:abstractNumId w:val="33"/>
  </w:num>
  <w:num w:numId="48">
    <w:abstractNumId w:val="47"/>
  </w:num>
  <w:num w:numId="49">
    <w:abstractNumId w:val="4"/>
  </w:num>
  <w:num w:numId="50">
    <w:abstractNumId w:val="11"/>
  </w:num>
  <w:num w:numId="51">
    <w:abstractNumId w:val="42"/>
  </w:num>
  <w:num w:numId="52">
    <w:abstractNumId w:val="55"/>
  </w:num>
  <w:num w:numId="53">
    <w:abstractNumId w:val="17"/>
  </w:num>
  <w:num w:numId="54">
    <w:abstractNumId w:val="28"/>
  </w:num>
  <w:num w:numId="55">
    <w:abstractNumId w:val="12"/>
  </w:num>
  <w:num w:numId="56">
    <w:abstractNumId w:val="23"/>
  </w:num>
  <w:num w:numId="57">
    <w:abstractNumId w:val="5"/>
  </w:num>
  <w:num w:numId="58">
    <w:abstractNumId w:val="13"/>
  </w:num>
  <w:num w:numId="59">
    <w:abstractNumId w:val="64"/>
  </w:num>
  <w:num w:numId="60">
    <w:abstractNumId w:val="14"/>
  </w:num>
  <w:num w:numId="61">
    <w:abstractNumId w:val="74"/>
  </w:num>
  <w:num w:numId="62">
    <w:abstractNumId w:val="1"/>
  </w:num>
  <w:num w:numId="63">
    <w:abstractNumId w:val="9"/>
  </w:num>
  <w:num w:numId="64">
    <w:abstractNumId w:val="21"/>
  </w:num>
  <w:num w:numId="65">
    <w:abstractNumId w:val="36"/>
  </w:num>
  <w:num w:numId="66">
    <w:abstractNumId w:val="34"/>
  </w:num>
  <w:num w:numId="67">
    <w:abstractNumId w:val="62"/>
  </w:num>
  <w:num w:numId="68">
    <w:abstractNumId w:val="29"/>
  </w:num>
  <w:num w:numId="69">
    <w:abstractNumId w:val="68"/>
  </w:num>
  <w:num w:numId="70">
    <w:abstractNumId w:val="51"/>
  </w:num>
  <w:num w:numId="71">
    <w:abstractNumId w:val="59"/>
  </w:num>
  <w:num w:numId="72">
    <w:abstractNumId w:val="46"/>
  </w:num>
  <w:num w:numId="73">
    <w:abstractNumId w:val="48"/>
  </w:num>
  <w:num w:numId="74">
    <w:abstractNumId w:val="63"/>
  </w:num>
  <w:num w:numId="75">
    <w:abstractNumId w:val="5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26CE2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3DFD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64A5"/>
    <w:rsid w:val="000D1638"/>
    <w:rsid w:val="000D1F2D"/>
    <w:rsid w:val="000D25FA"/>
    <w:rsid w:val="000D26D8"/>
    <w:rsid w:val="000E12A2"/>
    <w:rsid w:val="000F70D0"/>
    <w:rsid w:val="001000B4"/>
    <w:rsid w:val="00102F4C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4A1A"/>
    <w:rsid w:val="00225F3B"/>
    <w:rsid w:val="00235688"/>
    <w:rsid w:val="002367BD"/>
    <w:rsid w:val="00236BCB"/>
    <w:rsid w:val="002377F3"/>
    <w:rsid w:val="00241A8C"/>
    <w:rsid w:val="0025000F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762EC"/>
    <w:rsid w:val="002846EE"/>
    <w:rsid w:val="00284D5C"/>
    <w:rsid w:val="0028704E"/>
    <w:rsid w:val="00292DE0"/>
    <w:rsid w:val="0029439A"/>
    <w:rsid w:val="002A0325"/>
    <w:rsid w:val="002A280B"/>
    <w:rsid w:val="002A3F3F"/>
    <w:rsid w:val="002A5F04"/>
    <w:rsid w:val="002A6A36"/>
    <w:rsid w:val="002B0184"/>
    <w:rsid w:val="002B0B99"/>
    <w:rsid w:val="002B1E41"/>
    <w:rsid w:val="002C17DC"/>
    <w:rsid w:val="002C64AE"/>
    <w:rsid w:val="002C77FA"/>
    <w:rsid w:val="002D010E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E3"/>
    <w:rsid w:val="003501BB"/>
    <w:rsid w:val="0035094B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E0D2C"/>
    <w:rsid w:val="003E31BB"/>
    <w:rsid w:val="003E3287"/>
    <w:rsid w:val="003F20B2"/>
    <w:rsid w:val="003F2889"/>
    <w:rsid w:val="003F338A"/>
    <w:rsid w:val="003F5EE6"/>
    <w:rsid w:val="00412355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56154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A6E5C"/>
    <w:rsid w:val="004B1558"/>
    <w:rsid w:val="004C0533"/>
    <w:rsid w:val="004C4E9D"/>
    <w:rsid w:val="004C785D"/>
    <w:rsid w:val="004C79BD"/>
    <w:rsid w:val="004D07CD"/>
    <w:rsid w:val="004D41AE"/>
    <w:rsid w:val="004D5B06"/>
    <w:rsid w:val="004D6F37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271BE"/>
    <w:rsid w:val="00532786"/>
    <w:rsid w:val="00534A90"/>
    <w:rsid w:val="00536FC1"/>
    <w:rsid w:val="00550851"/>
    <w:rsid w:val="0055780C"/>
    <w:rsid w:val="00563C6A"/>
    <w:rsid w:val="00565C4B"/>
    <w:rsid w:val="0056681F"/>
    <w:rsid w:val="00570DCA"/>
    <w:rsid w:val="00571789"/>
    <w:rsid w:val="00571AE5"/>
    <w:rsid w:val="005755CE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D2E96"/>
    <w:rsid w:val="005E1CDF"/>
    <w:rsid w:val="005E28BF"/>
    <w:rsid w:val="005E4A69"/>
    <w:rsid w:val="005E6CDF"/>
    <w:rsid w:val="005F2238"/>
    <w:rsid w:val="005F4271"/>
    <w:rsid w:val="005F5152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00C6"/>
    <w:rsid w:val="006738C3"/>
    <w:rsid w:val="00673C85"/>
    <w:rsid w:val="00677E77"/>
    <w:rsid w:val="00681CAC"/>
    <w:rsid w:val="00684D15"/>
    <w:rsid w:val="00687473"/>
    <w:rsid w:val="0069349F"/>
    <w:rsid w:val="00694117"/>
    <w:rsid w:val="006A2073"/>
    <w:rsid w:val="006A36C2"/>
    <w:rsid w:val="006A407D"/>
    <w:rsid w:val="006A4BFF"/>
    <w:rsid w:val="006A749C"/>
    <w:rsid w:val="006B147B"/>
    <w:rsid w:val="006B20E4"/>
    <w:rsid w:val="006B5633"/>
    <w:rsid w:val="006B6674"/>
    <w:rsid w:val="006C19BC"/>
    <w:rsid w:val="006C24BD"/>
    <w:rsid w:val="006C42FF"/>
    <w:rsid w:val="006C48A6"/>
    <w:rsid w:val="006D215E"/>
    <w:rsid w:val="006D3A93"/>
    <w:rsid w:val="006D57AA"/>
    <w:rsid w:val="006D7B42"/>
    <w:rsid w:val="006E2DCC"/>
    <w:rsid w:val="006E7494"/>
    <w:rsid w:val="006E783B"/>
    <w:rsid w:val="006E7DD7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34EF"/>
    <w:rsid w:val="00756307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F194C"/>
    <w:rsid w:val="007F1AB4"/>
    <w:rsid w:val="0080012C"/>
    <w:rsid w:val="00801E9D"/>
    <w:rsid w:val="00803F38"/>
    <w:rsid w:val="008074A9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66897"/>
    <w:rsid w:val="00867D3A"/>
    <w:rsid w:val="008704A2"/>
    <w:rsid w:val="00871521"/>
    <w:rsid w:val="00873A1A"/>
    <w:rsid w:val="00877002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A7379"/>
    <w:rsid w:val="008B13DC"/>
    <w:rsid w:val="008B1925"/>
    <w:rsid w:val="008C0B34"/>
    <w:rsid w:val="008C120B"/>
    <w:rsid w:val="008C1F80"/>
    <w:rsid w:val="008C20B2"/>
    <w:rsid w:val="008C3222"/>
    <w:rsid w:val="008D1B2D"/>
    <w:rsid w:val="008D53F1"/>
    <w:rsid w:val="008E059F"/>
    <w:rsid w:val="008E4DE7"/>
    <w:rsid w:val="008E503E"/>
    <w:rsid w:val="008E6189"/>
    <w:rsid w:val="008E6EF9"/>
    <w:rsid w:val="00911EC2"/>
    <w:rsid w:val="00914392"/>
    <w:rsid w:val="00914C31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51C"/>
    <w:rsid w:val="009757BE"/>
    <w:rsid w:val="00977A87"/>
    <w:rsid w:val="0098133C"/>
    <w:rsid w:val="00990671"/>
    <w:rsid w:val="00992208"/>
    <w:rsid w:val="00992279"/>
    <w:rsid w:val="00992DF0"/>
    <w:rsid w:val="009A0559"/>
    <w:rsid w:val="009A28FD"/>
    <w:rsid w:val="009A5F81"/>
    <w:rsid w:val="009B325C"/>
    <w:rsid w:val="009B5ECF"/>
    <w:rsid w:val="009B6CE7"/>
    <w:rsid w:val="009B7D03"/>
    <w:rsid w:val="009B7E26"/>
    <w:rsid w:val="009C17B7"/>
    <w:rsid w:val="009C1CEB"/>
    <w:rsid w:val="009C39B5"/>
    <w:rsid w:val="009C3F84"/>
    <w:rsid w:val="009C6462"/>
    <w:rsid w:val="009C673F"/>
    <w:rsid w:val="009C722A"/>
    <w:rsid w:val="009D0030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1590B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2618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20B7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AF7B9E"/>
    <w:rsid w:val="00B0442A"/>
    <w:rsid w:val="00B0755F"/>
    <w:rsid w:val="00B105D1"/>
    <w:rsid w:val="00B166F0"/>
    <w:rsid w:val="00B254DF"/>
    <w:rsid w:val="00B27AC4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6605E"/>
    <w:rsid w:val="00B67EDB"/>
    <w:rsid w:val="00B7425B"/>
    <w:rsid w:val="00B750D3"/>
    <w:rsid w:val="00B80F07"/>
    <w:rsid w:val="00B84AF8"/>
    <w:rsid w:val="00B8640B"/>
    <w:rsid w:val="00B9080E"/>
    <w:rsid w:val="00B9729F"/>
    <w:rsid w:val="00BA1B9F"/>
    <w:rsid w:val="00BA64BE"/>
    <w:rsid w:val="00BB4E5E"/>
    <w:rsid w:val="00BB74ED"/>
    <w:rsid w:val="00BB75ED"/>
    <w:rsid w:val="00BC16CE"/>
    <w:rsid w:val="00BC4ED1"/>
    <w:rsid w:val="00BC7FA4"/>
    <w:rsid w:val="00BD7B74"/>
    <w:rsid w:val="00BD7F50"/>
    <w:rsid w:val="00BE57CD"/>
    <w:rsid w:val="00BE6CC7"/>
    <w:rsid w:val="00BF3B4A"/>
    <w:rsid w:val="00BF498B"/>
    <w:rsid w:val="00BF50FC"/>
    <w:rsid w:val="00BF7118"/>
    <w:rsid w:val="00C00C3F"/>
    <w:rsid w:val="00C04B0A"/>
    <w:rsid w:val="00C056E5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511F3"/>
    <w:rsid w:val="00C62CB6"/>
    <w:rsid w:val="00C67D5C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277E8"/>
    <w:rsid w:val="00D40D75"/>
    <w:rsid w:val="00D41C30"/>
    <w:rsid w:val="00D509A3"/>
    <w:rsid w:val="00D5140A"/>
    <w:rsid w:val="00D52569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9720E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3F37"/>
    <w:rsid w:val="00DD56AD"/>
    <w:rsid w:val="00DD7E1A"/>
    <w:rsid w:val="00DE3543"/>
    <w:rsid w:val="00DE6B7F"/>
    <w:rsid w:val="00DF1326"/>
    <w:rsid w:val="00DF4A1C"/>
    <w:rsid w:val="00DF6938"/>
    <w:rsid w:val="00E01725"/>
    <w:rsid w:val="00E01D2C"/>
    <w:rsid w:val="00E01D4F"/>
    <w:rsid w:val="00E077F5"/>
    <w:rsid w:val="00E10083"/>
    <w:rsid w:val="00E1061A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55F98"/>
    <w:rsid w:val="00E610F7"/>
    <w:rsid w:val="00E6669D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44C9"/>
    <w:rsid w:val="00EB50DF"/>
    <w:rsid w:val="00EB7AF7"/>
    <w:rsid w:val="00EC1D9F"/>
    <w:rsid w:val="00ED1186"/>
    <w:rsid w:val="00EE21BF"/>
    <w:rsid w:val="00EE300F"/>
    <w:rsid w:val="00EE71B1"/>
    <w:rsid w:val="00EF27F4"/>
    <w:rsid w:val="00EF7C22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289"/>
    <w:rsid w:val="00F43BFF"/>
    <w:rsid w:val="00F45475"/>
    <w:rsid w:val="00F503D8"/>
    <w:rsid w:val="00F55272"/>
    <w:rsid w:val="00F556AF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C6999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C6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nar@alnate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Pavla Sedlackova</cp:lastModifiedBy>
  <cp:revision>2</cp:revision>
  <cp:lastPrinted>2023-02-13T10:13:00Z</cp:lastPrinted>
  <dcterms:created xsi:type="dcterms:W3CDTF">2024-04-03T10:16:00Z</dcterms:created>
  <dcterms:modified xsi:type="dcterms:W3CDTF">2024-04-03T10:16:00Z</dcterms:modified>
</cp:coreProperties>
</file>