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55" w:rsidRPr="002453CD" w:rsidRDefault="00653CA3" w:rsidP="009152A8">
      <w:pPr>
        <w:jc w:val="center"/>
        <w:rPr>
          <w:rFonts w:ascii="Calibri" w:hAnsi="Calibri" w:cs="Calibri"/>
          <w:b/>
          <w:bCs/>
          <w:sz w:val="28"/>
          <w:szCs w:val="28"/>
        </w:rPr>
      </w:pPr>
      <w:r>
        <w:rPr>
          <w:rFonts w:ascii="Calibri" w:hAnsi="Calibri" w:cs="Calibri"/>
          <w:b/>
          <w:bCs/>
          <w:sz w:val="28"/>
          <w:szCs w:val="28"/>
        </w:rPr>
        <w:t>SMLOUV</w:t>
      </w:r>
      <w:r w:rsidR="00856BF1">
        <w:rPr>
          <w:rFonts w:ascii="Calibri" w:hAnsi="Calibri" w:cs="Calibri"/>
          <w:b/>
          <w:bCs/>
          <w:sz w:val="28"/>
          <w:szCs w:val="28"/>
        </w:rPr>
        <w:t>A</w:t>
      </w:r>
      <w:r w:rsidR="00702255" w:rsidRPr="00B117DD">
        <w:rPr>
          <w:rFonts w:ascii="Calibri" w:hAnsi="Calibri" w:cs="Calibri"/>
          <w:b/>
          <w:bCs/>
          <w:sz w:val="28"/>
          <w:szCs w:val="28"/>
        </w:rPr>
        <w:t xml:space="preserve"> O DÍLO</w:t>
      </w:r>
    </w:p>
    <w:p w:rsidR="00702255" w:rsidRPr="002453CD" w:rsidRDefault="00702255" w:rsidP="009152A8">
      <w:pPr>
        <w:jc w:val="center"/>
        <w:rPr>
          <w:rFonts w:ascii="Calibri" w:hAnsi="Calibri" w:cs="Calibri"/>
          <w:b/>
          <w:bCs/>
          <w:sz w:val="28"/>
          <w:szCs w:val="28"/>
        </w:rPr>
      </w:pPr>
    </w:p>
    <w:p w:rsidR="00702255" w:rsidRPr="002453CD" w:rsidRDefault="00702255" w:rsidP="000B6636">
      <w:pPr>
        <w:contextualSpacing/>
        <w:jc w:val="center"/>
        <w:rPr>
          <w:rFonts w:ascii="Calibri" w:hAnsi="Calibri"/>
          <w:i/>
        </w:rPr>
      </w:pPr>
      <w:r w:rsidRPr="00B117DD">
        <w:rPr>
          <w:rFonts w:ascii="Calibri" w:hAnsi="Calibri"/>
          <w:i/>
        </w:rPr>
        <w:t>Níže uvedeného dne, měsíce a roku byla uzavřena mezi smluvními stranami </w:t>
      </w:r>
    </w:p>
    <w:p w:rsidR="00702255" w:rsidRPr="002453CD" w:rsidRDefault="00702255" w:rsidP="000B6636">
      <w:pPr>
        <w:contextualSpacing/>
        <w:jc w:val="center"/>
        <w:rPr>
          <w:rFonts w:ascii="Calibri" w:hAnsi="Calibri"/>
          <w:i/>
        </w:rPr>
      </w:pPr>
      <w:r w:rsidRPr="00B117DD">
        <w:rPr>
          <w:rFonts w:ascii="Calibri" w:hAnsi="Calibri"/>
          <w:i/>
        </w:rPr>
        <w:t xml:space="preserve">podle ust. § 2586 a násl. zákona č. 89/2012 Sb., občanského zákoníku (dále jen „občanský zákoník“), </w:t>
      </w:r>
    </w:p>
    <w:p w:rsidR="00702255" w:rsidRPr="002453CD" w:rsidRDefault="00702255" w:rsidP="000B6636">
      <w:pPr>
        <w:contextualSpacing/>
        <w:jc w:val="center"/>
        <w:rPr>
          <w:rFonts w:ascii="Calibri" w:hAnsi="Calibri"/>
          <w:i/>
        </w:rPr>
      </w:pPr>
      <w:r w:rsidRPr="00B117DD">
        <w:rPr>
          <w:rFonts w:ascii="Calibri" w:hAnsi="Calibri"/>
          <w:i/>
        </w:rPr>
        <w:t>smlouva o dílo tohoto znění:</w:t>
      </w:r>
    </w:p>
    <w:p w:rsidR="00702255" w:rsidRPr="002453CD" w:rsidRDefault="00702255" w:rsidP="009152A8">
      <w:pPr>
        <w:suppressAutoHyphens w:val="0"/>
        <w:jc w:val="left"/>
        <w:rPr>
          <w:rFonts w:ascii="Calibri" w:hAnsi="Calibri" w:cs="Calibri"/>
          <w:b/>
          <w:bCs/>
          <w:i/>
          <w:iCs/>
          <w:sz w:val="22"/>
          <w:szCs w:val="22"/>
          <w:u w:val="single"/>
          <w:lang w:eastAsia="cs-CZ"/>
        </w:rPr>
      </w:pPr>
    </w:p>
    <w:p w:rsidR="00702255" w:rsidRPr="002453CD" w:rsidRDefault="00702255" w:rsidP="006523EB">
      <w:pPr>
        <w:suppressAutoHyphens w:val="0"/>
        <w:jc w:val="center"/>
        <w:rPr>
          <w:rFonts w:ascii="Calibri" w:hAnsi="Calibri" w:cs="Calibri"/>
          <w:b/>
          <w:bCs/>
          <w:i/>
          <w:iCs/>
          <w:sz w:val="22"/>
          <w:szCs w:val="22"/>
          <w:u w:val="single"/>
          <w:lang w:eastAsia="cs-CZ"/>
        </w:rPr>
      </w:pPr>
    </w:p>
    <w:p w:rsidR="00702255" w:rsidRPr="002453CD" w:rsidRDefault="00702255" w:rsidP="006523EB">
      <w:pPr>
        <w:suppressAutoHyphens w:val="0"/>
        <w:jc w:val="center"/>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I. SMLUVNÍ STRANY</w:t>
      </w:r>
    </w:p>
    <w:p w:rsidR="00702255" w:rsidRPr="002453CD" w:rsidRDefault="00702255" w:rsidP="00FA1AEF">
      <w:pPr>
        <w:suppressAutoHyphens w:val="0"/>
        <w:jc w:val="left"/>
        <w:rPr>
          <w:rFonts w:ascii="Calibri" w:hAnsi="Calibri" w:cs="Calibri"/>
          <w:sz w:val="22"/>
          <w:szCs w:val="22"/>
          <w:lang w:eastAsia="cs-CZ"/>
        </w:rPr>
      </w:pPr>
    </w:p>
    <w:p w:rsidR="00702255" w:rsidRPr="002453CD" w:rsidRDefault="00702255" w:rsidP="00856BF1">
      <w:pPr>
        <w:tabs>
          <w:tab w:val="right" w:pos="3119"/>
        </w:tabs>
        <w:suppressAutoHyphens w:val="0"/>
        <w:spacing w:after="120"/>
        <w:jc w:val="left"/>
        <w:rPr>
          <w:rFonts w:ascii="Calibri" w:hAnsi="Calibri" w:cs="Calibri"/>
          <w:b/>
          <w:sz w:val="22"/>
          <w:szCs w:val="22"/>
          <w:lang w:eastAsia="cs-CZ"/>
        </w:rPr>
      </w:pPr>
      <w:r w:rsidRPr="00B117DD">
        <w:rPr>
          <w:rFonts w:ascii="Calibri" w:hAnsi="Calibri" w:cs="Calibri"/>
          <w:b/>
          <w:sz w:val="22"/>
          <w:szCs w:val="22"/>
          <w:lang w:eastAsia="cs-CZ"/>
        </w:rPr>
        <w:t>I.1. Zhotovitel:</w:t>
      </w:r>
      <w:r w:rsidR="00856BF1">
        <w:rPr>
          <w:rFonts w:ascii="Calibri" w:hAnsi="Calibri" w:cs="Calibri"/>
          <w:b/>
          <w:sz w:val="22"/>
          <w:szCs w:val="22"/>
          <w:lang w:eastAsia="cs-CZ"/>
        </w:rPr>
        <w:tab/>
      </w:r>
      <w:r w:rsidR="00856BF1">
        <w:rPr>
          <w:rFonts w:ascii="Calibri" w:hAnsi="Calibri" w:cs="Calibri"/>
          <w:b/>
          <w:sz w:val="22"/>
          <w:szCs w:val="22"/>
          <w:lang w:eastAsia="cs-CZ"/>
        </w:rPr>
        <w:tab/>
        <w:t>PE-STAV Plzeň, s.r.o.</w:t>
      </w:r>
      <w:r w:rsidRPr="00B117DD">
        <w:rPr>
          <w:rFonts w:ascii="Calibri" w:hAnsi="Calibri" w:cs="Calibri"/>
          <w:b/>
          <w:sz w:val="22"/>
          <w:szCs w:val="22"/>
          <w:lang w:eastAsia="cs-CZ"/>
        </w:rPr>
        <w:tab/>
      </w:r>
    </w:p>
    <w:p w:rsidR="00653CA3" w:rsidRPr="00653CA3" w:rsidRDefault="00653CA3" w:rsidP="00653CA3">
      <w:pPr>
        <w:rPr>
          <w:rFonts w:asciiTheme="minorHAnsi" w:hAnsiTheme="minorHAnsi" w:cs="Calibri"/>
          <w:sz w:val="22"/>
          <w:szCs w:val="22"/>
        </w:rPr>
      </w:pPr>
      <w:r w:rsidRPr="00653CA3">
        <w:rPr>
          <w:rFonts w:asciiTheme="minorHAnsi" w:hAnsiTheme="minorHAnsi" w:cs="Calibri"/>
          <w:sz w:val="22"/>
          <w:szCs w:val="22"/>
        </w:rPr>
        <w:t xml:space="preserve">Zapsán v obchodním rejstříku pod spisovou </w:t>
      </w:r>
      <w:r w:rsidRPr="00856BF1">
        <w:rPr>
          <w:rFonts w:asciiTheme="minorHAnsi" w:hAnsiTheme="minorHAnsi" w:cs="Calibri"/>
          <w:sz w:val="22"/>
          <w:szCs w:val="22"/>
        </w:rPr>
        <w:t xml:space="preserve">značkou </w:t>
      </w:r>
      <w:r w:rsidR="00856BF1" w:rsidRPr="00856BF1">
        <w:rPr>
          <w:rFonts w:asciiTheme="minorHAnsi" w:hAnsiTheme="minorHAnsi" w:cs="Calibri"/>
          <w:sz w:val="22"/>
          <w:szCs w:val="22"/>
        </w:rPr>
        <w:t>C 15833</w:t>
      </w:r>
      <w:r w:rsidRPr="00856BF1">
        <w:rPr>
          <w:rFonts w:asciiTheme="minorHAnsi" w:hAnsiTheme="minorHAnsi" w:cs="Calibri"/>
          <w:sz w:val="22"/>
          <w:szCs w:val="22"/>
        </w:rPr>
        <w:t xml:space="preserve"> vedenou u </w:t>
      </w:r>
      <w:r w:rsidR="00856BF1" w:rsidRPr="00856BF1">
        <w:rPr>
          <w:rFonts w:asciiTheme="minorHAnsi" w:hAnsiTheme="minorHAnsi" w:cs="Calibri"/>
          <w:sz w:val="22"/>
          <w:szCs w:val="22"/>
        </w:rPr>
        <w:t>Krajského soudu v Plzni</w:t>
      </w:r>
    </w:p>
    <w:p w:rsidR="00702255" w:rsidRPr="00653CA3" w:rsidRDefault="00702255" w:rsidP="005A6ADE">
      <w:pPr>
        <w:suppressAutoHyphens w:val="0"/>
        <w:jc w:val="left"/>
        <w:rPr>
          <w:rFonts w:asciiTheme="minorHAnsi" w:hAnsiTheme="minorHAnsi" w:cs="Calibri"/>
          <w:sz w:val="22"/>
          <w:szCs w:val="22"/>
          <w:lang w:eastAsia="cs-CZ"/>
        </w:rPr>
      </w:pPr>
      <w:r w:rsidRPr="00653CA3">
        <w:rPr>
          <w:rFonts w:asciiTheme="minorHAnsi" w:hAnsiTheme="minorHAnsi" w:cs="Calibri"/>
          <w:sz w:val="22"/>
          <w:szCs w:val="22"/>
          <w:lang w:eastAsia="cs-CZ"/>
        </w:rPr>
        <w:t>Sídlo:</w:t>
      </w:r>
      <w:r w:rsidRPr="00653CA3">
        <w:rPr>
          <w:rFonts w:asciiTheme="minorHAnsi" w:hAnsiTheme="minorHAnsi" w:cs="Calibri"/>
          <w:sz w:val="22"/>
          <w:szCs w:val="22"/>
          <w:lang w:eastAsia="cs-CZ"/>
        </w:rPr>
        <w:tab/>
      </w:r>
      <w:r w:rsidRPr="00653CA3">
        <w:rPr>
          <w:rFonts w:asciiTheme="minorHAnsi" w:hAnsiTheme="minorHAnsi" w:cs="Calibri"/>
          <w:sz w:val="22"/>
          <w:szCs w:val="22"/>
          <w:lang w:eastAsia="cs-CZ"/>
        </w:rPr>
        <w:tab/>
      </w:r>
      <w:r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856BF1" w:rsidRPr="00856BF1">
        <w:rPr>
          <w:rFonts w:asciiTheme="minorHAnsi" w:hAnsiTheme="minorHAnsi" w:cs="Calibri"/>
          <w:sz w:val="22"/>
          <w:szCs w:val="22"/>
        </w:rPr>
        <w:t>Zábělská 62, 323 00 Plzeň</w:t>
      </w:r>
    </w:p>
    <w:p w:rsidR="00702255" w:rsidRPr="00653CA3" w:rsidRDefault="00702255" w:rsidP="005A6ADE">
      <w:pPr>
        <w:suppressAutoHyphens w:val="0"/>
        <w:jc w:val="left"/>
        <w:rPr>
          <w:rFonts w:asciiTheme="minorHAnsi" w:hAnsiTheme="minorHAnsi" w:cs="Calibri"/>
          <w:sz w:val="22"/>
          <w:szCs w:val="22"/>
          <w:lang w:eastAsia="cs-CZ"/>
        </w:rPr>
      </w:pPr>
      <w:r w:rsidRPr="00653CA3">
        <w:rPr>
          <w:rFonts w:asciiTheme="minorHAnsi" w:hAnsiTheme="minorHAnsi" w:cs="Calibri"/>
          <w:sz w:val="22"/>
          <w:szCs w:val="22"/>
          <w:lang w:eastAsia="cs-CZ"/>
        </w:rPr>
        <w:t>IČO:</w:t>
      </w:r>
      <w:r w:rsidRPr="00653CA3">
        <w:rPr>
          <w:rFonts w:asciiTheme="minorHAnsi" w:hAnsiTheme="minorHAnsi" w:cs="Calibri"/>
          <w:sz w:val="22"/>
          <w:szCs w:val="22"/>
          <w:lang w:eastAsia="cs-CZ"/>
        </w:rPr>
        <w:tab/>
      </w:r>
      <w:r w:rsidRPr="00653CA3">
        <w:rPr>
          <w:rFonts w:asciiTheme="minorHAnsi" w:hAnsiTheme="minorHAnsi" w:cs="Calibri"/>
          <w:sz w:val="22"/>
          <w:szCs w:val="22"/>
          <w:lang w:eastAsia="cs-CZ"/>
        </w:rPr>
        <w:tab/>
      </w:r>
      <w:r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856BF1" w:rsidRPr="00856BF1">
        <w:rPr>
          <w:rFonts w:asciiTheme="minorHAnsi" w:hAnsiTheme="minorHAnsi" w:cs="Calibri"/>
          <w:sz w:val="22"/>
          <w:szCs w:val="22"/>
        </w:rPr>
        <w:t>26453835</w:t>
      </w:r>
    </w:p>
    <w:p w:rsidR="00702255" w:rsidRPr="00653CA3" w:rsidRDefault="00702255" w:rsidP="005A6ADE">
      <w:pPr>
        <w:suppressAutoHyphens w:val="0"/>
        <w:jc w:val="left"/>
        <w:rPr>
          <w:rFonts w:asciiTheme="minorHAnsi" w:hAnsiTheme="minorHAnsi" w:cs="Calibri"/>
          <w:sz w:val="22"/>
          <w:szCs w:val="22"/>
          <w:lang w:eastAsia="cs-CZ"/>
        </w:rPr>
      </w:pPr>
      <w:r w:rsidRPr="00653CA3">
        <w:rPr>
          <w:rFonts w:asciiTheme="minorHAnsi" w:hAnsiTheme="minorHAnsi" w:cs="Calibri"/>
          <w:sz w:val="22"/>
          <w:szCs w:val="22"/>
          <w:lang w:eastAsia="cs-CZ"/>
        </w:rPr>
        <w:t>DIČ:</w:t>
      </w:r>
      <w:r w:rsidRPr="00653CA3">
        <w:rPr>
          <w:rFonts w:asciiTheme="minorHAnsi" w:hAnsiTheme="minorHAnsi" w:cs="Calibri"/>
          <w:sz w:val="22"/>
          <w:szCs w:val="22"/>
          <w:lang w:eastAsia="cs-CZ"/>
        </w:rPr>
        <w:tab/>
      </w:r>
      <w:r w:rsidRPr="00653CA3">
        <w:rPr>
          <w:rFonts w:asciiTheme="minorHAnsi" w:hAnsiTheme="minorHAnsi" w:cs="Calibri"/>
          <w:sz w:val="22"/>
          <w:szCs w:val="22"/>
          <w:lang w:eastAsia="cs-CZ"/>
        </w:rPr>
        <w:tab/>
      </w:r>
      <w:r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856BF1">
        <w:rPr>
          <w:rFonts w:asciiTheme="minorHAnsi" w:hAnsiTheme="minorHAnsi" w:cs="Calibri"/>
          <w:sz w:val="22"/>
          <w:szCs w:val="22"/>
          <w:lang w:eastAsia="cs-CZ"/>
        </w:rPr>
        <w:t xml:space="preserve">CZ </w:t>
      </w:r>
      <w:r w:rsidR="00856BF1" w:rsidRPr="00856BF1">
        <w:rPr>
          <w:rFonts w:asciiTheme="minorHAnsi" w:hAnsiTheme="minorHAnsi" w:cs="Calibri"/>
          <w:sz w:val="22"/>
          <w:szCs w:val="22"/>
        </w:rPr>
        <w:t>26453835</w:t>
      </w:r>
    </w:p>
    <w:p w:rsidR="00702255" w:rsidRPr="00653CA3" w:rsidRDefault="00702255" w:rsidP="005A6ADE">
      <w:pPr>
        <w:suppressAutoHyphens w:val="0"/>
        <w:jc w:val="left"/>
        <w:rPr>
          <w:rFonts w:asciiTheme="minorHAnsi" w:hAnsiTheme="minorHAnsi" w:cs="Calibri"/>
          <w:sz w:val="22"/>
          <w:szCs w:val="22"/>
          <w:lang w:eastAsia="cs-CZ"/>
        </w:rPr>
      </w:pPr>
      <w:r w:rsidRPr="00653CA3">
        <w:rPr>
          <w:rFonts w:asciiTheme="minorHAnsi" w:hAnsiTheme="minorHAnsi" w:cs="Calibri"/>
          <w:sz w:val="22"/>
          <w:szCs w:val="22"/>
          <w:lang w:eastAsia="cs-CZ"/>
        </w:rPr>
        <w:t>Statutární orgán:</w:t>
      </w:r>
      <w:r w:rsidR="00653CA3"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856BF1" w:rsidRPr="00856BF1">
        <w:rPr>
          <w:rFonts w:asciiTheme="minorHAnsi" w:hAnsiTheme="minorHAnsi" w:cs="Calibri"/>
          <w:sz w:val="22"/>
          <w:szCs w:val="22"/>
        </w:rPr>
        <w:t>Radek Pešta, jednatel společnosti</w:t>
      </w:r>
    </w:p>
    <w:p w:rsidR="00702255" w:rsidRPr="00653CA3" w:rsidRDefault="00702255" w:rsidP="00653CA3">
      <w:pPr>
        <w:tabs>
          <w:tab w:val="left" w:pos="4536"/>
        </w:tabs>
        <w:suppressAutoHyphens w:val="0"/>
        <w:jc w:val="left"/>
        <w:rPr>
          <w:rFonts w:asciiTheme="minorHAnsi" w:hAnsiTheme="minorHAnsi" w:cs="Calibri"/>
          <w:sz w:val="22"/>
          <w:szCs w:val="22"/>
          <w:lang w:eastAsia="cs-CZ"/>
        </w:rPr>
      </w:pPr>
      <w:r w:rsidRPr="00653CA3">
        <w:rPr>
          <w:rFonts w:asciiTheme="minorHAnsi" w:hAnsiTheme="minorHAnsi" w:cs="Calibri"/>
          <w:sz w:val="22"/>
          <w:szCs w:val="22"/>
          <w:lang w:eastAsia="cs-CZ"/>
        </w:rPr>
        <w:t>Osoba oprávněná jednat ve věcech smluvních:</w:t>
      </w:r>
      <w:r w:rsidR="00653CA3" w:rsidRPr="00653CA3">
        <w:rPr>
          <w:rFonts w:asciiTheme="minorHAnsi" w:hAnsiTheme="minorHAnsi" w:cs="Calibri"/>
          <w:sz w:val="22"/>
          <w:szCs w:val="22"/>
          <w:lang w:eastAsia="cs-CZ"/>
        </w:rPr>
        <w:tab/>
      </w:r>
      <w:r w:rsidR="00856BF1" w:rsidRPr="00856BF1">
        <w:rPr>
          <w:rFonts w:asciiTheme="minorHAnsi" w:hAnsiTheme="minorHAnsi" w:cs="Calibri"/>
          <w:sz w:val="22"/>
          <w:szCs w:val="22"/>
        </w:rPr>
        <w:t>Radek Pešta</w:t>
      </w:r>
    </w:p>
    <w:p w:rsidR="00702255" w:rsidRPr="00653CA3" w:rsidRDefault="00702255" w:rsidP="00653CA3">
      <w:pPr>
        <w:tabs>
          <w:tab w:val="left" w:pos="4536"/>
        </w:tabs>
        <w:suppressAutoHyphens w:val="0"/>
        <w:jc w:val="left"/>
        <w:rPr>
          <w:rFonts w:asciiTheme="minorHAnsi" w:hAnsiTheme="minorHAnsi" w:cs="Calibri"/>
          <w:sz w:val="22"/>
          <w:szCs w:val="22"/>
          <w:lang w:eastAsia="cs-CZ"/>
        </w:rPr>
      </w:pPr>
      <w:r w:rsidRPr="00653CA3">
        <w:rPr>
          <w:rFonts w:asciiTheme="minorHAnsi" w:hAnsiTheme="minorHAnsi" w:cs="Calibri"/>
          <w:sz w:val="22"/>
          <w:szCs w:val="22"/>
          <w:lang w:eastAsia="cs-CZ"/>
        </w:rPr>
        <w:t>Osoba oprávněná</w:t>
      </w:r>
      <w:r w:rsidR="00653CA3" w:rsidRPr="00653CA3">
        <w:rPr>
          <w:rFonts w:asciiTheme="minorHAnsi" w:hAnsiTheme="minorHAnsi" w:cs="Calibri"/>
          <w:sz w:val="22"/>
          <w:szCs w:val="22"/>
          <w:lang w:eastAsia="cs-CZ"/>
        </w:rPr>
        <w:t xml:space="preserve"> jednat ve věcech </w:t>
      </w:r>
      <w:r w:rsidR="00653CA3" w:rsidRPr="00856BF1">
        <w:rPr>
          <w:rFonts w:asciiTheme="minorHAnsi" w:hAnsiTheme="minorHAnsi" w:cs="Calibri"/>
          <w:sz w:val="22"/>
          <w:szCs w:val="22"/>
          <w:lang w:eastAsia="cs-CZ"/>
        </w:rPr>
        <w:t>technických:</w:t>
      </w:r>
      <w:r w:rsidR="00653CA3" w:rsidRPr="00856BF1">
        <w:rPr>
          <w:rFonts w:asciiTheme="minorHAnsi" w:hAnsiTheme="minorHAnsi" w:cs="Calibri"/>
          <w:sz w:val="22"/>
          <w:szCs w:val="22"/>
          <w:lang w:eastAsia="cs-CZ"/>
        </w:rPr>
        <w:tab/>
      </w:r>
      <w:r w:rsidR="00856BF1" w:rsidRPr="00856BF1">
        <w:rPr>
          <w:rFonts w:asciiTheme="minorHAnsi" w:hAnsiTheme="minorHAnsi" w:cs="Calibri"/>
          <w:sz w:val="22"/>
          <w:szCs w:val="22"/>
        </w:rPr>
        <w:t>Jiří Belza</w:t>
      </w:r>
    </w:p>
    <w:p w:rsidR="00702255" w:rsidRPr="00653CA3" w:rsidRDefault="00702255" w:rsidP="005A6ADE">
      <w:pPr>
        <w:suppressAutoHyphens w:val="0"/>
        <w:jc w:val="left"/>
        <w:rPr>
          <w:rFonts w:asciiTheme="minorHAnsi" w:hAnsiTheme="minorHAnsi" w:cs="Calibri"/>
          <w:sz w:val="22"/>
          <w:szCs w:val="22"/>
          <w:lang w:eastAsia="cs-CZ"/>
        </w:rPr>
      </w:pPr>
      <w:r w:rsidRPr="00653CA3">
        <w:rPr>
          <w:rFonts w:asciiTheme="minorHAnsi" w:hAnsiTheme="minorHAnsi" w:cs="Calibri"/>
          <w:sz w:val="22"/>
          <w:szCs w:val="22"/>
          <w:lang w:eastAsia="cs-CZ"/>
        </w:rPr>
        <w:t>Telefon:</w:t>
      </w:r>
      <w:r w:rsidRPr="00653CA3">
        <w:rPr>
          <w:rFonts w:asciiTheme="minorHAnsi" w:hAnsiTheme="minorHAnsi" w:cs="Calibri"/>
          <w:sz w:val="22"/>
          <w:szCs w:val="22"/>
          <w:lang w:eastAsia="cs-CZ"/>
        </w:rPr>
        <w:tab/>
      </w:r>
      <w:r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856BF1" w:rsidRPr="00856BF1">
        <w:rPr>
          <w:rFonts w:asciiTheme="minorHAnsi" w:hAnsiTheme="minorHAnsi" w:cs="Calibri"/>
          <w:sz w:val="22"/>
          <w:szCs w:val="22"/>
        </w:rPr>
        <w:t>+420 603 876 833</w:t>
      </w:r>
    </w:p>
    <w:p w:rsidR="00702255" w:rsidRPr="00856BF1" w:rsidRDefault="00702255" w:rsidP="005A6ADE">
      <w:pPr>
        <w:suppressAutoHyphens w:val="0"/>
        <w:jc w:val="left"/>
        <w:rPr>
          <w:rFonts w:asciiTheme="minorHAnsi" w:hAnsiTheme="minorHAnsi" w:cs="Calibri"/>
          <w:sz w:val="22"/>
          <w:szCs w:val="22"/>
          <w:lang w:eastAsia="cs-CZ"/>
        </w:rPr>
      </w:pPr>
      <w:r w:rsidRPr="00653CA3">
        <w:rPr>
          <w:rFonts w:asciiTheme="minorHAnsi" w:hAnsiTheme="minorHAnsi" w:cs="Calibri"/>
          <w:sz w:val="22"/>
          <w:szCs w:val="22"/>
          <w:lang w:eastAsia="cs-CZ"/>
        </w:rPr>
        <w:t>E-mail:</w:t>
      </w:r>
      <w:r w:rsidRPr="00653CA3">
        <w:rPr>
          <w:rFonts w:asciiTheme="minorHAnsi" w:hAnsiTheme="minorHAnsi" w:cs="Calibri"/>
          <w:sz w:val="22"/>
          <w:szCs w:val="22"/>
          <w:lang w:eastAsia="cs-CZ"/>
        </w:rPr>
        <w:tab/>
      </w:r>
      <w:r w:rsidRPr="00653CA3">
        <w:rPr>
          <w:rFonts w:asciiTheme="minorHAnsi" w:hAnsiTheme="minorHAnsi" w:cs="Calibri"/>
          <w:sz w:val="22"/>
          <w:szCs w:val="22"/>
          <w:lang w:eastAsia="cs-CZ"/>
        </w:rPr>
        <w:tab/>
      </w:r>
      <w:r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653CA3" w:rsidRPr="00653CA3">
        <w:rPr>
          <w:rFonts w:asciiTheme="minorHAnsi" w:hAnsiTheme="minorHAnsi" w:cs="Calibri"/>
          <w:sz w:val="22"/>
          <w:szCs w:val="22"/>
          <w:lang w:eastAsia="cs-CZ"/>
        </w:rPr>
        <w:tab/>
      </w:r>
      <w:r w:rsidR="00856BF1" w:rsidRPr="00856BF1">
        <w:rPr>
          <w:rFonts w:asciiTheme="minorHAnsi" w:hAnsiTheme="minorHAnsi" w:cs="Calibri"/>
          <w:sz w:val="22"/>
          <w:szCs w:val="22"/>
        </w:rPr>
        <w:t>pestaradek@seznam.cz</w:t>
      </w:r>
    </w:p>
    <w:p w:rsidR="00702255" w:rsidRPr="00856BF1" w:rsidRDefault="00702255" w:rsidP="005A6ADE">
      <w:pPr>
        <w:suppressAutoHyphens w:val="0"/>
        <w:jc w:val="left"/>
        <w:rPr>
          <w:rFonts w:asciiTheme="minorHAnsi" w:hAnsiTheme="minorHAnsi" w:cs="Calibri"/>
          <w:sz w:val="22"/>
          <w:szCs w:val="22"/>
          <w:lang w:eastAsia="cs-CZ"/>
        </w:rPr>
      </w:pPr>
      <w:r w:rsidRPr="00856BF1">
        <w:rPr>
          <w:rFonts w:asciiTheme="minorHAnsi" w:hAnsiTheme="minorHAnsi" w:cs="Calibri"/>
          <w:sz w:val="22"/>
          <w:szCs w:val="22"/>
          <w:lang w:eastAsia="cs-CZ"/>
        </w:rPr>
        <w:t>Bankovní spojení:</w:t>
      </w:r>
      <w:r w:rsidR="00653CA3" w:rsidRPr="00856BF1">
        <w:rPr>
          <w:rFonts w:asciiTheme="minorHAnsi" w:hAnsiTheme="minorHAnsi" w:cs="Calibri"/>
          <w:sz w:val="22"/>
          <w:szCs w:val="22"/>
          <w:lang w:eastAsia="cs-CZ"/>
        </w:rPr>
        <w:tab/>
      </w:r>
      <w:r w:rsidR="00653CA3" w:rsidRPr="00856BF1">
        <w:rPr>
          <w:rFonts w:asciiTheme="minorHAnsi" w:hAnsiTheme="minorHAnsi" w:cs="Calibri"/>
          <w:sz w:val="22"/>
          <w:szCs w:val="22"/>
          <w:lang w:eastAsia="cs-CZ"/>
        </w:rPr>
        <w:tab/>
      </w:r>
      <w:r w:rsidR="00653CA3" w:rsidRPr="00856BF1">
        <w:rPr>
          <w:rFonts w:asciiTheme="minorHAnsi" w:hAnsiTheme="minorHAnsi" w:cs="Calibri"/>
          <w:sz w:val="22"/>
          <w:szCs w:val="22"/>
          <w:lang w:eastAsia="cs-CZ"/>
        </w:rPr>
        <w:tab/>
      </w:r>
      <w:r w:rsidR="00856BF1" w:rsidRPr="00856BF1">
        <w:rPr>
          <w:rFonts w:asciiTheme="minorHAnsi" w:hAnsiTheme="minorHAnsi" w:cs="Calibri"/>
          <w:sz w:val="22"/>
          <w:szCs w:val="22"/>
        </w:rPr>
        <w:t>KB</w:t>
      </w:r>
    </w:p>
    <w:p w:rsidR="00702255" w:rsidRPr="00856BF1" w:rsidRDefault="00702255" w:rsidP="005A6ADE">
      <w:pPr>
        <w:suppressAutoHyphens w:val="0"/>
        <w:jc w:val="left"/>
        <w:rPr>
          <w:rFonts w:asciiTheme="minorHAnsi" w:hAnsiTheme="minorHAnsi" w:cs="Calibri"/>
          <w:sz w:val="22"/>
          <w:szCs w:val="22"/>
          <w:lang w:eastAsia="cs-CZ"/>
        </w:rPr>
      </w:pPr>
      <w:r w:rsidRPr="00856BF1">
        <w:rPr>
          <w:rFonts w:asciiTheme="minorHAnsi" w:hAnsiTheme="minorHAnsi" w:cs="Calibri"/>
          <w:sz w:val="22"/>
          <w:szCs w:val="22"/>
          <w:lang w:eastAsia="cs-CZ"/>
        </w:rPr>
        <w:t>Číslo účtu:</w:t>
      </w:r>
      <w:r w:rsidR="00653CA3" w:rsidRPr="00856BF1">
        <w:rPr>
          <w:rFonts w:asciiTheme="minorHAnsi" w:hAnsiTheme="minorHAnsi" w:cs="Calibri"/>
          <w:sz w:val="22"/>
          <w:szCs w:val="22"/>
          <w:lang w:eastAsia="cs-CZ"/>
        </w:rPr>
        <w:tab/>
      </w:r>
      <w:r w:rsidR="00653CA3" w:rsidRPr="00856BF1">
        <w:rPr>
          <w:rFonts w:asciiTheme="minorHAnsi" w:hAnsiTheme="minorHAnsi" w:cs="Calibri"/>
          <w:sz w:val="22"/>
          <w:szCs w:val="22"/>
          <w:lang w:eastAsia="cs-CZ"/>
        </w:rPr>
        <w:tab/>
      </w:r>
      <w:r w:rsidR="00653CA3" w:rsidRPr="00856BF1">
        <w:rPr>
          <w:rFonts w:asciiTheme="minorHAnsi" w:hAnsiTheme="minorHAnsi" w:cs="Calibri"/>
          <w:sz w:val="22"/>
          <w:szCs w:val="22"/>
          <w:lang w:eastAsia="cs-CZ"/>
        </w:rPr>
        <w:tab/>
      </w:r>
      <w:r w:rsidR="00653CA3" w:rsidRPr="00856BF1">
        <w:rPr>
          <w:rFonts w:asciiTheme="minorHAnsi" w:hAnsiTheme="minorHAnsi" w:cs="Calibri"/>
          <w:sz w:val="22"/>
          <w:szCs w:val="22"/>
          <w:lang w:eastAsia="cs-CZ"/>
        </w:rPr>
        <w:tab/>
      </w:r>
      <w:r w:rsidR="00856BF1" w:rsidRPr="00856BF1">
        <w:rPr>
          <w:rFonts w:asciiTheme="minorHAnsi" w:hAnsiTheme="minorHAnsi" w:cs="Calibri"/>
          <w:sz w:val="22"/>
          <w:szCs w:val="22"/>
        </w:rPr>
        <w:t>78-1665990277/0100</w:t>
      </w:r>
    </w:p>
    <w:p w:rsidR="00702255" w:rsidRPr="002453CD" w:rsidRDefault="00702255" w:rsidP="009152A8">
      <w:pPr>
        <w:tabs>
          <w:tab w:val="center" w:pos="4536"/>
          <w:tab w:val="right" w:pos="9072"/>
        </w:tabs>
        <w:suppressAutoHyphens w:val="0"/>
        <w:jc w:val="left"/>
        <w:rPr>
          <w:rFonts w:ascii="Calibri" w:hAnsi="Calibri" w:cs="Calibri"/>
          <w:sz w:val="22"/>
          <w:szCs w:val="22"/>
          <w:lang w:eastAsia="cs-CZ"/>
        </w:rPr>
      </w:pPr>
    </w:p>
    <w:p w:rsidR="00702255" w:rsidRPr="00584779" w:rsidRDefault="00702255" w:rsidP="0025595D">
      <w:pPr>
        <w:suppressAutoHyphens w:val="0"/>
        <w:spacing w:after="100" w:afterAutospacing="1"/>
        <w:jc w:val="left"/>
        <w:rPr>
          <w:rFonts w:ascii="Calibri" w:hAnsi="Calibri" w:cs="Calibri"/>
          <w:b/>
          <w:sz w:val="22"/>
          <w:szCs w:val="22"/>
        </w:rPr>
      </w:pPr>
      <w:r>
        <w:rPr>
          <w:rFonts w:ascii="Calibri" w:hAnsi="Calibri" w:cs="Calibri"/>
          <w:b/>
          <w:sz w:val="22"/>
          <w:szCs w:val="22"/>
          <w:lang w:eastAsia="cs-CZ"/>
        </w:rPr>
        <w:t>I.2. Objednatel:</w:t>
      </w:r>
      <w:r>
        <w:rPr>
          <w:rFonts w:ascii="Calibri" w:hAnsi="Calibri" w:cs="Calibri"/>
          <w:sz w:val="22"/>
          <w:szCs w:val="22"/>
          <w:lang w:eastAsia="cs-CZ"/>
        </w:rPr>
        <w:t xml:space="preserve"> </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sidRPr="00584779">
        <w:rPr>
          <w:rFonts w:ascii="Calibri" w:hAnsi="Calibri" w:cs="Calibri"/>
          <w:b/>
          <w:sz w:val="22"/>
          <w:szCs w:val="22"/>
        </w:rPr>
        <w:t>Střední škola, Kralovice, nám. Osvobození 32</w:t>
      </w:r>
    </w:p>
    <w:p w:rsidR="00702255" w:rsidRPr="00146ADC" w:rsidRDefault="00702255" w:rsidP="005A6ADE">
      <w:pPr>
        <w:tabs>
          <w:tab w:val="left" w:pos="1701"/>
        </w:tabs>
        <w:spacing w:line="271" w:lineRule="auto"/>
        <w:rPr>
          <w:rFonts w:asciiTheme="minorHAnsi" w:hAnsiTheme="minorHAnsi" w:cs="Calibri"/>
          <w:sz w:val="22"/>
          <w:szCs w:val="22"/>
        </w:rPr>
      </w:pPr>
      <w:r>
        <w:rPr>
          <w:rFonts w:ascii="Calibri" w:hAnsi="Calibri" w:cs="Calibri"/>
          <w:sz w:val="22"/>
          <w:szCs w:val="22"/>
        </w:rPr>
        <w:t>Sídlo</w:t>
      </w:r>
      <w:r w:rsidRPr="0009430C">
        <w:rPr>
          <w:rFonts w:ascii="Calibri" w:hAnsi="Calibri" w:cs="Calibri"/>
          <w:sz w:val="22"/>
          <w:szCs w:val="22"/>
        </w:rPr>
        <w:t xml:space="preserve">: </w:t>
      </w:r>
      <w:r w:rsidRPr="0009430C">
        <w:rPr>
          <w:rFonts w:ascii="Calibri" w:hAnsi="Calibri" w:cs="Calibri"/>
          <w:sz w:val="22"/>
          <w:szCs w:val="22"/>
        </w:rPr>
        <w:tab/>
      </w:r>
      <w:r w:rsidRPr="0009430C">
        <w:rPr>
          <w:rFonts w:ascii="Calibri" w:hAnsi="Calibri" w:cs="Calibri"/>
          <w:sz w:val="22"/>
          <w:szCs w:val="22"/>
        </w:rPr>
        <w:tab/>
      </w:r>
      <w:r w:rsidRPr="0009430C">
        <w:rPr>
          <w:rFonts w:ascii="Calibri" w:hAnsi="Calibri" w:cs="Calibri"/>
          <w:sz w:val="22"/>
          <w:szCs w:val="22"/>
        </w:rPr>
        <w:tab/>
      </w:r>
      <w:r w:rsidRPr="00146ADC">
        <w:rPr>
          <w:rFonts w:asciiTheme="minorHAnsi" w:hAnsiTheme="minorHAnsi" w:cs="Calibri"/>
          <w:sz w:val="22"/>
          <w:szCs w:val="22"/>
        </w:rPr>
        <w:tab/>
        <w:t>nám. Osvobození 32, 33141 Kralovice</w:t>
      </w:r>
    </w:p>
    <w:p w:rsidR="00702255" w:rsidRPr="00EF6E79" w:rsidRDefault="001E1A2B" w:rsidP="005A6ADE">
      <w:pPr>
        <w:tabs>
          <w:tab w:val="left" w:pos="1701"/>
        </w:tabs>
        <w:spacing w:line="271" w:lineRule="auto"/>
        <w:rPr>
          <w:rFonts w:asciiTheme="minorHAnsi" w:hAnsiTheme="minorHAnsi" w:cs="Calibri"/>
          <w:color w:val="FF0000"/>
          <w:sz w:val="22"/>
          <w:szCs w:val="22"/>
        </w:rPr>
      </w:pPr>
      <w:r>
        <w:rPr>
          <w:rFonts w:asciiTheme="minorHAnsi" w:hAnsiTheme="minorHAnsi" w:cs="Calibri"/>
          <w:sz w:val="22"/>
          <w:szCs w:val="22"/>
        </w:rPr>
        <w:t xml:space="preserve">IČO: </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00077704</w:t>
      </w:r>
    </w:p>
    <w:p w:rsidR="00702255" w:rsidRPr="00146ADC" w:rsidRDefault="00702255" w:rsidP="005A6ADE">
      <w:pPr>
        <w:tabs>
          <w:tab w:val="left" w:pos="1701"/>
        </w:tabs>
        <w:spacing w:line="271" w:lineRule="auto"/>
        <w:rPr>
          <w:rFonts w:asciiTheme="minorHAnsi" w:hAnsiTheme="minorHAnsi" w:cs="Calibri"/>
          <w:sz w:val="22"/>
          <w:szCs w:val="22"/>
        </w:rPr>
      </w:pPr>
      <w:r w:rsidRPr="00146ADC">
        <w:rPr>
          <w:rFonts w:asciiTheme="minorHAnsi" w:hAnsiTheme="minorHAnsi" w:cs="Calibri"/>
          <w:sz w:val="22"/>
          <w:szCs w:val="22"/>
        </w:rPr>
        <w:t xml:space="preserve">zastoupený: </w:t>
      </w:r>
      <w:r w:rsidRPr="00146ADC">
        <w:rPr>
          <w:rFonts w:asciiTheme="minorHAnsi" w:hAnsiTheme="minorHAnsi" w:cs="Calibri"/>
          <w:sz w:val="22"/>
          <w:szCs w:val="22"/>
        </w:rPr>
        <w:tab/>
      </w:r>
      <w:r w:rsidRPr="00146ADC">
        <w:rPr>
          <w:rFonts w:asciiTheme="minorHAnsi" w:hAnsiTheme="minorHAnsi" w:cs="Calibri"/>
          <w:sz w:val="22"/>
          <w:szCs w:val="22"/>
        </w:rPr>
        <w:tab/>
      </w:r>
      <w:r w:rsidRPr="00146ADC">
        <w:rPr>
          <w:rFonts w:asciiTheme="minorHAnsi" w:hAnsiTheme="minorHAnsi" w:cs="Calibri"/>
          <w:sz w:val="22"/>
          <w:szCs w:val="22"/>
        </w:rPr>
        <w:tab/>
      </w:r>
      <w:r w:rsidRPr="00146ADC">
        <w:rPr>
          <w:rFonts w:asciiTheme="minorHAnsi" w:hAnsiTheme="minorHAnsi" w:cs="Calibri"/>
          <w:sz w:val="22"/>
          <w:szCs w:val="22"/>
        </w:rPr>
        <w:tab/>
        <w:t>Mgr. Milanem Oravcem, ředitelem</w:t>
      </w:r>
    </w:p>
    <w:p w:rsidR="00702255" w:rsidRPr="00146ADC" w:rsidRDefault="00702255" w:rsidP="005A6ADE">
      <w:pPr>
        <w:tabs>
          <w:tab w:val="left" w:pos="1701"/>
        </w:tabs>
        <w:spacing w:line="271" w:lineRule="auto"/>
        <w:rPr>
          <w:rFonts w:asciiTheme="minorHAnsi" w:hAnsiTheme="minorHAnsi" w:cs="Calibri"/>
          <w:sz w:val="22"/>
          <w:szCs w:val="22"/>
        </w:rPr>
      </w:pPr>
      <w:r w:rsidRPr="00146ADC">
        <w:rPr>
          <w:rFonts w:asciiTheme="minorHAnsi" w:hAnsiTheme="minorHAnsi" w:cs="Calibri"/>
          <w:sz w:val="22"/>
          <w:szCs w:val="22"/>
        </w:rPr>
        <w:t>K podpisu smlouvy oprávněn:</w:t>
      </w:r>
      <w:r w:rsidRPr="00146ADC">
        <w:rPr>
          <w:rFonts w:asciiTheme="minorHAnsi" w:hAnsiTheme="minorHAnsi" w:cs="Calibri"/>
          <w:sz w:val="22"/>
          <w:szCs w:val="22"/>
        </w:rPr>
        <w:tab/>
      </w:r>
      <w:r w:rsidRPr="00146ADC">
        <w:rPr>
          <w:rFonts w:asciiTheme="minorHAnsi" w:hAnsiTheme="minorHAnsi" w:cs="Calibri"/>
          <w:sz w:val="22"/>
          <w:szCs w:val="22"/>
        </w:rPr>
        <w:tab/>
        <w:t>Mgr. Milan Oravec, ředitel</w:t>
      </w:r>
    </w:p>
    <w:p w:rsidR="00702255" w:rsidRPr="00146ADC" w:rsidRDefault="00702255" w:rsidP="005A6ADE">
      <w:pPr>
        <w:tabs>
          <w:tab w:val="left" w:pos="1701"/>
        </w:tabs>
        <w:spacing w:line="271" w:lineRule="auto"/>
        <w:rPr>
          <w:rFonts w:asciiTheme="minorHAnsi" w:hAnsiTheme="minorHAnsi" w:cs="Calibri"/>
          <w:sz w:val="22"/>
          <w:szCs w:val="22"/>
        </w:rPr>
      </w:pPr>
      <w:r w:rsidRPr="00146ADC">
        <w:rPr>
          <w:rFonts w:asciiTheme="minorHAnsi" w:hAnsiTheme="minorHAnsi" w:cs="Calibri"/>
          <w:sz w:val="22"/>
          <w:szCs w:val="22"/>
        </w:rPr>
        <w:t>Tel.:</w:t>
      </w:r>
      <w:r w:rsidRPr="00146ADC">
        <w:rPr>
          <w:rFonts w:asciiTheme="minorHAnsi" w:hAnsiTheme="minorHAnsi" w:cs="Calibri"/>
          <w:sz w:val="22"/>
          <w:szCs w:val="22"/>
        </w:rPr>
        <w:tab/>
      </w:r>
      <w:r w:rsidRPr="00146ADC">
        <w:rPr>
          <w:rFonts w:asciiTheme="minorHAnsi" w:hAnsiTheme="minorHAnsi" w:cs="Calibri"/>
          <w:sz w:val="22"/>
          <w:szCs w:val="22"/>
        </w:rPr>
        <w:tab/>
      </w:r>
      <w:r w:rsidRPr="00146ADC">
        <w:rPr>
          <w:rFonts w:asciiTheme="minorHAnsi" w:hAnsiTheme="minorHAnsi" w:cs="Calibri"/>
          <w:sz w:val="22"/>
          <w:szCs w:val="22"/>
        </w:rPr>
        <w:tab/>
      </w:r>
      <w:r w:rsidRPr="00146ADC">
        <w:rPr>
          <w:rFonts w:asciiTheme="minorHAnsi" w:hAnsiTheme="minorHAnsi" w:cs="Calibri"/>
          <w:sz w:val="22"/>
          <w:szCs w:val="22"/>
        </w:rPr>
        <w:tab/>
        <w:t>+420 373 396 487</w:t>
      </w:r>
    </w:p>
    <w:p w:rsidR="00702255" w:rsidRPr="00146ADC" w:rsidRDefault="00702255" w:rsidP="005A6ADE">
      <w:pPr>
        <w:rPr>
          <w:rFonts w:asciiTheme="minorHAnsi" w:hAnsiTheme="minorHAnsi" w:cs="Calibri"/>
          <w:sz w:val="22"/>
          <w:szCs w:val="22"/>
        </w:rPr>
      </w:pPr>
      <w:r w:rsidRPr="00146ADC">
        <w:rPr>
          <w:rFonts w:asciiTheme="minorHAnsi" w:hAnsiTheme="minorHAnsi" w:cs="Calibri"/>
          <w:sz w:val="22"/>
          <w:szCs w:val="22"/>
        </w:rPr>
        <w:t>E-mail:</w:t>
      </w:r>
      <w:r w:rsidRPr="00146ADC">
        <w:rPr>
          <w:rFonts w:asciiTheme="minorHAnsi" w:hAnsiTheme="minorHAnsi" w:cs="Calibri"/>
          <w:sz w:val="22"/>
          <w:szCs w:val="22"/>
        </w:rPr>
        <w:tab/>
      </w:r>
      <w:r w:rsidRPr="00146ADC">
        <w:rPr>
          <w:rFonts w:asciiTheme="minorHAnsi" w:hAnsiTheme="minorHAnsi" w:cs="Calibri"/>
          <w:sz w:val="22"/>
          <w:szCs w:val="22"/>
        </w:rPr>
        <w:tab/>
      </w:r>
      <w:r w:rsidRPr="00146ADC">
        <w:rPr>
          <w:rFonts w:asciiTheme="minorHAnsi" w:hAnsiTheme="minorHAnsi" w:cs="Calibri"/>
          <w:sz w:val="22"/>
          <w:szCs w:val="22"/>
        </w:rPr>
        <w:tab/>
      </w:r>
      <w:r w:rsidRPr="00146ADC">
        <w:rPr>
          <w:rFonts w:asciiTheme="minorHAnsi" w:hAnsiTheme="minorHAnsi" w:cs="Calibri"/>
          <w:sz w:val="22"/>
          <w:szCs w:val="22"/>
        </w:rPr>
        <w:tab/>
      </w:r>
      <w:r w:rsidRPr="00146ADC">
        <w:rPr>
          <w:rFonts w:asciiTheme="minorHAnsi" w:hAnsiTheme="minorHAnsi" w:cs="Calibri"/>
          <w:sz w:val="22"/>
          <w:szCs w:val="22"/>
        </w:rPr>
        <w:tab/>
      </w:r>
      <w:hyperlink r:id="rId7" w:history="1">
        <w:r w:rsidRPr="00146ADC">
          <w:rPr>
            <w:rFonts w:asciiTheme="minorHAnsi" w:hAnsiTheme="minorHAnsi"/>
            <w:sz w:val="22"/>
            <w:szCs w:val="22"/>
          </w:rPr>
          <w:t>milan.oravec@sskralovice.cz</w:t>
        </w:r>
      </w:hyperlink>
    </w:p>
    <w:p w:rsidR="00702255" w:rsidRPr="00146ADC" w:rsidRDefault="00702255" w:rsidP="005A6ADE">
      <w:pPr>
        <w:rPr>
          <w:rFonts w:asciiTheme="minorHAnsi" w:hAnsiTheme="minorHAnsi" w:cs="Calibri"/>
          <w:sz w:val="22"/>
          <w:szCs w:val="22"/>
        </w:rPr>
      </w:pPr>
      <w:r w:rsidRPr="00146ADC">
        <w:rPr>
          <w:rFonts w:asciiTheme="minorHAnsi" w:hAnsiTheme="minorHAnsi" w:cs="Calibri"/>
          <w:sz w:val="22"/>
          <w:szCs w:val="22"/>
        </w:rPr>
        <w:t>Profil zadavatele:</w:t>
      </w:r>
      <w:r w:rsidRPr="00146ADC">
        <w:rPr>
          <w:rFonts w:asciiTheme="minorHAnsi" w:hAnsiTheme="minorHAnsi" w:cs="Calibri"/>
          <w:sz w:val="22"/>
          <w:szCs w:val="22"/>
        </w:rPr>
        <w:tab/>
      </w:r>
      <w:r w:rsidRPr="00146ADC">
        <w:rPr>
          <w:rFonts w:asciiTheme="minorHAnsi" w:hAnsiTheme="minorHAnsi" w:cs="Calibri"/>
          <w:sz w:val="22"/>
          <w:szCs w:val="22"/>
        </w:rPr>
        <w:tab/>
      </w:r>
      <w:r w:rsidRPr="00146ADC">
        <w:rPr>
          <w:rFonts w:asciiTheme="minorHAnsi" w:hAnsiTheme="minorHAnsi" w:cs="Calibri"/>
          <w:sz w:val="22"/>
          <w:szCs w:val="22"/>
        </w:rPr>
        <w:tab/>
      </w:r>
      <w:r w:rsidRPr="00146ADC">
        <w:rPr>
          <w:rFonts w:asciiTheme="minorHAnsi" w:hAnsiTheme="minorHAnsi"/>
          <w:sz w:val="22"/>
          <w:szCs w:val="22"/>
        </w:rPr>
        <w:t>https://ezak.cnpk.cz/profile_display_128.html</w:t>
      </w:r>
    </w:p>
    <w:p w:rsidR="00702255" w:rsidRPr="00146ADC" w:rsidRDefault="00702255" w:rsidP="005A6ADE">
      <w:pPr>
        <w:suppressAutoHyphens w:val="0"/>
        <w:spacing w:line="276" w:lineRule="auto"/>
        <w:jc w:val="left"/>
        <w:rPr>
          <w:rFonts w:asciiTheme="minorHAnsi" w:hAnsiTheme="minorHAnsi" w:cs="Calibri"/>
          <w:sz w:val="22"/>
          <w:szCs w:val="22"/>
          <w:lang w:eastAsia="cs-CZ"/>
        </w:rPr>
      </w:pPr>
      <w:r w:rsidRPr="00146ADC">
        <w:rPr>
          <w:rFonts w:asciiTheme="minorHAnsi" w:hAnsiTheme="minorHAnsi" w:cs="Calibri"/>
          <w:sz w:val="22"/>
          <w:szCs w:val="22"/>
          <w:lang w:eastAsia="cs-CZ"/>
        </w:rPr>
        <w:t>Bankovní spojení:</w:t>
      </w:r>
      <w:r w:rsidRPr="00146ADC">
        <w:rPr>
          <w:rFonts w:asciiTheme="minorHAnsi" w:hAnsiTheme="minorHAnsi" w:cs="Calibri"/>
          <w:sz w:val="22"/>
          <w:szCs w:val="22"/>
          <w:lang w:eastAsia="cs-CZ"/>
        </w:rPr>
        <w:tab/>
      </w:r>
      <w:r w:rsidRPr="00146ADC">
        <w:rPr>
          <w:rFonts w:asciiTheme="minorHAnsi" w:hAnsiTheme="minorHAnsi" w:cs="Calibri"/>
          <w:sz w:val="22"/>
          <w:szCs w:val="22"/>
          <w:lang w:eastAsia="cs-CZ"/>
        </w:rPr>
        <w:tab/>
      </w:r>
      <w:r w:rsidRPr="00146ADC">
        <w:rPr>
          <w:rFonts w:asciiTheme="minorHAnsi" w:hAnsiTheme="minorHAnsi" w:cs="Calibri"/>
          <w:sz w:val="22"/>
          <w:szCs w:val="22"/>
          <w:lang w:eastAsia="cs-CZ"/>
        </w:rPr>
        <w:tab/>
        <w:t>KB</w:t>
      </w:r>
    </w:p>
    <w:p w:rsidR="00702255" w:rsidRPr="00146ADC" w:rsidRDefault="00702255" w:rsidP="005A6ADE">
      <w:pPr>
        <w:suppressAutoHyphens w:val="0"/>
        <w:spacing w:line="276" w:lineRule="auto"/>
        <w:jc w:val="left"/>
        <w:rPr>
          <w:rFonts w:asciiTheme="minorHAnsi" w:hAnsiTheme="minorHAnsi" w:cs="Calibri"/>
          <w:sz w:val="22"/>
          <w:szCs w:val="22"/>
          <w:lang w:eastAsia="cs-CZ"/>
        </w:rPr>
      </w:pPr>
      <w:r w:rsidRPr="00146ADC">
        <w:rPr>
          <w:rFonts w:asciiTheme="minorHAnsi" w:hAnsiTheme="minorHAnsi" w:cs="Calibri"/>
          <w:sz w:val="22"/>
          <w:szCs w:val="22"/>
          <w:lang w:eastAsia="cs-CZ"/>
        </w:rPr>
        <w:t>Číslo účtu:</w:t>
      </w:r>
      <w:r w:rsidRPr="00146ADC">
        <w:rPr>
          <w:rFonts w:asciiTheme="minorHAnsi" w:hAnsiTheme="minorHAnsi" w:cs="Calibri"/>
          <w:sz w:val="22"/>
          <w:szCs w:val="22"/>
          <w:lang w:eastAsia="cs-CZ"/>
        </w:rPr>
        <w:tab/>
      </w:r>
      <w:r w:rsidRPr="00146ADC">
        <w:rPr>
          <w:rFonts w:asciiTheme="minorHAnsi" w:hAnsiTheme="minorHAnsi" w:cs="Calibri"/>
          <w:sz w:val="22"/>
          <w:szCs w:val="22"/>
          <w:lang w:eastAsia="cs-CZ"/>
        </w:rPr>
        <w:tab/>
      </w:r>
      <w:r w:rsidRPr="00146ADC">
        <w:rPr>
          <w:rFonts w:asciiTheme="minorHAnsi" w:hAnsiTheme="minorHAnsi" w:cs="Calibri"/>
          <w:sz w:val="22"/>
          <w:szCs w:val="22"/>
          <w:lang w:eastAsia="cs-CZ"/>
        </w:rPr>
        <w:tab/>
      </w:r>
      <w:r w:rsidRPr="00146ADC">
        <w:rPr>
          <w:rFonts w:asciiTheme="minorHAnsi" w:hAnsiTheme="minorHAnsi" w:cs="Calibri"/>
          <w:sz w:val="22"/>
          <w:szCs w:val="22"/>
          <w:lang w:eastAsia="cs-CZ"/>
        </w:rPr>
        <w:tab/>
        <w:t>6638371/0100</w:t>
      </w:r>
    </w:p>
    <w:p w:rsidR="00702255" w:rsidRPr="002453CD" w:rsidRDefault="00702255" w:rsidP="005A6ADE">
      <w:pPr>
        <w:rPr>
          <w:rFonts w:ascii="Calibri" w:hAnsi="Calibri" w:cs="Calibri"/>
          <w:sz w:val="22"/>
          <w:szCs w:val="22"/>
          <w:lang w:eastAsia="cs-CZ"/>
        </w:rPr>
      </w:pPr>
    </w:p>
    <w:p w:rsidR="00702255" w:rsidRPr="002453CD" w:rsidRDefault="00702255" w:rsidP="00FA1AEF">
      <w:pPr>
        <w:suppressAutoHyphens w:val="0"/>
        <w:jc w:val="left"/>
        <w:rPr>
          <w:rFonts w:ascii="Calibri" w:hAnsi="Calibri" w:cs="Calibri"/>
          <w:sz w:val="22"/>
          <w:szCs w:val="22"/>
          <w:lang w:eastAsia="cs-CZ"/>
        </w:rPr>
      </w:pPr>
    </w:p>
    <w:p w:rsidR="00856BF1" w:rsidRDefault="00856BF1" w:rsidP="006523EB">
      <w:pPr>
        <w:suppressAutoHyphens w:val="0"/>
        <w:jc w:val="center"/>
        <w:rPr>
          <w:rFonts w:ascii="Calibri" w:hAnsi="Calibri" w:cs="Calibri"/>
          <w:b/>
          <w:bCs/>
          <w:i/>
          <w:iCs/>
          <w:sz w:val="22"/>
          <w:szCs w:val="22"/>
          <w:u w:val="single"/>
          <w:lang w:eastAsia="cs-CZ"/>
        </w:rPr>
      </w:pPr>
    </w:p>
    <w:p w:rsidR="00702255" w:rsidRPr="002453CD" w:rsidRDefault="00702255" w:rsidP="006523EB">
      <w:pPr>
        <w:suppressAutoHyphens w:val="0"/>
        <w:jc w:val="center"/>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II. PŘEDMĚT SMLOUVY</w:t>
      </w:r>
    </w:p>
    <w:p w:rsidR="00702255" w:rsidRPr="002453CD" w:rsidRDefault="00702255" w:rsidP="009152A8">
      <w:pPr>
        <w:suppressAutoHyphens w:val="0"/>
        <w:jc w:val="left"/>
        <w:rPr>
          <w:rFonts w:ascii="Calibri" w:hAnsi="Calibri" w:cs="Calibri"/>
          <w:sz w:val="22"/>
          <w:szCs w:val="22"/>
          <w:lang w:eastAsia="cs-CZ"/>
        </w:rPr>
      </w:pPr>
    </w:p>
    <w:p w:rsidR="00702255" w:rsidRPr="002453CD" w:rsidRDefault="00702255" w:rsidP="009152A8">
      <w:pPr>
        <w:rPr>
          <w:rFonts w:ascii="Calibri" w:hAnsi="Calibri" w:cs="Calibri"/>
          <w:sz w:val="22"/>
          <w:szCs w:val="22"/>
        </w:rPr>
      </w:pPr>
      <w:r w:rsidRPr="00B117DD">
        <w:rPr>
          <w:rFonts w:ascii="Calibri" w:hAnsi="Calibri" w:cs="Calibri"/>
          <w:sz w:val="22"/>
          <w:szCs w:val="22"/>
        </w:rPr>
        <w:t>II.1.</w:t>
      </w:r>
    </w:p>
    <w:p w:rsidR="00702255" w:rsidRPr="002453CD" w:rsidRDefault="00702255" w:rsidP="009152A8">
      <w:pPr>
        <w:ind w:left="318"/>
        <w:rPr>
          <w:rFonts w:ascii="Calibri" w:hAnsi="Calibri" w:cs="Calibri"/>
          <w:sz w:val="22"/>
          <w:szCs w:val="22"/>
        </w:rPr>
      </w:pPr>
      <w:r w:rsidRPr="00B117DD">
        <w:rPr>
          <w:rFonts w:ascii="Calibri" w:hAnsi="Calibri" w:cs="Calibri"/>
          <w:sz w:val="22"/>
          <w:szCs w:val="22"/>
        </w:rPr>
        <w:t>Zhotovitel se uzavřením této smlouvy o dílo (dále též jen „SOD“) zavazuje na svůj náklad a na své nebezpečí odborně provést pro objednatele níže specifikované dílo.</w:t>
      </w:r>
    </w:p>
    <w:p w:rsidR="00702255" w:rsidRPr="002453CD" w:rsidRDefault="00702255" w:rsidP="009152A8">
      <w:pPr>
        <w:rPr>
          <w:rFonts w:ascii="Calibri" w:hAnsi="Calibri" w:cs="Calibri"/>
          <w:sz w:val="22"/>
          <w:szCs w:val="22"/>
        </w:rPr>
      </w:pPr>
    </w:p>
    <w:p w:rsidR="00702255" w:rsidRPr="002453CD" w:rsidRDefault="00702255" w:rsidP="009152A8">
      <w:pPr>
        <w:suppressAutoHyphens w:val="0"/>
        <w:rPr>
          <w:rFonts w:ascii="Calibri" w:hAnsi="Calibri" w:cs="Calibri"/>
          <w:sz w:val="22"/>
          <w:szCs w:val="22"/>
        </w:rPr>
      </w:pPr>
      <w:r w:rsidRPr="00B117DD">
        <w:rPr>
          <w:rFonts w:ascii="Calibri" w:hAnsi="Calibri" w:cs="Calibri"/>
          <w:sz w:val="22"/>
          <w:szCs w:val="22"/>
        </w:rPr>
        <w:t>II.2.</w:t>
      </w:r>
    </w:p>
    <w:p w:rsidR="00702255" w:rsidRDefault="00702255" w:rsidP="00A458FF">
      <w:pPr>
        <w:suppressAutoHyphens w:val="0"/>
        <w:ind w:left="318"/>
        <w:rPr>
          <w:rFonts w:ascii="Calibri" w:hAnsi="Calibri" w:cs="Calibri"/>
          <w:sz w:val="22"/>
          <w:szCs w:val="22"/>
        </w:rPr>
      </w:pPr>
      <w:r w:rsidRPr="00B117DD">
        <w:rPr>
          <w:rFonts w:ascii="Calibri" w:hAnsi="Calibri" w:cs="Calibri"/>
          <w:sz w:val="22"/>
          <w:szCs w:val="22"/>
        </w:rPr>
        <w:t>Objednatel se uzavřením této smlouvy zavazuje zaplatit zhotoviteli za řádné provedení díla sjednanou cenu za dílo.</w:t>
      </w:r>
    </w:p>
    <w:p w:rsidR="00702255" w:rsidRPr="002453CD" w:rsidRDefault="00702255" w:rsidP="009152A8">
      <w:pPr>
        <w:suppressAutoHyphens w:val="0"/>
        <w:ind w:left="318"/>
        <w:rPr>
          <w:rFonts w:ascii="Calibri" w:hAnsi="Calibri" w:cs="Calibri"/>
          <w:sz w:val="22"/>
          <w:szCs w:val="22"/>
        </w:rPr>
      </w:pPr>
    </w:p>
    <w:p w:rsidR="00702255" w:rsidRPr="002453CD" w:rsidRDefault="00702255" w:rsidP="002C2C36">
      <w:pPr>
        <w:suppressAutoHyphens w:val="0"/>
        <w:rPr>
          <w:rFonts w:ascii="Calibri" w:hAnsi="Calibri" w:cs="Calibri"/>
          <w:sz w:val="22"/>
          <w:szCs w:val="22"/>
        </w:rPr>
      </w:pPr>
      <w:r w:rsidRPr="00B117DD">
        <w:rPr>
          <w:rFonts w:ascii="Calibri" w:hAnsi="Calibri" w:cs="Calibri"/>
          <w:sz w:val="22"/>
          <w:szCs w:val="22"/>
        </w:rPr>
        <w:t>II.3.</w:t>
      </w:r>
    </w:p>
    <w:p w:rsidR="00702255" w:rsidRDefault="00702255" w:rsidP="00A458FF">
      <w:pPr>
        <w:suppressAutoHyphens w:val="0"/>
        <w:ind w:left="318"/>
        <w:rPr>
          <w:rFonts w:ascii="Calibri" w:hAnsi="Calibri" w:cs="Calibri"/>
          <w:sz w:val="22"/>
          <w:szCs w:val="22"/>
        </w:rPr>
      </w:pPr>
      <w:r w:rsidRPr="00B117DD">
        <w:rPr>
          <w:rFonts w:ascii="Calibri" w:hAnsi="Calibri" w:cs="Calibri"/>
          <w:sz w:val="22"/>
          <w:szCs w:val="22"/>
        </w:rPr>
        <w:t xml:space="preserve">Podkladem pro uzavření této smlouvy je nabídka zhotovitele, kterou podal v rámci </w:t>
      </w:r>
      <w:r w:rsidR="00976358">
        <w:rPr>
          <w:rFonts w:ascii="Calibri" w:hAnsi="Calibri" w:cs="Calibri"/>
          <w:sz w:val="22"/>
          <w:szCs w:val="22"/>
        </w:rPr>
        <w:t>poptávkového</w:t>
      </w:r>
      <w:r w:rsidRPr="00B117DD">
        <w:rPr>
          <w:rFonts w:ascii="Calibri" w:hAnsi="Calibri" w:cs="Calibri"/>
          <w:sz w:val="22"/>
          <w:szCs w:val="22"/>
        </w:rPr>
        <w:t xml:space="preserve"> řízení </w:t>
      </w:r>
      <w:r w:rsidRPr="00B117DD">
        <w:rPr>
          <w:rFonts w:ascii="Calibri" w:hAnsi="Calibri" w:cs="Calibri"/>
          <w:sz w:val="22"/>
          <w:szCs w:val="22"/>
          <w:lang w:eastAsia="cs-CZ"/>
        </w:rPr>
        <w:t xml:space="preserve">pro veřejnou zakázku </w:t>
      </w:r>
      <w:r w:rsidRPr="002453CD">
        <w:rPr>
          <w:rFonts w:ascii="Calibri" w:hAnsi="Calibri" w:cs="Calibri"/>
          <w:sz w:val="22"/>
          <w:szCs w:val="22"/>
        </w:rPr>
        <w:t xml:space="preserve">s názvem </w:t>
      </w:r>
      <w:r w:rsidRPr="002A6561">
        <w:rPr>
          <w:rFonts w:ascii="Calibri" w:hAnsi="Calibri" w:cs="Calibri"/>
          <w:sz w:val="22"/>
          <w:szCs w:val="22"/>
        </w:rPr>
        <w:t>„</w:t>
      </w:r>
      <w:r w:rsidRPr="00136683">
        <w:rPr>
          <w:rFonts w:ascii="Calibri" w:hAnsi="Calibri" w:cs="Calibri"/>
          <w:sz w:val="22"/>
          <w:szCs w:val="22"/>
        </w:rPr>
        <w:t xml:space="preserve">Oprava </w:t>
      </w:r>
      <w:r w:rsidR="00B137EE">
        <w:rPr>
          <w:rFonts w:ascii="Calibri" w:hAnsi="Calibri" w:cs="Calibri"/>
          <w:sz w:val="22"/>
          <w:szCs w:val="22"/>
        </w:rPr>
        <w:t xml:space="preserve">střechy </w:t>
      </w:r>
      <w:r w:rsidRPr="00136683">
        <w:rPr>
          <w:rFonts w:ascii="Calibri" w:hAnsi="Calibri" w:cs="Calibri"/>
          <w:sz w:val="22"/>
          <w:szCs w:val="22"/>
        </w:rPr>
        <w:t>montážní haly v dílnách odborného výcviku SŠ Kralovice</w:t>
      </w:r>
      <w:r>
        <w:rPr>
          <w:bCs/>
          <w:szCs w:val="24"/>
        </w:rPr>
        <w:t>“</w:t>
      </w:r>
      <w:r w:rsidRPr="002A6561">
        <w:rPr>
          <w:rFonts w:ascii="Calibri" w:hAnsi="Calibri" w:cs="Calibri"/>
          <w:sz w:val="22"/>
          <w:szCs w:val="22"/>
        </w:rPr>
        <w:t xml:space="preserve"> (dále jen veřejná zakázka).</w:t>
      </w:r>
      <w:r w:rsidRPr="00B117DD">
        <w:rPr>
          <w:rFonts w:ascii="Calibri" w:hAnsi="Calibri" w:cs="Calibri"/>
          <w:sz w:val="22"/>
          <w:szCs w:val="22"/>
        </w:rPr>
        <w:t xml:space="preserve"> </w:t>
      </w:r>
    </w:p>
    <w:p w:rsidR="0025595D" w:rsidRDefault="0025595D" w:rsidP="006523EB">
      <w:pPr>
        <w:suppressAutoHyphens w:val="0"/>
        <w:jc w:val="center"/>
        <w:rPr>
          <w:rFonts w:ascii="Calibri" w:hAnsi="Calibri" w:cs="Calibri"/>
          <w:b/>
          <w:i/>
          <w:sz w:val="22"/>
          <w:szCs w:val="22"/>
          <w:u w:val="single"/>
          <w:lang w:eastAsia="cs-CZ"/>
        </w:rPr>
      </w:pPr>
    </w:p>
    <w:p w:rsidR="0025595D" w:rsidRDefault="0025595D" w:rsidP="006523EB">
      <w:pPr>
        <w:suppressAutoHyphens w:val="0"/>
        <w:jc w:val="center"/>
        <w:rPr>
          <w:rFonts w:ascii="Calibri" w:hAnsi="Calibri" w:cs="Calibri"/>
          <w:b/>
          <w:i/>
          <w:sz w:val="22"/>
          <w:szCs w:val="22"/>
          <w:u w:val="single"/>
          <w:lang w:eastAsia="cs-CZ"/>
        </w:rPr>
      </w:pPr>
    </w:p>
    <w:p w:rsidR="00702255" w:rsidRPr="002453CD" w:rsidRDefault="00702255" w:rsidP="006523EB">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lastRenderedPageBreak/>
        <w:t>III. DÍLO</w:t>
      </w:r>
    </w:p>
    <w:p w:rsidR="00702255" w:rsidRPr="002453CD" w:rsidRDefault="00702255" w:rsidP="00544E87">
      <w:pPr>
        <w:suppressAutoHyphens w:val="0"/>
        <w:spacing w:line="276" w:lineRule="auto"/>
        <w:jc w:val="left"/>
        <w:rPr>
          <w:rFonts w:ascii="Calibri" w:hAnsi="Calibri" w:cs="Calibri"/>
          <w:sz w:val="22"/>
          <w:szCs w:val="22"/>
          <w:lang w:eastAsia="cs-CZ"/>
        </w:rPr>
      </w:pPr>
      <w:r w:rsidRPr="00B117DD">
        <w:rPr>
          <w:rFonts w:ascii="Calibri" w:hAnsi="Calibri" w:cs="Calibri"/>
          <w:sz w:val="22"/>
          <w:szCs w:val="22"/>
          <w:lang w:eastAsia="cs-CZ"/>
        </w:rPr>
        <w:t>III.1.</w:t>
      </w:r>
    </w:p>
    <w:p w:rsidR="00702255" w:rsidRPr="002A6561" w:rsidRDefault="00702255" w:rsidP="002A6561">
      <w:pPr>
        <w:ind w:left="284"/>
        <w:rPr>
          <w:rFonts w:ascii="Calibri" w:hAnsi="Calibri" w:cs="Times New Roman"/>
          <w:sz w:val="22"/>
          <w:szCs w:val="22"/>
          <w:lang w:eastAsia="cs-CZ"/>
        </w:rPr>
      </w:pPr>
      <w:r w:rsidRPr="00E22022">
        <w:rPr>
          <w:rFonts w:ascii="Calibri" w:hAnsi="Calibri" w:cs="Calibri"/>
          <w:sz w:val="22"/>
          <w:szCs w:val="22"/>
        </w:rPr>
        <w:t xml:space="preserve">Dílem dle této smlouvy jsou </w:t>
      </w:r>
      <w:r>
        <w:rPr>
          <w:rFonts w:ascii="Calibri" w:hAnsi="Calibri" w:cs="Calibri"/>
          <w:sz w:val="22"/>
          <w:szCs w:val="22"/>
        </w:rPr>
        <w:t xml:space="preserve">stavební práce - </w:t>
      </w:r>
      <w:r w:rsidRPr="00136683">
        <w:rPr>
          <w:rFonts w:ascii="Calibri" w:hAnsi="Calibri" w:cs="Calibri"/>
          <w:sz w:val="22"/>
          <w:szCs w:val="22"/>
        </w:rPr>
        <w:t xml:space="preserve">Oprava </w:t>
      </w:r>
      <w:r w:rsidR="00B137EE">
        <w:rPr>
          <w:rFonts w:ascii="Calibri" w:hAnsi="Calibri" w:cs="Calibri"/>
          <w:sz w:val="22"/>
          <w:szCs w:val="22"/>
        </w:rPr>
        <w:t xml:space="preserve">střechy </w:t>
      </w:r>
      <w:r w:rsidRPr="00136683">
        <w:rPr>
          <w:rFonts w:ascii="Calibri" w:hAnsi="Calibri" w:cs="Calibri"/>
          <w:sz w:val="22"/>
          <w:szCs w:val="22"/>
        </w:rPr>
        <w:t>montážní haly v dílnách odborného výcviku SŠ Kralovice</w:t>
      </w:r>
      <w:r w:rsidRPr="00E22022">
        <w:rPr>
          <w:rFonts w:ascii="Calibri" w:hAnsi="Calibri" w:cs="Calibri"/>
          <w:sz w:val="22"/>
          <w:szCs w:val="22"/>
        </w:rPr>
        <w:t xml:space="preserve">. </w:t>
      </w:r>
      <w:r w:rsidRPr="00DE1A22">
        <w:t xml:space="preserve">Zhotovení </w:t>
      </w:r>
      <w:r w:rsidR="008D4A5A">
        <w:t xml:space="preserve">díla bude zabezpečeno v rozsahu </w:t>
      </w:r>
      <w:r w:rsidRPr="00DE1A22">
        <w:t xml:space="preserve">soupisu </w:t>
      </w:r>
      <w:r w:rsidR="002F19C3">
        <w:rPr>
          <w:rFonts w:ascii="Calibri" w:hAnsi="Calibri" w:cs="Times New Roman"/>
          <w:sz w:val="22"/>
          <w:szCs w:val="22"/>
          <w:lang w:eastAsia="cs-CZ"/>
        </w:rPr>
        <w:t>prací, jež je</w:t>
      </w:r>
      <w:r w:rsidRPr="002A6561">
        <w:rPr>
          <w:rFonts w:ascii="Calibri" w:hAnsi="Calibri" w:cs="Times New Roman"/>
          <w:sz w:val="22"/>
          <w:szCs w:val="22"/>
          <w:lang w:eastAsia="cs-CZ"/>
        </w:rPr>
        <w:t xml:space="preserve"> přílohou této SOD.</w:t>
      </w:r>
    </w:p>
    <w:p w:rsidR="00702255" w:rsidRPr="00B974D1" w:rsidRDefault="00702255" w:rsidP="00136683">
      <w:pPr>
        <w:pStyle w:val="Styl"/>
        <w:tabs>
          <w:tab w:val="left" w:pos="426"/>
        </w:tabs>
        <w:spacing w:before="254" w:line="244" w:lineRule="exact"/>
        <w:ind w:left="284" w:right="92"/>
        <w:jc w:val="both"/>
        <w:rPr>
          <w:rFonts w:ascii="Calibri" w:hAnsi="Calibri" w:cs="Times New Roman"/>
          <w:sz w:val="22"/>
          <w:szCs w:val="22"/>
        </w:rPr>
      </w:pPr>
      <w:r w:rsidRPr="00277A23">
        <w:rPr>
          <w:rFonts w:ascii="Calibri" w:hAnsi="Calibri" w:cs="Times New Roman"/>
          <w:sz w:val="22"/>
          <w:szCs w:val="22"/>
        </w:rPr>
        <w:t xml:space="preserve">Místem plnění je výše specifikovaná stavba - </w:t>
      </w:r>
      <w:r w:rsidRPr="00277A23">
        <w:rPr>
          <w:rFonts w:ascii="Calibri" w:hAnsi="Calibri" w:cs="Calibri"/>
          <w:sz w:val="22"/>
          <w:szCs w:val="22"/>
        </w:rPr>
        <w:t xml:space="preserve">Střední škola Kralovice, areál ul. </w:t>
      </w:r>
      <w:r w:rsidRPr="00A02B55">
        <w:rPr>
          <w:rFonts w:ascii="Calibri" w:hAnsi="Calibri" w:cs="Calibri"/>
          <w:sz w:val="22"/>
          <w:szCs w:val="22"/>
        </w:rPr>
        <w:t>Nádražní</w:t>
      </w:r>
      <w:r w:rsidR="009A3437" w:rsidRPr="00A02B55">
        <w:rPr>
          <w:rFonts w:ascii="Calibri" w:hAnsi="Calibri" w:cs="Calibri"/>
          <w:sz w:val="22"/>
          <w:szCs w:val="22"/>
        </w:rPr>
        <w:t xml:space="preserve"> 528</w:t>
      </w:r>
      <w:r w:rsidRPr="00A02B55">
        <w:rPr>
          <w:rFonts w:ascii="Calibri" w:hAnsi="Calibri" w:cs="Calibri"/>
          <w:sz w:val="22"/>
          <w:szCs w:val="22"/>
        </w:rPr>
        <w:t xml:space="preserve"> </w:t>
      </w:r>
      <w:r w:rsidRPr="00277A23">
        <w:rPr>
          <w:rFonts w:ascii="Calibri" w:hAnsi="Calibri" w:cs="Calibri"/>
          <w:sz w:val="22"/>
          <w:szCs w:val="22"/>
        </w:rPr>
        <w:t>montážní hala, p.</w:t>
      </w:r>
      <w:r w:rsidR="009A3437">
        <w:rPr>
          <w:rFonts w:ascii="Calibri" w:hAnsi="Calibri" w:cs="Calibri"/>
          <w:sz w:val="22"/>
          <w:szCs w:val="22"/>
        </w:rPr>
        <w:t xml:space="preserve"> </w:t>
      </w:r>
      <w:r w:rsidRPr="00277A23">
        <w:rPr>
          <w:rFonts w:ascii="Calibri" w:hAnsi="Calibri" w:cs="Calibri"/>
          <w:sz w:val="22"/>
          <w:szCs w:val="22"/>
        </w:rPr>
        <w:t xml:space="preserve">č. st. 965.  </w:t>
      </w:r>
      <w:r w:rsidRPr="00277A23">
        <w:rPr>
          <w:rFonts w:ascii="Calibri" w:hAnsi="Calibri" w:cs="Times New Roman"/>
          <w:sz w:val="22"/>
          <w:szCs w:val="22"/>
        </w:rPr>
        <w:t>Bližší specifikace je uvedena v soupi</w:t>
      </w:r>
      <w:r w:rsidR="002F19C3">
        <w:rPr>
          <w:rFonts w:ascii="Calibri" w:hAnsi="Calibri" w:cs="Times New Roman"/>
          <w:sz w:val="22"/>
          <w:szCs w:val="22"/>
        </w:rPr>
        <w:t>su prací vč. výkazu výměr, který</w:t>
      </w:r>
      <w:r w:rsidRPr="00277A23">
        <w:rPr>
          <w:rFonts w:ascii="Calibri" w:hAnsi="Calibri" w:cs="Times New Roman"/>
          <w:sz w:val="22"/>
          <w:szCs w:val="22"/>
        </w:rPr>
        <w:t xml:space="preserve"> tvoří přílohu této smlouvy. </w:t>
      </w:r>
      <w:r w:rsidRPr="00277A23">
        <w:rPr>
          <w:rFonts w:ascii="Calibri" w:hAnsi="Calibri" w:cs="Calibri"/>
          <w:sz w:val="22"/>
          <w:szCs w:val="22"/>
        </w:rPr>
        <w:t>Zadavatel umožňuje, po předchozí dohodě, práci o víkendech a o svátcích.</w:t>
      </w:r>
      <w:r w:rsidRPr="00273946">
        <w:rPr>
          <w:rFonts w:ascii="Calibri" w:hAnsi="Calibri" w:cs="Calibri"/>
          <w:sz w:val="22"/>
          <w:szCs w:val="22"/>
        </w:rPr>
        <w:t xml:space="preserve">  </w:t>
      </w:r>
    </w:p>
    <w:p w:rsidR="00702255" w:rsidRPr="00D90624" w:rsidRDefault="00702255" w:rsidP="00D90624">
      <w:pPr>
        <w:ind w:left="284"/>
        <w:rPr>
          <w:rFonts w:ascii="Calibri" w:hAnsi="Calibri" w:cs="Times New Roman"/>
          <w:sz w:val="22"/>
          <w:szCs w:val="22"/>
          <w:lang w:eastAsia="cs-CZ"/>
        </w:rPr>
      </w:pPr>
    </w:p>
    <w:p w:rsidR="00702255" w:rsidRPr="002453CD" w:rsidRDefault="00702255" w:rsidP="009152A8">
      <w:pPr>
        <w:suppressAutoHyphens w:val="0"/>
        <w:spacing w:line="276" w:lineRule="auto"/>
        <w:jc w:val="left"/>
        <w:rPr>
          <w:rFonts w:ascii="Calibri" w:hAnsi="Calibri" w:cs="Times New Roman"/>
          <w:sz w:val="22"/>
          <w:szCs w:val="22"/>
          <w:lang w:eastAsia="cs-CZ"/>
        </w:rPr>
      </w:pPr>
      <w:r w:rsidRPr="00B117DD">
        <w:rPr>
          <w:rFonts w:ascii="Calibri" w:hAnsi="Calibri" w:cs="Times New Roman"/>
          <w:sz w:val="22"/>
          <w:szCs w:val="22"/>
          <w:lang w:eastAsia="cs-CZ"/>
        </w:rPr>
        <w:t>III.2.</w:t>
      </w:r>
    </w:p>
    <w:p w:rsidR="00702255" w:rsidRPr="002453CD" w:rsidRDefault="00702255" w:rsidP="0017016B">
      <w:pPr>
        <w:ind w:left="284"/>
        <w:rPr>
          <w:rFonts w:ascii="Calibri" w:hAnsi="Calibri" w:cs="Times New Roman"/>
          <w:sz w:val="22"/>
          <w:szCs w:val="22"/>
          <w:lang w:eastAsia="cs-CZ"/>
        </w:rPr>
      </w:pPr>
      <w:r w:rsidRPr="00B117DD">
        <w:rPr>
          <w:rFonts w:ascii="Calibri" w:hAnsi="Calibri" w:cs="Times New Roman"/>
          <w:sz w:val="22"/>
          <w:szCs w:val="22"/>
          <w:lang w:eastAsia="cs-CZ"/>
        </w:rPr>
        <w:t>Zhotovitel se zavazuje opatřit vše, co je zapotřebí k provedení díla</w:t>
      </w:r>
      <w:r>
        <w:rPr>
          <w:rFonts w:ascii="Calibri" w:hAnsi="Calibri" w:cs="Times New Roman"/>
          <w:sz w:val="22"/>
          <w:szCs w:val="22"/>
          <w:lang w:eastAsia="cs-CZ"/>
        </w:rPr>
        <w:t>.</w:t>
      </w:r>
      <w:r w:rsidRPr="00B117DD">
        <w:rPr>
          <w:rFonts w:ascii="Calibri" w:hAnsi="Calibri" w:cs="Times New Roman"/>
          <w:sz w:val="22"/>
          <w:szCs w:val="22"/>
          <w:lang w:eastAsia="cs-CZ"/>
        </w:rPr>
        <w:t xml:space="preserve"> </w:t>
      </w:r>
    </w:p>
    <w:p w:rsidR="00702255" w:rsidRPr="002453CD" w:rsidRDefault="00702255" w:rsidP="00F01686">
      <w:pPr>
        <w:rPr>
          <w:rFonts w:ascii="Calibri" w:hAnsi="Calibri" w:cs="Calibri"/>
          <w:sz w:val="22"/>
          <w:szCs w:val="22"/>
          <w:lang w:eastAsia="cs-CZ"/>
        </w:rPr>
      </w:pPr>
    </w:p>
    <w:p w:rsidR="00702255" w:rsidRPr="002453CD" w:rsidRDefault="00702255" w:rsidP="009152A8">
      <w:pPr>
        <w:suppressAutoHyphens w:val="0"/>
        <w:spacing w:line="276" w:lineRule="auto"/>
        <w:jc w:val="left"/>
        <w:rPr>
          <w:rFonts w:ascii="Calibri" w:hAnsi="Calibri" w:cs="Calibri"/>
          <w:sz w:val="22"/>
          <w:szCs w:val="22"/>
          <w:lang w:eastAsia="cs-CZ"/>
        </w:rPr>
      </w:pPr>
      <w:r w:rsidRPr="00B117DD">
        <w:rPr>
          <w:rFonts w:ascii="Calibri" w:hAnsi="Calibri" w:cs="Calibri"/>
          <w:sz w:val="22"/>
          <w:szCs w:val="22"/>
          <w:lang w:eastAsia="cs-CZ"/>
        </w:rPr>
        <w:t>III.3.</w:t>
      </w:r>
    </w:p>
    <w:p w:rsidR="00702255" w:rsidRPr="002453CD" w:rsidRDefault="00702255" w:rsidP="0017016B">
      <w:pPr>
        <w:ind w:left="284"/>
        <w:rPr>
          <w:rFonts w:ascii="Calibri" w:hAnsi="Calibri" w:cs="Times New Roman"/>
          <w:sz w:val="22"/>
          <w:szCs w:val="22"/>
          <w:lang w:eastAsia="cs-CZ"/>
        </w:rPr>
      </w:pPr>
      <w:r w:rsidRPr="00B117DD">
        <w:rPr>
          <w:rFonts w:ascii="Calibri" w:hAnsi="Calibri" w:cs="Times New Roman"/>
          <w:sz w:val="22"/>
          <w:szCs w:val="22"/>
          <w:lang w:eastAsia="cs-CZ"/>
        </w:rPr>
        <w:t>Vznikne-li potřeba dodatečných prací, které nebyly obsaženy v původních zadávacích podmínkách, jejichž potřeba vznikne v důsledku objektivně nepředvídaných oko</w:t>
      </w:r>
      <w:r w:rsidR="00015AD1">
        <w:rPr>
          <w:rFonts w:ascii="Calibri" w:hAnsi="Calibri" w:cs="Times New Roman"/>
          <w:sz w:val="22"/>
          <w:szCs w:val="22"/>
          <w:lang w:eastAsia="cs-CZ"/>
        </w:rPr>
        <w:t>lností a tyto dodatečné</w:t>
      </w:r>
      <w:r w:rsidRPr="00B117DD">
        <w:rPr>
          <w:rFonts w:ascii="Calibri" w:hAnsi="Calibri" w:cs="Times New Roman"/>
          <w:sz w:val="22"/>
          <w:szCs w:val="22"/>
          <w:lang w:eastAsia="cs-CZ"/>
        </w:rPr>
        <w:t xml:space="preserve"> práce budou nezbytné pro provedení původních </w:t>
      </w:r>
      <w:r w:rsidR="008D4A5A">
        <w:rPr>
          <w:rFonts w:ascii="Calibri" w:hAnsi="Calibri" w:cs="Times New Roman"/>
          <w:sz w:val="22"/>
          <w:szCs w:val="22"/>
          <w:lang w:eastAsia="cs-CZ"/>
        </w:rPr>
        <w:t>p</w:t>
      </w:r>
      <w:r w:rsidRPr="00B117DD">
        <w:rPr>
          <w:rFonts w:ascii="Calibri" w:hAnsi="Calibri" w:cs="Times New Roman"/>
          <w:sz w:val="22"/>
          <w:szCs w:val="22"/>
          <w:lang w:eastAsia="cs-CZ"/>
        </w:rPr>
        <w:t xml:space="preserve">rací, musí se tyto práce realizovat v souladu </w:t>
      </w:r>
      <w:r w:rsidR="00653CA3">
        <w:rPr>
          <w:rFonts w:ascii="Calibri" w:hAnsi="Calibri" w:cs="Times New Roman"/>
          <w:sz w:val="22"/>
          <w:szCs w:val="22"/>
          <w:lang w:eastAsia="cs-CZ"/>
        </w:rPr>
        <w:t>se zákonem</w:t>
      </w:r>
      <w:r w:rsidRPr="00B117DD">
        <w:rPr>
          <w:rFonts w:ascii="Calibri" w:hAnsi="Calibri" w:cs="Times New Roman"/>
          <w:sz w:val="22"/>
          <w:szCs w:val="22"/>
          <w:lang w:eastAsia="cs-CZ"/>
        </w:rPr>
        <w:t xml:space="preserve"> </w:t>
      </w:r>
      <w:r w:rsidR="00653CA3">
        <w:rPr>
          <w:rFonts w:ascii="Calibri" w:hAnsi="Calibri" w:cs="Times New Roman"/>
          <w:sz w:val="22"/>
          <w:szCs w:val="22"/>
          <w:lang w:eastAsia="cs-CZ"/>
        </w:rPr>
        <w:t>č. 134/201</w:t>
      </w:r>
      <w:r w:rsidRPr="00B117DD">
        <w:rPr>
          <w:rFonts w:ascii="Calibri" w:hAnsi="Calibri" w:cs="Times New Roman"/>
          <w:sz w:val="22"/>
          <w:szCs w:val="22"/>
          <w:lang w:eastAsia="cs-CZ"/>
        </w:rPr>
        <w:t xml:space="preserve">6 Sb., o </w:t>
      </w:r>
      <w:r w:rsidR="00015AD1">
        <w:rPr>
          <w:rFonts w:ascii="Calibri" w:hAnsi="Calibri" w:cs="Times New Roman"/>
          <w:sz w:val="22"/>
          <w:szCs w:val="22"/>
          <w:lang w:eastAsia="cs-CZ"/>
        </w:rPr>
        <w:t>zadávání veřejných zakázek</w:t>
      </w:r>
      <w:r w:rsidRPr="00B117DD">
        <w:rPr>
          <w:rFonts w:ascii="Calibri" w:hAnsi="Calibri" w:cs="Times New Roman"/>
          <w:sz w:val="22"/>
          <w:szCs w:val="22"/>
          <w:lang w:eastAsia="cs-CZ"/>
        </w:rPr>
        <w:t>.</w:t>
      </w:r>
    </w:p>
    <w:p w:rsidR="00702255" w:rsidRPr="002453CD" w:rsidRDefault="00702255" w:rsidP="00F01686">
      <w:pPr>
        <w:rPr>
          <w:rFonts w:ascii="Calibri" w:hAnsi="Calibri" w:cs="Calibri"/>
          <w:sz w:val="22"/>
          <w:szCs w:val="22"/>
          <w:lang w:eastAsia="cs-CZ"/>
        </w:rPr>
      </w:pPr>
    </w:p>
    <w:p w:rsidR="00702255" w:rsidRPr="002453CD" w:rsidRDefault="00702255" w:rsidP="009152A8">
      <w:pPr>
        <w:suppressAutoHyphens w:val="0"/>
        <w:spacing w:line="276" w:lineRule="auto"/>
        <w:jc w:val="left"/>
        <w:rPr>
          <w:rFonts w:ascii="Calibri" w:hAnsi="Calibri" w:cs="Calibri"/>
          <w:sz w:val="22"/>
          <w:szCs w:val="22"/>
          <w:lang w:eastAsia="cs-CZ"/>
        </w:rPr>
      </w:pPr>
      <w:r w:rsidRPr="00B117DD">
        <w:rPr>
          <w:rFonts w:ascii="Calibri" w:hAnsi="Calibri" w:cs="Calibri"/>
          <w:sz w:val="22"/>
          <w:szCs w:val="22"/>
          <w:lang w:eastAsia="cs-CZ"/>
        </w:rPr>
        <w:t>III.4.</w:t>
      </w:r>
    </w:p>
    <w:p w:rsidR="00702255" w:rsidRPr="002453CD" w:rsidRDefault="00702255" w:rsidP="0017016B">
      <w:pPr>
        <w:ind w:left="284"/>
        <w:rPr>
          <w:rFonts w:ascii="Calibri" w:hAnsi="Calibri" w:cs="Times New Roman"/>
          <w:sz w:val="22"/>
          <w:szCs w:val="22"/>
          <w:lang w:eastAsia="cs-CZ"/>
        </w:rPr>
      </w:pPr>
      <w:r w:rsidRPr="00B117DD">
        <w:rPr>
          <w:rFonts w:ascii="Calibri" w:hAnsi="Calibri" w:cs="Times New Roman"/>
          <w:sz w:val="22"/>
          <w:szCs w:val="22"/>
          <w:lang w:eastAsia="cs-CZ"/>
        </w:rPr>
        <w:t>Dílem se pro účely této SOD rozumí úplné, fun</w:t>
      </w:r>
      <w:r w:rsidR="008D4A5A">
        <w:rPr>
          <w:rFonts w:ascii="Calibri" w:hAnsi="Calibri" w:cs="Times New Roman"/>
          <w:sz w:val="22"/>
          <w:szCs w:val="22"/>
          <w:lang w:eastAsia="cs-CZ"/>
        </w:rPr>
        <w:t xml:space="preserve">kční a bezvadné provedení všech </w:t>
      </w:r>
      <w:r w:rsidRPr="00B117DD">
        <w:rPr>
          <w:rFonts w:ascii="Calibri" w:hAnsi="Calibri" w:cs="Times New Roman"/>
          <w:sz w:val="22"/>
          <w:szCs w:val="22"/>
          <w:lang w:eastAsia="cs-CZ"/>
        </w:rPr>
        <w:t>montážních prací a konstrukcí, včetně dodávek potřebných materiálů a zařízení nezbytných pro řádné dokončení díla, dále provedení všech či</w:t>
      </w:r>
      <w:r w:rsidR="008D4A5A">
        <w:rPr>
          <w:rFonts w:ascii="Calibri" w:hAnsi="Calibri" w:cs="Times New Roman"/>
          <w:sz w:val="22"/>
          <w:szCs w:val="22"/>
          <w:lang w:eastAsia="cs-CZ"/>
        </w:rPr>
        <w:t xml:space="preserve">nností souvisejících s dodávkou </w:t>
      </w:r>
      <w:r w:rsidRPr="00B117DD">
        <w:rPr>
          <w:rFonts w:ascii="Calibri" w:hAnsi="Calibri" w:cs="Times New Roman"/>
          <w:sz w:val="22"/>
          <w:szCs w:val="22"/>
          <w:lang w:eastAsia="cs-CZ"/>
        </w:rPr>
        <w:t>prací a konstrukcí, jejichž provedení je pro řádné dokončení díla nezbytné, zejména:</w:t>
      </w:r>
    </w:p>
    <w:p w:rsidR="00702255" w:rsidRPr="002453CD" w:rsidRDefault="00702255" w:rsidP="007A56FF">
      <w:pPr>
        <w:pStyle w:val="Odstavecseseznamem"/>
        <w:numPr>
          <w:ilvl w:val="0"/>
          <w:numId w:val="32"/>
        </w:numPr>
        <w:rPr>
          <w:rFonts w:ascii="Calibri" w:hAnsi="Calibri" w:cs="Times New Roman"/>
          <w:sz w:val="22"/>
          <w:szCs w:val="22"/>
          <w:lang w:eastAsia="cs-CZ"/>
        </w:rPr>
      </w:pPr>
      <w:r w:rsidRPr="00B117DD">
        <w:rPr>
          <w:rFonts w:ascii="Calibri" w:hAnsi="Calibri" w:cs="Times New Roman"/>
          <w:sz w:val="22"/>
          <w:szCs w:val="22"/>
          <w:lang w:eastAsia="cs-CZ"/>
        </w:rPr>
        <w:t>zajištění a provedení všech opatření organizačního a stavebně technologického charakteru k řádnému provedení díla,</w:t>
      </w:r>
    </w:p>
    <w:p w:rsidR="00702255" w:rsidRPr="002453CD" w:rsidRDefault="00702255" w:rsidP="007A56FF">
      <w:pPr>
        <w:pStyle w:val="Odstavecseseznamem"/>
        <w:numPr>
          <w:ilvl w:val="0"/>
          <w:numId w:val="32"/>
        </w:numPr>
        <w:rPr>
          <w:rFonts w:ascii="Calibri" w:hAnsi="Calibri" w:cs="Times New Roman"/>
          <w:sz w:val="22"/>
          <w:szCs w:val="22"/>
          <w:lang w:eastAsia="cs-CZ"/>
        </w:rPr>
      </w:pPr>
      <w:r w:rsidRPr="00B117DD">
        <w:rPr>
          <w:rFonts w:ascii="Calibri" w:hAnsi="Calibri" w:cs="Times New Roman"/>
          <w:sz w:val="22"/>
          <w:szCs w:val="22"/>
          <w:lang w:eastAsia="cs-CZ"/>
        </w:rPr>
        <w:t>veškeré práce, dodávky a služby související s bezpečnostními opatřeními na ochranu osob a majetku,</w:t>
      </w:r>
    </w:p>
    <w:p w:rsidR="00702255" w:rsidRPr="002453CD" w:rsidRDefault="00702255" w:rsidP="007A56FF">
      <w:pPr>
        <w:pStyle w:val="Odstavecseseznamem"/>
        <w:numPr>
          <w:ilvl w:val="0"/>
          <w:numId w:val="32"/>
        </w:numPr>
        <w:rPr>
          <w:rFonts w:ascii="Calibri" w:hAnsi="Calibri" w:cs="Times New Roman"/>
          <w:sz w:val="22"/>
          <w:szCs w:val="22"/>
          <w:lang w:eastAsia="cs-CZ"/>
        </w:rPr>
      </w:pPr>
      <w:r w:rsidRPr="00B117DD">
        <w:rPr>
          <w:rFonts w:ascii="Calibri" w:hAnsi="Calibri" w:cs="Times New Roman"/>
          <w:sz w:val="22"/>
          <w:szCs w:val="22"/>
          <w:lang w:eastAsia="cs-CZ"/>
        </w:rPr>
        <w:t>provádění denního úklidu staveniště,</w:t>
      </w:r>
    </w:p>
    <w:p w:rsidR="00702255" w:rsidRPr="002453CD" w:rsidRDefault="00702255" w:rsidP="007A28CF">
      <w:pPr>
        <w:pStyle w:val="Odstavecseseznamem"/>
        <w:numPr>
          <w:ilvl w:val="0"/>
          <w:numId w:val="32"/>
        </w:numPr>
        <w:rPr>
          <w:rFonts w:ascii="Calibri" w:hAnsi="Calibri" w:cs="Times New Roman"/>
          <w:sz w:val="22"/>
          <w:szCs w:val="22"/>
          <w:lang w:eastAsia="cs-CZ"/>
        </w:rPr>
      </w:pPr>
      <w:r w:rsidRPr="00B117DD">
        <w:rPr>
          <w:rFonts w:ascii="Calibri" w:hAnsi="Calibri" w:cs="Times New Roman"/>
          <w:sz w:val="22"/>
          <w:szCs w:val="22"/>
          <w:lang w:eastAsia="cs-CZ"/>
        </w:rPr>
        <w:t>provedení všech předepsaných či dohodnutých zkoušek a revizí vztahujících se k prováděnému dílu včetně pořízení protokolů,</w:t>
      </w:r>
    </w:p>
    <w:p w:rsidR="00702255" w:rsidRPr="002453CD" w:rsidRDefault="00702255" w:rsidP="007A56FF">
      <w:pPr>
        <w:pStyle w:val="Odstavecseseznamem"/>
        <w:numPr>
          <w:ilvl w:val="0"/>
          <w:numId w:val="32"/>
        </w:numPr>
        <w:rPr>
          <w:rFonts w:ascii="Calibri" w:hAnsi="Calibri" w:cs="Times New Roman"/>
          <w:sz w:val="22"/>
          <w:szCs w:val="22"/>
          <w:lang w:eastAsia="cs-CZ"/>
        </w:rPr>
      </w:pPr>
      <w:r w:rsidRPr="00B117DD">
        <w:rPr>
          <w:rFonts w:ascii="Calibri" w:hAnsi="Calibri" w:cs="Times New Roman"/>
          <w:sz w:val="22"/>
          <w:szCs w:val="22"/>
          <w:lang w:eastAsia="cs-CZ"/>
        </w:rPr>
        <w:t>zajištění atestů a dokladů o požadovaných vlastnostech výrobků,</w:t>
      </w:r>
    </w:p>
    <w:p w:rsidR="00702255" w:rsidRPr="002C42BA" w:rsidRDefault="00702255" w:rsidP="002C42BA">
      <w:pPr>
        <w:pStyle w:val="Odstavecseseznamem"/>
        <w:numPr>
          <w:ilvl w:val="0"/>
          <w:numId w:val="32"/>
        </w:numPr>
        <w:rPr>
          <w:rFonts w:ascii="Calibri" w:hAnsi="Calibri" w:cs="Times New Roman"/>
          <w:sz w:val="22"/>
          <w:szCs w:val="22"/>
          <w:lang w:eastAsia="cs-CZ"/>
        </w:rPr>
      </w:pPr>
      <w:r w:rsidRPr="00B117DD">
        <w:rPr>
          <w:rFonts w:ascii="Calibri" w:hAnsi="Calibri" w:cs="Times New Roman"/>
          <w:sz w:val="22"/>
          <w:szCs w:val="22"/>
          <w:lang w:eastAsia="cs-CZ"/>
        </w:rPr>
        <w:t>odvoz, uložení a likvidace odpadů v souladu s příslušnými právními předpisy</w:t>
      </w:r>
      <w:r w:rsidR="002C42BA">
        <w:rPr>
          <w:rFonts w:ascii="Calibri" w:hAnsi="Calibri" w:cs="Times New Roman"/>
          <w:sz w:val="22"/>
          <w:szCs w:val="22"/>
          <w:lang w:eastAsia="cs-CZ"/>
        </w:rPr>
        <w:t>.</w:t>
      </w:r>
    </w:p>
    <w:p w:rsidR="00702255" w:rsidRPr="002453CD" w:rsidRDefault="00702255" w:rsidP="0017016B">
      <w:pPr>
        <w:ind w:left="284"/>
        <w:rPr>
          <w:rFonts w:ascii="Calibri" w:hAnsi="Calibri" w:cs="Times New Roman"/>
          <w:sz w:val="22"/>
          <w:szCs w:val="22"/>
          <w:lang w:eastAsia="cs-CZ"/>
        </w:rPr>
      </w:pPr>
      <w:r w:rsidRPr="00B117DD">
        <w:rPr>
          <w:rFonts w:ascii="Calibri" w:hAnsi="Calibri" w:cs="Times New Roman"/>
          <w:sz w:val="22"/>
          <w:szCs w:val="22"/>
          <w:lang w:eastAsia="cs-CZ"/>
        </w:rPr>
        <w:t xml:space="preserve">Zhotovitel je povinen v rámci díla provést veškeré práce, služby, dodávky a výkony, kterých je třeba trvale nebo dočasně k zahájení, provedení, dokončení a předání díla. Dílem dle této smlouvy jsou i činnosti ve smlouvě nespecifikované, které jsou nezbytné pro dosažení požadovaného výsledku díla nebo pro splnění povinností zhotovitele vyplývajících z této smlouvy. </w:t>
      </w:r>
    </w:p>
    <w:p w:rsidR="00702255" w:rsidRPr="002453CD" w:rsidRDefault="00702255" w:rsidP="009152A8">
      <w:pPr>
        <w:suppressAutoHyphens w:val="0"/>
        <w:spacing w:line="276" w:lineRule="auto"/>
        <w:ind w:left="284" w:hanging="284"/>
        <w:jc w:val="left"/>
        <w:rPr>
          <w:rFonts w:ascii="Calibri" w:hAnsi="Calibri" w:cs="Calibri"/>
          <w:sz w:val="22"/>
          <w:szCs w:val="22"/>
          <w:lang w:eastAsia="cs-CZ"/>
        </w:rPr>
      </w:pPr>
    </w:p>
    <w:p w:rsidR="00702255" w:rsidRPr="002453CD" w:rsidRDefault="00702255" w:rsidP="009152A8">
      <w:pPr>
        <w:keepNext/>
        <w:suppressAutoHyphens w:val="0"/>
        <w:spacing w:line="276" w:lineRule="auto"/>
        <w:ind w:left="284" w:hanging="284"/>
        <w:jc w:val="left"/>
        <w:rPr>
          <w:rFonts w:ascii="Calibri" w:hAnsi="Calibri" w:cs="Calibri"/>
          <w:sz w:val="22"/>
          <w:szCs w:val="22"/>
          <w:lang w:eastAsia="cs-CZ"/>
        </w:rPr>
      </w:pPr>
      <w:r w:rsidRPr="00B117DD">
        <w:rPr>
          <w:rFonts w:ascii="Calibri" w:hAnsi="Calibri" w:cs="Calibri"/>
          <w:sz w:val="22"/>
          <w:szCs w:val="22"/>
          <w:lang w:eastAsia="cs-CZ"/>
        </w:rPr>
        <w:t>III.5.</w:t>
      </w:r>
    </w:p>
    <w:p w:rsidR="00702255" w:rsidRPr="002453CD" w:rsidRDefault="00702255" w:rsidP="0017016B">
      <w:pPr>
        <w:ind w:left="284"/>
        <w:rPr>
          <w:rFonts w:ascii="Calibri" w:hAnsi="Calibri" w:cs="Times New Roman"/>
          <w:sz w:val="22"/>
          <w:szCs w:val="22"/>
          <w:lang w:eastAsia="cs-CZ"/>
        </w:rPr>
      </w:pPr>
      <w:r w:rsidRPr="00B117DD">
        <w:rPr>
          <w:rFonts w:ascii="Calibri" w:hAnsi="Calibri" w:cs="Times New Roman"/>
          <w:sz w:val="22"/>
          <w:szCs w:val="22"/>
          <w:lang w:eastAsia="cs-CZ"/>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702255" w:rsidRDefault="00702255" w:rsidP="009152A8">
      <w:pPr>
        <w:suppressAutoHyphens w:val="0"/>
        <w:spacing w:line="276" w:lineRule="auto"/>
        <w:jc w:val="left"/>
        <w:rPr>
          <w:rFonts w:ascii="Calibri" w:hAnsi="Calibri" w:cs="Calibri"/>
          <w:sz w:val="22"/>
          <w:szCs w:val="22"/>
          <w:lang w:eastAsia="cs-CZ"/>
        </w:rPr>
      </w:pPr>
    </w:p>
    <w:p w:rsidR="00702255" w:rsidRPr="002453CD" w:rsidRDefault="00702255" w:rsidP="009152A8">
      <w:pPr>
        <w:suppressAutoHyphens w:val="0"/>
        <w:spacing w:line="276" w:lineRule="auto"/>
        <w:jc w:val="left"/>
        <w:rPr>
          <w:rFonts w:ascii="Calibri" w:hAnsi="Calibri" w:cs="Calibri"/>
          <w:sz w:val="22"/>
          <w:szCs w:val="22"/>
          <w:lang w:eastAsia="cs-CZ"/>
        </w:rPr>
      </w:pPr>
      <w:r w:rsidRPr="00B117DD">
        <w:rPr>
          <w:rFonts w:ascii="Calibri" w:hAnsi="Calibri" w:cs="Calibri"/>
          <w:sz w:val="22"/>
          <w:szCs w:val="22"/>
          <w:lang w:eastAsia="cs-CZ"/>
        </w:rPr>
        <w:t>III.6.</w:t>
      </w:r>
    </w:p>
    <w:p w:rsidR="00702255" w:rsidRPr="002453CD" w:rsidRDefault="00702255" w:rsidP="008D5FCE">
      <w:pPr>
        <w:ind w:left="284"/>
        <w:rPr>
          <w:rFonts w:ascii="Calibri" w:hAnsi="Calibri" w:cs="Times New Roman"/>
          <w:sz w:val="22"/>
          <w:szCs w:val="22"/>
          <w:lang w:eastAsia="cs-CZ"/>
        </w:rPr>
      </w:pPr>
      <w:r w:rsidRPr="00B117DD">
        <w:rPr>
          <w:rFonts w:ascii="Calibri" w:hAnsi="Calibri" w:cs="Times New Roman"/>
          <w:sz w:val="22"/>
          <w:szCs w:val="22"/>
          <w:lang w:eastAsia="cs-CZ"/>
        </w:rPr>
        <w:t>Zhotovitel zpracuje předmět díla tak, aby nedošlo k porušení práv jiné osoby z průmyslového nebo jiného duševního vlastnictví. Pokud zhotovitel při zhotovování díla použije výsledek činnosti chráněný právem průmyslového či jiného duševního vlastnictví a uplatní-li oprávněná osoba z tohoto titulu své nároky vůči objednateli, zhotovitel provede na své náklady vypořádání majetkových důsledků. Dojde-li v důsledku použití předmětu díla k ohrožení nebo porušení práva třetí osoby z průmyslového nebo jiného duševního vlastnictví, je z toho zhotovitel objednateli zavázán.</w:t>
      </w:r>
    </w:p>
    <w:p w:rsidR="00702255" w:rsidRDefault="00702255" w:rsidP="00732AD5">
      <w:pPr>
        <w:ind w:left="284"/>
        <w:rPr>
          <w:rFonts w:ascii="Calibri" w:hAnsi="Calibri" w:cs="Times New Roman"/>
          <w:sz w:val="22"/>
          <w:szCs w:val="22"/>
          <w:lang w:eastAsia="cs-CZ"/>
        </w:rPr>
      </w:pPr>
    </w:p>
    <w:p w:rsidR="0025595D" w:rsidRDefault="0025595D" w:rsidP="006523EB">
      <w:pPr>
        <w:suppressAutoHyphens w:val="0"/>
        <w:jc w:val="center"/>
        <w:rPr>
          <w:rFonts w:ascii="Calibri" w:hAnsi="Calibri" w:cs="Calibri"/>
          <w:b/>
          <w:i/>
          <w:sz w:val="22"/>
          <w:szCs w:val="22"/>
          <w:u w:val="single"/>
          <w:lang w:eastAsia="cs-CZ"/>
        </w:rPr>
      </w:pPr>
    </w:p>
    <w:p w:rsidR="0025595D" w:rsidRDefault="0025595D" w:rsidP="006523EB">
      <w:pPr>
        <w:suppressAutoHyphens w:val="0"/>
        <w:jc w:val="center"/>
        <w:rPr>
          <w:rFonts w:ascii="Calibri" w:hAnsi="Calibri" w:cs="Calibri"/>
          <w:b/>
          <w:i/>
          <w:sz w:val="22"/>
          <w:szCs w:val="22"/>
          <w:u w:val="single"/>
          <w:lang w:eastAsia="cs-CZ"/>
        </w:rPr>
      </w:pPr>
    </w:p>
    <w:p w:rsidR="002C42BA" w:rsidRDefault="002C42BA" w:rsidP="006523EB">
      <w:pPr>
        <w:suppressAutoHyphens w:val="0"/>
        <w:jc w:val="center"/>
        <w:rPr>
          <w:rFonts w:ascii="Calibri" w:hAnsi="Calibri" w:cs="Calibri"/>
          <w:b/>
          <w:i/>
          <w:sz w:val="22"/>
          <w:szCs w:val="22"/>
          <w:u w:val="single"/>
          <w:lang w:eastAsia="cs-CZ"/>
        </w:rPr>
      </w:pPr>
    </w:p>
    <w:p w:rsidR="00702255" w:rsidRPr="002453CD" w:rsidRDefault="00702255" w:rsidP="006523EB">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lastRenderedPageBreak/>
        <w:t>IV. CENA DÍLA</w:t>
      </w:r>
    </w:p>
    <w:p w:rsidR="00702255" w:rsidRPr="002453CD" w:rsidRDefault="00702255" w:rsidP="00544E87">
      <w:pPr>
        <w:suppressAutoHyphens w:val="0"/>
        <w:spacing w:line="276" w:lineRule="auto"/>
        <w:jc w:val="left"/>
        <w:rPr>
          <w:rFonts w:ascii="Calibri" w:hAnsi="Calibri" w:cs="Calibri"/>
          <w:sz w:val="22"/>
          <w:szCs w:val="22"/>
          <w:lang w:eastAsia="cs-CZ"/>
        </w:rPr>
      </w:pPr>
    </w:p>
    <w:p w:rsidR="00702255" w:rsidRPr="002453CD" w:rsidRDefault="00702255" w:rsidP="009152A8">
      <w:pPr>
        <w:suppressAutoHyphens w:val="0"/>
        <w:spacing w:line="276" w:lineRule="auto"/>
        <w:jc w:val="left"/>
        <w:rPr>
          <w:rFonts w:ascii="Calibri" w:hAnsi="Calibri" w:cs="Calibri"/>
          <w:sz w:val="22"/>
          <w:szCs w:val="22"/>
          <w:lang w:eastAsia="cs-CZ"/>
        </w:rPr>
      </w:pPr>
      <w:r w:rsidRPr="00B117DD">
        <w:rPr>
          <w:rFonts w:ascii="Calibri" w:hAnsi="Calibri" w:cs="Calibri"/>
          <w:sz w:val="22"/>
          <w:szCs w:val="22"/>
          <w:lang w:eastAsia="cs-CZ"/>
        </w:rPr>
        <w:t xml:space="preserve">IV.1. </w:t>
      </w:r>
    </w:p>
    <w:p w:rsidR="00702255" w:rsidRPr="002453CD" w:rsidRDefault="00702255" w:rsidP="002465C3">
      <w:pPr>
        <w:spacing w:after="120"/>
        <w:ind w:left="284"/>
        <w:rPr>
          <w:rFonts w:ascii="Calibri" w:hAnsi="Calibri" w:cs="Times New Roman"/>
          <w:sz w:val="22"/>
          <w:szCs w:val="22"/>
          <w:lang w:eastAsia="cs-CZ"/>
        </w:rPr>
      </w:pPr>
      <w:r w:rsidRPr="00B117DD">
        <w:rPr>
          <w:rFonts w:ascii="Calibri" w:hAnsi="Calibri" w:cs="Times New Roman"/>
          <w:sz w:val="22"/>
          <w:szCs w:val="22"/>
          <w:lang w:eastAsia="cs-CZ"/>
        </w:rPr>
        <w:t>Cena díla je stanovena v souladu s obecně závaznými předpisy a je oběma smluvními stranami dohodnuta ve výši: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702255" w:rsidRPr="002453CD" w:rsidTr="0025595D">
        <w:trPr>
          <w:trHeight w:val="966"/>
        </w:trPr>
        <w:tc>
          <w:tcPr>
            <w:tcW w:w="9639" w:type="dxa"/>
            <w:tcBorders>
              <w:top w:val="single" w:sz="18" w:space="0" w:color="auto"/>
              <w:left w:val="single" w:sz="18" w:space="0" w:color="auto"/>
              <w:bottom w:val="single" w:sz="18" w:space="0" w:color="auto"/>
              <w:right w:val="single" w:sz="18" w:space="0" w:color="auto"/>
            </w:tcBorders>
          </w:tcPr>
          <w:p w:rsidR="00702255" w:rsidRPr="00856BF1" w:rsidRDefault="00702255" w:rsidP="0025595D">
            <w:pPr>
              <w:pStyle w:val="Styl"/>
              <w:suppressAutoHyphens/>
              <w:autoSpaceDN/>
              <w:adjustRightInd/>
              <w:spacing w:before="120" w:after="120"/>
              <w:ind w:left="928"/>
              <w:jc w:val="both"/>
              <w:rPr>
                <w:rFonts w:ascii="Calibri" w:hAnsi="Calibri" w:cs="Calibri"/>
                <w:b/>
                <w:bCs/>
                <w:sz w:val="22"/>
                <w:szCs w:val="22"/>
              </w:rPr>
            </w:pPr>
            <w:r w:rsidRPr="00B117DD">
              <w:rPr>
                <w:rFonts w:ascii="Calibri" w:hAnsi="Calibri" w:cs="Calibri"/>
                <w:b/>
                <w:bCs/>
                <w:color w:val="010000"/>
                <w:sz w:val="22"/>
                <w:szCs w:val="22"/>
              </w:rPr>
              <w:t>Cena celkem bez DPH</w:t>
            </w:r>
            <w:r w:rsidRPr="00B117DD">
              <w:rPr>
                <w:rFonts w:ascii="Calibri" w:hAnsi="Calibri" w:cs="Calibri"/>
                <w:b/>
                <w:bCs/>
                <w:color w:val="010000"/>
                <w:sz w:val="22"/>
                <w:szCs w:val="22"/>
              </w:rPr>
              <w:tab/>
            </w:r>
            <w:r w:rsidR="00856BF1" w:rsidRPr="00856BF1">
              <w:rPr>
                <w:rFonts w:asciiTheme="minorHAnsi" w:hAnsiTheme="minorHAnsi" w:cs="Calibri"/>
                <w:b/>
                <w:sz w:val="22"/>
                <w:szCs w:val="22"/>
              </w:rPr>
              <w:t>1 297 725</w:t>
            </w:r>
            <w:r w:rsidR="00856BF1" w:rsidRPr="00856BF1">
              <w:rPr>
                <w:rFonts w:asciiTheme="minorHAnsi" w:hAnsiTheme="minorHAnsi" w:cs="Calibri"/>
                <w:b/>
                <w:bCs/>
                <w:sz w:val="22"/>
                <w:szCs w:val="22"/>
              </w:rPr>
              <w:t>,-</w:t>
            </w:r>
            <w:r w:rsidRPr="00856BF1">
              <w:rPr>
                <w:rFonts w:ascii="Calibri" w:hAnsi="Calibri" w:cs="Calibri"/>
                <w:b/>
                <w:bCs/>
                <w:sz w:val="22"/>
                <w:szCs w:val="22"/>
              </w:rPr>
              <w:t>Kč</w:t>
            </w:r>
          </w:p>
          <w:p w:rsidR="00702255" w:rsidRPr="00856BF1" w:rsidRDefault="00015AD1" w:rsidP="0025595D">
            <w:pPr>
              <w:pStyle w:val="Styl"/>
              <w:suppressAutoHyphens/>
              <w:autoSpaceDN/>
              <w:adjustRightInd/>
              <w:spacing w:before="120" w:after="120"/>
              <w:ind w:left="928"/>
              <w:jc w:val="both"/>
              <w:rPr>
                <w:rFonts w:ascii="Calibri" w:hAnsi="Calibri" w:cs="Calibri"/>
                <w:b/>
                <w:bCs/>
                <w:sz w:val="22"/>
                <w:szCs w:val="22"/>
              </w:rPr>
            </w:pPr>
            <w:r w:rsidRPr="00856BF1">
              <w:rPr>
                <w:rFonts w:ascii="Calibri" w:hAnsi="Calibri" w:cs="Calibri"/>
                <w:b/>
                <w:bCs/>
                <w:sz w:val="22"/>
                <w:szCs w:val="22"/>
              </w:rPr>
              <w:t>DPH</w:t>
            </w:r>
            <w:r w:rsidRPr="00856BF1">
              <w:rPr>
                <w:rFonts w:ascii="Calibri" w:hAnsi="Calibri" w:cs="Calibri"/>
                <w:b/>
                <w:bCs/>
                <w:sz w:val="22"/>
                <w:szCs w:val="22"/>
              </w:rPr>
              <w:tab/>
            </w:r>
            <w:r w:rsidRPr="00856BF1">
              <w:rPr>
                <w:rFonts w:ascii="Calibri" w:hAnsi="Calibri" w:cs="Calibri"/>
                <w:b/>
                <w:bCs/>
                <w:sz w:val="22"/>
                <w:szCs w:val="22"/>
              </w:rPr>
              <w:tab/>
            </w:r>
            <w:r w:rsidRPr="00856BF1">
              <w:rPr>
                <w:rFonts w:ascii="Calibri" w:hAnsi="Calibri" w:cs="Calibri"/>
                <w:b/>
                <w:bCs/>
                <w:sz w:val="22"/>
                <w:szCs w:val="22"/>
              </w:rPr>
              <w:tab/>
            </w:r>
            <w:r w:rsidRPr="00856BF1">
              <w:rPr>
                <w:rFonts w:ascii="Calibri" w:hAnsi="Calibri" w:cs="Calibri"/>
                <w:b/>
                <w:bCs/>
                <w:sz w:val="22"/>
                <w:szCs w:val="22"/>
              </w:rPr>
              <w:tab/>
            </w:r>
            <w:r w:rsidR="00856BF1" w:rsidRPr="00856BF1">
              <w:rPr>
                <w:rFonts w:ascii="Calibri" w:hAnsi="Calibri" w:cs="Calibri"/>
                <w:b/>
                <w:bCs/>
                <w:sz w:val="22"/>
                <w:szCs w:val="22"/>
              </w:rPr>
              <w:t xml:space="preserve">   </w:t>
            </w:r>
            <w:r w:rsidR="00856BF1" w:rsidRPr="00856BF1">
              <w:rPr>
                <w:rFonts w:asciiTheme="minorHAnsi" w:hAnsiTheme="minorHAnsi" w:cs="Calibri"/>
                <w:b/>
                <w:sz w:val="22"/>
                <w:szCs w:val="22"/>
              </w:rPr>
              <w:t>272 522,-</w:t>
            </w:r>
            <w:r w:rsidR="00702255" w:rsidRPr="00856BF1">
              <w:rPr>
                <w:rFonts w:ascii="Calibri" w:hAnsi="Calibri" w:cs="Calibri"/>
                <w:b/>
                <w:bCs/>
                <w:sz w:val="22"/>
                <w:szCs w:val="22"/>
              </w:rPr>
              <w:t>Kč</w:t>
            </w:r>
          </w:p>
          <w:p w:rsidR="00702255" w:rsidRPr="0025595D" w:rsidRDefault="00015AD1" w:rsidP="00856BF1">
            <w:pPr>
              <w:pStyle w:val="Styl"/>
              <w:suppressAutoHyphens/>
              <w:autoSpaceDN/>
              <w:adjustRightInd/>
              <w:spacing w:before="120" w:after="120"/>
              <w:ind w:left="928"/>
              <w:jc w:val="both"/>
              <w:rPr>
                <w:rFonts w:ascii="Calibri" w:hAnsi="Calibri" w:cs="Calibri"/>
                <w:b/>
                <w:bCs/>
                <w:color w:val="010000"/>
                <w:sz w:val="22"/>
                <w:szCs w:val="22"/>
              </w:rPr>
            </w:pPr>
            <w:r w:rsidRPr="00856BF1">
              <w:rPr>
                <w:rFonts w:ascii="Calibri" w:hAnsi="Calibri" w:cs="Calibri"/>
                <w:b/>
                <w:bCs/>
                <w:sz w:val="22"/>
                <w:szCs w:val="22"/>
              </w:rPr>
              <w:t>Cena celkem vč. DPH</w:t>
            </w:r>
            <w:r w:rsidRPr="00856BF1">
              <w:rPr>
                <w:rFonts w:ascii="Calibri" w:hAnsi="Calibri" w:cs="Calibri"/>
                <w:b/>
                <w:bCs/>
                <w:sz w:val="22"/>
                <w:szCs w:val="22"/>
              </w:rPr>
              <w:tab/>
            </w:r>
            <w:r w:rsidR="00856BF1" w:rsidRPr="00856BF1">
              <w:rPr>
                <w:rFonts w:asciiTheme="minorHAnsi" w:hAnsiTheme="minorHAnsi" w:cs="Calibri"/>
                <w:b/>
                <w:sz w:val="22"/>
                <w:szCs w:val="22"/>
              </w:rPr>
              <w:t>1 570 247,-</w:t>
            </w:r>
            <w:r w:rsidR="00702255" w:rsidRPr="00856BF1">
              <w:rPr>
                <w:rFonts w:ascii="Calibri" w:hAnsi="Calibri" w:cs="Calibri"/>
                <w:b/>
                <w:bCs/>
                <w:sz w:val="22"/>
                <w:szCs w:val="22"/>
              </w:rPr>
              <w:t>Kč</w:t>
            </w:r>
          </w:p>
        </w:tc>
      </w:tr>
    </w:tbl>
    <w:p w:rsidR="00702255" w:rsidRPr="002453CD" w:rsidRDefault="00702255" w:rsidP="002465C3">
      <w:pPr>
        <w:spacing w:before="120"/>
        <w:ind w:left="284"/>
        <w:rPr>
          <w:rFonts w:ascii="Calibri" w:hAnsi="Calibri" w:cs="Times New Roman"/>
          <w:sz w:val="22"/>
          <w:szCs w:val="22"/>
          <w:lang w:eastAsia="cs-CZ"/>
        </w:rPr>
      </w:pPr>
      <w:r w:rsidRPr="00B117DD">
        <w:rPr>
          <w:rFonts w:ascii="Calibri" w:hAnsi="Calibri" w:cs="Times New Roman"/>
          <w:sz w:val="22"/>
          <w:szCs w:val="22"/>
          <w:lang w:eastAsia="cs-CZ"/>
        </w:rPr>
        <w:t>V souladu se zadávacími podmínkami veřejné zakázky</w:t>
      </w:r>
      <w:r w:rsidR="002C42BA">
        <w:rPr>
          <w:rFonts w:ascii="Calibri" w:hAnsi="Calibri" w:cs="Times New Roman"/>
          <w:sz w:val="22"/>
          <w:szCs w:val="22"/>
          <w:lang w:eastAsia="cs-CZ"/>
        </w:rPr>
        <w:t>, na jejímž základě je uzavírána tato smlouva,</w:t>
      </w:r>
      <w:r w:rsidRPr="00B117DD">
        <w:rPr>
          <w:rFonts w:ascii="Calibri" w:hAnsi="Calibri" w:cs="Times New Roman"/>
          <w:sz w:val="22"/>
          <w:szCs w:val="22"/>
          <w:lang w:eastAsia="cs-CZ"/>
        </w:rPr>
        <w:t xml:space="preserve"> </w:t>
      </w:r>
      <w:r w:rsidRPr="002C42BA">
        <w:rPr>
          <w:rFonts w:ascii="Calibri" w:hAnsi="Calibri" w:cs="Times New Roman"/>
          <w:sz w:val="22"/>
          <w:szCs w:val="22"/>
          <w:u w:val="single"/>
          <w:lang w:eastAsia="cs-CZ"/>
        </w:rPr>
        <w:t>je cena stanovena jako nejvýše přípustná</w:t>
      </w:r>
      <w:r w:rsidRPr="00B117DD">
        <w:rPr>
          <w:rFonts w:ascii="Calibri" w:hAnsi="Calibri" w:cs="Times New Roman"/>
          <w:sz w:val="22"/>
          <w:szCs w:val="22"/>
          <w:lang w:eastAsia="cs-CZ"/>
        </w:rPr>
        <w:t>. Cenu lze překročit jen za podmínek stanovených v SOD.</w:t>
      </w:r>
    </w:p>
    <w:p w:rsidR="00702255" w:rsidRPr="002453CD" w:rsidRDefault="00702255" w:rsidP="00030E26">
      <w:pPr>
        <w:ind w:left="284"/>
        <w:rPr>
          <w:rFonts w:ascii="Calibri" w:hAnsi="Calibri" w:cs="Times New Roman"/>
          <w:sz w:val="22"/>
          <w:szCs w:val="22"/>
          <w:lang w:eastAsia="cs-CZ"/>
        </w:rPr>
      </w:pPr>
    </w:p>
    <w:p w:rsidR="00702255" w:rsidRPr="002453CD" w:rsidRDefault="00702255" w:rsidP="009152A8">
      <w:pPr>
        <w:suppressAutoHyphens w:val="0"/>
        <w:spacing w:line="276" w:lineRule="auto"/>
        <w:jc w:val="left"/>
        <w:rPr>
          <w:rFonts w:ascii="Calibri" w:hAnsi="Calibri" w:cs="Calibri"/>
          <w:sz w:val="22"/>
          <w:szCs w:val="22"/>
          <w:lang w:eastAsia="cs-CZ"/>
        </w:rPr>
      </w:pPr>
      <w:r w:rsidRPr="00B117DD">
        <w:rPr>
          <w:rFonts w:ascii="Calibri" w:hAnsi="Calibri" w:cs="Calibri"/>
          <w:sz w:val="22"/>
          <w:szCs w:val="22"/>
          <w:lang w:eastAsia="cs-CZ"/>
        </w:rPr>
        <w:t>IV.2.</w:t>
      </w:r>
    </w:p>
    <w:p w:rsidR="00702255" w:rsidRPr="002453CD" w:rsidRDefault="00702255" w:rsidP="00030E26">
      <w:pPr>
        <w:ind w:left="284"/>
        <w:rPr>
          <w:rFonts w:ascii="Calibri" w:hAnsi="Calibri" w:cs="Times New Roman"/>
          <w:sz w:val="22"/>
          <w:szCs w:val="22"/>
          <w:lang w:eastAsia="cs-CZ"/>
        </w:rPr>
      </w:pPr>
      <w:r w:rsidRPr="00B117DD">
        <w:rPr>
          <w:rFonts w:ascii="Calibri" w:hAnsi="Calibri" w:cs="Times New Roman"/>
          <w:sz w:val="22"/>
          <w:szCs w:val="22"/>
          <w:lang w:eastAsia="cs-CZ"/>
        </w:rPr>
        <w:t xml:space="preserve">Podkladem pro stanovení ceny je specifikace předmětu veřejné zakázky včetně soupisu prací, dodávek a služeb s výkazem výměr a další požadavky </w:t>
      </w:r>
      <w:r>
        <w:rPr>
          <w:rFonts w:ascii="Calibri" w:hAnsi="Calibri" w:cs="Times New Roman"/>
          <w:sz w:val="22"/>
          <w:szCs w:val="22"/>
          <w:lang w:eastAsia="cs-CZ"/>
        </w:rPr>
        <w:t>objednatele</w:t>
      </w:r>
      <w:r w:rsidRPr="00B117DD">
        <w:rPr>
          <w:rFonts w:ascii="Calibri" w:hAnsi="Calibri" w:cs="Times New Roman"/>
          <w:sz w:val="22"/>
          <w:szCs w:val="22"/>
          <w:lang w:eastAsia="cs-CZ"/>
        </w:rPr>
        <w:t xml:space="preserve"> uvedené v zadávacích podmínkách </w:t>
      </w:r>
      <w:r w:rsidR="00B41D28">
        <w:rPr>
          <w:rFonts w:ascii="Calibri" w:hAnsi="Calibri" w:cs="Times New Roman"/>
          <w:sz w:val="22"/>
          <w:szCs w:val="22"/>
          <w:lang w:eastAsia="cs-CZ"/>
        </w:rPr>
        <w:t>poptávkového</w:t>
      </w:r>
      <w:r w:rsidRPr="00B117DD">
        <w:rPr>
          <w:rFonts w:ascii="Calibri" w:hAnsi="Calibri" w:cs="Times New Roman"/>
          <w:sz w:val="22"/>
          <w:szCs w:val="22"/>
          <w:lang w:eastAsia="cs-CZ"/>
        </w:rPr>
        <w:t xml:space="preserve"> řízení pro veřejnou zakázku s názvem </w:t>
      </w:r>
      <w:r w:rsidRPr="002A6561">
        <w:rPr>
          <w:rFonts w:ascii="Calibri" w:hAnsi="Calibri" w:cs="Calibri"/>
          <w:sz w:val="22"/>
          <w:szCs w:val="22"/>
        </w:rPr>
        <w:t>„</w:t>
      </w:r>
      <w:r w:rsidRPr="00136683">
        <w:rPr>
          <w:rFonts w:ascii="Calibri" w:hAnsi="Calibri" w:cs="Calibri"/>
          <w:sz w:val="22"/>
          <w:szCs w:val="22"/>
        </w:rPr>
        <w:t xml:space="preserve">Oprava </w:t>
      </w:r>
      <w:r w:rsidR="00B137EE">
        <w:rPr>
          <w:rFonts w:ascii="Calibri" w:hAnsi="Calibri" w:cs="Calibri"/>
          <w:sz w:val="22"/>
          <w:szCs w:val="22"/>
        </w:rPr>
        <w:t xml:space="preserve">střechy </w:t>
      </w:r>
      <w:r w:rsidRPr="00136683">
        <w:rPr>
          <w:rFonts w:ascii="Calibri" w:hAnsi="Calibri" w:cs="Calibri"/>
          <w:sz w:val="22"/>
          <w:szCs w:val="22"/>
        </w:rPr>
        <w:t>montážní haly v dílnách odborného výcviku SŠ Kralovice</w:t>
      </w:r>
      <w:r w:rsidRPr="001D27BA">
        <w:rPr>
          <w:rFonts w:cs="Calibri"/>
          <w:bCs/>
          <w:szCs w:val="24"/>
        </w:rPr>
        <w:t>“</w:t>
      </w:r>
      <w:r>
        <w:rPr>
          <w:rFonts w:cs="Calibri"/>
          <w:bCs/>
          <w:szCs w:val="24"/>
        </w:rPr>
        <w:t>.</w:t>
      </w:r>
    </w:p>
    <w:p w:rsidR="00702255" w:rsidRPr="002453CD" w:rsidRDefault="00702255" w:rsidP="009152A8">
      <w:pPr>
        <w:suppressAutoHyphens w:val="0"/>
        <w:spacing w:line="276" w:lineRule="auto"/>
        <w:jc w:val="left"/>
        <w:rPr>
          <w:rFonts w:ascii="Calibri" w:hAnsi="Calibri" w:cs="Calibri"/>
          <w:sz w:val="22"/>
          <w:szCs w:val="22"/>
          <w:lang w:eastAsia="cs-CZ"/>
        </w:rPr>
      </w:pPr>
    </w:p>
    <w:p w:rsidR="00702255" w:rsidRPr="002453CD" w:rsidRDefault="00702255" w:rsidP="009152A8">
      <w:pPr>
        <w:suppressAutoHyphens w:val="0"/>
        <w:spacing w:line="276" w:lineRule="auto"/>
        <w:jc w:val="left"/>
        <w:rPr>
          <w:rFonts w:ascii="Calibri" w:hAnsi="Calibri" w:cs="Calibri"/>
          <w:sz w:val="22"/>
          <w:szCs w:val="22"/>
          <w:lang w:eastAsia="cs-CZ"/>
        </w:rPr>
      </w:pPr>
      <w:r w:rsidRPr="00B117DD">
        <w:rPr>
          <w:rFonts w:ascii="Calibri" w:hAnsi="Calibri" w:cs="Calibri"/>
          <w:sz w:val="22"/>
          <w:szCs w:val="22"/>
          <w:lang w:eastAsia="cs-CZ"/>
        </w:rPr>
        <w:t>IV.3.</w:t>
      </w:r>
    </w:p>
    <w:p w:rsidR="00702255" w:rsidRPr="002453CD" w:rsidRDefault="00702255" w:rsidP="007A11F2">
      <w:pPr>
        <w:tabs>
          <w:tab w:val="right" w:pos="1276"/>
        </w:tabs>
        <w:suppressAutoHyphens w:val="0"/>
        <w:spacing w:line="276" w:lineRule="auto"/>
        <w:ind w:left="284"/>
        <w:rPr>
          <w:rFonts w:ascii="Calibri" w:hAnsi="Calibri" w:cs="Calibri"/>
          <w:sz w:val="22"/>
          <w:szCs w:val="22"/>
          <w:lang w:eastAsia="cs-CZ"/>
        </w:rPr>
      </w:pPr>
      <w:r w:rsidRPr="00B117DD">
        <w:rPr>
          <w:rFonts w:ascii="Calibri" w:hAnsi="Calibri" w:cs="Times New Roman"/>
          <w:sz w:val="22"/>
          <w:szCs w:val="22"/>
          <w:lang w:eastAsia="cs-CZ"/>
        </w:rPr>
        <w:t>Sjednaná cena zahrnuje veškeré práce a dodávky, které jsou obsaženy v soupisu prací, výkazu výměr nebo specifikacích. Zhotovitel potvrzuje, že sjednaná cena zahrnuje veškeré náklady nutné k řádné realizaci díl</w:t>
      </w:r>
      <w:r>
        <w:rPr>
          <w:rFonts w:ascii="Calibri" w:hAnsi="Calibri" w:cs="Times New Roman"/>
          <w:sz w:val="22"/>
          <w:szCs w:val="22"/>
          <w:lang w:eastAsia="cs-CZ"/>
        </w:rPr>
        <w:t xml:space="preserve">a v rozsahu dle čl. III smlouvy. </w:t>
      </w:r>
      <w:r w:rsidRPr="00B117DD">
        <w:rPr>
          <w:rFonts w:ascii="Calibri" w:hAnsi="Calibri" w:cs="Times New Roman"/>
          <w:sz w:val="22"/>
          <w:szCs w:val="22"/>
          <w:lang w:eastAsia="cs-CZ"/>
        </w:rPr>
        <w:t>Sjednaná cena zahrnuje i předpokládaný vývoj cen v době od uzavření smlouvy do předání díla.</w:t>
      </w:r>
    </w:p>
    <w:p w:rsidR="00702255" w:rsidRPr="002453CD" w:rsidRDefault="00702255" w:rsidP="007A11F2">
      <w:pPr>
        <w:tabs>
          <w:tab w:val="right" w:pos="1276"/>
        </w:tabs>
        <w:suppressAutoHyphens w:val="0"/>
        <w:spacing w:line="276" w:lineRule="auto"/>
        <w:rPr>
          <w:rFonts w:ascii="Calibri" w:hAnsi="Calibri" w:cs="Calibri"/>
          <w:sz w:val="22"/>
          <w:szCs w:val="22"/>
          <w:lang w:eastAsia="cs-CZ"/>
        </w:rPr>
      </w:pPr>
      <w:r w:rsidRPr="00B117DD">
        <w:rPr>
          <w:rFonts w:ascii="Calibri" w:hAnsi="Calibri" w:cs="Calibri"/>
          <w:sz w:val="22"/>
          <w:szCs w:val="22"/>
          <w:lang w:eastAsia="cs-CZ"/>
        </w:rPr>
        <w:t>IV.4.</w:t>
      </w:r>
    </w:p>
    <w:p w:rsidR="00702255" w:rsidRDefault="00702255" w:rsidP="00030E26">
      <w:pPr>
        <w:ind w:left="284"/>
        <w:rPr>
          <w:rFonts w:ascii="Calibri" w:hAnsi="Calibri" w:cs="Times New Roman"/>
          <w:sz w:val="22"/>
          <w:szCs w:val="22"/>
          <w:lang w:eastAsia="cs-CZ"/>
        </w:rPr>
      </w:pPr>
      <w:r w:rsidRPr="00B117DD">
        <w:rPr>
          <w:rFonts w:ascii="Calibri" w:hAnsi="Calibri" w:cs="Times New Roman"/>
          <w:sz w:val="22"/>
          <w:szCs w:val="22"/>
          <w:lang w:eastAsia="cs-CZ"/>
        </w:rPr>
        <w:t>Uvedená cena je maximální, konečná a nepřekročitelná. Zhotovitel není oprávněn požadovat po objednateli uhrazení jakýchkoliv nákladů spojených s provedením díla a s plněním této smlouvy.</w:t>
      </w:r>
    </w:p>
    <w:p w:rsidR="00702255" w:rsidRDefault="00702255" w:rsidP="00677348">
      <w:pPr>
        <w:ind w:left="284"/>
        <w:rPr>
          <w:rFonts w:ascii="Calibri" w:hAnsi="Calibri" w:cs="Times New Roman"/>
          <w:sz w:val="22"/>
          <w:szCs w:val="22"/>
          <w:lang w:eastAsia="cs-CZ"/>
        </w:rPr>
      </w:pPr>
      <w:r w:rsidRPr="00B117DD">
        <w:rPr>
          <w:rFonts w:ascii="Calibri" w:hAnsi="Calibri" w:cs="Times New Roman"/>
          <w:sz w:val="22"/>
          <w:szCs w:val="22"/>
          <w:lang w:eastAsia="cs-CZ"/>
        </w:rPr>
        <w:t xml:space="preserve"> </w:t>
      </w:r>
    </w:p>
    <w:p w:rsidR="00702255" w:rsidRPr="002453CD" w:rsidRDefault="00702255" w:rsidP="009152A8">
      <w:pPr>
        <w:suppressAutoHyphens w:val="0"/>
        <w:spacing w:line="276" w:lineRule="auto"/>
        <w:jc w:val="left"/>
        <w:rPr>
          <w:rFonts w:ascii="Calibri" w:hAnsi="Calibri" w:cs="Calibri"/>
          <w:sz w:val="22"/>
          <w:szCs w:val="22"/>
          <w:lang w:eastAsia="cs-CZ"/>
        </w:rPr>
      </w:pPr>
      <w:r w:rsidRPr="00B117DD">
        <w:rPr>
          <w:rFonts w:ascii="Calibri" w:hAnsi="Calibri" w:cs="Calibri"/>
          <w:sz w:val="22"/>
          <w:szCs w:val="22"/>
          <w:lang w:eastAsia="cs-CZ"/>
        </w:rPr>
        <w:t>IV.5.</w:t>
      </w:r>
    </w:p>
    <w:p w:rsidR="00702255" w:rsidRPr="002453CD" w:rsidRDefault="00702255" w:rsidP="00030E26">
      <w:pPr>
        <w:ind w:left="284"/>
        <w:rPr>
          <w:rFonts w:ascii="Calibri" w:hAnsi="Calibri" w:cs="Times New Roman"/>
          <w:sz w:val="22"/>
          <w:szCs w:val="22"/>
          <w:lang w:eastAsia="cs-CZ"/>
        </w:rPr>
      </w:pPr>
      <w:r w:rsidRPr="00B117DD">
        <w:rPr>
          <w:rFonts w:ascii="Calibri" w:hAnsi="Calibri" w:cs="Times New Roman"/>
          <w:sz w:val="22"/>
          <w:szCs w:val="22"/>
          <w:lang w:eastAsia="cs-CZ"/>
        </w:rPr>
        <w:t>Cena je stanovena pro daňové podmínky k datu podpisu SOD. Smluvní strany berou na vědomí, že případná změna vyvolaná novelizací daňových zákonů se promítne v jejím konečném vyčíslení.</w:t>
      </w:r>
    </w:p>
    <w:p w:rsidR="00702255" w:rsidRPr="002453CD" w:rsidRDefault="00702255" w:rsidP="00D90624">
      <w:pPr>
        <w:suppressAutoHyphens w:val="0"/>
        <w:spacing w:line="276" w:lineRule="auto"/>
        <w:rPr>
          <w:rFonts w:ascii="Calibri" w:hAnsi="Calibri" w:cs="Calibri"/>
          <w:sz w:val="22"/>
          <w:szCs w:val="22"/>
          <w:lang w:eastAsia="cs-CZ"/>
        </w:rPr>
      </w:pPr>
    </w:p>
    <w:p w:rsidR="00702255" w:rsidRPr="002453CD" w:rsidRDefault="00702255" w:rsidP="00E714FA">
      <w:pPr>
        <w:rPr>
          <w:rFonts w:ascii="Calibri" w:hAnsi="Calibri" w:cs="Times New Roman"/>
          <w:sz w:val="22"/>
          <w:szCs w:val="22"/>
          <w:lang w:eastAsia="cs-CZ"/>
        </w:rPr>
      </w:pPr>
      <w:r w:rsidRPr="00B117DD">
        <w:rPr>
          <w:rFonts w:ascii="Calibri" w:hAnsi="Calibri" w:cs="Times New Roman"/>
          <w:sz w:val="22"/>
          <w:szCs w:val="22"/>
          <w:lang w:eastAsia="cs-CZ"/>
        </w:rPr>
        <w:t>IV.6.</w:t>
      </w:r>
    </w:p>
    <w:p w:rsidR="00702255" w:rsidRDefault="00702255" w:rsidP="00E714FA">
      <w:pPr>
        <w:ind w:left="284"/>
        <w:rPr>
          <w:rFonts w:ascii="Calibri" w:hAnsi="Calibri" w:cs="Times New Roman"/>
          <w:sz w:val="22"/>
          <w:szCs w:val="22"/>
          <w:lang w:eastAsia="cs-CZ"/>
        </w:rPr>
      </w:pPr>
      <w:r w:rsidRPr="00B117DD">
        <w:rPr>
          <w:rFonts w:ascii="Calibri" w:hAnsi="Calibri" w:cs="Times New Roman"/>
          <w:sz w:val="22"/>
          <w:szCs w:val="22"/>
          <w:lang w:eastAsia="cs-CZ"/>
        </w:rPr>
        <w:t>Oceněný soupis prací, dodávek a služeb je nedílnou součástí SOD. Jednotkové ceny uvedené v oceněném soupisu jsou pevné do data ukončení díla a budou jimi oceněny předané části díla a případné vícepráce realizované zhotovitelem do data předání.</w:t>
      </w:r>
    </w:p>
    <w:p w:rsidR="00702255" w:rsidRDefault="00702255" w:rsidP="00E714FA">
      <w:pPr>
        <w:ind w:left="284"/>
        <w:rPr>
          <w:rFonts w:ascii="Calibri" w:hAnsi="Calibri" w:cs="Times New Roman"/>
          <w:sz w:val="22"/>
          <w:szCs w:val="22"/>
          <w:lang w:eastAsia="cs-CZ"/>
        </w:rPr>
      </w:pPr>
    </w:p>
    <w:p w:rsidR="00702255" w:rsidRPr="002453CD" w:rsidRDefault="00702255" w:rsidP="00E714FA">
      <w:pPr>
        <w:ind w:left="284"/>
        <w:rPr>
          <w:rFonts w:ascii="Calibri" w:hAnsi="Calibri" w:cs="Times New Roman"/>
          <w:sz w:val="22"/>
          <w:szCs w:val="22"/>
          <w:lang w:eastAsia="cs-CZ"/>
        </w:rPr>
      </w:pPr>
    </w:p>
    <w:p w:rsidR="00702255" w:rsidRPr="002453CD" w:rsidRDefault="00702255" w:rsidP="006523EB">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V. TERMÍNY PLNĚNÍ</w:t>
      </w:r>
    </w:p>
    <w:p w:rsidR="00702255" w:rsidRPr="002453CD" w:rsidRDefault="00702255" w:rsidP="0025595D">
      <w:pPr>
        <w:suppressAutoHyphens w:val="0"/>
        <w:jc w:val="left"/>
        <w:rPr>
          <w:rFonts w:ascii="Calibri" w:hAnsi="Calibri" w:cs="Calibri"/>
          <w:sz w:val="22"/>
          <w:szCs w:val="22"/>
          <w:lang w:eastAsia="cs-CZ"/>
        </w:rPr>
      </w:pPr>
      <w:r w:rsidRPr="00B117DD">
        <w:rPr>
          <w:rFonts w:ascii="Calibri" w:hAnsi="Calibri" w:cs="Calibri"/>
          <w:sz w:val="22"/>
          <w:szCs w:val="22"/>
          <w:lang w:eastAsia="cs-CZ"/>
        </w:rPr>
        <w:t>V.1.</w:t>
      </w:r>
    </w:p>
    <w:p w:rsidR="00702255" w:rsidRDefault="00702255" w:rsidP="00461E09">
      <w:pPr>
        <w:suppressAutoHyphens w:val="0"/>
        <w:ind w:left="4244" w:hanging="3960"/>
        <w:jc w:val="left"/>
        <w:rPr>
          <w:rFonts w:ascii="Calibri" w:hAnsi="Calibri" w:cs="Calibri"/>
          <w:sz w:val="22"/>
          <w:szCs w:val="22"/>
          <w:lang w:eastAsia="cs-CZ"/>
        </w:rPr>
      </w:pPr>
      <w:r>
        <w:rPr>
          <w:rFonts w:ascii="Calibri" w:hAnsi="Calibri" w:cs="Calibri"/>
          <w:sz w:val="22"/>
          <w:szCs w:val="22"/>
          <w:lang w:eastAsia="cs-CZ"/>
        </w:rPr>
        <w:t xml:space="preserve">Předání a převzetí staveniště: </w:t>
      </w:r>
      <w:r>
        <w:rPr>
          <w:rFonts w:ascii="Calibri" w:hAnsi="Calibri" w:cs="Calibri"/>
          <w:sz w:val="22"/>
          <w:szCs w:val="22"/>
          <w:lang w:eastAsia="cs-CZ"/>
        </w:rPr>
        <w:tab/>
      </w:r>
      <w:r w:rsidRPr="00B117DD">
        <w:rPr>
          <w:rFonts w:ascii="Calibri" w:hAnsi="Calibri" w:cs="Calibri"/>
          <w:sz w:val="22"/>
          <w:szCs w:val="22"/>
          <w:lang w:eastAsia="cs-CZ"/>
        </w:rPr>
        <w:t xml:space="preserve">do </w:t>
      </w:r>
      <w:r>
        <w:rPr>
          <w:rFonts w:ascii="Calibri" w:hAnsi="Calibri" w:cs="Calibri"/>
          <w:sz w:val="22"/>
          <w:szCs w:val="22"/>
          <w:lang w:eastAsia="cs-CZ"/>
        </w:rPr>
        <w:t>2</w:t>
      </w:r>
      <w:r w:rsidR="00BF00F1">
        <w:rPr>
          <w:rFonts w:ascii="Calibri" w:hAnsi="Calibri" w:cs="Calibri"/>
          <w:sz w:val="22"/>
          <w:szCs w:val="22"/>
          <w:lang w:eastAsia="cs-CZ"/>
        </w:rPr>
        <w:t>6</w:t>
      </w:r>
      <w:r>
        <w:rPr>
          <w:rFonts w:ascii="Calibri" w:hAnsi="Calibri" w:cs="Calibri"/>
          <w:sz w:val="22"/>
          <w:szCs w:val="22"/>
          <w:lang w:eastAsia="cs-CZ"/>
        </w:rPr>
        <w:t>.</w:t>
      </w:r>
      <w:r w:rsidR="0025595D">
        <w:rPr>
          <w:rFonts w:ascii="Calibri" w:hAnsi="Calibri" w:cs="Calibri"/>
          <w:sz w:val="22"/>
          <w:szCs w:val="22"/>
          <w:lang w:eastAsia="cs-CZ"/>
        </w:rPr>
        <w:t xml:space="preserve"> </w:t>
      </w:r>
      <w:r>
        <w:rPr>
          <w:rFonts w:ascii="Calibri" w:hAnsi="Calibri" w:cs="Calibri"/>
          <w:sz w:val="22"/>
          <w:szCs w:val="22"/>
          <w:lang w:eastAsia="cs-CZ"/>
        </w:rPr>
        <w:t>6. 201</w:t>
      </w:r>
      <w:r w:rsidR="00BF00F1">
        <w:rPr>
          <w:rFonts w:ascii="Calibri" w:hAnsi="Calibri" w:cs="Calibri"/>
          <w:sz w:val="22"/>
          <w:szCs w:val="22"/>
          <w:lang w:eastAsia="cs-CZ"/>
        </w:rPr>
        <w:t>7</w:t>
      </w:r>
      <w:r>
        <w:rPr>
          <w:rFonts w:ascii="Calibri" w:hAnsi="Calibri" w:cs="Calibri"/>
          <w:sz w:val="22"/>
          <w:szCs w:val="22"/>
          <w:lang w:eastAsia="cs-CZ"/>
        </w:rPr>
        <w:t xml:space="preserve"> </w:t>
      </w:r>
    </w:p>
    <w:p w:rsidR="00702255" w:rsidRPr="002453CD" w:rsidRDefault="00702255" w:rsidP="00461E09">
      <w:pPr>
        <w:suppressAutoHyphens w:val="0"/>
        <w:jc w:val="left"/>
        <w:rPr>
          <w:rFonts w:ascii="Calibri" w:hAnsi="Calibri" w:cs="Calibri"/>
          <w:sz w:val="22"/>
          <w:szCs w:val="22"/>
          <w:lang w:eastAsia="cs-CZ"/>
        </w:rPr>
      </w:pPr>
      <w:r w:rsidRPr="00B117DD">
        <w:rPr>
          <w:rFonts w:ascii="Calibri" w:hAnsi="Calibri" w:cs="Calibri"/>
          <w:sz w:val="22"/>
          <w:szCs w:val="22"/>
          <w:lang w:eastAsia="cs-CZ"/>
        </w:rPr>
        <w:t>V.2.</w:t>
      </w:r>
    </w:p>
    <w:p w:rsidR="00702255" w:rsidRPr="00D674E7" w:rsidRDefault="00702255" w:rsidP="00461E09">
      <w:pPr>
        <w:suppressAutoHyphens w:val="0"/>
        <w:ind w:left="284"/>
        <w:jc w:val="left"/>
        <w:rPr>
          <w:rFonts w:ascii="Calibri" w:hAnsi="Calibri" w:cs="Calibri"/>
          <w:sz w:val="22"/>
          <w:szCs w:val="22"/>
          <w:highlight w:val="yellow"/>
          <w:lang w:eastAsia="cs-CZ"/>
        </w:rPr>
      </w:pPr>
      <w:r w:rsidRPr="00B117DD">
        <w:rPr>
          <w:rFonts w:ascii="Calibri" w:hAnsi="Calibri" w:cs="Calibri"/>
          <w:sz w:val="22"/>
          <w:szCs w:val="22"/>
          <w:lang w:eastAsia="cs-CZ"/>
        </w:rPr>
        <w:t>Zahájení stavebních prací:</w:t>
      </w: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r>
      <w:r w:rsidRPr="0088406B">
        <w:rPr>
          <w:rFonts w:ascii="Calibri" w:hAnsi="Calibri" w:cs="Calibri"/>
          <w:sz w:val="22"/>
          <w:szCs w:val="22"/>
          <w:lang w:eastAsia="cs-CZ"/>
        </w:rPr>
        <w:t xml:space="preserve">do </w:t>
      </w:r>
      <w:r w:rsidR="00BF00F1">
        <w:rPr>
          <w:rFonts w:ascii="Calibri" w:hAnsi="Calibri" w:cs="Calibri"/>
          <w:sz w:val="22"/>
          <w:szCs w:val="22"/>
          <w:lang w:eastAsia="cs-CZ"/>
        </w:rPr>
        <w:t>30</w:t>
      </w:r>
      <w:r w:rsidRPr="0088406B">
        <w:rPr>
          <w:rFonts w:ascii="Calibri" w:hAnsi="Calibri" w:cs="Calibri"/>
          <w:sz w:val="22"/>
          <w:szCs w:val="22"/>
          <w:lang w:eastAsia="cs-CZ"/>
        </w:rPr>
        <w:t>.</w:t>
      </w:r>
      <w:r w:rsidR="0025595D">
        <w:rPr>
          <w:rFonts w:ascii="Calibri" w:hAnsi="Calibri" w:cs="Calibri"/>
          <w:sz w:val="22"/>
          <w:szCs w:val="22"/>
          <w:lang w:eastAsia="cs-CZ"/>
        </w:rPr>
        <w:t xml:space="preserve"> </w:t>
      </w:r>
      <w:r w:rsidRPr="0088406B">
        <w:rPr>
          <w:rFonts w:ascii="Calibri" w:hAnsi="Calibri" w:cs="Calibri"/>
          <w:sz w:val="22"/>
          <w:szCs w:val="22"/>
          <w:lang w:eastAsia="cs-CZ"/>
        </w:rPr>
        <w:t>6. 201</w:t>
      </w:r>
      <w:r w:rsidR="00BF00F1">
        <w:rPr>
          <w:rFonts w:ascii="Calibri" w:hAnsi="Calibri" w:cs="Calibri"/>
          <w:sz w:val="22"/>
          <w:szCs w:val="22"/>
          <w:lang w:eastAsia="cs-CZ"/>
        </w:rPr>
        <w:t>7</w:t>
      </w:r>
      <w:r w:rsidRPr="0088406B">
        <w:rPr>
          <w:rFonts w:ascii="Calibri" w:hAnsi="Calibri" w:cs="Calibri"/>
          <w:sz w:val="22"/>
          <w:szCs w:val="22"/>
          <w:lang w:eastAsia="cs-CZ"/>
        </w:rPr>
        <w:t xml:space="preserve"> </w:t>
      </w:r>
    </w:p>
    <w:p w:rsidR="00702255" w:rsidRPr="0088406B" w:rsidRDefault="00702255" w:rsidP="00461E09">
      <w:pPr>
        <w:suppressAutoHyphens w:val="0"/>
        <w:jc w:val="left"/>
        <w:rPr>
          <w:rFonts w:ascii="Calibri" w:hAnsi="Calibri" w:cs="Calibri"/>
          <w:sz w:val="22"/>
          <w:szCs w:val="22"/>
          <w:lang w:eastAsia="cs-CZ"/>
        </w:rPr>
      </w:pPr>
      <w:r w:rsidRPr="0088406B">
        <w:rPr>
          <w:rFonts w:ascii="Calibri" w:hAnsi="Calibri" w:cs="Calibri"/>
          <w:sz w:val="22"/>
          <w:szCs w:val="22"/>
          <w:lang w:eastAsia="cs-CZ"/>
        </w:rPr>
        <w:t>V.3.</w:t>
      </w:r>
    </w:p>
    <w:p w:rsidR="00702255" w:rsidRPr="0088406B" w:rsidRDefault="00702255" w:rsidP="00461E09">
      <w:pPr>
        <w:suppressAutoHyphens w:val="0"/>
        <w:ind w:left="284"/>
        <w:jc w:val="left"/>
        <w:rPr>
          <w:rFonts w:ascii="Calibri" w:hAnsi="Calibri" w:cs="Calibri"/>
          <w:sz w:val="22"/>
          <w:szCs w:val="22"/>
          <w:lang w:eastAsia="cs-CZ"/>
        </w:rPr>
      </w:pPr>
      <w:r w:rsidRPr="0088406B">
        <w:rPr>
          <w:rFonts w:ascii="Calibri" w:hAnsi="Calibri" w:cs="Calibri"/>
          <w:sz w:val="22"/>
          <w:szCs w:val="22"/>
          <w:lang w:eastAsia="cs-CZ"/>
        </w:rPr>
        <w:t xml:space="preserve">Dokončení stavebních prací: </w:t>
      </w:r>
      <w:r w:rsidRPr="0088406B">
        <w:rPr>
          <w:rFonts w:ascii="Calibri" w:hAnsi="Calibri" w:cs="Calibri"/>
          <w:sz w:val="22"/>
          <w:szCs w:val="22"/>
          <w:lang w:eastAsia="cs-CZ"/>
        </w:rPr>
        <w:tab/>
      </w:r>
      <w:r w:rsidRPr="0088406B">
        <w:rPr>
          <w:rFonts w:ascii="Calibri" w:hAnsi="Calibri" w:cs="Calibri"/>
          <w:sz w:val="22"/>
          <w:szCs w:val="22"/>
          <w:lang w:eastAsia="cs-CZ"/>
        </w:rPr>
        <w:tab/>
        <w:t xml:space="preserve">nejpozději do </w:t>
      </w:r>
      <w:r w:rsidR="00BF00F1">
        <w:rPr>
          <w:rFonts w:ascii="Calibri" w:hAnsi="Calibri" w:cs="Calibri"/>
          <w:sz w:val="22"/>
          <w:szCs w:val="22"/>
          <w:lang w:eastAsia="cs-CZ"/>
        </w:rPr>
        <w:t>11</w:t>
      </w:r>
      <w:r w:rsidRPr="0088406B">
        <w:rPr>
          <w:rFonts w:ascii="Calibri" w:hAnsi="Calibri" w:cs="Calibri"/>
          <w:sz w:val="22"/>
          <w:szCs w:val="22"/>
          <w:lang w:eastAsia="cs-CZ"/>
        </w:rPr>
        <w:t>.</w:t>
      </w:r>
      <w:r w:rsidR="0025595D">
        <w:rPr>
          <w:rFonts w:ascii="Calibri" w:hAnsi="Calibri" w:cs="Calibri"/>
          <w:sz w:val="22"/>
          <w:szCs w:val="22"/>
          <w:lang w:eastAsia="cs-CZ"/>
        </w:rPr>
        <w:t xml:space="preserve"> 8. </w:t>
      </w:r>
      <w:r w:rsidRPr="0088406B">
        <w:rPr>
          <w:rFonts w:ascii="Calibri" w:hAnsi="Calibri" w:cs="Calibri"/>
          <w:sz w:val="22"/>
          <w:szCs w:val="22"/>
          <w:lang w:eastAsia="cs-CZ"/>
        </w:rPr>
        <w:t>201</w:t>
      </w:r>
      <w:r w:rsidR="00BF00F1">
        <w:rPr>
          <w:rFonts w:ascii="Calibri" w:hAnsi="Calibri" w:cs="Calibri"/>
          <w:sz w:val="22"/>
          <w:szCs w:val="22"/>
          <w:lang w:eastAsia="cs-CZ"/>
        </w:rPr>
        <w:t>7</w:t>
      </w:r>
    </w:p>
    <w:p w:rsidR="00702255" w:rsidRPr="0088406B" w:rsidRDefault="00702255" w:rsidP="00461E09">
      <w:pPr>
        <w:suppressAutoHyphens w:val="0"/>
        <w:jc w:val="left"/>
        <w:rPr>
          <w:rFonts w:ascii="Calibri" w:hAnsi="Calibri" w:cs="Calibri"/>
          <w:sz w:val="22"/>
          <w:szCs w:val="22"/>
          <w:lang w:eastAsia="cs-CZ"/>
        </w:rPr>
      </w:pPr>
      <w:r w:rsidRPr="0088406B">
        <w:rPr>
          <w:rFonts w:ascii="Calibri" w:hAnsi="Calibri" w:cs="Calibri"/>
          <w:sz w:val="22"/>
          <w:szCs w:val="22"/>
          <w:lang w:eastAsia="cs-CZ"/>
        </w:rPr>
        <w:t>V.4.</w:t>
      </w:r>
    </w:p>
    <w:p w:rsidR="00702255" w:rsidRPr="00677348" w:rsidRDefault="00702255" w:rsidP="00461E09">
      <w:pPr>
        <w:suppressAutoHyphens w:val="0"/>
        <w:ind w:firstLine="284"/>
        <w:jc w:val="left"/>
        <w:rPr>
          <w:rFonts w:ascii="Calibri" w:hAnsi="Calibri" w:cs="Calibri"/>
          <w:sz w:val="22"/>
          <w:szCs w:val="22"/>
          <w:lang w:eastAsia="cs-CZ"/>
        </w:rPr>
      </w:pPr>
      <w:r w:rsidRPr="0088406B">
        <w:rPr>
          <w:rFonts w:ascii="Calibri" w:hAnsi="Calibri" w:cs="Calibri"/>
          <w:sz w:val="22"/>
          <w:szCs w:val="22"/>
          <w:lang w:eastAsia="cs-CZ"/>
        </w:rPr>
        <w:t>Předání a převzetí díla:</w:t>
      </w:r>
      <w:r w:rsidRPr="0088406B">
        <w:rPr>
          <w:rFonts w:ascii="Calibri" w:hAnsi="Calibri" w:cs="Calibri"/>
          <w:sz w:val="22"/>
          <w:szCs w:val="22"/>
          <w:lang w:eastAsia="cs-CZ"/>
        </w:rPr>
        <w:tab/>
      </w:r>
      <w:r w:rsidRPr="0088406B">
        <w:rPr>
          <w:rFonts w:ascii="Calibri" w:hAnsi="Calibri" w:cs="Calibri"/>
          <w:sz w:val="22"/>
          <w:szCs w:val="22"/>
          <w:lang w:eastAsia="cs-CZ"/>
        </w:rPr>
        <w:tab/>
      </w:r>
      <w:r w:rsidRPr="0088406B">
        <w:rPr>
          <w:rFonts w:ascii="Calibri" w:hAnsi="Calibri" w:cs="Calibri"/>
          <w:sz w:val="22"/>
          <w:szCs w:val="22"/>
          <w:lang w:eastAsia="cs-CZ"/>
        </w:rPr>
        <w:tab/>
        <w:t xml:space="preserve">nejpozději do </w:t>
      </w:r>
      <w:r w:rsidR="00BF00F1">
        <w:rPr>
          <w:rFonts w:ascii="Calibri" w:hAnsi="Calibri" w:cs="Calibri"/>
          <w:sz w:val="22"/>
          <w:szCs w:val="22"/>
          <w:lang w:eastAsia="cs-CZ"/>
        </w:rPr>
        <w:t>18</w:t>
      </w:r>
      <w:r w:rsidRPr="0088406B">
        <w:rPr>
          <w:rFonts w:ascii="Calibri" w:hAnsi="Calibri" w:cs="Calibri"/>
          <w:sz w:val="22"/>
          <w:szCs w:val="22"/>
          <w:lang w:eastAsia="cs-CZ"/>
        </w:rPr>
        <w:t>.</w:t>
      </w:r>
      <w:r w:rsidR="0025595D">
        <w:rPr>
          <w:rFonts w:ascii="Calibri" w:hAnsi="Calibri" w:cs="Calibri"/>
          <w:sz w:val="22"/>
          <w:szCs w:val="22"/>
          <w:lang w:eastAsia="cs-CZ"/>
        </w:rPr>
        <w:t xml:space="preserve"> </w:t>
      </w:r>
      <w:r w:rsidRPr="0088406B">
        <w:rPr>
          <w:rFonts w:ascii="Calibri" w:hAnsi="Calibri" w:cs="Calibri"/>
          <w:sz w:val="22"/>
          <w:szCs w:val="22"/>
          <w:lang w:eastAsia="cs-CZ"/>
        </w:rPr>
        <w:t>8. 201</w:t>
      </w:r>
      <w:r w:rsidR="00BF00F1">
        <w:rPr>
          <w:rFonts w:ascii="Calibri" w:hAnsi="Calibri" w:cs="Calibri"/>
          <w:sz w:val="22"/>
          <w:szCs w:val="22"/>
          <w:lang w:eastAsia="cs-CZ"/>
        </w:rPr>
        <w:t>7</w:t>
      </w:r>
    </w:p>
    <w:p w:rsidR="00702255" w:rsidRPr="002453CD" w:rsidRDefault="00702255" w:rsidP="00461E09">
      <w:pPr>
        <w:suppressAutoHyphens w:val="0"/>
        <w:jc w:val="left"/>
        <w:rPr>
          <w:rFonts w:ascii="Calibri" w:hAnsi="Calibri" w:cs="Calibri"/>
          <w:sz w:val="22"/>
          <w:szCs w:val="22"/>
          <w:lang w:eastAsia="cs-CZ"/>
        </w:rPr>
      </w:pPr>
      <w:r w:rsidRPr="00B117DD">
        <w:rPr>
          <w:rFonts w:ascii="Calibri" w:hAnsi="Calibri" w:cs="Calibri"/>
          <w:sz w:val="22"/>
          <w:szCs w:val="22"/>
          <w:lang w:eastAsia="cs-CZ"/>
        </w:rPr>
        <w:t xml:space="preserve">V.5. </w:t>
      </w:r>
    </w:p>
    <w:p w:rsidR="00702255" w:rsidRPr="002453CD" w:rsidRDefault="00702255" w:rsidP="00461E09">
      <w:pPr>
        <w:suppressAutoHyphens w:val="0"/>
        <w:ind w:firstLine="284"/>
        <w:jc w:val="left"/>
        <w:rPr>
          <w:rFonts w:ascii="Calibri" w:hAnsi="Calibri" w:cs="Calibri"/>
          <w:sz w:val="22"/>
          <w:szCs w:val="22"/>
          <w:lang w:eastAsia="cs-CZ"/>
        </w:rPr>
      </w:pPr>
      <w:r w:rsidRPr="00B117DD">
        <w:rPr>
          <w:rFonts w:ascii="Calibri" w:hAnsi="Calibri" w:cs="Calibri"/>
          <w:sz w:val="22"/>
          <w:szCs w:val="22"/>
          <w:lang w:eastAsia="cs-CZ"/>
        </w:rPr>
        <w:t xml:space="preserve">Vyklizení staveniště: </w:t>
      </w: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t>do 5 dnů od předání díla</w:t>
      </w:r>
    </w:p>
    <w:p w:rsidR="00702255" w:rsidRPr="002453CD" w:rsidRDefault="00702255" w:rsidP="0025595D">
      <w:pPr>
        <w:suppressAutoHyphens w:val="0"/>
        <w:jc w:val="left"/>
        <w:rPr>
          <w:rFonts w:ascii="Calibri" w:hAnsi="Calibri" w:cs="Calibri"/>
          <w:sz w:val="22"/>
          <w:szCs w:val="22"/>
          <w:lang w:eastAsia="cs-CZ"/>
        </w:rPr>
      </w:pPr>
      <w:r w:rsidRPr="00B117DD">
        <w:rPr>
          <w:rFonts w:ascii="Calibri" w:hAnsi="Calibri" w:cs="Calibri"/>
          <w:sz w:val="22"/>
          <w:szCs w:val="22"/>
          <w:lang w:eastAsia="cs-CZ"/>
        </w:rPr>
        <w:t>V.6.</w:t>
      </w:r>
    </w:p>
    <w:p w:rsidR="00702255" w:rsidRPr="002453CD" w:rsidRDefault="00702255" w:rsidP="0025595D">
      <w:pPr>
        <w:suppressAutoHyphens w:val="0"/>
        <w:spacing w:after="120"/>
        <w:ind w:firstLine="284"/>
        <w:jc w:val="left"/>
        <w:rPr>
          <w:rFonts w:ascii="Calibri" w:hAnsi="Calibri" w:cs="Calibri"/>
          <w:sz w:val="22"/>
          <w:szCs w:val="22"/>
          <w:lang w:eastAsia="cs-CZ"/>
        </w:rPr>
      </w:pPr>
      <w:r w:rsidRPr="00B117DD">
        <w:rPr>
          <w:rFonts w:ascii="Calibri" w:hAnsi="Calibri" w:cs="Calibri"/>
          <w:sz w:val="22"/>
          <w:szCs w:val="22"/>
          <w:lang w:eastAsia="cs-CZ"/>
        </w:rPr>
        <w:t>Počátek běhu záruční lhůty:</w:t>
      </w: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t>předáním díla</w:t>
      </w:r>
    </w:p>
    <w:p w:rsidR="00702255" w:rsidRPr="002453CD" w:rsidRDefault="00702255" w:rsidP="0088098E">
      <w:pPr>
        <w:suppressAutoHyphens w:val="0"/>
        <w:rPr>
          <w:rFonts w:ascii="Calibri" w:hAnsi="Calibri" w:cs="Calibri"/>
          <w:sz w:val="22"/>
          <w:szCs w:val="22"/>
          <w:lang w:eastAsia="cs-CZ"/>
        </w:rPr>
      </w:pPr>
      <w:r>
        <w:rPr>
          <w:rFonts w:ascii="Calibri" w:hAnsi="Calibri" w:cs="Calibri"/>
          <w:sz w:val="22"/>
          <w:szCs w:val="22"/>
          <w:lang w:eastAsia="cs-CZ"/>
        </w:rPr>
        <w:lastRenderedPageBreak/>
        <w:t>V.7.</w:t>
      </w:r>
    </w:p>
    <w:p w:rsidR="00702255" w:rsidRPr="0088098E" w:rsidRDefault="00702255" w:rsidP="00565733">
      <w:pPr>
        <w:suppressAutoHyphens w:val="0"/>
        <w:ind w:left="284"/>
        <w:rPr>
          <w:rFonts w:ascii="Calibri" w:hAnsi="Calibri" w:cs="Calibri"/>
          <w:sz w:val="22"/>
          <w:szCs w:val="22"/>
          <w:lang w:eastAsia="cs-CZ"/>
        </w:rPr>
      </w:pPr>
      <w:r>
        <w:rPr>
          <w:rFonts w:ascii="Calibri" w:hAnsi="Calibri" w:cs="Calibri"/>
          <w:sz w:val="22"/>
          <w:szCs w:val="22"/>
          <w:lang w:eastAsia="cs-CZ"/>
        </w:rPr>
        <w:t>Objednatel má</w:t>
      </w:r>
      <w:r w:rsidRPr="0088098E">
        <w:rPr>
          <w:rFonts w:ascii="Calibri" w:hAnsi="Calibri" w:cs="Calibri"/>
          <w:sz w:val="22"/>
          <w:szCs w:val="22"/>
          <w:lang w:eastAsia="cs-CZ"/>
        </w:rPr>
        <w:t xml:space="preserve"> právo posunout nebo odložit plnění předmětu díla s ohledem a v závislosti na výši disponibilních prostředků pro financování zakázky</w:t>
      </w:r>
      <w:r>
        <w:rPr>
          <w:rFonts w:ascii="Calibri" w:hAnsi="Calibri" w:cs="Calibri"/>
          <w:sz w:val="22"/>
          <w:szCs w:val="22"/>
          <w:lang w:eastAsia="cs-CZ"/>
        </w:rPr>
        <w:t xml:space="preserve">, případně upravit termín plnění v závislosti na postupu prací, které s předmětem díla přímo souvisí, </w:t>
      </w:r>
      <w:r w:rsidRPr="0088098E">
        <w:rPr>
          <w:rFonts w:ascii="Calibri" w:hAnsi="Calibri" w:cs="Calibri"/>
          <w:sz w:val="22"/>
          <w:szCs w:val="22"/>
          <w:lang w:eastAsia="cs-CZ"/>
        </w:rPr>
        <w:t xml:space="preserve">nebo plnění zcela ukončit před jeho dokončením. V takovém případě je </w:t>
      </w:r>
      <w:r>
        <w:rPr>
          <w:rFonts w:ascii="Calibri" w:hAnsi="Calibri" w:cs="Calibri"/>
          <w:sz w:val="22"/>
          <w:szCs w:val="22"/>
          <w:lang w:eastAsia="cs-CZ"/>
        </w:rPr>
        <w:t>objednatel</w:t>
      </w:r>
      <w:r w:rsidRPr="0088098E">
        <w:rPr>
          <w:rFonts w:ascii="Calibri" w:hAnsi="Calibri" w:cs="Calibri"/>
          <w:sz w:val="22"/>
          <w:szCs w:val="22"/>
          <w:lang w:eastAsia="cs-CZ"/>
        </w:rPr>
        <w:t xml:space="preserve"> povinen zaplatit zhotoviteli veškeré provedené práce</w:t>
      </w:r>
      <w:r>
        <w:rPr>
          <w:rFonts w:ascii="Calibri" w:hAnsi="Calibri" w:cs="Calibri"/>
          <w:sz w:val="22"/>
          <w:szCs w:val="22"/>
          <w:lang w:eastAsia="cs-CZ"/>
        </w:rPr>
        <w:t>.</w:t>
      </w:r>
    </w:p>
    <w:p w:rsidR="00702255" w:rsidRDefault="00702255">
      <w:pPr>
        <w:suppressAutoHyphens w:val="0"/>
        <w:rPr>
          <w:rFonts w:ascii="Calibri" w:hAnsi="Calibri" w:cs="Calibri"/>
          <w:sz w:val="22"/>
          <w:szCs w:val="22"/>
          <w:lang w:eastAsia="cs-CZ"/>
        </w:rPr>
      </w:pPr>
    </w:p>
    <w:p w:rsidR="00702255" w:rsidRDefault="00702255">
      <w:pPr>
        <w:suppressAutoHyphens w:val="0"/>
        <w:rPr>
          <w:rFonts w:ascii="Calibri" w:hAnsi="Calibri" w:cs="Calibri"/>
          <w:sz w:val="22"/>
          <w:szCs w:val="22"/>
          <w:lang w:eastAsia="cs-CZ"/>
        </w:rPr>
      </w:pPr>
    </w:p>
    <w:p w:rsidR="00702255" w:rsidRPr="002453CD" w:rsidRDefault="00702255" w:rsidP="006523EB">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VI. PLATEBNÍ PODMÍNKY</w:t>
      </w:r>
    </w:p>
    <w:p w:rsidR="00702255" w:rsidRPr="00CA2513" w:rsidRDefault="00702255" w:rsidP="00C74448"/>
    <w:p w:rsidR="00702255" w:rsidRPr="00166F04" w:rsidRDefault="00702255" w:rsidP="00FF3D88">
      <w:pPr>
        <w:suppressAutoHyphens w:val="0"/>
        <w:rPr>
          <w:rFonts w:ascii="Calibri" w:hAnsi="Calibri" w:cs="Calibri"/>
          <w:sz w:val="22"/>
          <w:szCs w:val="22"/>
          <w:lang w:eastAsia="cs-CZ"/>
        </w:rPr>
      </w:pPr>
      <w:r w:rsidRPr="00166F04">
        <w:rPr>
          <w:rFonts w:ascii="Calibri" w:hAnsi="Calibri" w:cs="Calibri"/>
          <w:sz w:val="22"/>
          <w:szCs w:val="22"/>
          <w:lang w:eastAsia="cs-CZ"/>
        </w:rPr>
        <w:t>VI.1.</w:t>
      </w:r>
    </w:p>
    <w:p w:rsidR="00702255" w:rsidRDefault="00702255" w:rsidP="00FF3D88">
      <w:pPr>
        <w:suppressAutoHyphens w:val="0"/>
        <w:ind w:left="284"/>
        <w:rPr>
          <w:rFonts w:ascii="Calibri" w:hAnsi="Calibri" w:cs="Calibri"/>
          <w:sz w:val="22"/>
          <w:szCs w:val="22"/>
          <w:lang w:eastAsia="cs-CZ"/>
        </w:rPr>
      </w:pPr>
      <w:r w:rsidRPr="00566A4E">
        <w:rPr>
          <w:rFonts w:ascii="Calibri" w:hAnsi="Calibri" w:cs="Calibri"/>
          <w:sz w:val="22"/>
          <w:szCs w:val="22"/>
          <w:lang w:eastAsia="cs-CZ"/>
        </w:rPr>
        <w:t>Smluvní strany dohodly platbu za skutečně provedené práce a dodávky na základě faktury. Cena díla, bude hrazena průběžně měsíční fakturací a to na základě vzájemně odsouhlaseného soupisu provedených prací. Zhotovitel předloží objednateli nejpozději do 15</w:t>
      </w:r>
      <w:r w:rsidR="00015AD1">
        <w:rPr>
          <w:rFonts w:ascii="Calibri" w:hAnsi="Calibri" w:cs="Calibri"/>
          <w:sz w:val="22"/>
          <w:szCs w:val="22"/>
          <w:lang w:eastAsia="cs-CZ"/>
        </w:rPr>
        <w:t>.</w:t>
      </w:r>
      <w:r w:rsidRPr="00566A4E">
        <w:rPr>
          <w:rFonts w:ascii="Calibri" w:hAnsi="Calibri" w:cs="Calibri"/>
          <w:sz w:val="22"/>
          <w:szCs w:val="22"/>
          <w:lang w:eastAsia="cs-CZ"/>
        </w:rPr>
        <w:t xml:space="preserve"> dne následujícího měsíce soupis provedených prací a dodávek za uplynulý měsíc oceněných dle čl. IV a po jeho odsouhlasení technickým dozorem objednatele (objednatel je povinen se vyjádřit nejpozději do 5 pracovních dnů od data doručení) vystaví daňový doklad (fakturu). </w:t>
      </w:r>
    </w:p>
    <w:p w:rsidR="00702255" w:rsidRDefault="00702255" w:rsidP="00FF3D88">
      <w:pPr>
        <w:suppressAutoHyphens w:val="0"/>
        <w:ind w:left="284"/>
        <w:rPr>
          <w:rFonts w:ascii="Calibri" w:hAnsi="Calibri" w:cs="Calibri"/>
          <w:sz w:val="22"/>
          <w:szCs w:val="22"/>
          <w:lang w:eastAsia="cs-CZ"/>
        </w:rPr>
      </w:pPr>
    </w:p>
    <w:p w:rsidR="00702255" w:rsidRPr="00566A4E" w:rsidRDefault="00702255" w:rsidP="00FF3D88">
      <w:pPr>
        <w:suppressAutoHyphens w:val="0"/>
        <w:rPr>
          <w:rFonts w:ascii="Calibri" w:hAnsi="Calibri" w:cs="Calibri"/>
          <w:sz w:val="22"/>
          <w:szCs w:val="22"/>
          <w:lang w:eastAsia="cs-CZ"/>
        </w:rPr>
      </w:pPr>
      <w:r w:rsidRPr="00566A4E">
        <w:rPr>
          <w:rFonts w:ascii="Calibri" w:hAnsi="Calibri" w:cs="Calibri"/>
          <w:sz w:val="22"/>
          <w:szCs w:val="22"/>
          <w:lang w:eastAsia="cs-CZ"/>
        </w:rPr>
        <w:t>VI.2.</w:t>
      </w:r>
    </w:p>
    <w:p w:rsidR="005B57AB" w:rsidRPr="005B57AB" w:rsidRDefault="005B57AB" w:rsidP="00EF689C">
      <w:pPr>
        <w:spacing w:after="120"/>
        <w:ind w:left="284"/>
        <w:rPr>
          <w:rFonts w:asciiTheme="minorHAnsi" w:hAnsiTheme="minorHAnsi" w:cstheme="minorHAnsi"/>
          <w:sz w:val="22"/>
          <w:szCs w:val="22"/>
        </w:rPr>
      </w:pPr>
      <w:bookmarkStart w:id="0" w:name="_Toc255560748"/>
      <w:bookmarkStart w:id="1" w:name="_Toc255560895"/>
      <w:r w:rsidRPr="00A02B55">
        <w:rPr>
          <w:rFonts w:asciiTheme="minorHAnsi" w:hAnsiTheme="minorHAnsi" w:cstheme="minorHAnsi"/>
          <w:color w:val="010000"/>
          <w:sz w:val="22"/>
          <w:szCs w:val="22"/>
        </w:rPr>
        <w:t xml:space="preserve">Provedené práce budou hrazeny měsíčně na základě předložených faktur až do výše 90% celkové hodnoty díla. Zbývající část tj. 10% činí </w:t>
      </w:r>
      <w:r w:rsidR="005E4C99" w:rsidRPr="00A02B55">
        <w:rPr>
          <w:rFonts w:asciiTheme="minorHAnsi" w:hAnsiTheme="minorHAnsi" w:cstheme="minorHAnsi"/>
          <w:color w:val="010000"/>
          <w:sz w:val="22"/>
          <w:szCs w:val="22"/>
        </w:rPr>
        <w:t>pozastávka a objednatel ji</w:t>
      </w:r>
      <w:r w:rsidRPr="00A02B55">
        <w:rPr>
          <w:rFonts w:asciiTheme="minorHAnsi" w:hAnsiTheme="minorHAnsi" w:cstheme="minorHAnsi"/>
          <w:color w:val="010000"/>
          <w:sz w:val="22"/>
          <w:szCs w:val="22"/>
        </w:rPr>
        <w:t xml:space="preserve"> uhradí v případě předání a převzetí bezvadného díla bezodkladně (do 15 dnů) po předání a převzetí díla, případně po odstranění všech vad a nedodělků. V takovém případě bude </w:t>
      </w:r>
      <w:r w:rsidR="005E4C99" w:rsidRPr="00A02B55">
        <w:rPr>
          <w:rFonts w:asciiTheme="minorHAnsi" w:hAnsiTheme="minorHAnsi" w:cstheme="minorHAnsi"/>
          <w:color w:val="010000"/>
          <w:sz w:val="22"/>
          <w:szCs w:val="22"/>
        </w:rPr>
        <w:t>pozastávka uhrazena</w:t>
      </w:r>
      <w:r w:rsidRPr="00A02B55">
        <w:rPr>
          <w:rFonts w:asciiTheme="minorHAnsi" w:hAnsiTheme="minorHAnsi" w:cstheme="minorHAnsi"/>
          <w:color w:val="010000"/>
          <w:sz w:val="22"/>
          <w:szCs w:val="22"/>
        </w:rPr>
        <w:t xml:space="preserve"> po odstranění poslední vady nebo nedodělku zapsaného v protokolu o předání a převzetí stavby a </w:t>
      </w:r>
      <w:r w:rsidR="005E4C99" w:rsidRPr="00A02B55">
        <w:rPr>
          <w:rFonts w:asciiTheme="minorHAnsi" w:hAnsiTheme="minorHAnsi" w:cstheme="minorHAnsi"/>
          <w:color w:val="010000"/>
          <w:sz w:val="22"/>
          <w:szCs w:val="22"/>
        </w:rPr>
        <w:t>po předání všech dokladů, k její</w:t>
      </w:r>
      <w:r w:rsidRPr="00A02B55">
        <w:rPr>
          <w:rFonts w:asciiTheme="minorHAnsi" w:hAnsiTheme="minorHAnsi" w:cstheme="minorHAnsi"/>
          <w:color w:val="010000"/>
          <w:sz w:val="22"/>
          <w:szCs w:val="22"/>
        </w:rPr>
        <w:t xml:space="preserve"> úhradě bude vystaven daňový doklad způsobem uvedeným v odst. 1 tohoto článku. Zhotovitel je oprávněn nahradit zádržné bankovní zárukou.</w:t>
      </w:r>
      <w:r w:rsidRPr="005B57AB">
        <w:rPr>
          <w:rFonts w:asciiTheme="minorHAnsi" w:hAnsiTheme="minorHAnsi" w:cstheme="minorHAnsi"/>
          <w:color w:val="010000"/>
          <w:sz w:val="22"/>
          <w:szCs w:val="22"/>
        </w:rPr>
        <w:t xml:space="preserve"> </w:t>
      </w:r>
    </w:p>
    <w:p w:rsidR="005B57AB" w:rsidRDefault="005B57AB" w:rsidP="00FF3D88">
      <w:pPr>
        <w:suppressAutoHyphens w:val="0"/>
        <w:ind w:left="284"/>
        <w:rPr>
          <w:rFonts w:ascii="Calibri" w:hAnsi="Calibri" w:cs="Calibri"/>
          <w:sz w:val="22"/>
          <w:szCs w:val="22"/>
          <w:lang w:eastAsia="cs-CZ"/>
        </w:rPr>
      </w:pPr>
    </w:p>
    <w:bookmarkEnd w:id="0"/>
    <w:bookmarkEnd w:id="1"/>
    <w:p w:rsidR="00702255" w:rsidRPr="00E21E75" w:rsidRDefault="00702255" w:rsidP="00FF3D88">
      <w:pPr>
        <w:suppressAutoHyphens w:val="0"/>
        <w:rPr>
          <w:rFonts w:ascii="Calibri" w:hAnsi="Calibri" w:cs="Calibri"/>
          <w:sz w:val="22"/>
          <w:szCs w:val="22"/>
          <w:lang w:eastAsia="cs-CZ"/>
        </w:rPr>
      </w:pPr>
      <w:r w:rsidRPr="00E21E75">
        <w:rPr>
          <w:rFonts w:ascii="Calibri" w:hAnsi="Calibri" w:cs="Calibri"/>
          <w:sz w:val="22"/>
          <w:szCs w:val="22"/>
          <w:lang w:eastAsia="cs-CZ"/>
        </w:rPr>
        <w:t>VI.3.</w:t>
      </w:r>
    </w:p>
    <w:p w:rsidR="00702255" w:rsidRPr="00E21E75" w:rsidRDefault="00702255" w:rsidP="00FF3D88">
      <w:pPr>
        <w:suppressAutoHyphens w:val="0"/>
        <w:ind w:left="284"/>
        <w:rPr>
          <w:rFonts w:ascii="Calibri" w:hAnsi="Calibri" w:cs="Calibri"/>
          <w:sz w:val="22"/>
          <w:szCs w:val="22"/>
          <w:lang w:eastAsia="cs-CZ"/>
        </w:rPr>
      </w:pPr>
      <w:r w:rsidRPr="00E21E75">
        <w:rPr>
          <w:rFonts w:ascii="Calibri" w:hAnsi="Calibri" w:cs="Calibri"/>
          <w:sz w:val="22"/>
          <w:szCs w:val="22"/>
          <w:lang w:eastAsia="cs-CZ"/>
        </w:rPr>
        <w:t>Nedojde-li mezi oběma stranami k dohodě při odsouhlasení množství či druhu provedených prací, je zhotovitel oprávněn fakturovat pouze práce, u kterých nedošlo k rozporu.</w:t>
      </w:r>
    </w:p>
    <w:p w:rsidR="00702255" w:rsidRPr="00E21E75" w:rsidRDefault="00702255" w:rsidP="00FF3D88">
      <w:pPr>
        <w:suppressAutoHyphens w:val="0"/>
        <w:ind w:left="284"/>
        <w:rPr>
          <w:rFonts w:ascii="Calibri" w:hAnsi="Calibri" w:cs="Calibri"/>
          <w:sz w:val="22"/>
          <w:szCs w:val="22"/>
          <w:lang w:eastAsia="cs-CZ"/>
        </w:rPr>
      </w:pPr>
    </w:p>
    <w:p w:rsidR="00702255" w:rsidRPr="00E21E75" w:rsidRDefault="00702255" w:rsidP="00FF3D88">
      <w:pPr>
        <w:suppressAutoHyphens w:val="0"/>
        <w:rPr>
          <w:rFonts w:ascii="Calibri" w:hAnsi="Calibri" w:cs="Calibri"/>
          <w:sz w:val="22"/>
          <w:szCs w:val="22"/>
          <w:lang w:eastAsia="cs-CZ"/>
        </w:rPr>
      </w:pPr>
      <w:r w:rsidRPr="00E21E75">
        <w:rPr>
          <w:rFonts w:ascii="Calibri" w:hAnsi="Calibri" w:cs="Calibri"/>
          <w:sz w:val="22"/>
          <w:szCs w:val="22"/>
          <w:lang w:eastAsia="cs-CZ"/>
        </w:rPr>
        <w:t>VI.4.</w:t>
      </w:r>
    </w:p>
    <w:p w:rsidR="00702255" w:rsidRPr="00E21E75" w:rsidRDefault="00702255" w:rsidP="00FF3D88">
      <w:pPr>
        <w:suppressAutoHyphens w:val="0"/>
        <w:ind w:left="284"/>
        <w:rPr>
          <w:rFonts w:ascii="Calibri" w:hAnsi="Calibri" w:cs="Calibri"/>
          <w:sz w:val="22"/>
          <w:szCs w:val="22"/>
          <w:lang w:eastAsia="cs-CZ"/>
        </w:rPr>
      </w:pPr>
      <w:r w:rsidRPr="00E21E75">
        <w:rPr>
          <w:rFonts w:ascii="Calibri" w:hAnsi="Calibri" w:cs="Calibri"/>
          <w:sz w:val="22"/>
          <w:szCs w:val="22"/>
          <w:lang w:eastAsia="cs-CZ"/>
        </w:rPr>
        <w:t>Objednatel nebude poskytovat zálohy.</w:t>
      </w:r>
    </w:p>
    <w:p w:rsidR="00702255" w:rsidRPr="00DC2554" w:rsidRDefault="00702255" w:rsidP="00FF3D88">
      <w:pPr>
        <w:suppressAutoHyphens w:val="0"/>
        <w:ind w:left="284"/>
        <w:rPr>
          <w:rFonts w:ascii="Calibri" w:hAnsi="Calibri" w:cs="Calibri"/>
          <w:sz w:val="22"/>
          <w:szCs w:val="22"/>
          <w:highlight w:val="yellow"/>
          <w:lang w:eastAsia="cs-CZ"/>
        </w:rPr>
      </w:pPr>
    </w:p>
    <w:p w:rsidR="00702255" w:rsidRPr="00E21E75" w:rsidRDefault="00702255" w:rsidP="00FF3D88">
      <w:pPr>
        <w:suppressAutoHyphens w:val="0"/>
        <w:rPr>
          <w:rFonts w:ascii="Calibri" w:hAnsi="Calibri" w:cs="Calibri"/>
          <w:sz w:val="22"/>
          <w:szCs w:val="22"/>
          <w:lang w:eastAsia="cs-CZ"/>
        </w:rPr>
      </w:pPr>
      <w:r w:rsidRPr="00E21E75">
        <w:rPr>
          <w:rFonts w:ascii="Calibri" w:hAnsi="Calibri" w:cs="Calibri"/>
          <w:sz w:val="22"/>
          <w:szCs w:val="22"/>
          <w:lang w:eastAsia="cs-CZ"/>
        </w:rPr>
        <w:t>VI.5.</w:t>
      </w:r>
    </w:p>
    <w:p w:rsidR="00702255" w:rsidRPr="00E21E75" w:rsidRDefault="00702255" w:rsidP="00FF3D88">
      <w:pPr>
        <w:suppressAutoHyphens w:val="0"/>
        <w:ind w:left="284"/>
        <w:rPr>
          <w:rFonts w:ascii="Calibri" w:hAnsi="Calibri" w:cs="Calibri"/>
          <w:sz w:val="22"/>
          <w:szCs w:val="22"/>
          <w:lang w:eastAsia="cs-CZ"/>
        </w:rPr>
      </w:pPr>
      <w:r w:rsidRPr="00E21E75">
        <w:rPr>
          <w:rFonts w:ascii="Calibri" w:hAnsi="Calibri" w:cs="Calibri"/>
          <w:sz w:val="22"/>
          <w:szCs w:val="22"/>
          <w:lang w:eastAsia="cs-CZ"/>
        </w:rPr>
        <w:t xml:space="preserve">Faktura musí obsahovat náležitosti daňového a účetního dokladu </w:t>
      </w:r>
      <w:r w:rsidR="0025383C">
        <w:rPr>
          <w:rFonts w:ascii="Calibri" w:hAnsi="Calibri" w:cs="Calibri"/>
          <w:sz w:val="22"/>
          <w:szCs w:val="22"/>
          <w:lang w:eastAsia="cs-CZ"/>
        </w:rPr>
        <w:t>v souladu s platnými právními předpisy (zejména zákon</w:t>
      </w:r>
      <w:r w:rsidRPr="00E21E75">
        <w:rPr>
          <w:rFonts w:ascii="Calibri" w:hAnsi="Calibri" w:cs="Calibri"/>
          <w:sz w:val="22"/>
          <w:szCs w:val="22"/>
          <w:lang w:eastAsia="cs-CZ"/>
        </w:rPr>
        <w:t xml:space="preserve"> č. 235/2004 Sb., o dani z přidané hodnoty,</w:t>
      </w:r>
      <w:r w:rsidR="0025383C">
        <w:rPr>
          <w:rFonts w:ascii="Calibri" w:hAnsi="Calibri" w:cs="Calibri"/>
          <w:sz w:val="22"/>
          <w:szCs w:val="22"/>
          <w:lang w:eastAsia="cs-CZ"/>
        </w:rPr>
        <w:t xml:space="preserve"> ve znění pozdějších předpisů).</w:t>
      </w:r>
      <w:r w:rsidRPr="00E21E75">
        <w:rPr>
          <w:rFonts w:ascii="Calibri" w:hAnsi="Calibri" w:cs="Calibri"/>
          <w:sz w:val="22"/>
          <w:szCs w:val="22"/>
          <w:lang w:eastAsia="cs-CZ"/>
        </w:rPr>
        <w:t xml:space="preserve"> V případě, že faktura takové náležitosti splňovat nebude nebo že zhotovitel nebyl oprávněn ji vystavit, je objednatel oprávněn ji zhotoviteli do dne její splatnosti vrátit k opravení bez jejího proplacení. V takovém případě lhůta splatnosti počíná běžet znovu ode dne doručení opraveného či nově vyhotoveného daňového dokladu.</w:t>
      </w:r>
    </w:p>
    <w:p w:rsidR="00702255" w:rsidRPr="00E21E75" w:rsidRDefault="00702255" w:rsidP="00FF3D88">
      <w:pPr>
        <w:suppressAutoHyphens w:val="0"/>
        <w:ind w:left="284"/>
        <w:rPr>
          <w:rFonts w:ascii="Calibri" w:hAnsi="Calibri" w:cs="Calibri"/>
          <w:sz w:val="22"/>
          <w:szCs w:val="22"/>
          <w:lang w:eastAsia="cs-CZ"/>
        </w:rPr>
      </w:pPr>
    </w:p>
    <w:p w:rsidR="00702255" w:rsidRPr="00E21E75" w:rsidRDefault="00702255" w:rsidP="00FF3D88">
      <w:pPr>
        <w:suppressAutoHyphens w:val="0"/>
        <w:rPr>
          <w:rFonts w:ascii="Calibri" w:hAnsi="Calibri" w:cs="Calibri"/>
          <w:sz w:val="22"/>
          <w:szCs w:val="22"/>
          <w:lang w:eastAsia="cs-CZ"/>
        </w:rPr>
      </w:pPr>
      <w:r w:rsidRPr="00E21E75">
        <w:rPr>
          <w:rFonts w:ascii="Calibri" w:hAnsi="Calibri" w:cs="Calibri"/>
          <w:sz w:val="22"/>
          <w:szCs w:val="22"/>
          <w:lang w:eastAsia="cs-CZ"/>
        </w:rPr>
        <w:t>VI.6.</w:t>
      </w:r>
    </w:p>
    <w:p w:rsidR="00702255" w:rsidRPr="00E21E75" w:rsidRDefault="00702255" w:rsidP="00FF3D88">
      <w:pPr>
        <w:suppressAutoHyphens w:val="0"/>
        <w:ind w:left="284"/>
        <w:rPr>
          <w:rFonts w:ascii="Calibri" w:hAnsi="Calibri" w:cs="Calibri"/>
          <w:sz w:val="22"/>
          <w:szCs w:val="22"/>
          <w:lang w:eastAsia="cs-CZ"/>
        </w:rPr>
      </w:pPr>
      <w:r w:rsidRPr="00E21E75">
        <w:rPr>
          <w:rFonts w:ascii="Calibri" w:hAnsi="Calibri" w:cs="Calibri"/>
          <w:sz w:val="22"/>
          <w:szCs w:val="22"/>
          <w:lang w:eastAsia="cs-CZ"/>
        </w:rPr>
        <w:t>Splatnost daňového dokladu (faktury) je 30 kalendářních dní od data doručení objednateli.</w:t>
      </w:r>
    </w:p>
    <w:p w:rsidR="00702255" w:rsidRPr="00E21E75" w:rsidRDefault="00702255" w:rsidP="00FF3D88">
      <w:pPr>
        <w:suppressAutoHyphens w:val="0"/>
        <w:ind w:left="284"/>
        <w:rPr>
          <w:rFonts w:ascii="Calibri" w:hAnsi="Calibri" w:cs="Calibri"/>
          <w:sz w:val="22"/>
          <w:szCs w:val="22"/>
          <w:lang w:eastAsia="cs-CZ"/>
        </w:rPr>
      </w:pPr>
    </w:p>
    <w:p w:rsidR="00702255" w:rsidRPr="00E21E75" w:rsidRDefault="00702255" w:rsidP="00FF3D88">
      <w:pPr>
        <w:suppressAutoHyphens w:val="0"/>
        <w:rPr>
          <w:rFonts w:ascii="Calibri" w:hAnsi="Calibri" w:cs="Calibri"/>
          <w:sz w:val="22"/>
          <w:szCs w:val="22"/>
          <w:lang w:eastAsia="cs-CZ"/>
        </w:rPr>
      </w:pPr>
      <w:r w:rsidRPr="00E21E75">
        <w:rPr>
          <w:rFonts w:ascii="Calibri" w:hAnsi="Calibri" w:cs="Calibri"/>
          <w:sz w:val="22"/>
          <w:szCs w:val="22"/>
          <w:lang w:eastAsia="cs-CZ"/>
        </w:rPr>
        <w:t>VI.7.</w:t>
      </w:r>
    </w:p>
    <w:p w:rsidR="00702255" w:rsidRPr="00E21E75" w:rsidRDefault="00702255" w:rsidP="00FF3D88">
      <w:pPr>
        <w:pStyle w:val="Text"/>
        <w:spacing w:before="0" w:after="0"/>
        <w:ind w:left="284" w:firstLine="0"/>
        <w:rPr>
          <w:rFonts w:ascii="Calibri" w:hAnsi="Calibri" w:cs="Calibri"/>
          <w:sz w:val="22"/>
          <w:szCs w:val="22"/>
        </w:rPr>
      </w:pPr>
      <w:r w:rsidRPr="00E21E75">
        <w:rPr>
          <w:rFonts w:ascii="Calibri" w:hAnsi="Calibri" w:cs="Calibri"/>
          <w:sz w:val="22"/>
          <w:szCs w:val="22"/>
        </w:rPr>
        <w:t>Platby budou prováděny bezhotovostně na účet zhotovitele uvedený v této SOD.</w:t>
      </w:r>
    </w:p>
    <w:p w:rsidR="00702255" w:rsidRPr="00E21E75" w:rsidRDefault="00702255" w:rsidP="00FF3D88">
      <w:pPr>
        <w:pStyle w:val="Text"/>
        <w:spacing w:before="0" w:after="0"/>
        <w:ind w:firstLine="0"/>
        <w:rPr>
          <w:rFonts w:ascii="Calibri" w:hAnsi="Calibri" w:cs="Calibri"/>
          <w:sz w:val="22"/>
          <w:szCs w:val="22"/>
        </w:rPr>
      </w:pPr>
    </w:p>
    <w:p w:rsidR="00702255" w:rsidRPr="00E21E75" w:rsidRDefault="00702255" w:rsidP="00FF3D88">
      <w:pPr>
        <w:suppressAutoHyphens w:val="0"/>
        <w:rPr>
          <w:rFonts w:ascii="Calibri" w:hAnsi="Calibri" w:cs="Calibri"/>
          <w:sz w:val="22"/>
          <w:szCs w:val="22"/>
          <w:lang w:eastAsia="cs-CZ"/>
        </w:rPr>
      </w:pPr>
      <w:r w:rsidRPr="00E21E75">
        <w:rPr>
          <w:rFonts w:ascii="Calibri" w:hAnsi="Calibri" w:cs="Calibri"/>
          <w:sz w:val="22"/>
          <w:szCs w:val="22"/>
          <w:lang w:eastAsia="cs-CZ"/>
        </w:rPr>
        <w:t>VI.8.</w:t>
      </w:r>
    </w:p>
    <w:p w:rsidR="00702255" w:rsidRPr="005145D3" w:rsidRDefault="00702255" w:rsidP="00FF3D88">
      <w:pPr>
        <w:suppressAutoHyphens w:val="0"/>
        <w:ind w:left="284"/>
        <w:rPr>
          <w:rFonts w:ascii="Calibri" w:hAnsi="Calibri" w:cs="Calibri"/>
          <w:sz w:val="22"/>
          <w:szCs w:val="22"/>
          <w:lang w:eastAsia="cs-CZ"/>
        </w:rPr>
      </w:pPr>
      <w:r w:rsidRPr="005145D3">
        <w:rPr>
          <w:rFonts w:ascii="Calibri" w:hAnsi="Calibri" w:cs="Calibri"/>
          <w:sz w:val="22"/>
          <w:szCs w:val="22"/>
          <w:lang w:eastAsia="cs-CZ"/>
        </w:rPr>
        <w:t xml:space="preserve">Pokud bude o zhotoviteli coby poskytovateli  zdanitelného plnění v okamžiku jeho uskutečnění zveřejněna způsobem umožňujícím dálkový přístup skutečnost, že je nespolehlivým plátcem, nebo pokud bude zhotovitel požadovat platbu za uskutečněná zdanitelná plnění na jiný  účet než účet poskytovatele zdanitelného plnění, který je správcem daně zveřejněn způsobem umožňující dálkový přístup, je </w:t>
      </w:r>
      <w:r w:rsidRPr="005145D3">
        <w:rPr>
          <w:rFonts w:ascii="Calibri" w:hAnsi="Calibri" w:cs="Calibri"/>
          <w:sz w:val="22"/>
          <w:szCs w:val="22"/>
          <w:lang w:eastAsia="cs-CZ"/>
        </w:rPr>
        <w:lastRenderedPageBreak/>
        <w:t>objednatel oprávněn uplatnit zvláštní způsob zaručení daně podle § 109a zákona č. 235/2004 Sb., o dani z přidané hodnoty.</w:t>
      </w:r>
    </w:p>
    <w:p w:rsidR="00702255" w:rsidRPr="005145D3" w:rsidRDefault="00702255" w:rsidP="00FF3D88">
      <w:pPr>
        <w:suppressAutoHyphens w:val="0"/>
        <w:rPr>
          <w:rFonts w:ascii="Calibri" w:hAnsi="Calibri" w:cs="Calibri"/>
          <w:sz w:val="22"/>
          <w:szCs w:val="22"/>
          <w:lang w:eastAsia="cs-CZ"/>
        </w:rPr>
      </w:pPr>
      <w:r w:rsidRPr="005145D3">
        <w:rPr>
          <w:rFonts w:ascii="Calibri" w:hAnsi="Calibri" w:cs="Calibri"/>
          <w:sz w:val="22"/>
          <w:szCs w:val="22"/>
          <w:lang w:eastAsia="cs-CZ"/>
        </w:rPr>
        <w:t xml:space="preserve">VI. 9. </w:t>
      </w:r>
    </w:p>
    <w:p w:rsidR="00702255" w:rsidRPr="005145D3" w:rsidRDefault="00702255" w:rsidP="00A02B55">
      <w:pPr>
        <w:suppressAutoHyphens w:val="0"/>
        <w:ind w:left="284"/>
        <w:rPr>
          <w:rFonts w:ascii="Calibri" w:hAnsi="Calibri" w:cs="Calibri"/>
          <w:sz w:val="22"/>
          <w:szCs w:val="22"/>
          <w:lang w:eastAsia="cs-CZ"/>
        </w:rPr>
      </w:pPr>
      <w:r w:rsidRPr="005145D3">
        <w:rPr>
          <w:rFonts w:ascii="Calibri" w:hAnsi="Calibri" w:cs="Calibri"/>
          <w:sz w:val="22"/>
          <w:szCs w:val="22"/>
          <w:lang w:eastAsia="cs-CZ"/>
        </w:rPr>
        <w:t>Daňový účetní doklad (faktura) musí splňovat náležitosti daňového dokladu v soula</w:t>
      </w:r>
      <w:r w:rsidR="00A02B55">
        <w:rPr>
          <w:rFonts w:ascii="Calibri" w:hAnsi="Calibri" w:cs="Calibri"/>
          <w:sz w:val="22"/>
          <w:szCs w:val="22"/>
          <w:lang w:eastAsia="cs-CZ"/>
        </w:rPr>
        <w:t xml:space="preserve">du s platnými právními předpisy. </w:t>
      </w:r>
      <w:r w:rsidRPr="005145D3">
        <w:rPr>
          <w:rFonts w:ascii="Calibri" w:hAnsi="Calibri" w:cs="Calibri"/>
          <w:sz w:val="22"/>
          <w:szCs w:val="22"/>
          <w:lang w:eastAsia="cs-CZ"/>
        </w:rPr>
        <w:t>Daňový účetní doklad musí obsahovat zejména tyto náležitosti:</w:t>
      </w:r>
    </w:p>
    <w:p w:rsidR="00702255" w:rsidRPr="005145D3" w:rsidRDefault="00702255" w:rsidP="00FF3D88">
      <w:pPr>
        <w:pStyle w:val="Odstavecseseznamem"/>
        <w:numPr>
          <w:ilvl w:val="0"/>
          <w:numId w:val="41"/>
        </w:numPr>
        <w:suppressAutoHyphens w:val="0"/>
        <w:rPr>
          <w:rFonts w:ascii="Calibri" w:hAnsi="Calibri" w:cs="Calibri"/>
          <w:sz w:val="22"/>
          <w:szCs w:val="22"/>
          <w:lang w:eastAsia="cs-CZ"/>
        </w:rPr>
      </w:pPr>
      <w:r w:rsidRPr="005145D3">
        <w:rPr>
          <w:rFonts w:ascii="Calibri" w:hAnsi="Calibri" w:cs="Calibri"/>
          <w:sz w:val="22"/>
          <w:szCs w:val="22"/>
          <w:lang w:eastAsia="cs-CZ"/>
        </w:rPr>
        <w:t>obchodní firmu nebo jméno a příjmení, popřípadě název, dodatek ke jménu a příjmení nebo názvu, sídlo nebo místo podnikání plátce, který uskutečňuje plnění,</w:t>
      </w:r>
    </w:p>
    <w:p w:rsidR="00702255" w:rsidRPr="005145D3" w:rsidRDefault="00702255" w:rsidP="00FF3D88">
      <w:pPr>
        <w:pStyle w:val="Odstavecseseznamem"/>
        <w:numPr>
          <w:ilvl w:val="0"/>
          <w:numId w:val="41"/>
        </w:numPr>
        <w:suppressAutoHyphens w:val="0"/>
        <w:rPr>
          <w:rFonts w:ascii="Calibri" w:hAnsi="Calibri" w:cs="Calibri"/>
          <w:sz w:val="22"/>
          <w:szCs w:val="22"/>
          <w:lang w:eastAsia="cs-CZ"/>
        </w:rPr>
      </w:pPr>
      <w:r w:rsidRPr="005145D3">
        <w:rPr>
          <w:rFonts w:ascii="Calibri" w:hAnsi="Calibri" w:cs="Calibri"/>
          <w:sz w:val="22"/>
          <w:szCs w:val="22"/>
          <w:lang w:eastAsia="cs-CZ"/>
        </w:rPr>
        <w:t>daňové identifikační číslo plátce, který uskutečňuje plnění,</w:t>
      </w:r>
    </w:p>
    <w:p w:rsidR="00702255" w:rsidRPr="005145D3" w:rsidRDefault="00702255" w:rsidP="00FF3D88">
      <w:pPr>
        <w:pStyle w:val="Odstavecseseznamem"/>
        <w:numPr>
          <w:ilvl w:val="0"/>
          <w:numId w:val="41"/>
        </w:numPr>
        <w:suppressAutoHyphens w:val="0"/>
        <w:rPr>
          <w:rFonts w:ascii="Calibri" w:hAnsi="Calibri" w:cs="Calibri"/>
          <w:sz w:val="22"/>
          <w:szCs w:val="22"/>
          <w:lang w:eastAsia="cs-CZ"/>
        </w:rPr>
      </w:pPr>
      <w:r w:rsidRPr="005145D3">
        <w:rPr>
          <w:rFonts w:ascii="Calibri" w:hAnsi="Calibri" w:cs="Calibri"/>
          <w:sz w:val="22"/>
          <w:szCs w:val="22"/>
          <w:lang w:eastAsia="cs-CZ"/>
        </w:rPr>
        <w:t>obchodní firmu nebo jméno a příjmení, popřípadě název, dodatek ke jménu a příjmení nebo názvu, sídlo nebo místo podnikání osoby, pro kterou se uskutečňuje plnění,</w:t>
      </w:r>
    </w:p>
    <w:p w:rsidR="00702255" w:rsidRPr="005145D3" w:rsidRDefault="00702255" w:rsidP="00FF3D88">
      <w:pPr>
        <w:pStyle w:val="Odstavecseseznamem"/>
        <w:numPr>
          <w:ilvl w:val="0"/>
          <w:numId w:val="41"/>
        </w:numPr>
        <w:suppressAutoHyphens w:val="0"/>
        <w:rPr>
          <w:rFonts w:ascii="Calibri" w:hAnsi="Calibri" w:cs="Calibri"/>
          <w:sz w:val="22"/>
          <w:szCs w:val="22"/>
          <w:lang w:eastAsia="cs-CZ"/>
        </w:rPr>
      </w:pPr>
      <w:r w:rsidRPr="005145D3">
        <w:rPr>
          <w:rFonts w:ascii="Calibri" w:hAnsi="Calibri" w:cs="Calibri"/>
          <w:sz w:val="22"/>
          <w:szCs w:val="22"/>
          <w:lang w:eastAsia="cs-CZ"/>
        </w:rPr>
        <w:t>evidenční číslo daňového dokladu,</w:t>
      </w:r>
    </w:p>
    <w:p w:rsidR="00702255" w:rsidRPr="005145D3" w:rsidRDefault="00702255" w:rsidP="00FF3D88">
      <w:pPr>
        <w:pStyle w:val="Odstavecseseznamem"/>
        <w:numPr>
          <w:ilvl w:val="0"/>
          <w:numId w:val="41"/>
        </w:numPr>
        <w:suppressAutoHyphens w:val="0"/>
        <w:rPr>
          <w:rFonts w:ascii="Calibri" w:hAnsi="Calibri" w:cs="Calibri"/>
          <w:sz w:val="22"/>
          <w:szCs w:val="22"/>
          <w:lang w:eastAsia="cs-CZ"/>
        </w:rPr>
      </w:pPr>
      <w:r w:rsidRPr="005145D3">
        <w:rPr>
          <w:rFonts w:ascii="Calibri" w:hAnsi="Calibri" w:cs="Calibri"/>
          <w:sz w:val="22"/>
          <w:szCs w:val="22"/>
          <w:lang w:eastAsia="cs-CZ"/>
        </w:rPr>
        <w:t>rozsah a předmět plnění,</w:t>
      </w:r>
    </w:p>
    <w:p w:rsidR="00702255" w:rsidRPr="005145D3" w:rsidRDefault="00702255" w:rsidP="00FF3D88">
      <w:pPr>
        <w:pStyle w:val="Odstavecseseznamem"/>
        <w:numPr>
          <w:ilvl w:val="0"/>
          <w:numId w:val="41"/>
        </w:numPr>
        <w:suppressAutoHyphens w:val="0"/>
        <w:rPr>
          <w:rFonts w:ascii="Calibri" w:hAnsi="Calibri" w:cs="Calibri"/>
          <w:sz w:val="22"/>
          <w:szCs w:val="22"/>
          <w:lang w:eastAsia="cs-CZ"/>
        </w:rPr>
      </w:pPr>
      <w:r w:rsidRPr="005145D3">
        <w:rPr>
          <w:rFonts w:ascii="Calibri" w:hAnsi="Calibri" w:cs="Calibri"/>
          <w:sz w:val="22"/>
          <w:szCs w:val="22"/>
          <w:lang w:eastAsia="cs-CZ"/>
        </w:rPr>
        <w:t>datum vystavení daňového dokladu,</w:t>
      </w:r>
    </w:p>
    <w:p w:rsidR="00702255" w:rsidRPr="005145D3" w:rsidRDefault="00702255" w:rsidP="00FF3D88">
      <w:pPr>
        <w:pStyle w:val="Odstavecseseznamem"/>
        <w:numPr>
          <w:ilvl w:val="0"/>
          <w:numId w:val="41"/>
        </w:numPr>
        <w:suppressAutoHyphens w:val="0"/>
        <w:rPr>
          <w:rFonts w:ascii="Calibri" w:hAnsi="Calibri" w:cs="Calibri"/>
          <w:sz w:val="22"/>
          <w:szCs w:val="22"/>
          <w:lang w:eastAsia="cs-CZ"/>
        </w:rPr>
      </w:pPr>
      <w:r w:rsidRPr="005145D3">
        <w:rPr>
          <w:rFonts w:ascii="Calibri" w:hAnsi="Calibri" w:cs="Calibri"/>
          <w:sz w:val="22"/>
          <w:szCs w:val="22"/>
          <w:lang w:eastAsia="cs-CZ"/>
        </w:rPr>
        <w:t>datum splatnosti,</w:t>
      </w:r>
    </w:p>
    <w:p w:rsidR="00702255" w:rsidRPr="005145D3" w:rsidRDefault="00702255" w:rsidP="00FF3D88">
      <w:pPr>
        <w:pStyle w:val="Odstavecseseznamem"/>
        <w:numPr>
          <w:ilvl w:val="0"/>
          <w:numId w:val="41"/>
        </w:numPr>
        <w:suppressAutoHyphens w:val="0"/>
        <w:rPr>
          <w:rFonts w:ascii="Calibri" w:hAnsi="Calibri" w:cs="Calibri"/>
          <w:sz w:val="22"/>
          <w:szCs w:val="22"/>
          <w:lang w:eastAsia="cs-CZ"/>
        </w:rPr>
      </w:pPr>
      <w:r w:rsidRPr="005145D3">
        <w:rPr>
          <w:rFonts w:ascii="Calibri" w:hAnsi="Calibri" w:cs="Calibri"/>
          <w:sz w:val="22"/>
          <w:szCs w:val="22"/>
          <w:lang w:eastAsia="cs-CZ"/>
        </w:rPr>
        <w:t>datum uskutečnění plnění nebo datum přijetí úplaty, a to ten den, který nastane dříve, pokud se liší od data vystavení daňového dokladu,</w:t>
      </w:r>
    </w:p>
    <w:p w:rsidR="00702255" w:rsidRPr="005145D3" w:rsidRDefault="00702255" w:rsidP="00FF3D88">
      <w:pPr>
        <w:pStyle w:val="Odstavecseseznamem"/>
        <w:numPr>
          <w:ilvl w:val="0"/>
          <w:numId w:val="41"/>
        </w:numPr>
        <w:suppressAutoHyphens w:val="0"/>
        <w:rPr>
          <w:rFonts w:ascii="Calibri" w:hAnsi="Calibri" w:cs="Calibri"/>
          <w:sz w:val="22"/>
          <w:szCs w:val="22"/>
          <w:lang w:eastAsia="cs-CZ"/>
        </w:rPr>
      </w:pPr>
      <w:r w:rsidRPr="005145D3">
        <w:rPr>
          <w:rFonts w:ascii="Calibri" w:hAnsi="Calibri" w:cs="Calibri"/>
          <w:sz w:val="22"/>
          <w:szCs w:val="22"/>
          <w:lang w:eastAsia="cs-CZ"/>
        </w:rPr>
        <w:t>jednotkovou cenu bez daně a slevu, pokud není obsažena v jednotkové ceně,</w:t>
      </w:r>
    </w:p>
    <w:p w:rsidR="00702255" w:rsidRPr="005145D3" w:rsidRDefault="00702255" w:rsidP="00FF3D88">
      <w:pPr>
        <w:pStyle w:val="Odstavecseseznamem"/>
        <w:numPr>
          <w:ilvl w:val="0"/>
          <w:numId w:val="41"/>
        </w:numPr>
        <w:suppressAutoHyphens w:val="0"/>
        <w:rPr>
          <w:rFonts w:ascii="Calibri" w:hAnsi="Calibri" w:cs="Calibri"/>
          <w:sz w:val="22"/>
          <w:szCs w:val="22"/>
          <w:lang w:eastAsia="cs-CZ"/>
        </w:rPr>
      </w:pPr>
      <w:r w:rsidRPr="005145D3">
        <w:rPr>
          <w:rFonts w:ascii="Calibri" w:hAnsi="Calibri" w:cs="Calibri"/>
          <w:sz w:val="22"/>
          <w:szCs w:val="22"/>
          <w:lang w:eastAsia="cs-CZ"/>
        </w:rPr>
        <w:t>základ daně,</w:t>
      </w:r>
    </w:p>
    <w:p w:rsidR="00702255" w:rsidRPr="00A02B55" w:rsidRDefault="00702255" w:rsidP="00FF3D88">
      <w:pPr>
        <w:pStyle w:val="Odstavecseseznamem"/>
        <w:numPr>
          <w:ilvl w:val="0"/>
          <w:numId w:val="41"/>
        </w:numPr>
        <w:suppressAutoHyphens w:val="0"/>
        <w:rPr>
          <w:rFonts w:ascii="Calibri" w:hAnsi="Calibri" w:cs="Calibri"/>
          <w:sz w:val="22"/>
          <w:szCs w:val="22"/>
          <w:lang w:eastAsia="cs-CZ"/>
        </w:rPr>
      </w:pPr>
      <w:r w:rsidRPr="00A02B55">
        <w:rPr>
          <w:rFonts w:ascii="Calibri" w:hAnsi="Calibri" w:cs="Calibri"/>
          <w:sz w:val="22"/>
          <w:szCs w:val="22"/>
          <w:lang w:eastAsia="cs-CZ"/>
        </w:rPr>
        <w:t>sazbu daně nebo sdělení, že se jedná o plnění osvobozené od daně, a odkaz na příslušné ustanovení zákona,</w:t>
      </w:r>
    </w:p>
    <w:p w:rsidR="00702255" w:rsidRPr="009A3437" w:rsidRDefault="00702255" w:rsidP="00FF3D88">
      <w:pPr>
        <w:pStyle w:val="Odstavecseseznamem"/>
        <w:numPr>
          <w:ilvl w:val="0"/>
          <w:numId w:val="41"/>
        </w:numPr>
        <w:suppressAutoHyphens w:val="0"/>
        <w:rPr>
          <w:rFonts w:ascii="Calibri" w:hAnsi="Calibri" w:cs="Calibri"/>
          <w:color w:val="FF0000"/>
          <w:sz w:val="22"/>
          <w:szCs w:val="22"/>
          <w:lang w:eastAsia="cs-CZ"/>
        </w:rPr>
      </w:pPr>
      <w:r w:rsidRPr="00A02B55">
        <w:rPr>
          <w:rFonts w:ascii="Calibri" w:hAnsi="Calibri" w:cs="Calibri"/>
          <w:sz w:val="22"/>
          <w:szCs w:val="22"/>
          <w:lang w:eastAsia="cs-CZ"/>
        </w:rPr>
        <w:t>výši daně</w:t>
      </w:r>
      <w:r w:rsidRPr="005145D3">
        <w:rPr>
          <w:rFonts w:ascii="Calibri" w:hAnsi="Calibri" w:cs="Calibri"/>
          <w:sz w:val="22"/>
          <w:szCs w:val="22"/>
          <w:lang w:eastAsia="cs-CZ"/>
        </w:rPr>
        <w:t xml:space="preserve">; tato daň bude zaokrouhlena na dvě desetinná místa. </w:t>
      </w:r>
    </w:p>
    <w:p w:rsidR="00702255" w:rsidRPr="00B845CA" w:rsidRDefault="00702255" w:rsidP="00FF3D88">
      <w:pPr>
        <w:suppressAutoHyphens w:val="0"/>
        <w:ind w:left="284"/>
        <w:rPr>
          <w:rFonts w:ascii="Calibri" w:hAnsi="Calibri" w:cs="Calibri"/>
          <w:sz w:val="22"/>
          <w:szCs w:val="22"/>
          <w:highlight w:val="yellow"/>
          <w:lang w:eastAsia="cs-CZ"/>
        </w:rPr>
      </w:pPr>
    </w:p>
    <w:p w:rsidR="00702255" w:rsidRPr="00B845CA" w:rsidRDefault="00702255" w:rsidP="00FF3D88">
      <w:pPr>
        <w:suppressAutoHyphens w:val="0"/>
        <w:ind w:left="284"/>
        <w:rPr>
          <w:rFonts w:ascii="Calibri" w:hAnsi="Calibri" w:cs="Calibri"/>
          <w:sz w:val="22"/>
          <w:szCs w:val="22"/>
          <w:lang w:eastAsia="cs-CZ"/>
        </w:rPr>
      </w:pPr>
      <w:r w:rsidRPr="008322EE">
        <w:rPr>
          <w:rFonts w:ascii="Calibri" w:hAnsi="Calibri" w:cs="Calibri"/>
          <w:sz w:val="22"/>
          <w:szCs w:val="22"/>
          <w:lang w:eastAsia="cs-CZ"/>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prokazatelného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rsidR="00702255" w:rsidRPr="002453CD" w:rsidRDefault="00702255" w:rsidP="00C801B3">
      <w:pPr>
        <w:suppressAutoHyphens w:val="0"/>
        <w:spacing w:line="276" w:lineRule="auto"/>
        <w:rPr>
          <w:rFonts w:ascii="Calibri" w:hAnsi="Calibri" w:cs="Calibri"/>
          <w:sz w:val="22"/>
          <w:szCs w:val="22"/>
          <w:lang w:eastAsia="cs-CZ"/>
        </w:rPr>
      </w:pPr>
    </w:p>
    <w:p w:rsidR="00702255" w:rsidRPr="002453CD" w:rsidRDefault="00702255" w:rsidP="00EF689C">
      <w:pPr>
        <w:suppressAutoHyphens w:val="0"/>
        <w:spacing w:before="24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VII. SANKCE</w:t>
      </w:r>
    </w:p>
    <w:p w:rsidR="00702255" w:rsidRPr="002453CD" w:rsidRDefault="00702255" w:rsidP="009152A8">
      <w:pPr>
        <w:suppressAutoHyphens w:val="0"/>
        <w:jc w:val="left"/>
        <w:rPr>
          <w:rFonts w:ascii="Calibri" w:hAnsi="Calibri" w:cs="Calibri"/>
          <w:sz w:val="22"/>
          <w:szCs w:val="22"/>
          <w:lang w:eastAsia="cs-CZ"/>
        </w:rPr>
      </w:pPr>
      <w:r w:rsidRPr="00B117DD">
        <w:rPr>
          <w:rFonts w:ascii="Calibri" w:hAnsi="Calibri" w:cs="Calibri"/>
          <w:sz w:val="22"/>
          <w:szCs w:val="22"/>
          <w:lang w:eastAsia="cs-CZ"/>
        </w:rPr>
        <w:t>VII.1.</w:t>
      </w:r>
    </w:p>
    <w:p w:rsidR="00702255" w:rsidRPr="002453CD" w:rsidRDefault="00702255" w:rsidP="009152A8">
      <w:pPr>
        <w:suppressAutoHyphens w:val="0"/>
        <w:ind w:left="284"/>
        <w:jc w:val="left"/>
        <w:rPr>
          <w:rFonts w:ascii="Calibri" w:hAnsi="Calibri" w:cs="Calibri"/>
          <w:sz w:val="22"/>
          <w:szCs w:val="22"/>
          <w:lang w:eastAsia="cs-CZ"/>
        </w:rPr>
      </w:pPr>
      <w:r w:rsidRPr="00B117DD">
        <w:rPr>
          <w:rFonts w:ascii="Calibri" w:hAnsi="Calibri" w:cs="Calibri"/>
          <w:sz w:val="22"/>
          <w:szCs w:val="22"/>
          <w:lang w:eastAsia="cs-CZ"/>
        </w:rPr>
        <w:t>Smluvní strany se dohodly, že zhotovitel bude platit objednateli smluvní pokuty:</w:t>
      </w:r>
    </w:p>
    <w:p w:rsidR="00702255" w:rsidRPr="00677348" w:rsidRDefault="00702255" w:rsidP="00277A23">
      <w:pPr>
        <w:suppressAutoHyphens w:val="0"/>
        <w:ind w:left="284"/>
        <w:jc w:val="left"/>
        <w:rPr>
          <w:rFonts w:ascii="Calibri" w:hAnsi="Calibri" w:cs="Calibri"/>
          <w:sz w:val="22"/>
          <w:szCs w:val="22"/>
          <w:lang w:eastAsia="cs-CZ"/>
        </w:rPr>
      </w:pPr>
      <w:r w:rsidRPr="00B117DD">
        <w:rPr>
          <w:rFonts w:ascii="Calibri" w:hAnsi="Calibri" w:cs="Calibri"/>
          <w:sz w:val="22"/>
          <w:szCs w:val="22"/>
          <w:lang w:eastAsia="cs-CZ"/>
        </w:rPr>
        <w:t xml:space="preserve">VII.1.1. </w:t>
      </w:r>
      <w:r>
        <w:rPr>
          <w:rFonts w:ascii="Calibri" w:hAnsi="Calibri" w:cs="Calibri"/>
          <w:sz w:val="22"/>
          <w:szCs w:val="22"/>
          <w:lang w:eastAsia="cs-CZ"/>
        </w:rPr>
        <w:tab/>
      </w:r>
      <w:r w:rsidRPr="00B117DD">
        <w:rPr>
          <w:rFonts w:ascii="Calibri" w:hAnsi="Calibri" w:cs="Calibri"/>
          <w:sz w:val="22"/>
          <w:szCs w:val="22"/>
          <w:lang w:eastAsia="cs-CZ"/>
        </w:rPr>
        <w:t>Za prodlení s </w:t>
      </w:r>
      <w:r>
        <w:rPr>
          <w:rFonts w:ascii="Calibri" w:hAnsi="Calibri" w:cs="Calibri"/>
          <w:sz w:val="22"/>
          <w:szCs w:val="22"/>
          <w:lang w:eastAsia="cs-CZ"/>
        </w:rPr>
        <w:t xml:space="preserve">předáním díla či jeho části </w:t>
      </w:r>
      <w:r w:rsidRPr="00277A23">
        <w:rPr>
          <w:rFonts w:ascii="Calibri" w:hAnsi="Calibri" w:cs="Calibri"/>
          <w:sz w:val="22"/>
          <w:szCs w:val="22"/>
          <w:lang w:eastAsia="cs-CZ"/>
        </w:rPr>
        <w:t>Kč 3 000,-</w:t>
      </w:r>
      <w:r w:rsidRPr="00B117DD">
        <w:rPr>
          <w:rFonts w:ascii="Calibri" w:hAnsi="Calibri" w:cs="Calibri"/>
          <w:sz w:val="22"/>
          <w:szCs w:val="22"/>
          <w:lang w:eastAsia="cs-CZ"/>
        </w:rPr>
        <w:t xml:space="preserve"> za každý započatý den prodlení.</w:t>
      </w:r>
    </w:p>
    <w:p w:rsidR="00702255" w:rsidRPr="002453CD" w:rsidRDefault="00702255" w:rsidP="00751D15">
      <w:pPr>
        <w:suppressAutoHyphens w:val="0"/>
        <w:ind w:left="1410" w:hanging="1126"/>
        <w:rPr>
          <w:rFonts w:ascii="Calibri" w:hAnsi="Calibri" w:cs="Calibri"/>
          <w:sz w:val="22"/>
          <w:szCs w:val="22"/>
          <w:lang w:eastAsia="cs-CZ"/>
        </w:rPr>
      </w:pPr>
      <w:r w:rsidRPr="00B117DD">
        <w:rPr>
          <w:rFonts w:ascii="Calibri" w:hAnsi="Calibri" w:cs="Calibri"/>
          <w:sz w:val="22"/>
          <w:szCs w:val="22"/>
          <w:lang w:eastAsia="cs-CZ"/>
        </w:rPr>
        <w:t>VII.1.2.</w:t>
      </w:r>
      <w:r w:rsidRPr="00B117DD">
        <w:rPr>
          <w:rFonts w:ascii="Calibri" w:hAnsi="Calibri" w:cs="Calibri"/>
          <w:sz w:val="22"/>
          <w:szCs w:val="22"/>
          <w:lang w:eastAsia="cs-CZ"/>
        </w:rPr>
        <w:tab/>
      </w:r>
      <w:r>
        <w:rPr>
          <w:rFonts w:ascii="Calibri" w:hAnsi="Calibri" w:cs="Calibri"/>
          <w:sz w:val="22"/>
          <w:szCs w:val="22"/>
          <w:lang w:eastAsia="cs-CZ"/>
        </w:rPr>
        <w:tab/>
      </w:r>
      <w:r w:rsidRPr="00B117DD">
        <w:rPr>
          <w:rFonts w:ascii="Calibri" w:hAnsi="Calibri" w:cs="Calibri"/>
          <w:sz w:val="22"/>
          <w:szCs w:val="22"/>
          <w:lang w:eastAsia="cs-CZ"/>
        </w:rPr>
        <w:t xml:space="preserve">Za prodlení s odstraněním vad a nedodělků uvedených v předávacím protokolu a vad reklamovaných, a to </w:t>
      </w:r>
      <w:r w:rsidRPr="001C050D">
        <w:rPr>
          <w:rFonts w:ascii="Calibri" w:hAnsi="Calibri" w:cs="Calibri"/>
          <w:sz w:val="22"/>
          <w:szCs w:val="22"/>
          <w:lang w:eastAsia="cs-CZ"/>
        </w:rPr>
        <w:t>Kč </w:t>
      </w:r>
      <w:r>
        <w:rPr>
          <w:rFonts w:ascii="Calibri" w:hAnsi="Calibri" w:cs="Calibri"/>
          <w:sz w:val="22"/>
          <w:szCs w:val="22"/>
          <w:lang w:eastAsia="cs-CZ"/>
        </w:rPr>
        <w:t>2</w:t>
      </w:r>
      <w:r w:rsidRPr="001C050D">
        <w:rPr>
          <w:rFonts w:ascii="Calibri" w:hAnsi="Calibri" w:cs="Calibri"/>
          <w:sz w:val="22"/>
          <w:szCs w:val="22"/>
          <w:lang w:eastAsia="cs-CZ"/>
        </w:rPr>
        <w:t xml:space="preserve"> 000,-</w:t>
      </w:r>
      <w:r w:rsidRPr="00B117DD">
        <w:rPr>
          <w:rFonts w:ascii="Calibri" w:hAnsi="Calibri" w:cs="Calibri"/>
          <w:sz w:val="22"/>
          <w:szCs w:val="22"/>
          <w:lang w:eastAsia="cs-CZ"/>
        </w:rPr>
        <w:t xml:space="preserve"> za každou vadu nebo nedodělek a započatý den prodlení.</w:t>
      </w:r>
    </w:p>
    <w:p w:rsidR="00702255" w:rsidRPr="002453CD" w:rsidRDefault="00702255" w:rsidP="00751D15">
      <w:pPr>
        <w:suppressAutoHyphens w:val="0"/>
        <w:ind w:firstLine="284"/>
        <w:rPr>
          <w:rFonts w:ascii="Calibri" w:hAnsi="Calibri" w:cs="Calibri"/>
          <w:sz w:val="22"/>
          <w:szCs w:val="22"/>
          <w:lang w:eastAsia="cs-CZ"/>
        </w:rPr>
      </w:pPr>
      <w:r w:rsidRPr="00B117DD">
        <w:rPr>
          <w:rFonts w:ascii="Calibri" w:hAnsi="Calibri" w:cs="Calibri"/>
          <w:sz w:val="22"/>
          <w:szCs w:val="22"/>
          <w:lang w:eastAsia="cs-CZ"/>
        </w:rPr>
        <w:t>VII.1.3.</w:t>
      </w:r>
      <w:r w:rsidRPr="00B117DD">
        <w:rPr>
          <w:rFonts w:ascii="Calibri" w:hAnsi="Calibri" w:cs="Calibri"/>
          <w:sz w:val="22"/>
          <w:szCs w:val="22"/>
          <w:lang w:eastAsia="cs-CZ"/>
        </w:rPr>
        <w:tab/>
        <w:t xml:space="preserve">Za prodlení s vyklizením staveniště </w:t>
      </w:r>
      <w:r w:rsidRPr="001C050D">
        <w:rPr>
          <w:rFonts w:ascii="Calibri" w:hAnsi="Calibri" w:cs="Calibri"/>
          <w:sz w:val="22"/>
          <w:szCs w:val="22"/>
          <w:lang w:eastAsia="cs-CZ"/>
        </w:rPr>
        <w:t xml:space="preserve">Kč </w:t>
      </w:r>
      <w:r>
        <w:rPr>
          <w:rFonts w:ascii="Calibri" w:hAnsi="Calibri" w:cs="Calibri"/>
          <w:sz w:val="22"/>
          <w:szCs w:val="22"/>
          <w:lang w:eastAsia="cs-CZ"/>
        </w:rPr>
        <w:t>2</w:t>
      </w:r>
      <w:r w:rsidRPr="001C050D">
        <w:rPr>
          <w:rFonts w:ascii="Calibri" w:hAnsi="Calibri" w:cs="Calibri"/>
          <w:sz w:val="22"/>
          <w:szCs w:val="22"/>
          <w:lang w:eastAsia="cs-CZ"/>
        </w:rPr>
        <w:t> 000,-</w:t>
      </w:r>
      <w:r w:rsidRPr="00B117DD">
        <w:rPr>
          <w:rFonts w:ascii="Calibri" w:hAnsi="Calibri" w:cs="Calibri"/>
          <w:sz w:val="22"/>
          <w:szCs w:val="22"/>
          <w:lang w:eastAsia="cs-CZ"/>
        </w:rPr>
        <w:t xml:space="preserve"> za každý započatý den prodlení.</w:t>
      </w:r>
    </w:p>
    <w:p w:rsidR="00702255" w:rsidRDefault="00702255" w:rsidP="00D26A37">
      <w:pPr>
        <w:suppressAutoHyphens w:val="0"/>
        <w:ind w:left="284"/>
        <w:rPr>
          <w:rFonts w:ascii="Calibri" w:hAnsi="Calibri" w:cs="Calibri"/>
          <w:sz w:val="22"/>
          <w:szCs w:val="22"/>
          <w:lang w:eastAsia="cs-CZ"/>
        </w:rPr>
      </w:pPr>
    </w:p>
    <w:p w:rsidR="00702255" w:rsidRDefault="00702255" w:rsidP="00D26A37">
      <w:pPr>
        <w:suppressAutoHyphens w:val="0"/>
        <w:ind w:left="284"/>
        <w:rPr>
          <w:rFonts w:ascii="Calibri" w:hAnsi="Calibri" w:cs="Calibri"/>
          <w:sz w:val="22"/>
          <w:szCs w:val="22"/>
          <w:lang w:eastAsia="cs-CZ"/>
        </w:rPr>
      </w:pPr>
      <w:r w:rsidRPr="00D26A37">
        <w:rPr>
          <w:rFonts w:ascii="Calibri" w:hAnsi="Calibri" w:cs="Calibri"/>
          <w:sz w:val="22"/>
          <w:szCs w:val="22"/>
          <w:lang w:eastAsia="cs-CZ"/>
        </w:rPr>
        <w:t>Objednatel  smluvní pokuty uplatní.</w:t>
      </w:r>
    </w:p>
    <w:p w:rsidR="00702255" w:rsidRDefault="00702255" w:rsidP="009152A8">
      <w:pPr>
        <w:suppressAutoHyphens w:val="0"/>
        <w:rPr>
          <w:rFonts w:ascii="Calibri" w:hAnsi="Calibri" w:cs="Calibri"/>
          <w:sz w:val="22"/>
          <w:szCs w:val="22"/>
          <w:lang w:eastAsia="cs-CZ"/>
        </w:rPr>
      </w:pPr>
    </w:p>
    <w:p w:rsidR="00702255" w:rsidRPr="002453CD" w:rsidRDefault="00702255" w:rsidP="009152A8">
      <w:pPr>
        <w:suppressAutoHyphens w:val="0"/>
        <w:rPr>
          <w:rFonts w:ascii="Calibri" w:hAnsi="Calibri" w:cs="Calibri"/>
          <w:sz w:val="22"/>
          <w:szCs w:val="22"/>
          <w:lang w:eastAsia="cs-CZ"/>
        </w:rPr>
      </w:pPr>
      <w:r w:rsidRPr="00B117DD">
        <w:rPr>
          <w:rFonts w:ascii="Calibri" w:hAnsi="Calibri" w:cs="Calibri"/>
          <w:sz w:val="22"/>
          <w:szCs w:val="22"/>
          <w:lang w:eastAsia="cs-CZ"/>
        </w:rPr>
        <w:t>VII.2.</w:t>
      </w:r>
    </w:p>
    <w:p w:rsidR="00702255" w:rsidRPr="002453CD" w:rsidRDefault="00702255" w:rsidP="00EF689C">
      <w:pPr>
        <w:suppressAutoHyphens w:val="0"/>
        <w:spacing w:after="120"/>
        <w:ind w:left="284"/>
        <w:rPr>
          <w:rFonts w:ascii="Calibri" w:hAnsi="Calibri" w:cs="Calibri"/>
          <w:sz w:val="22"/>
          <w:szCs w:val="22"/>
          <w:lang w:eastAsia="cs-CZ"/>
        </w:rPr>
      </w:pPr>
      <w:r w:rsidRPr="00B117DD">
        <w:rPr>
          <w:rFonts w:ascii="Calibri" w:hAnsi="Calibri" w:cs="Calibri"/>
          <w:sz w:val="22"/>
          <w:szCs w:val="22"/>
          <w:lang w:eastAsia="cs-CZ"/>
        </w:rPr>
        <w:t>V případě, že objednateli vznikne z ujednání této SOD nárok na smluvní pokutu nebo jinou majetkovou sankci vůči zhotoviteli, je objednatel oprávněn započíst tuto pohledávku proti pohledávce na zaplacení ceny díla.</w:t>
      </w:r>
    </w:p>
    <w:p w:rsidR="00EF689C" w:rsidRDefault="00EF689C" w:rsidP="009152A8">
      <w:pPr>
        <w:suppressAutoHyphens w:val="0"/>
        <w:rPr>
          <w:rFonts w:ascii="Calibri" w:hAnsi="Calibri" w:cs="Calibri"/>
          <w:sz w:val="22"/>
          <w:szCs w:val="22"/>
          <w:lang w:eastAsia="cs-CZ"/>
        </w:rPr>
      </w:pPr>
    </w:p>
    <w:p w:rsidR="00702255" w:rsidRPr="002453CD" w:rsidRDefault="00702255" w:rsidP="009152A8">
      <w:pPr>
        <w:suppressAutoHyphens w:val="0"/>
        <w:rPr>
          <w:rFonts w:ascii="Calibri" w:hAnsi="Calibri" w:cs="Calibri"/>
          <w:sz w:val="22"/>
          <w:szCs w:val="22"/>
          <w:lang w:eastAsia="cs-CZ"/>
        </w:rPr>
      </w:pPr>
      <w:r w:rsidRPr="00B117DD">
        <w:rPr>
          <w:rFonts w:ascii="Calibri" w:hAnsi="Calibri" w:cs="Calibri"/>
          <w:sz w:val="22"/>
          <w:szCs w:val="22"/>
          <w:lang w:eastAsia="cs-CZ"/>
        </w:rPr>
        <w:t>VII.3.</w:t>
      </w:r>
    </w:p>
    <w:p w:rsidR="00702255" w:rsidRPr="002453CD" w:rsidRDefault="00702255" w:rsidP="009152A8">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má právo vedle smluvní pokuty i na náhradu škody vzniklé z porušení povinnosti, ke kterému se smluvní pokuta vztahuje.</w:t>
      </w:r>
    </w:p>
    <w:p w:rsidR="00702255" w:rsidRPr="002453CD" w:rsidRDefault="00702255" w:rsidP="005C51E6">
      <w:pPr>
        <w:suppressAutoHyphens w:val="0"/>
        <w:rPr>
          <w:rFonts w:ascii="Calibri" w:hAnsi="Calibri" w:cs="Calibri"/>
          <w:sz w:val="22"/>
          <w:szCs w:val="22"/>
          <w:lang w:eastAsia="cs-CZ"/>
        </w:rPr>
      </w:pPr>
    </w:p>
    <w:p w:rsidR="00702255" w:rsidRPr="002453CD" w:rsidRDefault="00702255" w:rsidP="005C51E6">
      <w:pPr>
        <w:suppressAutoHyphens w:val="0"/>
        <w:rPr>
          <w:rFonts w:ascii="Calibri" w:hAnsi="Calibri" w:cs="Calibri"/>
          <w:sz w:val="22"/>
          <w:szCs w:val="22"/>
          <w:lang w:eastAsia="cs-CZ"/>
        </w:rPr>
      </w:pPr>
      <w:r w:rsidRPr="00B117DD">
        <w:rPr>
          <w:rFonts w:ascii="Calibri" w:hAnsi="Calibri" w:cs="Calibri"/>
          <w:sz w:val="22"/>
          <w:szCs w:val="22"/>
          <w:lang w:eastAsia="cs-CZ"/>
        </w:rPr>
        <w:lastRenderedPageBreak/>
        <w:t>VII.4.</w:t>
      </w:r>
    </w:p>
    <w:p w:rsidR="00702255" w:rsidRPr="002453CD" w:rsidRDefault="00702255" w:rsidP="00066138">
      <w:pPr>
        <w:suppressAutoHyphens w:val="0"/>
        <w:ind w:left="284"/>
        <w:rPr>
          <w:rFonts w:ascii="Calibri" w:hAnsi="Calibri" w:cs="Calibri"/>
          <w:sz w:val="22"/>
          <w:szCs w:val="22"/>
          <w:lang w:eastAsia="cs-CZ"/>
        </w:rPr>
      </w:pPr>
      <w:r w:rsidRPr="00B117DD">
        <w:rPr>
          <w:rFonts w:ascii="Calibri" w:hAnsi="Calibri" w:cs="Calibri"/>
          <w:sz w:val="22"/>
          <w:szCs w:val="22"/>
          <w:lang w:eastAsia="cs-CZ"/>
        </w:rPr>
        <w:t>Splatnost všech smluvních pokut sjednaných v této smlouvě se sjednává na 30 dnů ode dne doručení jejich vyčíslení druhé smluvní straně.</w:t>
      </w:r>
    </w:p>
    <w:p w:rsidR="00702255" w:rsidRDefault="00702255" w:rsidP="009152A8">
      <w:pPr>
        <w:suppressAutoHyphens w:val="0"/>
        <w:spacing w:line="276" w:lineRule="auto"/>
        <w:jc w:val="left"/>
        <w:rPr>
          <w:rFonts w:ascii="Calibri" w:hAnsi="Calibri" w:cs="Calibri"/>
          <w:sz w:val="22"/>
          <w:szCs w:val="22"/>
          <w:lang w:eastAsia="cs-CZ"/>
        </w:rPr>
      </w:pPr>
    </w:p>
    <w:p w:rsidR="00702255" w:rsidRPr="002453CD" w:rsidRDefault="00702255" w:rsidP="009152A8">
      <w:pPr>
        <w:suppressAutoHyphens w:val="0"/>
        <w:spacing w:line="276" w:lineRule="auto"/>
        <w:jc w:val="left"/>
        <w:rPr>
          <w:rFonts w:ascii="Calibri" w:hAnsi="Calibri" w:cs="Calibri"/>
          <w:sz w:val="22"/>
          <w:szCs w:val="22"/>
          <w:lang w:eastAsia="cs-CZ"/>
        </w:rPr>
      </w:pPr>
    </w:p>
    <w:p w:rsidR="00702255" w:rsidRPr="002453CD" w:rsidRDefault="00702255" w:rsidP="006523EB">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VIII. KOMUNIKACE</w:t>
      </w:r>
    </w:p>
    <w:p w:rsidR="00702255" w:rsidRPr="002453CD" w:rsidRDefault="00702255" w:rsidP="009152A8">
      <w:pPr>
        <w:suppressAutoHyphens w:val="0"/>
        <w:jc w:val="left"/>
        <w:rPr>
          <w:rFonts w:ascii="Calibri" w:hAnsi="Calibri" w:cs="Calibri"/>
          <w:b/>
          <w:i/>
          <w:sz w:val="22"/>
          <w:szCs w:val="22"/>
          <w:u w:val="single"/>
          <w:lang w:eastAsia="cs-CZ"/>
        </w:rPr>
      </w:pPr>
    </w:p>
    <w:p w:rsidR="00702255" w:rsidRPr="002453CD" w:rsidRDefault="00702255" w:rsidP="009152A8">
      <w:pPr>
        <w:suppressAutoHyphens w:val="0"/>
        <w:jc w:val="left"/>
        <w:rPr>
          <w:rFonts w:ascii="Calibri" w:hAnsi="Calibri" w:cs="Calibri"/>
          <w:sz w:val="22"/>
          <w:szCs w:val="22"/>
          <w:lang w:eastAsia="cs-CZ"/>
        </w:rPr>
      </w:pPr>
      <w:r w:rsidRPr="00B117DD">
        <w:rPr>
          <w:rFonts w:ascii="Calibri" w:hAnsi="Calibri" w:cs="Calibri"/>
          <w:sz w:val="22"/>
          <w:szCs w:val="22"/>
          <w:lang w:eastAsia="cs-CZ"/>
        </w:rPr>
        <w:t>VIII.1.</w:t>
      </w:r>
    </w:p>
    <w:p w:rsidR="00702255" w:rsidRPr="002453CD" w:rsidRDefault="00702255" w:rsidP="00E01A57">
      <w:pPr>
        <w:suppressAutoHyphens w:val="0"/>
        <w:ind w:left="284"/>
        <w:rPr>
          <w:rFonts w:ascii="Calibri" w:hAnsi="Calibri" w:cs="Calibri"/>
          <w:sz w:val="22"/>
          <w:szCs w:val="22"/>
          <w:lang w:eastAsia="cs-CZ"/>
        </w:rPr>
      </w:pPr>
      <w:r w:rsidRPr="00B117DD">
        <w:rPr>
          <w:rFonts w:ascii="Calibri" w:hAnsi="Calibri" w:cs="Calibri"/>
          <w:sz w:val="22"/>
          <w:szCs w:val="22"/>
          <w:lang w:eastAsia="cs-CZ"/>
        </w:rPr>
        <w:t>Pro účely vzájemné komunikace mezi smluvními stranami jsou oprávněny jednat níže uvedené osoby:</w:t>
      </w:r>
    </w:p>
    <w:p w:rsidR="00702255" w:rsidRDefault="00702255" w:rsidP="009152A8">
      <w:pPr>
        <w:suppressAutoHyphens w:val="0"/>
        <w:jc w:val="left"/>
        <w:rPr>
          <w:rFonts w:ascii="Calibri" w:hAnsi="Calibri" w:cs="Calibri"/>
          <w:sz w:val="22"/>
          <w:szCs w:val="22"/>
          <w:lang w:eastAsia="cs-CZ"/>
        </w:rPr>
      </w:pPr>
    </w:p>
    <w:p w:rsidR="00702255" w:rsidRDefault="00702255" w:rsidP="00242B57">
      <w:pPr>
        <w:suppressAutoHyphens w:val="0"/>
        <w:jc w:val="left"/>
        <w:rPr>
          <w:rFonts w:ascii="Calibri" w:hAnsi="Calibri" w:cs="Calibri"/>
          <w:sz w:val="22"/>
          <w:szCs w:val="22"/>
          <w:lang w:eastAsia="cs-CZ"/>
        </w:rPr>
      </w:pPr>
      <w:r w:rsidRPr="00B117DD">
        <w:rPr>
          <w:rFonts w:ascii="Calibri" w:hAnsi="Calibri" w:cs="Calibri"/>
          <w:sz w:val="22"/>
          <w:szCs w:val="22"/>
          <w:lang w:eastAsia="cs-CZ"/>
        </w:rPr>
        <w:tab/>
        <w:t xml:space="preserve">Za objednatele: </w:t>
      </w:r>
      <w:r w:rsidRPr="00B117DD">
        <w:rPr>
          <w:rFonts w:ascii="Calibri" w:hAnsi="Calibri" w:cs="Calibri"/>
          <w:sz w:val="22"/>
          <w:szCs w:val="22"/>
          <w:lang w:eastAsia="cs-CZ"/>
        </w:rPr>
        <w:tab/>
      </w:r>
      <w:r w:rsidRPr="005145D3">
        <w:rPr>
          <w:rFonts w:ascii="Calibri" w:hAnsi="Calibri" w:cs="Calibri"/>
          <w:sz w:val="22"/>
          <w:szCs w:val="22"/>
          <w:lang w:eastAsia="cs-CZ"/>
        </w:rPr>
        <w:t xml:space="preserve">Ing. </w:t>
      </w:r>
      <w:r>
        <w:rPr>
          <w:rFonts w:ascii="Calibri" w:hAnsi="Calibri" w:cs="Calibri"/>
          <w:sz w:val="22"/>
          <w:szCs w:val="22"/>
          <w:lang w:eastAsia="cs-CZ"/>
        </w:rPr>
        <w:t>Radek Čuřík</w:t>
      </w:r>
    </w:p>
    <w:p w:rsidR="00702255" w:rsidRPr="0088098E" w:rsidRDefault="00702255" w:rsidP="00242B57">
      <w:pPr>
        <w:suppressAutoHyphens w:val="0"/>
        <w:jc w:val="left"/>
        <w:rPr>
          <w:rFonts w:ascii="Calibri" w:hAnsi="Calibri" w:cs="Calibri"/>
          <w:sz w:val="22"/>
          <w:szCs w:val="22"/>
          <w:lang w:eastAsia="cs-CZ"/>
        </w:rPr>
      </w:pP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t>Tel.: +420 777 486 670</w:t>
      </w:r>
    </w:p>
    <w:p w:rsidR="00702255" w:rsidRDefault="00702255" w:rsidP="00242B57">
      <w:pPr>
        <w:suppressAutoHyphens w:val="0"/>
        <w:jc w:val="left"/>
        <w:rPr>
          <w:rFonts w:ascii="Calibri" w:hAnsi="Calibri" w:cs="Calibri"/>
          <w:sz w:val="22"/>
          <w:szCs w:val="22"/>
          <w:lang w:eastAsia="cs-CZ"/>
        </w:rPr>
      </w:pPr>
      <w:r w:rsidRPr="00B117DD">
        <w:rPr>
          <w:rFonts w:ascii="Calibri" w:hAnsi="Calibri"/>
        </w:rPr>
        <w:tab/>
      </w:r>
      <w:r w:rsidRPr="00B117DD">
        <w:rPr>
          <w:rFonts w:ascii="Calibri" w:hAnsi="Calibri"/>
        </w:rPr>
        <w:tab/>
      </w:r>
      <w:r w:rsidRPr="00B117DD">
        <w:rPr>
          <w:rFonts w:ascii="Calibri" w:hAnsi="Calibri"/>
        </w:rPr>
        <w:tab/>
      </w:r>
      <w:r w:rsidRPr="00B117DD">
        <w:rPr>
          <w:rFonts w:ascii="Calibri" w:hAnsi="Calibri"/>
        </w:rPr>
        <w:tab/>
      </w:r>
      <w:r w:rsidRPr="00777EB1">
        <w:rPr>
          <w:rFonts w:ascii="Calibri" w:hAnsi="Calibri" w:cs="Calibri"/>
          <w:sz w:val="22"/>
          <w:szCs w:val="22"/>
          <w:lang w:eastAsia="cs-CZ"/>
        </w:rPr>
        <w:t>E-mail:</w:t>
      </w:r>
      <w:r w:rsidRPr="00777EB1">
        <w:rPr>
          <w:rFonts w:ascii="Calibri" w:hAnsi="Calibri" w:cs="Calibri"/>
          <w:sz w:val="22"/>
          <w:szCs w:val="22"/>
          <w:lang w:eastAsia="cs-CZ"/>
        </w:rPr>
        <w:tab/>
      </w:r>
      <w:hyperlink r:id="rId8" w:history="1">
        <w:r w:rsidRPr="009C09B1">
          <w:t>radek.curik@sskralovice.cz</w:t>
        </w:r>
      </w:hyperlink>
    </w:p>
    <w:p w:rsidR="00702255" w:rsidRPr="00CF034C" w:rsidRDefault="00702255" w:rsidP="00242B57">
      <w:pPr>
        <w:rPr>
          <w:rFonts w:ascii="Calibri" w:hAnsi="Calibri" w:cs="Calibri"/>
          <w:sz w:val="22"/>
          <w:szCs w:val="22"/>
          <w:lang w:eastAsia="cs-CZ"/>
        </w:rPr>
      </w:pPr>
    </w:p>
    <w:p w:rsidR="00702255" w:rsidRPr="00B73A46" w:rsidRDefault="00702255" w:rsidP="00777EB1">
      <w:pPr>
        <w:suppressAutoHyphens w:val="0"/>
        <w:ind w:firstLine="708"/>
        <w:jc w:val="left"/>
        <w:rPr>
          <w:rFonts w:ascii="Calibri" w:hAnsi="Calibri" w:cs="Calibri"/>
          <w:sz w:val="22"/>
          <w:szCs w:val="22"/>
          <w:lang w:eastAsia="cs-CZ"/>
        </w:rPr>
      </w:pPr>
      <w:r w:rsidRPr="00B117DD">
        <w:rPr>
          <w:rFonts w:ascii="Calibri" w:hAnsi="Calibri" w:cs="Calibri"/>
          <w:sz w:val="22"/>
          <w:szCs w:val="22"/>
          <w:lang w:eastAsia="cs-CZ"/>
        </w:rPr>
        <w:t xml:space="preserve">Za zhotovitele: </w:t>
      </w:r>
      <w:r w:rsidRPr="00B117DD">
        <w:rPr>
          <w:rFonts w:ascii="Calibri" w:hAnsi="Calibri" w:cs="Calibri"/>
          <w:sz w:val="22"/>
          <w:szCs w:val="22"/>
          <w:lang w:eastAsia="cs-CZ"/>
        </w:rPr>
        <w:tab/>
      </w:r>
      <w:r w:rsidRPr="00B117DD">
        <w:rPr>
          <w:rFonts w:ascii="Calibri" w:hAnsi="Calibri" w:cs="Calibri"/>
          <w:sz w:val="22"/>
          <w:szCs w:val="22"/>
          <w:lang w:eastAsia="cs-CZ"/>
        </w:rPr>
        <w:tab/>
      </w:r>
      <w:r w:rsidR="00856BF1" w:rsidRPr="00B73A46">
        <w:rPr>
          <w:rFonts w:asciiTheme="minorHAnsi" w:hAnsiTheme="minorHAnsi" w:cs="Calibri"/>
          <w:sz w:val="22"/>
          <w:szCs w:val="22"/>
        </w:rPr>
        <w:t>Radek Pešta</w:t>
      </w:r>
    </w:p>
    <w:p w:rsidR="00702255" w:rsidRPr="00B73A46" w:rsidRDefault="00702255" w:rsidP="009152A8">
      <w:pPr>
        <w:suppressAutoHyphens w:val="0"/>
        <w:jc w:val="left"/>
        <w:rPr>
          <w:rFonts w:ascii="Calibri" w:hAnsi="Calibri" w:cs="Calibri"/>
          <w:sz w:val="22"/>
          <w:szCs w:val="22"/>
          <w:lang w:eastAsia="cs-CZ"/>
        </w:rPr>
      </w:pPr>
      <w:r w:rsidRPr="00B73A46">
        <w:rPr>
          <w:rFonts w:ascii="Calibri" w:hAnsi="Calibri" w:cs="Calibri"/>
          <w:sz w:val="22"/>
          <w:szCs w:val="22"/>
          <w:lang w:eastAsia="cs-CZ"/>
        </w:rPr>
        <w:tab/>
      </w:r>
      <w:r w:rsidRPr="00B73A46">
        <w:rPr>
          <w:rFonts w:ascii="Calibri" w:hAnsi="Calibri" w:cs="Calibri"/>
          <w:sz w:val="22"/>
          <w:szCs w:val="22"/>
          <w:lang w:eastAsia="cs-CZ"/>
        </w:rPr>
        <w:tab/>
      </w:r>
      <w:r w:rsidRPr="00B73A46">
        <w:rPr>
          <w:rFonts w:ascii="Calibri" w:hAnsi="Calibri" w:cs="Calibri"/>
          <w:sz w:val="22"/>
          <w:szCs w:val="22"/>
          <w:lang w:eastAsia="cs-CZ"/>
        </w:rPr>
        <w:tab/>
      </w:r>
      <w:r w:rsidRPr="00B73A46">
        <w:rPr>
          <w:rFonts w:ascii="Calibri" w:hAnsi="Calibri" w:cs="Calibri"/>
          <w:sz w:val="22"/>
          <w:szCs w:val="22"/>
          <w:lang w:eastAsia="cs-CZ"/>
        </w:rPr>
        <w:tab/>
        <w:t>Tel</w:t>
      </w:r>
      <w:r w:rsidR="00976358" w:rsidRPr="00B73A46">
        <w:rPr>
          <w:rFonts w:ascii="Calibri" w:hAnsi="Calibri" w:cs="Calibri"/>
          <w:sz w:val="22"/>
          <w:szCs w:val="22"/>
          <w:lang w:eastAsia="cs-CZ"/>
        </w:rPr>
        <w:t>.:</w:t>
      </w:r>
      <w:r w:rsidR="00976358" w:rsidRPr="00B73A46">
        <w:rPr>
          <w:rFonts w:asciiTheme="minorHAnsi" w:hAnsiTheme="minorHAnsi" w:cs="Calibri"/>
          <w:sz w:val="22"/>
          <w:szCs w:val="22"/>
        </w:rPr>
        <w:t xml:space="preserve"> </w:t>
      </w:r>
      <w:r w:rsidR="00B73A46" w:rsidRPr="00B73A46">
        <w:rPr>
          <w:rFonts w:asciiTheme="minorHAnsi" w:hAnsiTheme="minorHAnsi" w:cs="Calibri"/>
          <w:sz w:val="22"/>
          <w:szCs w:val="22"/>
        </w:rPr>
        <w:t>+420 603 876 833</w:t>
      </w:r>
    </w:p>
    <w:p w:rsidR="00702255" w:rsidRPr="00B73A46" w:rsidRDefault="00702255" w:rsidP="009152A8">
      <w:pPr>
        <w:suppressAutoHyphens w:val="0"/>
        <w:jc w:val="left"/>
        <w:rPr>
          <w:rFonts w:ascii="Calibri" w:hAnsi="Calibri" w:cs="Calibri"/>
          <w:sz w:val="22"/>
          <w:szCs w:val="22"/>
          <w:lang w:eastAsia="cs-CZ"/>
        </w:rPr>
      </w:pPr>
      <w:r w:rsidRPr="00B73A46">
        <w:rPr>
          <w:rFonts w:ascii="Calibri" w:hAnsi="Calibri" w:cs="Calibri"/>
          <w:sz w:val="22"/>
          <w:szCs w:val="22"/>
          <w:lang w:eastAsia="cs-CZ"/>
        </w:rPr>
        <w:tab/>
      </w:r>
      <w:r w:rsidRPr="00B73A46">
        <w:rPr>
          <w:rFonts w:ascii="Calibri" w:hAnsi="Calibri" w:cs="Calibri"/>
          <w:sz w:val="22"/>
          <w:szCs w:val="22"/>
          <w:lang w:eastAsia="cs-CZ"/>
        </w:rPr>
        <w:tab/>
      </w:r>
      <w:r w:rsidRPr="00B73A46">
        <w:rPr>
          <w:rFonts w:ascii="Calibri" w:hAnsi="Calibri" w:cs="Calibri"/>
          <w:sz w:val="22"/>
          <w:szCs w:val="22"/>
          <w:lang w:eastAsia="cs-CZ"/>
        </w:rPr>
        <w:tab/>
      </w:r>
      <w:r w:rsidRPr="00B73A46">
        <w:rPr>
          <w:rFonts w:ascii="Calibri" w:hAnsi="Calibri" w:cs="Calibri"/>
          <w:sz w:val="22"/>
          <w:szCs w:val="22"/>
          <w:lang w:eastAsia="cs-CZ"/>
        </w:rPr>
        <w:tab/>
        <w:t>E-mail:</w:t>
      </w:r>
      <w:r w:rsidR="00976358" w:rsidRPr="00B73A46">
        <w:rPr>
          <w:rFonts w:asciiTheme="minorHAnsi" w:hAnsiTheme="minorHAnsi" w:cs="Calibri"/>
          <w:sz w:val="22"/>
          <w:szCs w:val="22"/>
        </w:rPr>
        <w:t xml:space="preserve"> </w:t>
      </w:r>
      <w:r w:rsidR="00B73A46" w:rsidRPr="00B73A46">
        <w:rPr>
          <w:rFonts w:asciiTheme="minorHAnsi" w:hAnsiTheme="minorHAnsi" w:cs="Calibri"/>
          <w:sz w:val="22"/>
          <w:szCs w:val="22"/>
        </w:rPr>
        <w:t>pestaradek@seznam.cz</w:t>
      </w:r>
    </w:p>
    <w:p w:rsidR="00702255" w:rsidRPr="002453CD" w:rsidRDefault="00702255" w:rsidP="009152A8">
      <w:pPr>
        <w:suppressAutoHyphens w:val="0"/>
        <w:jc w:val="left"/>
        <w:rPr>
          <w:rFonts w:ascii="Calibri" w:hAnsi="Calibri" w:cs="Calibri"/>
          <w:sz w:val="22"/>
          <w:szCs w:val="22"/>
          <w:lang w:eastAsia="cs-CZ"/>
        </w:rPr>
      </w:pPr>
    </w:p>
    <w:p w:rsidR="00702255" w:rsidRPr="002453CD" w:rsidRDefault="00702255" w:rsidP="009152A8">
      <w:pPr>
        <w:suppressAutoHyphens w:val="0"/>
        <w:jc w:val="left"/>
        <w:rPr>
          <w:rFonts w:ascii="Calibri" w:hAnsi="Calibri" w:cs="Calibri"/>
          <w:sz w:val="22"/>
          <w:szCs w:val="22"/>
          <w:lang w:eastAsia="cs-CZ"/>
        </w:rPr>
      </w:pPr>
      <w:r w:rsidRPr="00B117DD">
        <w:rPr>
          <w:rFonts w:ascii="Calibri" w:hAnsi="Calibri" w:cs="Calibri"/>
          <w:sz w:val="22"/>
          <w:szCs w:val="22"/>
          <w:lang w:eastAsia="cs-CZ"/>
        </w:rPr>
        <w:t>VIII.2.</w:t>
      </w:r>
    </w:p>
    <w:p w:rsidR="00702255" w:rsidRDefault="00702255" w:rsidP="00E01A57">
      <w:pPr>
        <w:suppressAutoHyphens w:val="0"/>
        <w:ind w:left="284"/>
        <w:rPr>
          <w:rFonts w:ascii="Calibri" w:hAnsi="Calibri" w:cs="Calibri"/>
          <w:sz w:val="22"/>
          <w:szCs w:val="22"/>
          <w:lang w:eastAsia="cs-CZ"/>
        </w:rPr>
      </w:pPr>
      <w:r>
        <w:rPr>
          <w:rFonts w:ascii="Calibri" w:hAnsi="Calibri" w:cs="Calibri"/>
          <w:sz w:val="22"/>
          <w:szCs w:val="22"/>
          <w:lang w:eastAsia="cs-CZ"/>
        </w:rPr>
        <w:t>Při provádění díla bude na staveništi vždy přítomna zhotovitelem určená osoba, která bude zapsána ve stavebním deníku a která bude řídit všechny práce, dohlížet na dodržování této SOD a právních předpisů, zejména v oblasti bezpečnosti práce, a poskytovat objednateli potřebnou součinnost a informace.</w:t>
      </w:r>
    </w:p>
    <w:p w:rsidR="00702255" w:rsidRDefault="00702255" w:rsidP="00611964">
      <w:pPr>
        <w:suppressAutoHyphens w:val="0"/>
        <w:rPr>
          <w:rFonts w:ascii="Calibri" w:hAnsi="Calibri" w:cs="Calibri"/>
          <w:sz w:val="22"/>
          <w:szCs w:val="22"/>
          <w:lang w:eastAsia="cs-CZ"/>
        </w:rPr>
      </w:pPr>
    </w:p>
    <w:p w:rsidR="00702255" w:rsidRPr="00FD4ACC" w:rsidRDefault="00702255" w:rsidP="00FD4ACC">
      <w:pPr>
        <w:suppressAutoHyphens w:val="0"/>
        <w:jc w:val="left"/>
        <w:rPr>
          <w:rFonts w:ascii="Calibri" w:hAnsi="Calibri" w:cs="Calibri"/>
          <w:sz w:val="22"/>
          <w:szCs w:val="22"/>
          <w:lang w:eastAsia="cs-CZ"/>
        </w:rPr>
      </w:pPr>
      <w:r w:rsidRPr="00FD4ACC">
        <w:rPr>
          <w:rFonts w:ascii="Calibri" w:hAnsi="Calibri" w:cs="Calibri"/>
          <w:sz w:val="22"/>
          <w:szCs w:val="22"/>
          <w:lang w:eastAsia="cs-CZ"/>
        </w:rPr>
        <w:t>VIII.3.</w:t>
      </w:r>
    </w:p>
    <w:p w:rsidR="00702255" w:rsidRPr="00FD4ACC" w:rsidRDefault="00702255" w:rsidP="00FD4ACC">
      <w:pPr>
        <w:suppressAutoHyphens w:val="0"/>
        <w:ind w:left="284"/>
        <w:rPr>
          <w:rFonts w:ascii="Calibri" w:hAnsi="Calibri" w:cs="Calibri"/>
          <w:sz w:val="22"/>
          <w:szCs w:val="22"/>
          <w:lang w:eastAsia="cs-CZ"/>
        </w:rPr>
      </w:pPr>
      <w:r w:rsidRPr="00FD4ACC">
        <w:rPr>
          <w:rFonts w:ascii="Calibri" w:hAnsi="Calibri" w:cs="Calibri"/>
          <w:sz w:val="22"/>
          <w:szCs w:val="22"/>
          <w:lang w:eastAsia="cs-CZ"/>
        </w:rPr>
        <w:t>Objednatel bude prostřednictvím svých kontrolních orgánů – technického dozoru stavebníka (TDS) provádět průběžnou kontrolu provádění díla. Rozsah písemných pověření TDS a jména osob pověřených jejich výkonem objednatel zhotoviteli předá při předání a převzetí staveniště.</w:t>
      </w:r>
    </w:p>
    <w:p w:rsidR="00702255" w:rsidRPr="00762D5E" w:rsidRDefault="00702255" w:rsidP="00762D5E">
      <w:pPr>
        <w:widowControl w:val="0"/>
        <w:rPr>
          <w:rFonts w:ascii="Calibri" w:hAnsi="Calibri" w:cs="Calibri"/>
          <w:snapToGrid w:val="0"/>
          <w:sz w:val="22"/>
          <w:szCs w:val="22"/>
        </w:rPr>
      </w:pPr>
    </w:p>
    <w:p w:rsidR="00702255" w:rsidRPr="00FD4ACC" w:rsidRDefault="00702255" w:rsidP="00FD4ACC">
      <w:pPr>
        <w:suppressAutoHyphens w:val="0"/>
        <w:jc w:val="left"/>
        <w:rPr>
          <w:rFonts w:ascii="Calibri" w:hAnsi="Calibri" w:cs="Calibri"/>
          <w:sz w:val="22"/>
          <w:szCs w:val="22"/>
          <w:lang w:eastAsia="cs-CZ"/>
        </w:rPr>
      </w:pPr>
      <w:r w:rsidRPr="00FD4ACC">
        <w:rPr>
          <w:rFonts w:ascii="Calibri" w:hAnsi="Calibri" w:cs="Calibri"/>
          <w:sz w:val="22"/>
          <w:szCs w:val="22"/>
          <w:lang w:eastAsia="cs-CZ"/>
        </w:rPr>
        <w:t>VIII.4.</w:t>
      </w:r>
    </w:p>
    <w:p w:rsidR="00702255" w:rsidRPr="002453CD" w:rsidRDefault="00702255" w:rsidP="00E01A57">
      <w:pPr>
        <w:suppressAutoHyphens w:val="0"/>
        <w:ind w:left="284"/>
        <w:rPr>
          <w:rFonts w:ascii="Calibri" w:hAnsi="Calibri" w:cs="Calibri"/>
          <w:sz w:val="22"/>
          <w:szCs w:val="22"/>
          <w:lang w:eastAsia="cs-CZ"/>
        </w:rPr>
      </w:pPr>
      <w:r w:rsidRPr="00B117DD">
        <w:rPr>
          <w:rFonts w:ascii="Calibri" w:hAnsi="Calibri" w:cs="Calibri"/>
          <w:sz w:val="22"/>
          <w:szCs w:val="22"/>
          <w:lang w:eastAsia="cs-CZ"/>
        </w:rPr>
        <w:t>Veškeré spory budou smluvní strany řešit především společným jednáním s cílem dosáhnout smírného řešení.</w:t>
      </w:r>
    </w:p>
    <w:p w:rsidR="00702255" w:rsidRDefault="00702255" w:rsidP="00920942">
      <w:pPr>
        <w:suppressAutoHyphens w:val="0"/>
        <w:spacing w:before="120"/>
        <w:ind w:left="330"/>
        <w:rPr>
          <w:rFonts w:ascii="Calibri" w:hAnsi="Calibri" w:cs="Calibri"/>
          <w:b/>
          <w:i/>
          <w:sz w:val="22"/>
          <w:szCs w:val="22"/>
          <w:u w:val="single"/>
          <w:lang w:eastAsia="cs-CZ"/>
        </w:rPr>
      </w:pPr>
    </w:p>
    <w:p w:rsidR="00B73A46" w:rsidRPr="002453CD" w:rsidRDefault="00B73A46" w:rsidP="00920942">
      <w:pPr>
        <w:suppressAutoHyphens w:val="0"/>
        <w:spacing w:before="120"/>
        <w:ind w:left="330"/>
        <w:rPr>
          <w:rFonts w:ascii="Calibri" w:hAnsi="Calibri" w:cs="Calibri"/>
          <w:b/>
          <w:i/>
          <w:sz w:val="22"/>
          <w:szCs w:val="22"/>
          <w:u w:val="single"/>
          <w:lang w:eastAsia="cs-CZ"/>
        </w:rPr>
      </w:pPr>
    </w:p>
    <w:p w:rsidR="00702255" w:rsidRPr="002453CD" w:rsidRDefault="00702255" w:rsidP="006523EB">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IX. STAVENIŠTĚ</w:t>
      </w:r>
    </w:p>
    <w:p w:rsidR="00702255" w:rsidRPr="002453CD" w:rsidRDefault="00702255" w:rsidP="009152A8">
      <w:pPr>
        <w:suppressAutoHyphens w:val="0"/>
        <w:jc w:val="left"/>
        <w:rPr>
          <w:rFonts w:ascii="Calibri" w:hAnsi="Calibri" w:cs="Calibri"/>
          <w:b/>
          <w:i/>
          <w:sz w:val="22"/>
          <w:szCs w:val="22"/>
          <w:u w:val="single"/>
          <w:lang w:eastAsia="cs-CZ"/>
        </w:rPr>
      </w:pPr>
    </w:p>
    <w:p w:rsidR="00702255" w:rsidRPr="002453CD" w:rsidRDefault="00702255" w:rsidP="009152A8">
      <w:pPr>
        <w:suppressAutoHyphens w:val="0"/>
        <w:rPr>
          <w:rFonts w:ascii="Calibri" w:hAnsi="Calibri" w:cs="Calibri"/>
          <w:sz w:val="22"/>
          <w:szCs w:val="22"/>
          <w:lang w:eastAsia="cs-CZ"/>
        </w:rPr>
      </w:pPr>
      <w:r w:rsidRPr="00B117DD">
        <w:rPr>
          <w:rFonts w:ascii="Calibri" w:hAnsi="Calibri" w:cs="Calibri"/>
          <w:sz w:val="22"/>
          <w:szCs w:val="22"/>
          <w:lang w:eastAsia="cs-CZ"/>
        </w:rPr>
        <w:t xml:space="preserve">IX. 1. </w:t>
      </w:r>
    </w:p>
    <w:p w:rsidR="00702255" w:rsidRPr="002453CD" w:rsidRDefault="00702255" w:rsidP="00DB7AEA">
      <w:pPr>
        <w:suppressAutoHyphens w:val="0"/>
        <w:ind w:left="284"/>
        <w:rPr>
          <w:rFonts w:ascii="Calibri" w:hAnsi="Calibri" w:cs="Calibri"/>
          <w:sz w:val="22"/>
          <w:szCs w:val="22"/>
          <w:lang w:eastAsia="cs-CZ"/>
        </w:rPr>
      </w:pPr>
      <w:r>
        <w:rPr>
          <w:rFonts w:ascii="Calibri" w:hAnsi="Calibri" w:cs="Calibri"/>
          <w:sz w:val="22"/>
          <w:szCs w:val="22"/>
          <w:lang w:eastAsia="cs-CZ"/>
        </w:rPr>
        <w:t xml:space="preserve">Staveniště bude předáno dle čl. V této </w:t>
      </w:r>
      <w:r w:rsidRPr="002F19C3">
        <w:rPr>
          <w:rFonts w:ascii="Calibri" w:hAnsi="Calibri" w:cs="Calibri"/>
          <w:sz w:val="22"/>
          <w:szCs w:val="22"/>
          <w:lang w:eastAsia="cs-CZ"/>
        </w:rPr>
        <w:t xml:space="preserve">Smlouvy o dílo. Objednatel předá zhotoviteli staveniště do </w:t>
      </w:r>
      <w:r w:rsidR="007F72B4" w:rsidRPr="002F19C3">
        <w:rPr>
          <w:rFonts w:ascii="Calibri" w:hAnsi="Calibri" w:cs="Calibri"/>
          <w:sz w:val="22"/>
          <w:szCs w:val="22"/>
          <w:lang w:eastAsia="cs-CZ"/>
        </w:rPr>
        <w:t>26. 6. 2017,</w:t>
      </w:r>
      <w:r w:rsidRPr="002F19C3">
        <w:rPr>
          <w:rFonts w:ascii="Calibri" w:hAnsi="Calibri" w:cs="Calibri"/>
          <w:sz w:val="22"/>
          <w:szCs w:val="22"/>
          <w:lang w:eastAsia="cs-CZ"/>
        </w:rPr>
        <w:t xml:space="preserve"> termín upřesní objednatel po konzultaci</w:t>
      </w:r>
      <w:r w:rsidRPr="00B117DD">
        <w:rPr>
          <w:rFonts w:ascii="Calibri" w:hAnsi="Calibri" w:cs="Calibri"/>
          <w:sz w:val="22"/>
          <w:szCs w:val="22"/>
          <w:lang w:eastAsia="cs-CZ"/>
        </w:rPr>
        <w:t xml:space="preserve"> se zhotovitele</w:t>
      </w:r>
      <w:r>
        <w:rPr>
          <w:rFonts w:ascii="Calibri" w:hAnsi="Calibri" w:cs="Calibri"/>
          <w:sz w:val="22"/>
          <w:szCs w:val="22"/>
          <w:lang w:eastAsia="cs-CZ"/>
        </w:rPr>
        <w:t xml:space="preserve">m. </w:t>
      </w:r>
    </w:p>
    <w:p w:rsidR="00702255" w:rsidRPr="002453CD" w:rsidRDefault="00702255" w:rsidP="00C86B4A">
      <w:pPr>
        <w:suppressAutoHyphens w:val="0"/>
        <w:rPr>
          <w:rFonts w:ascii="Calibri" w:hAnsi="Calibri" w:cs="Calibri"/>
          <w:sz w:val="22"/>
          <w:szCs w:val="22"/>
          <w:lang w:eastAsia="cs-CZ"/>
        </w:rPr>
      </w:pPr>
    </w:p>
    <w:p w:rsidR="00702255" w:rsidRPr="002453CD" w:rsidRDefault="00702255" w:rsidP="009152A8">
      <w:pPr>
        <w:suppressAutoHyphens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2</w:t>
      </w:r>
      <w:r w:rsidRPr="00B117DD">
        <w:rPr>
          <w:rFonts w:ascii="Calibri" w:hAnsi="Calibri" w:cs="Calibri"/>
          <w:sz w:val="22"/>
          <w:szCs w:val="22"/>
          <w:lang w:eastAsia="cs-CZ"/>
        </w:rPr>
        <w:t xml:space="preserve">. </w:t>
      </w:r>
    </w:p>
    <w:p w:rsidR="00702255" w:rsidRPr="00A458FF" w:rsidRDefault="00702255" w:rsidP="00A458FF">
      <w:pPr>
        <w:pStyle w:val="Odstavecseseznamem"/>
        <w:suppressAutoHyphens w:val="0"/>
        <w:autoSpaceDE w:val="0"/>
        <w:autoSpaceDN w:val="0"/>
        <w:adjustRightInd w:val="0"/>
        <w:spacing w:after="200"/>
        <w:ind w:left="360"/>
        <w:rPr>
          <w:rFonts w:ascii="Calibri" w:hAnsi="Calibri"/>
          <w:sz w:val="22"/>
          <w:szCs w:val="22"/>
        </w:rPr>
      </w:pPr>
      <w:r w:rsidRPr="00A458FF">
        <w:rPr>
          <w:rFonts w:ascii="Calibri" w:hAnsi="Calibri" w:cs="Calibri"/>
          <w:sz w:val="22"/>
          <w:szCs w:val="22"/>
          <w:lang w:eastAsia="cs-CZ"/>
        </w:rPr>
        <w:t>Zhotovitel je povinen užívat staveniště pouze pro účely související s prováděním díla a při užívání staveniště je povinen dodržovat veškeré právní předpisy.</w:t>
      </w:r>
    </w:p>
    <w:p w:rsidR="00702255" w:rsidRPr="002453CD" w:rsidRDefault="00702255" w:rsidP="009152A8">
      <w:pPr>
        <w:suppressAutoHyphens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3</w:t>
      </w:r>
      <w:r w:rsidRPr="00B117DD">
        <w:rPr>
          <w:rFonts w:ascii="Calibri" w:hAnsi="Calibri" w:cs="Calibri"/>
          <w:sz w:val="22"/>
          <w:szCs w:val="22"/>
          <w:lang w:eastAsia="cs-CZ"/>
        </w:rPr>
        <w:t xml:space="preserve">.  </w:t>
      </w:r>
    </w:p>
    <w:p w:rsidR="00702255" w:rsidRPr="002453CD" w:rsidRDefault="00702255" w:rsidP="00BE41A5">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zajistí, aby bylo minimalizováno obtěžování hlukem, chvěním a prachem ze stavební činnosti.</w:t>
      </w:r>
    </w:p>
    <w:p w:rsidR="00702255" w:rsidRPr="002453CD" w:rsidRDefault="00702255" w:rsidP="00BE41A5">
      <w:pPr>
        <w:suppressAutoHyphens w:val="0"/>
        <w:ind w:left="284"/>
        <w:rPr>
          <w:rFonts w:ascii="Calibri" w:hAnsi="Calibri" w:cs="Calibri"/>
          <w:sz w:val="22"/>
          <w:szCs w:val="22"/>
          <w:lang w:eastAsia="cs-CZ"/>
        </w:rPr>
      </w:pPr>
    </w:p>
    <w:p w:rsidR="00702255" w:rsidRPr="002453CD" w:rsidRDefault="00702255" w:rsidP="009152A8">
      <w:pPr>
        <w:suppressAutoHyphens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4</w:t>
      </w:r>
      <w:r w:rsidRPr="00B117DD">
        <w:rPr>
          <w:rFonts w:ascii="Calibri" w:hAnsi="Calibri" w:cs="Calibri"/>
          <w:sz w:val="22"/>
          <w:szCs w:val="22"/>
          <w:lang w:eastAsia="cs-CZ"/>
        </w:rPr>
        <w:t xml:space="preserve">.  </w:t>
      </w:r>
    </w:p>
    <w:p w:rsidR="00702255" w:rsidRPr="002453CD" w:rsidRDefault="00702255" w:rsidP="00CC3680">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seznámit se po převzetí staveniště s rozmístěním a trasou stávajících inženýrských sítí na staveništi dotčených prováděním díla a tyto vhodným způsobem chránit tak, aby v průběhu provádění díla nedošlo k jejich poškození.</w:t>
      </w:r>
    </w:p>
    <w:p w:rsidR="00920942" w:rsidRDefault="00920942" w:rsidP="00EF689C">
      <w:pPr>
        <w:tabs>
          <w:tab w:val="center" w:pos="4536"/>
          <w:tab w:val="right" w:pos="9072"/>
        </w:tabs>
        <w:suppressAutoHyphens w:val="0"/>
        <w:spacing w:before="120"/>
        <w:rPr>
          <w:rFonts w:ascii="Calibri" w:hAnsi="Calibri" w:cs="Calibri"/>
          <w:sz w:val="22"/>
          <w:szCs w:val="22"/>
          <w:lang w:eastAsia="cs-CZ"/>
        </w:rPr>
      </w:pPr>
    </w:p>
    <w:p w:rsidR="00702255" w:rsidRPr="002453CD" w:rsidRDefault="00702255" w:rsidP="00EF689C">
      <w:pPr>
        <w:tabs>
          <w:tab w:val="center" w:pos="4536"/>
          <w:tab w:val="right" w:pos="9072"/>
        </w:tabs>
        <w:suppressAutoHyphens w:val="0"/>
        <w:spacing w:before="12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5</w:t>
      </w:r>
      <w:r w:rsidRPr="00B117DD">
        <w:rPr>
          <w:rFonts w:ascii="Calibri" w:hAnsi="Calibri" w:cs="Calibri"/>
          <w:sz w:val="22"/>
          <w:szCs w:val="22"/>
          <w:lang w:eastAsia="cs-CZ"/>
        </w:rPr>
        <w:t xml:space="preserve">.  </w:t>
      </w:r>
    </w:p>
    <w:p w:rsidR="00702255" w:rsidRDefault="00702255" w:rsidP="005B35B0">
      <w:pPr>
        <w:suppressAutoHyphens w:val="0"/>
        <w:ind w:left="284"/>
        <w:rPr>
          <w:rFonts w:ascii="Calibri" w:hAnsi="Calibri" w:cs="Calibri"/>
          <w:sz w:val="22"/>
          <w:szCs w:val="22"/>
          <w:lang w:eastAsia="cs-CZ"/>
        </w:rPr>
      </w:pPr>
      <w:r w:rsidRPr="00B117DD">
        <w:rPr>
          <w:rFonts w:ascii="Calibri" w:hAnsi="Calibri" w:cs="Calibri"/>
          <w:sz w:val="22"/>
          <w:szCs w:val="22"/>
          <w:lang w:eastAsia="cs-CZ"/>
        </w:rPr>
        <w:lastRenderedPageBreak/>
        <w:t xml:space="preserve">Zhotovitel je povinen udržovat na staveništi pořádek a je povinen neprodleně odstraňovat odpady a nečistoty vzniklé jeho činností. Pokud během realizace díla dojde k poškození majetku objednatele, zavazuje se zhotovitel </w:t>
      </w:r>
      <w:r>
        <w:rPr>
          <w:rFonts w:ascii="Calibri" w:hAnsi="Calibri" w:cs="Calibri"/>
          <w:sz w:val="22"/>
          <w:szCs w:val="22"/>
          <w:lang w:eastAsia="cs-CZ"/>
        </w:rPr>
        <w:t xml:space="preserve">bezodkladně </w:t>
      </w:r>
      <w:r w:rsidRPr="00B117DD">
        <w:rPr>
          <w:rFonts w:ascii="Calibri" w:hAnsi="Calibri" w:cs="Calibri"/>
          <w:sz w:val="22"/>
          <w:szCs w:val="22"/>
          <w:lang w:eastAsia="cs-CZ"/>
        </w:rPr>
        <w:t>vše uvést do původního stavu</w:t>
      </w:r>
      <w:r>
        <w:rPr>
          <w:rFonts w:ascii="Calibri" w:hAnsi="Calibri" w:cs="Calibri"/>
          <w:sz w:val="22"/>
          <w:szCs w:val="22"/>
          <w:lang w:eastAsia="cs-CZ"/>
        </w:rPr>
        <w:t>, nejpozději</w:t>
      </w:r>
      <w:r w:rsidRPr="00B117DD">
        <w:rPr>
          <w:rFonts w:ascii="Calibri" w:hAnsi="Calibri" w:cs="Calibri"/>
          <w:sz w:val="22"/>
          <w:szCs w:val="22"/>
          <w:lang w:eastAsia="cs-CZ"/>
        </w:rPr>
        <w:t xml:space="preserve"> v termínu pro dokončení stavebních prací.</w:t>
      </w:r>
    </w:p>
    <w:p w:rsidR="00702255" w:rsidRPr="002453CD" w:rsidRDefault="00702255" w:rsidP="005B35B0">
      <w:pPr>
        <w:suppressAutoHyphens w:val="0"/>
        <w:ind w:left="284"/>
        <w:rPr>
          <w:rFonts w:ascii="Calibri" w:hAnsi="Calibri" w:cs="Calibri"/>
          <w:sz w:val="22"/>
          <w:szCs w:val="22"/>
          <w:lang w:eastAsia="cs-CZ"/>
        </w:rPr>
      </w:pPr>
    </w:p>
    <w:p w:rsidR="00702255" w:rsidRPr="002453CD" w:rsidRDefault="00702255" w:rsidP="009152A8">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6</w:t>
      </w:r>
      <w:r w:rsidRPr="00B117DD">
        <w:rPr>
          <w:rFonts w:ascii="Calibri" w:hAnsi="Calibri" w:cs="Calibri"/>
          <w:sz w:val="22"/>
          <w:szCs w:val="22"/>
          <w:lang w:eastAsia="cs-CZ"/>
        </w:rPr>
        <w:t xml:space="preserve">.  </w:t>
      </w:r>
    </w:p>
    <w:p w:rsidR="00702255" w:rsidRPr="002453CD" w:rsidRDefault="00702255" w:rsidP="0067103E">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zajistí vhodné zabezpečení staveniště. </w:t>
      </w:r>
    </w:p>
    <w:p w:rsidR="00702255" w:rsidRPr="002453CD" w:rsidRDefault="00702255" w:rsidP="009152A8">
      <w:pPr>
        <w:tabs>
          <w:tab w:val="center" w:pos="4536"/>
          <w:tab w:val="right" w:pos="9072"/>
        </w:tabs>
        <w:suppressAutoHyphens w:val="0"/>
        <w:rPr>
          <w:rFonts w:ascii="Calibri" w:hAnsi="Calibri" w:cs="Calibri"/>
          <w:sz w:val="22"/>
          <w:szCs w:val="22"/>
          <w:lang w:eastAsia="cs-CZ"/>
        </w:rPr>
      </w:pPr>
    </w:p>
    <w:p w:rsidR="00702255" w:rsidRPr="002453CD" w:rsidRDefault="00702255" w:rsidP="009152A8">
      <w:pPr>
        <w:tabs>
          <w:tab w:val="center" w:pos="4536"/>
          <w:tab w:val="right" w:pos="9072"/>
        </w:tabs>
        <w:suppressAutoHyphens w:val="0"/>
        <w:rPr>
          <w:rFonts w:ascii="Calibri" w:hAnsi="Calibri" w:cs="Calibri"/>
          <w:sz w:val="22"/>
          <w:szCs w:val="22"/>
          <w:lang w:eastAsia="cs-CZ"/>
        </w:rPr>
      </w:pPr>
      <w:r>
        <w:rPr>
          <w:rFonts w:ascii="Calibri" w:hAnsi="Calibri" w:cs="Calibri"/>
          <w:sz w:val="22"/>
          <w:szCs w:val="22"/>
          <w:lang w:eastAsia="cs-CZ"/>
        </w:rPr>
        <w:t>IX.7</w:t>
      </w:r>
      <w:r w:rsidRPr="00B117DD">
        <w:rPr>
          <w:rFonts w:ascii="Calibri" w:hAnsi="Calibri" w:cs="Calibri"/>
          <w:sz w:val="22"/>
          <w:szCs w:val="22"/>
          <w:lang w:eastAsia="cs-CZ"/>
        </w:rPr>
        <w:t xml:space="preserve">.  </w:t>
      </w:r>
    </w:p>
    <w:p w:rsidR="00702255" w:rsidRPr="00CB3DD8" w:rsidRDefault="00702255" w:rsidP="00CB3DD8">
      <w:pPr>
        <w:suppressAutoHyphens w:val="0"/>
        <w:ind w:left="284"/>
        <w:rPr>
          <w:rFonts w:ascii="Calibri" w:hAnsi="Calibri" w:cs="Calibri"/>
          <w:color w:val="FF0000"/>
          <w:sz w:val="22"/>
          <w:szCs w:val="22"/>
          <w:lang w:eastAsia="cs-CZ"/>
        </w:rPr>
      </w:pPr>
      <w:r w:rsidRPr="00B117DD">
        <w:rPr>
          <w:rFonts w:ascii="Calibri" w:hAnsi="Calibri" w:cs="Calibri"/>
          <w:sz w:val="22"/>
          <w:szCs w:val="22"/>
          <w:lang w:eastAsia="cs-CZ"/>
        </w:rPr>
        <w:t>Objednatel umožní zhotoviteli odběr elektrické energie</w:t>
      </w:r>
      <w:r>
        <w:rPr>
          <w:rFonts w:ascii="Calibri" w:hAnsi="Calibri" w:cs="Calibri"/>
          <w:sz w:val="22"/>
          <w:szCs w:val="22"/>
          <w:lang w:eastAsia="cs-CZ"/>
        </w:rPr>
        <w:t>,</w:t>
      </w:r>
      <w:r w:rsidRPr="00B117DD">
        <w:rPr>
          <w:rFonts w:ascii="Calibri" w:hAnsi="Calibri" w:cs="Calibri"/>
          <w:sz w:val="22"/>
          <w:szCs w:val="22"/>
          <w:lang w:eastAsia="cs-CZ"/>
        </w:rPr>
        <w:t xml:space="preserve"> </w:t>
      </w:r>
      <w:r w:rsidRPr="001C050D">
        <w:rPr>
          <w:rFonts w:ascii="Calibri" w:hAnsi="Calibri" w:cs="Calibri"/>
          <w:sz w:val="22"/>
          <w:szCs w:val="22"/>
          <w:lang w:eastAsia="cs-CZ"/>
        </w:rPr>
        <w:t>tepelné energie</w:t>
      </w:r>
      <w:r>
        <w:rPr>
          <w:rFonts w:ascii="Calibri" w:hAnsi="Calibri" w:cs="Calibri"/>
          <w:sz w:val="22"/>
          <w:szCs w:val="22"/>
          <w:lang w:eastAsia="cs-CZ"/>
        </w:rPr>
        <w:t xml:space="preserve"> </w:t>
      </w:r>
      <w:r w:rsidRPr="00B117DD">
        <w:rPr>
          <w:rFonts w:ascii="Calibri" w:hAnsi="Calibri" w:cs="Calibri"/>
          <w:sz w:val="22"/>
          <w:szCs w:val="22"/>
          <w:lang w:eastAsia="cs-CZ"/>
        </w:rPr>
        <w:t>a vody</w:t>
      </w:r>
      <w:r>
        <w:rPr>
          <w:rFonts w:ascii="Calibri" w:hAnsi="Calibri" w:cs="Calibri"/>
          <w:sz w:val="22"/>
          <w:szCs w:val="22"/>
          <w:lang w:eastAsia="cs-CZ"/>
        </w:rPr>
        <w:t xml:space="preserve">. </w:t>
      </w:r>
      <w:r w:rsidRPr="001C050D">
        <w:rPr>
          <w:rFonts w:ascii="Calibri" w:hAnsi="Calibri" w:cs="Calibri"/>
          <w:sz w:val="22"/>
          <w:szCs w:val="22"/>
          <w:lang w:eastAsia="cs-CZ"/>
        </w:rPr>
        <w:t>Zhotovitel si zajistí rozvod potřebných médií a jejich připojení na odběrná místa určená objednatelem. Zhotovitel je povinen zabezpečit samostatná měřicí místa na úhradu jím spotřebovaných energií a tyto uhradit.</w:t>
      </w:r>
    </w:p>
    <w:p w:rsidR="00702255" w:rsidRPr="002453CD" w:rsidRDefault="00702255" w:rsidP="00CB3DD8">
      <w:pPr>
        <w:suppressAutoHyphens w:val="0"/>
        <w:rPr>
          <w:rFonts w:ascii="Calibri" w:hAnsi="Calibri" w:cs="Calibri"/>
          <w:sz w:val="22"/>
          <w:szCs w:val="22"/>
          <w:lang w:eastAsia="cs-CZ"/>
        </w:rPr>
      </w:pPr>
    </w:p>
    <w:p w:rsidR="00702255" w:rsidRPr="002453CD" w:rsidRDefault="00702255" w:rsidP="009152A8">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8</w:t>
      </w:r>
      <w:r w:rsidRPr="00B117DD">
        <w:rPr>
          <w:rFonts w:ascii="Calibri" w:hAnsi="Calibri" w:cs="Calibri"/>
          <w:sz w:val="22"/>
          <w:szCs w:val="22"/>
          <w:lang w:eastAsia="cs-CZ"/>
        </w:rPr>
        <w:t xml:space="preserve">.  </w:t>
      </w:r>
    </w:p>
    <w:p w:rsidR="00702255" w:rsidRPr="002453CD" w:rsidRDefault="00702255" w:rsidP="0067103E">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má právo nezahájit přejímací řízení, není-li na staveništi pořádek, nebo není-li odstraněn ze staveniště odpad vzniklý při stavebních pracích apod.</w:t>
      </w:r>
    </w:p>
    <w:p w:rsidR="00702255" w:rsidRPr="002453CD" w:rsidRDefault="00702255" w:rsidP="009152A8">
      <w:pPr>
        <w:tabs>
          <w:tab w:val="center" w:pos="4536"/>
          <w:tab w:val="right" w:pos="9072"/>
        </w:tabs>
        <w:suppressAutoHyphens w:val="0"/>
        <w:rPr>
          <w:rFonts w:ascii="Calibri" w:hAnsi="Calibri" w:cs="Calibri"/>
          <w:sz w:val="22"/>
          <w:szCs w:val="22"/>
          <w:lang w:eastAsia="cs-CZ"/>
        </w:rPr>
      </w:pPr>
    </w:p>
    <w:p w:rsidR="00702255" w:rsidRPr="002453CD" w:rsidRDefault="00702255" w:rsidP="0025595D">
      <w:pPr>
        <w:suppressAutoHyphens w:val="0"/>
        <w:spacing w:before="24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X. PROVÁDĚNÍ DÍLA</w:t>
      </w: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X.1. </w:t>
      </w:r>
    </w:p>
    <w:p w:rsidR="00702255" w:rsidRPr="002453CD"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provést dílo na svůj náklad a na své nebezpečí ve sjednané době pod svým osobním vedením v souladu se zadávacími podmínkami veřejné zakázky a touto SOD.</w:t>
      </w:r>
    </w:p>
    <w:p w:rsidR="00702255" w:rsidRPr="002453CD" w:rsidRDefault="00702255" w:rsidP="00C5416E">
      <w:pPr>
        <w:suppressAutoHyphens w:val="0"/>
        <w:ind w:left="284"/>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X.2. </w:t>
      </w:r>
    </w:p>
    <w:p w:rsidR="00702255"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nebo jím pověřený zástupce je oprávněn kontrolovat provádění díla. Zjistí-li, že zhotovitel provádí dílo v rozporu se svými povinnostmi, je objednatel oprávněn dožadovat se toho, aby zhotovitel zajistil nápravu a dílo prováděl řádným způsobem. Jestliže zhotovitel tak neučiní ani v přiměřené lhůtě mu k tomu poskytnuté a postup zhotovitele by vedl nepochybně k porušení smlouvy, má objednatel právo od SOD odstoupit.</w:t>
      </w:r>
    </w:p>
    <w:p w:rsidR="00702255" w:rsidRPr="002453CD" w:rsidRDefault="00702255" w:rsidP="00C86B4A">
      <w:pPr>
        <w:suppressAutoHyphens w:val="0"/>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X.3.  </w:t>
      </w:r>
    </w:p>
    <w:p w:rsidR="00702255" w:rsidRPr="002453CD"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vyzvat objednatele nebo jím pověřeného zástupce min. 3 pracovní dny předem zápisem do záznamu o stavbě ke kontrole a k prověření prací (konstrukcí), které v dalším postupu budou zakryty nebo se stanou nepřístupnými. Neučiní-li tak, je povinen na žádost objednatele odkrýt práce (konstrukce), které byly zakryty nebo které se staly nepřístupnými, na svůj náklad. 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rsidR="00702255" w:rsidRPr="002453CD" w:rsidRDefault="00702255" w:rsidP="00C5416E">
      <w:pPr>
        <w:suppressAutoHyphens w:val="0"/>
        <w:ind w:left="284"/>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X.4.  </w:t>
      </w:r>
    </w:p>
    <w:p w:rsidR="00702255"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Pohyb osob provádějících dílo je omezen na prostory, v nichž bude provedeno dílo, a na přístupové cesty k nim. Do ostatních prostorů objednatele je vstup těmto osobám zakázán, pokud k tomu nebudou vyzván</w:t>
      </w:r>
      <w:r>
        <w:rPr>
          <w:rFonts w:ascii="Calibri" w:hAnsi="Calibri" w:cs="Calibri"/>
          <w:sz w:val="22"/>
          <w:szCs w:val="22"/>
          <w:lang w:eastAsia="cs-CZ"/>
        </w:rPr>
        <w:t>y</w:t>
      </w:r>
      <w:r w:rsidRPr="00B117DD">
        <w:rPr>
          <w:rFonts w:ascii="Calibri" w:hAnsi="Calibri" w:cs="Calibri"/>
          <w:sz w:val="22"/>
          <w:szCs w:val="22"/>
          <w:lang w:eastAsia="cs-CZ"/>
        </w:rPr>
        <w:t>.</w:t>
      </w:r>
    </w:p>
    <w:p w:rsidR="00EF689C" w:rsidRDefault="00EF689C" w:rsidP="00C5416E">
      <w:pPr>
        <w:tabs>
          <w:tab w:val="center" w:pos="4536"/>
          <w:tab w:val="right" w:pos="9072"/>
        </w:tabs>
        <w:suppressAutoHyphens w:val="0"/>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X.5. </w:t>
      </w:r>
    </w:p>
    <w:p w:rsidR="00702255" w:rsidRPr="002453CD"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702255" w:rsidRDefault="00702255" w:rsidP="00C5416E">
      <w:pPr>
        <w:tabs>
          <w:tab w:val="center" w:pos="4536"/>
          <w:tab w:val="right" w:pos="9072"/>
        </w:tabs>
        <w:suppressAutoHyphens w:val="0"/>
        <w:rPr>
          <w:rFonts w:ascii="Calibri" w:hAnsi="Calibri" w:cs="Calibri"/>
          <w:sz w:val="22"/>
          <w:szCs w:val="22"/>
          <w:lang w:eastAsia="cs-CZ"/>
        </w:rPr>
      </w:pPr>
    </w:p>
    <w:p w:rsidR="00920942" w:rsidRDefault="00920942" w:rsidP="00C5416E">
      <w:pPr>
        <w:tabs>
          <w:tab w:val="center" w:pos="4536"/>
          <w:tab w:val="right" w:pos="9072"/>
        </w:tabs>
        <w:suppressAutoHyphens w:val="0"/>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X.6.  </w:t>
      </w:r>
    </w:p>
    <w:p w:rsidR="00702255" w:rsidRDefault="00702255" w:rsidP="00677348">
      <w:pPr>
        <w:suppressAutoHyphens w:val="0"/>
        <w:ind w:left="284"/>
        <w:rPr>
          <w:rFonts w:ascii="Calibri" w:hAnsi="Calibri" w:cs="Calibri"/>
          <w:sz w:val="22"/>
          <w:szCs w:val="22"/>
          <w:lang w:eastAsia="cs-CZ"/>
        </w:rPr>
      </w:pPr>
      <w:r w:rsidRPr="00B117DD">
        <w:rPr>
          <w:rFonts w:ascii="Calibri" w:hAnsi="Calibri" w:cs="Calibri"/>
          <w:sz w:val="22"/>
          <w:szCs w:val="22"/>
          <w:lang w:eastAsia="cs-CZ"/>
        </w:rPr>
        <w:lastRenderedPageBreak/>
        <w:t>Veškeré odborné práce musí vykonávat prac</w:t>
      </w:r>
      <w:r w:rsidR="009F34DE">
        <w:rPr>
          <w:rFonts w:ascii="Calibri" w:hAnsi="Calibri" w:cs="Calibri"/>
          <w:sz w:val="22"/>
          <w:szCs w:val="22"/>
          <w:lang w:eastAsia="cs-CZ"/>
        </w:rPr>
        <w:t>ovníci zhotovitele nebo jeho pod</w:t>
      </w:r>
      <w:r w:rsidRPr="00B117DD">
        <w:rPr>
          <w:rFonts w:ascii="Calibri" w:hAnsi="Calibri" w:cs="Calibri"/>
          <w:sz w:val="22"/>
          <w:szCs w:val="22"/>
          <w:lang w:eastAsia="cs-CZ"/>
        </w:rPr>
        <w:t>dodavatelů mající příslušnou kvalifikaci. Doklad o kvalifikaci pracovníků je zhotovitel na požádání objednatele povinen předložit.</w:t>
      </w:r>
    </w:p>
    <w:p w:rsidR="00702255" w:rsidRPr="002453CD" w:rsidRDefault="00702255" w:rsidP="00C5416E">
      <w:pPr>
        <w:suppressAutoHyphens w:val="0"/>
        <w:ind w:left="284"/>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X.7.  </w:t>
      </w:r>
    </w:p>
    <w:p w:rsidR="00702255" w:rsidRPr="002453CD"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postupovat dle obecně závazných právních předpisů, ČSN, ostatních norem a metodik upravujících realizaci stavebních prací. Zhotovitel se zavazuje dodržet při provádění díla veškeré podmínky vyplývající z rozhodnutí a stanovisek příslušných orgánů.</w:t>
      </w:r>
    </w:p>
    <w:p w:rsidR="00702255" w:rsidRPr="002453CD" w:rsidRDefault="00702255" w:rsidP="00677348">
      <w:pPr>
        <w:suppressAutoHyphens w:val="0"/>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X.8.  </w:t>
      </w:r>
    </w:p>
    <w:p w:rsidR="00702255" w:rsidRPr="002453CD"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je vázán příkazy a pokyny objednatele ohledně způsobu provádění </w:t>
      </w:r>
      <w:hyperlink r:id="rId9" w:history="1">
        <w:r w:rsidRPr="00B117DD">
          <w:rPr>
            <w:rFonts w:ascii="Calibri" w:hAnsi="Calibri" w:cs="Calibri"/>
            <w:sz w:val="22"/>
            <w:szCs w:val="22"/>
            <w:lang w:eastAsia="cs-CZ"/>
          </w:rPr>
          <w:t>díla</w:t>
        </w:r>
      </w:hyperlink>
      <w:r w:rsidRPr="00B117DD">
        <w:rPr>
          <w:rFonts w:ascii="Calibri" w:hAnsi="Calibri" w:cs="Calibri"/>
          <w:sz w:val="22"/>
          <w:szCs w:val="22"/>
          <w:lang w:eastAsia="cs-CZ"/>
        </w:rPr>
        <w:t xml:space="preserve">. </w:t>
      </w:r>
      <w:r w:rsidRPr="009049C7">
        <w:rPr>
          <w:rFonts w:ascii="Calibri" w:hAnsi="Calibri" w:cs="Calibri"/>
          <w:sz w:val="22"/>
          <w:szCs w:val="22"/>
          <w:lang w:eastAsia="cs-CZ"/>
        </w:rPr>
        <w:t xml:space="preserve">Tyto příkazy a pokyny je jménem objednatele oprávněna zadat osoba oprávněná k jednání ve věcech technických. </w:t>
      </w:r>
      <w:r w:rsidRPr="00B117DD">
        <w:rPr>
          <w:rFonts w:ascii="Calibri" w:hAnsi="Calibri" w:cs="Calibri"/>
          <w:sz w:val="22"/>
          <w:szCs w:val="22"/>
          <w:lang w:eastAsia="cs-CZ"/>
        </w:rPr>
        <w:t xml:space="preserve">Zhotovitel je vždy povinen zkoumat s odbornou péčí vhodnost příkazů objednatele a na případnou nevhodnost je povinen neprodleně písemně upozornit objednatele. Změny oproti </w:t>
      </w:r>
      <w:r w:rsidR="00CF475C">
        <w:rPr>
          <w:rFonts w:ascii="Calibri" w:hAnsi="Calibri" w:cs="Calibri"/>
          <w:sz w:val="22"/>
          <w:szCs w:val="22"/>
          <w:lang w:eastAsia="cs-CZ"/>
        </w:rPr>
        <w:t>soupisu prací</w:t>
      </w:r>
      <w:r w:rsidRPr="00B117DD">
        <w:rPr>
          <w:rFonts w:ascii="Calibri" w:hAnsi="Calibri" w:cs="Calibri"/>
          <w:sz w:val="22"/>
          <w:szCs w:val="22"/>
          <w:lang w:eastAsia="cs-CZ"/>
        </w:rPr>
        <w:t xml:space="preserve"> </w:t>
      </w:r>
      <w:r w:rsidR="00CF475C">
        <w:rPr>
          <w:rFonts w:ascii="Calibri" w:hAnsi="Calibri" w:cs="Calibri"/>
          <w:sz w:val="22"/>
          <w:szCs w:val="22"/>
          <w:lang w:eastAsia="cs-CZ"/>
        </w:rPr>
        <w:t xml:space="preserve">vč. výkazu výměr </w:t>
      </w:r>
      <w:r w:rsidRPr="00B117DD">
        <w:rPr>
          <w:rFonts w:ascii="Calibri" w:hAnsi="Calibri" w:cs="Calibri"/>
          <w:sz w:val="22"/>
          <w:szCs w:val="22"/>
          <w:lang w:eastAsia="cs-CZ"/>
        </w:rPr>
        <w:t xml:space="preserve">mohou být provedeny pouze po odsouhlasení osobou oprávněnou k jednání ve věcech technických za objednatele. Jakékoliv nejasnosti ohledně </w:t>
      </w:r>
      <w:r w:rsidR="00CF475C">
        <w:rPr>
          <w:rFonts w:ascii="Calibri" w:hAnsi="Calibri" w:cs="Calibri"/>
          <w:sz w:val="22"/>
          <w:szCs w:val="22"/>
          <w:lang w:eastAsia="cs-CZ"/>
        </w:rPr>
        <w:t xml:space="preserve">soupisu prací </w:t>
      </w:r>
      <w:r w:rsidRPr="00B117DD">
        <w:rPr>
          <w:rFonts w:ascii="Calibri" w:hAnsi="Calibri" w:cs="Calibri"/>
          <w:sz w:val="22"/>
          <w:szCs w:val="22"/>
          <w:lang w:eastAsia="cs-CZ"/>
        </w:rPr>
        <w:t>či preferencí objednatele v otázkách konečného řešení a vzhledu předmětu díla je zhotovitel povinen neprodleně konzultovat s objednatelem.</w:t>
      </w:r>
    </w:p>
    <w:p w:rsidR="00702255" w:rsidRDefault="00702255" w:rsidP="00C5416E">
      <w:pPr>
        <w:suppressAutoHyphens w:val="0"/>
        <w:ind w:left="284"/>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X.9. </w:t>
      </w:r>
    </w:p>
    <w:p w:rsidR="00702255" w:rsidRPr="002453CD" w:rsidRDefault="00702255" w:rsidP="00AE048B">
      <w:pPr>
        <w:ind w:left="284"/>
        <w:rPr>
          <w:rFonts w:ascii="Calibri" w:hAnsi="Calibri" w:cs="Times New Roman"/>
          <w:sz w:val="22"/>
          <w:szCs w:val="22"/>
          <w:lang w:eastAsia="cs-CZ"/>
        </w:rPr>
      </w:pPr>
      <w:r w:rsidRPr="00B117DD">
        <w:rPr>
          <w:rFonts w:ascii="Calibri" w:hAnsi="Calibri" w:cs="Times New Roman"/>
          <w:sz w:val="22"/>
          <w:szCs w:val="22"/>
          <w:lang w:eastAsia="cs-CZ"/>
        </w:rPr>
        <w:t>Pro provedení díla mohou být použity jen takové výrobky a konstrukce, jejichž vlastnosti z hlediska způsobilosti předmětu díla pro navržený účel zaručují, že předmět díla při správném provedení a běžné údržbě bude splňovat požadavky na mechanickou pevnost a stabilitu, požární bezpečnost, hygienu, ochranu zdraví a životního prostředí, bezpečnost při užívání, ochranu proti hluku,</w:t>
      </w:r>
      <w:r>
        <w:rPr>
          <w:rFonts w:ascii="Calibri" w:hAnsi="Calibri" w:cs="Times New Roman"/>
          <w:sz w:val="22"/>
          <w:szCs w:val="22"/>
          <w:lang w:eastAsia="cs-CZ"/>
        </w:rPr>
        <w:t xml:space="preserve"> </w:t>
      </w:r>
      <w:r w:rsidRPr="00B117DD">
        <w:rPr>
          <w:rFonts w:ascii="Calibri" w:hAnsi="Calibri" w:cs="Times New Roman"/>
          <w:sz w:val="22"/>
          <w:szCs w:val="22"/>
          <w:lang w:eastAsia="cs-CZ"/>
        </w:rPr>
        <w:t>úsporu energie a na ochranu před úniky tepla. 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702255" w:rsidRPr="002453CD" w:rsidRDefault="00702255" w:rsidP="00C5416E">
      <w:pPr>
        <w:suppressAutoHyphens w:val="0"/>
        <w:ind w:left="284"/>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X.10. </w:t>
      </w:r>
    </w:p>
    <w:p w:rsidR="00702255"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zajistit předmět díla proti ztrátě, krádeži a zneužití.</w:t>
      </w:r>
    </w:p>
    <w:p w:rsidR="00702255" w:rsidRPr="002453CD" w:rsidRDefault="00702255" w:rsidP="00C86B4A">
      <w:pPr>
        <w:suppressAutoHyphens w:val="0"/>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X.11. </w:t>
      </w:r>
    </w:p>
    <w:p w:rsidR="00702255" w:rsidRPr="002453CD"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si bude při realizaci díla počínat tak, aby nevznikla objednateli ani jiným osobám majetková či nemajetková újma. Pokud činností zhotovitele při provádění díla dojde k újmě objednateli nebo jiným subjektům, nahradí ji zhotovitel.</w:t>
      </w:r>
    </w:p>
    <w:p w:rsidR="00702255" w:rsidRPr="002453CD" w:rsidRDefault="00702255" w:rsidP="00C5416E">
      <w:pPr>
        <w:suppressAutoHyphens w:val="0"/>
        <w:ind w:left="284"/>
        <w:rPr>
          <w:rFonts w:ascii="Calibri" w:hAnsi="Calibri" w:cs="Calibri"/>
          <w:sz w:val="22"/>
          <w:szCs w:val="22"/>
          <w:lang w:eastAsia="cs-CZ"/>
        </w:rPr>
      </w:pPr>
    </w:p>
    <w:p w:rsidR="00702255" w:rsidRPr="002453CD" w:rsidRDefault="00702255" w:rsidP="00C5416E">
      <w:pPr>
        <w:tabs>
          <w:tab w:val="center" w:pos="4536"/>
          <w:tab w:val="right" w:pos="9072"/>
        </w:tabs>
        <w:suppressAutoHyphens w:val="0"/>
        <w:rPr>
          <w:rFonts w:ascii="Calibri" w:hAnsi="Calibri" w:cs="Calibri"/>
          <w:sz w:val="22"/>
          <w:szCs w:val="22"/>
          <w:lang w:eastAsia="cs-CZ"/>
        </w:rPr>
      </w:pPr>
      <w:r w:rsidRPr="00B117DD">
        <w:rPr>
          <w:rFonts w:ascii="Calibri" w:hAnsi="Calibri" w:cs="Calibri"/>
          <w:sz w:val="22"/>
          <w:szCs w:val="22"/>
          <w:lang w:eastAsia="cs-CZ"/>
        </w:rPr>
        <w:t xml:space="preserve">X.12. </w:t>
      </w:r>
    </w:p>
    <w:p w:rsidR="00702255"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je oprávněn po zhotoviteli požadovat, aby odvolal (nebo sám vykáže ze staveniště) jakoukoliv osobu provádějící dílo, která si počíná tak, že to ohrožuje bezpečnost a zdraví její či bezpečnost, zdraví nebo majetek jiných osob.</w:t>
      </w:r>
    </w:p>
    <w:p w:rsidR="00702255" w:rsidRPr="002453CD" w:rsidRDefault="00702255" w:rsidP="00C5416E">
      <w:pPr>
        <w:suppressAutoHyphens w:val="0"/>
        <w:ind w:left="284"/>
        <w:rPr>
          <w:rFonts w:ascii="Calibri" w:hAnsi="Calibri" w:cs="Calibri"/>
          <w:sz w:val="22"/>
          <w:szCs w:val="22"/>
          <w:lang w:eastAsia="cs-CZ"/>
        </w:rPr>
      </w:pPr>
    </w:p>
    <w:p w:rsidR="00702255" w:rsidRPr="002453CD" w:rsidRDefault="00702255" w:rsidP="00C5416E">
      <w:pPr>
        <w:rPr>
          <w:rFonts w:ascii="Calibri" w:hAnsi="Calibri" w:cs="Calibri"/>
          <w:sz w:val="22"/>
          <w:szCs w:val="22"/>
          <w:lang w:eastAsia="cs-CZ"/>
        </w:rPr>
      </w:pPr>
      <w:r w:rsidRPr="00B117DD">
        <w:rPr>
          <w:rFonts w:ascii="Calibri" w:hAnsi="Calibri" w:cs="Calibri"/>
          <w:sz w:val="22"/>
          <w:szCs w:val="22"/>
          <w:lang w:eastAsia="cs-CZ"/>
        </w:rPr>
        <w:t>X.1</w:t>
      </w:r>
      <w:r>
        <w:rPr>
          <w:rFonts w:ascii="Calibri" w:hAnsi="Calibri" w:cs="Calibri"/>
          <w:sz w:val="22"/>
          <w:szCs w:val="22"/>
          <w:lang w:eastAsia="cs-CZ"/>
        </w:rPr>
        <w:t>3</w:t>
      </w:r>
      <w:r w:rsidRPr="00B117DD">
        <w:rPr>
          <w:rFonts w:ascii="Calibri" w:hAnsi="Calibri" w:cs="Calibri"/>
          <w:sz w:val="22"/>
          <w:szCs w:val="22"/>
          <w:lang w:eastAsia="cs-CZ"/>
        </w:rPr>
        <w:t xml:space="preserve">. </w:t>
      </w:r>
    </w:p>
    <w:p w:rsidR="00702255" w:rsidRDefault="00702255" w:rsidP="00C5416E">
      <w:pPr>
        <w:suppressAutoHyphens w:val="0"/>
        <w:ind w:left="284"/>
        <w:rPr>
          <w:rFonts w:ascii="Calibri" w:hAnsi="Calibri" w:cs="Calibri"/>
          <w:sz w:val="22"/>
          <w:szCs w:val="22"/>
          <w:lang w:eastAsia="cs-CZ"/>
        </w:rPr>
      </w:pPr>
      <w:r w:rsidRPr="00083159">
        <w:rPr>
          <w:rFonts w:ascii="Calibri" w:hAnsi="Calibri" w:cs="Calibri"/>
          <w:sz w:val="22"/>
          <w:szCs w:val="22"/>
          <w:lang w:eastAsia="cs-CZ"/>
        </w:rPr>
        <w:t>Objednatel je oprávněn kontrolovat provádění díla zejména formou kontrolních dnů, které budou stanoveny dohodou smluvních stran, předpoklad 1x týdně. Kontrolní dny mohou být iniciovány kteroukoli smluvní stranou, přičemž druhá strana je povinna dohodnout se s iniciující stranou na termínu kontrolního dne bezodkladně. Objednatel je povinen zajistit jednací místnost pro kontrolní den. Obě strany zajistí na jednání účast svých zástupců</w:t>
      </w:r>
      <w:r w:rsidR="009F34DE">
        <w:rPr>
          <w:rFonts w:ascii="Calibri" w:hAnsi="Calibri" w:cs="Calibri"/>
          <w:sz w:val="22"/>
          <w:szCs w:val="22"/>
          <w:lang w:eastAsia="cs-CZ"/>
        </w:rPr>
        <w:t xml:space="preserve"> a dalších oprávněných osob (pod</w:t>
      </w:r>
      <w:r w:rsidR="00A02B55">
        <w:rPr>
          <w:rFonts w:ascii="Calibri" w:hAnsi="Calibri" w:cs="Calibri"/>
          <w:sz w:val="22"/>
          <w:szCs w:val="22"/>
          <w:lang w:eastAsia="cs-CZ"/>
        </w:rPr>
        <w:t>dodavatelé</w:t>
      </w:r>
      <w:r w:rsidRPr="00083159">
        <w:rPr>
          <w:rFonts w:ascii="Calibri" w:hAnsi="Calibri" w:cs="Calibri"/>
          <w:sz w:val="22"/>
          <w:szCs w:val="22"/>
          <w:lang w:eastAsia="cs-CZ"/>
        </w:rPr>
        <w:t>, TDS, koordinátor BOZP) v náležitém rozsahu. O průběhu a závěrech kontrolního dne se pořídí zápis, který vypracovává pověřená osoba za objednatele. Zápis podepíší oprávnění zástupci obou stran, a další účastníci kontrolního dne, přičemž opatření uvedená v zápisu jsou pro smluvní strany závazná.</w:t>
      </w:r>
      <w:r w:rsidRPr="00B117DD">
        <w:rPr>
          <w:rFonts w:ascii="Calibri" w:hAnsi="Calibri" w:cs="Calibri"/>
          <w:sz w:val="22"/>
          <w:szCs w:val="22"/>
          <w:lang w:eastAsia="cs-CZ"/>
        </w:rPr>
        <w:t xml:space="preserve"> </w:t>
      </w:r>
    </w:p>
    <w:p w:rsidR="00702255" w:rsidRPr="002453CD" w:rsidRDefault="00702255" w:rsidP="00C5416E">
      <w:pPr>
        <w:suppressAutoHyphens w:val="0"/>
        <w:rPr>
          <w:rFonts w:ascii="Calibri" w:hAnsi="Calibri" w:cs="Calibri"/>
          <w:sz w:val="22"/>
          <w:szCs w:val="22"/>
          <w:lang w:eastAsia="cs-CZ"/>
        </w:rPr>
      </w:pPr>
    </w:p>
    <w:p w:rsidR="00702255" w:rsidRPr="002453CD" w:rsidRDefault="00702255" w:rsidP="00C5416E">
      <w:pPr>
        <w:suppressAutoHyphens w:val="0"/>
        <w:rPr>
          <w:rFonts w:ascii="Calibri" w:hAnsi="Calibri" w:cs="Calibri"/>
          <w:sz w:val="22"/>
          <w:szCs w:val="22"/>
          <w:lang w:eastAsia="cs-CZ"/>
        </w:rPr>
      </w:pPr>
      <w:r w:rsidRPr="00B117DD">
        <w:rPr>
          <w:rFonts w:ascii="Calibri" w:hAnsi="Calibri" w:cs="Calibri"/>
          <w:sz w:val="22"/>
          <w:szCs w:val="22"/>
          <w:lang w:eastAsia="cs-CZ"/>
        </w:rPr>
        <w:t>X.1</w:t>
      </w:r>
      <w:r>
        <w:rPr>
          <w:rFonts w:ascii="Calibri" w:hAnsi="Calibri" w:cs="Calibri"/>
          <w:sz w:val="22"/>
          <w:szCs w:val="22"/>
          <w:lang w:eastAsia="cs-CZ"/>
        </w:rPr>
        <w:t>4</w:t>
      </w:r>
      <w:r w:rsidRPr="00B117DD">
        <w:rPr>
          <w:rFonts w:ascii="Calibri" w:hAnsi="Calibri" w:cs="Calibri"/>
          <w:sz w:val="22"/>
          <w:szCs w:val="22"/>
          <w:lang w:eastAsia="cs-CZ"/>
        </w:rPr>
        <w:t>.</w:t>
      </w:r>
    </w:p>
    <w:p w:rsidR="00702255" w:rsidRDefault="00702255" w:rsidP="00C5416E">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se stává vlastníkem věcí použitých k opravě jeho stavby okamžikem jejich zpracování.</w:t>
      </w:r>
    </w:p>
    <w:p w:rsidR="00702255" w:rsidRPr="002453CD" w:rsidRDefault="00702255" w:rsidP="00EF689C">
      <w:pPr>
        <w:suppressAutoHyphens w:val="0"/>
        <w:spacing w:before="360"/>
        <w:jc w:val="center"/>
        <w:rPr>
          <w:rFonts w:ascii="Calibri" w:hAnsi="Calibri" w:cs="Calibri"/>
          <w:b/>
          <w:i/>
          <w:sz w:val="22"/>
          <w:szCs w:val="22"/>
          <w:u w:val="single"/>
          <w:lang w:eastAsia="cs-CZ"/>
        </w:rPr>
      </w:pPr>
      <w:r>
        <w:rPr>
          <w:rFonts w:ascii="Calibri" w:hAnsi="Calibri" w:cs="Calibri"/>
          <w:b/>
          <w:i/>
          <w:sz w:val="22"/>
          <w:szCs w:val="22"/>
          <w:u w:val="single"/>
          <w:lang w:eastAsia="cs-CZ"/>
        </w:rPr>
        <w:t>XI.STAVEBNÍ DENÍK</w:t>
      </w:r>
    </w:p>
    <w:p w:rsidR="00702255" w:rsidRPr="002453CD" w:rsidRDefault="00702255" w:rsidP="00E10090">
      <w:pPr>
        <w:suppressAutoHyphens w:val="0"/>
        <w:jc w:val="left"/>
        <w:rPr>
          <w:rFonts w:ascii="Calibri" w:hAnsi="Calibri" w:cs="Calibri"/>
          <w:sz w:val="22"/>
          <w:szCs w:val="22"/>
          <w:lang w:eastAsia="cs-CZ"/>
        </w:rPr>
      </w:pPr>
    </w:p>
    <w:p w:rsidR="00702255" w:rsidRPr="002453CD" w:rsidRDefault="00702255" w:rsidP="0034305F">
      <w:pPr>
        <w:spacing w:line="276" w:lineRule="auto"/>
        <w:rPr>
          <w:rFonts w:ascii="Calibri" w:hAnsi="Calibri" w:cs="Calibri"/>
          <w:sz w:val="22"/>
          <w:szCs w:val="22"/>
          <w:lang w:eastAsia="cs-CZ"/>
        </w:rPr>
      </w:pPr>
      <w:r w:rsidRPr="00B117DD">
        <w:rPr>
          <w:rFonts w:ascii="Calibri" w:hAnsi="Calibri" w:cs="Calibri"/>
          <w:sz w:val="22"/>
          <w:szCs w:val="22"/>
          <w:lang w:eastAsia="cs-CZ"/>
        </w:rPr>
        <w:t xml:space="preserve">XI.1. </w:t>
      </w:r>
    </w:p>
    <w:p w:rsidR="00702255" w:rsidRPr="002453CD" w:rsidRDefault="00702255" w:rsidP="0034305F">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vést ode dne převzetí staveniště o pracích, kt</w:t>
      </w:r>
      <w:r>
        <w:rPr>
          <w:rFonts w:ascii="Calibri" w:hAnsi="Calibri" w:cs="Calibri"/>
          <w:sz w:val="22"/>
          <w:szCs w:val="22"/>
          <w:lang w:eastAsia="cs-CZ"/>
        </w:rPr>
        <w:t>eré provádí, stavební deník</w:t>
      </w:r>
      <w:r w:rsidRPr="00B117DD">
        <w:rPr>
          <w:rFonts w:ascii="Calibri" w:hAnsi="Calibri" w:cs="Calibri"/>
          <w:sz w:val="22"/>
          <w:szCs w:val="22"/>
          <w:lang w:eastAsia="cs-CZ"/>
        </w:rPr>
        <w:t xml:space="preserve"> ve smyslu ust.  § 157 zákona č. 183/2006 Sb., stavební zákon, a prováděcích předpisů, do</w:t>
      </w:r>
      <w:r>
        <w:rPr>
          <w:rFonts w:ascii="Calibri" w:hAnsi="Calibri" w:cs="Calibri"/>
          <w:sz w:val="22"/>
          <w:szCs w:val="22"/>
          <w:lang w:eastAsia="cs-CZ"/>
        </w:rPr>
        <w:t> </w:t>
      </w:r>
      <w:r w:rsidRPr="00B117DD">
        <w:rPr>
          <w:rFonts w:ascii="Calibri" w:hAnsi="Calibri" w:cs="Calibri"/>
          <w:sz w:val="22"/>
          <w:szCs w:val="22"/>
          <w:lang w:eastAsia="cs-CZ"/>
        </w:rPr>
        <w:t xml:space="preserve">kterého je povinen zapisovat všechny skutečnosti rozhodné pro plnění této smlouvy o dílo. </w:t>
      </w:r>
    </w:p>
    <w:p w:rsidR="00702255" w:rsidRPr="002453CD" w:rsidRDefault="00702255" w:rsidP="0034305F">
      <w:pPr>
        <w:suppressAutoHyphens w:val="0"/>
        <w:ind w:left="284"/>
        <w:rPr>
          <w:rFonts w:ascii="Calibri" w:hAnsi="Calibri" w:cs="Calibri"/>
          <w:sz w:val="22"/>
          <w:szCs w:val="22"/>
          <w:lang w:eastAsia="cs-CZ"/>
        </w:rPr>
      </w:pPr>
    </w:p>
    <w:p w:rsidR="00702255" w:rsidRPr="002453CD" w:rsidRDefault="00702255" w:rsidP="00C206A7">
      <w:pPr>
        <w:spacing w:line="276" w:lineRule="auto"/>
        <w:rPr>
          <w:rFonts w:ascii="Calibri" w:hAnsi="Calibri" w:cs="Calibri"/>
          <w:sz w:val="22"/>
          <w:szCs w:val="22"/>
          <w:lang w:eastAsia="cs-CZ"/>
        </w:rPr>
      </w:pPr>
      <w:r w:rsidRPr="00B117DD">
        <w:rPr>
          <w:rFonts w:ascii="Calibri" w:hAnsi="Calibri" w:cs="Calibri"/>
          <w:sz w:val="22"/>
          <w:szCs w:val="22"/>
          <w:lang w:eastAsia="cs-CZ"/>
        </w:rPr>
        <w:t>XI.2</w:t>
      </w:r>
      <w:r>
        <w:rPr>
          <w:rFonts w:ascii="Calibri" w:hAnsi="Calibri" w:cs="Calibri"/>
          <w:sz w:val="22"/>
          <w:szCs w:val="22"/>
          <w:lang w:eastAsia="cs-CZ"/>
        </w:rPr>
        <w:t>.</w:t>
      </w:r>
    </w:p>
    <w:p w:rsidR="00702255" w:rsidRDefault="00702255" w:rsidP="00310F72">
      <w:pPr>
        <w:suppressAutoHyphens w:val="0"/>
        <w:ind w:left="284"/>
        <w:rPr>
          <w:rFonts w:ascii="Calibri" w:hAnsi="Calibri" w:cs="Calibri"/>
          <w:sz w:val="22"/>
          <w:szCs w:val="22"/>
          <w:lang w:eastAsia="cs-CZ"/>
        </w:rPr>
      </w:pPr>
      <w:r>
        <w:rPr>
          <w:rFonts w:ascii="Calibri" w:hAnsi="Calibri" w:cs="Calibri"/>
          <w:sz w:val="22"/>
          <w:szCs w:val="22"/>
          <w:lang w:eastAsia="cs-CZ"/>
        </w:rPr>
        <w:t>Stavební deník</w:t>
      </w:r>
      <w:r w:rsidRPr="00B117DD">
        <w:rPr>
          <w:rFonts w:ascii="Calibri" w:hAnsi="Calibri" w:cs="Calibri"/>
          <w:sz w:val="22"/>
          <w:szCs w:val="22"/>
          <w:lang w:eastAsia="cs-CZ"/>
        </w:rPr>
        <w:t xml:space="preserve"> musí mít číslované listy a nesmí v něm být vynechána volná místa. Zápisy musí být prováděny čitelně a musí být vždy k nadepsanému jménu a funkci podepsány osobou, která</w:t>
      </w:r>
      <w:r>
        <w:rPr>
          <w:rFonts w:ascii="Calibri" w:hAnsi="Calibri" w:cs="Calibri"/>
          <w:sz w:val="22"/>
          <w:szCs w:val="22"/>
          <w:lang w:eastAsia="cs-CZ"/>
        </w:rPr>
        <w:t xml:space="preserve"> příslušný zápis učinila. Stavební deník</w:t>
      </w:r>
      <w:r w:rsidRPr="00B117DD">
        <w:rPr>
          <w:rFonts w:ascii="Calibri" w:hAnsi="Calibri" w:cs="Calibri"/>
          <w:sz w:val="22"/>
          <w:szCs w:val="22"/>
          <w:lang w:eastAsia="cs-CZ"/>
        </w:rPr>
        <w:t xml:space="preserve"> musí být přístupný kdykoliv v průběhu pracovní doby oprávněným osobám objednatele.</w:t>
      </w:r>
    </w:p>
    <w:p w:rsidR="00702255" w:rsidRDefault="00702255" w:rsidP="00310F72">
      <w:pPr>
        <w:suppressAutoHyphens w:val="0"/>
        <w:ind w:left="284"/>
        <w:rPr>
          <w:rFonts w:ascii="Calibri" w:hAnsi="Calibri" w:cs="Calibri"/>
          <w:sz w:val="22"/>
          <w:szCs w:val="22"/>
          <w:lang w:eastAsia="cs-CZ"/>
        </w:rPr>
      </w:pPr>
    </w:p>
    <w:p w:rsidR="00702255" w:rsidRPr="002453CD" w:rsidRDefault="00702255" w:rsidP="00310F72">
      <w:pPr>
        <w:suppressAutoHyphens w:val="0"/>
        <w:ind w:left="284"/>
        <w:rPr>
          <w:rFonts w:ascii="Calibri" w:hAnsi="Calibri" w:cs="Calibri"/>
          <w:sz w:val="22"/>
          <w:szCs w:val="22"/>
          <w:lang w:eastAsia="cs-CZ"/>
        </w:rPr>
      </w:pPr>
    </w:p>
    <w:p w:rsidR="00702255" w:rsidRPr="002453CD" w:rsidRDefault="00702255" w:rsidP="006523EB">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XII. PŘEDÁNÍ A PŘEVZETÍ DÍLA</w:t>
      </w:r>
    </w:p>
    <w:p w:rsidR="00702255" w:rsidRPr="002453CD" w:rsidRDefault="00702255" w:rsidP="00E10090">
      <w:pPr>
        <w:suppressAutoHyphens w:val="0"/>
        <w:jc w:val="left"/>
        <w:rPr>
          <w:rFonts w:ascii="Calibri" w:hAnsi="Calibri" w:cs="Calibri"/>
          <w:sz w:val="22"/>
          <w:szCs w:val="22"/>
          <w:lang w:eastAsia="cs-CZ"/>
        </w:rPr>
      </w:pPr>
    </w:p>
    <w:p w:rsidR="00702255" w:rsidRPr="002453CD" w:rsidRDefault="00702255" w:rsidP="00905202">
      <w:pPr>
        <w:rPr>
          <w:rFonts w:ascii="Calibri" w:hAnsi="Calibri" w:cs="Calibri"/>
          <w:sz w:val="22"/>
          <w:szCs w:val="22"/>
          <w:lang w:eastAsia="cs-CZ"/>
        </w:rPr>
      </w:pPr>
      <w:r w:rsidRPr="00B117DD">
        <w:rPr>
          <w:rFonts w:ascii="Calibri" w:hAnsi="Calibri" w:cs="Calibri"/>
          <w:sz w:val="22"/>
          <w:szCs w:val="22"/>
          <w:lang w:eastAsia="cs-CZ"/>
        </w:rPr>
        <w:t>XII.</w:t>
      </w:r>
      <w:r>
        <w:rPr>
          <w:rFonts w:ascii="Calibri" w:hAnsi="Calibri" w:cs="Calibri"/>
          <w:sz w:val="22"/>
          <w:szCs w:val="22"/>
          <w:lang w:eastAsia="cs-CZ"/>
        </w:rPr>
        <w:t>1</w:t>
      </w:r>
      <w:r w:rsidRPr="00B117DD">
        <w:rPr>
          <w:rFonts w:ascii="Calibri" w:hAnsi="Calibri" w:cs="Calibri"/>
          <w:sz w:val="22"/>
          <w:szCs w:val="22"/>
          <w:lang w:eastAsia="cs-CZ"/>
        </w:rPr>
        <w:t>.</w:t>
      </w:r>
    </w:p>
    <w:p w:rsidR="00702255" w:rsidRPr="002453CD" w:rsidRDefault="00702255" w:rsidP="00905202">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písemně oznámit nejpozději 5 dnů předem, kdy bude díl</w:t>
      </w:r>
      <w:r>
        <w:rPr>
          <w:rFonts w:ascii="Calibri" w:hAnsi="Calibri" w:cs="Calibri"/>
          <w:sz w:val="22"/>
          <w:szCs w:val="22"/>
          <w:lang w:eastAsia="cs-CZ"/>
        </w:rPr>
        <w:t>o</w:t>
      </w:r>
      <w:r w:rsidRPr="00B117DD">
        <w:rPr>
          <w:rFonts w:ascii="Calibri" w:hAnsi="Calibri" w:cs="Calibri"/>
          <w:sz w:val="22"/>
          <w:szCs w:val="22"/>
          <w:lang w:eastAsia="cs-CZ"/>
        </w:rPr>
        <w:t xml:space="preserve"> připraven</w:t>
      </w:r>
      <w:r>
        <w:rPr>
          <w:rFonts w:ascii="Calibri" w:hAnsi="Calibri" w:cs="Calibri"/>
          <w:sz w:val="22"/>
          <w:szCs w:val="22"/>
          <w:lang w:eastAsia="cs-CZ"/>
        </w:rPr>
        <w:t>o</w:t>
      </w:r>
      <w:r w:rsidRPr="00B117DD">
        <w:rPr>
          <w:rFonts w:ascii="Calibri" w:hAnsi="Calibri" w:cs="Calibri"/>
          <w:sz w:val="22"/>
          <w:szCs w:val="22"/>
          <w:lang w:eastAsia="cs-CZ"/>
        </w:rPr>
        <w:t xml:space="preserve"> k  předání. Objednatel je pak povinen nejpozději do tří dnů od termínu stanoveného zhotovitelem zahájit přejímací řízení a řádně v něm pokračovat.</w:t>
      </w:r>
    </w:p>
    <w:p w:rsidR="00702255" w:rsidRPr="002453CD" w:rsidRDefault="00702255" w:rsidP="00905202">
      <w:pPr>
        <w:rPr>
          <w:rFonts w:ascii="Calibri" w:hAnsi="Calibri" w:cs="Calibri"/>
          <w:sz w:val="22"/>
          <w:szCs w:val="22"/>
          <w:lang w:eastAsia="cs-CZ"/>
        </w:rPr>
      </w:pPr>
    </w:p>
    <w:p w:rsidR="00702255" w:rsidRPr="002453CD" w:rsidRDefault="00702255" w:rsidP="00905202">
      <w:pPr>
        <w:suppressAutoHyphens w:val="0"/>
        <w:rPr>
          <w:rFonts w:ascii="Calibri" w:hAnsi="Calibri" w:cs="Calibri"/>
          <w:sz w:val="22"/>
          <w:szCs w:val="22"/>
          <w:lang w:eastAsia="cs-CZ"/>
        </w:rPr>
      </w:pPr>
      <w:r w:rsidRPr="00B117DD">
        <w:rPr>
          <w:rFonts w:ascii="Calibri" w:hAnsi="Calibri" w:cs="Calibri"/>
          <w:sz w:val="22"/>
          <w:szCs w:val="22"/>
          <w:lang w:eastAsia="cs-CZ"/>
        </w:rPr>
        <w:t>XII.</w:t>
      </w:r>
      <w:r>
        <w:rPr>
          <w:rFonts w:ascii="Calibri" w:hAnsi="Calibri" w:cs="Calibri"/>
          <w:sz w:val="22"/>
          <w:szCs w:val="22"/>
          <w:lang w:eastAsia="cs-CZ"/>
        </w:rPr>
        <w:t>2</w:t>
      </w:r>
      <w:r w:rsidRPr="00B117DD">
        <w:rPr>
          <w:rFonts w:ascii="Calibri" w:hAnsi="Calibri" w:cs="Calibri"/>
          <w:sz w:val="22"/>
          <w:szCs w:val="22"/>
          <w:lang w:eastAsia="cs-CZ"/>
        </w:rPr>
        <w:t>.</w:t>
      </w:r>
    </w:p>
    <w:p w:rsidR="00702255" w:rsidRDefault="00702255" w:rsidP="00905202">
      <w:pPr>
        <w:suppressAutoHyphens w:val="0"/>
        <w:ind w:left="284"/>
        <w:rPr>
          <w:rFonts w:ascii="Calibri" w:hAnsi="Calibri" w:cs="Calibri"/>
          <w:sz w:val="22"/>
          <w:szCs w:val="22"/>
          <w:lang w:eastAsia="cs-CZ"/>
        </w:rPr>
      </w:pPr>
      <w:r w:rsidRPr="00B117DD">
        <w:rPr>
          <w:rFonts w:ascii="Calibri" w:hAnsi="Calibri" w:cs="Calibri"/>
          <w:sz w:val="22"/>
          <w:szCs w:val="22"/>
          <w:lang w:eastAsia="cs-CZ"/>
        </w:rPr>
        <w:t>Místem předání je místo provádění díla.</w:t>
      </w:r>
    </w:p>
    <w:p w:rsidR="00702255" w:rsidRDefault="00702255" w:rsidP="00905202">
      <w:pPr>
        <w:suppressAutoHyphens w:val="0"/>
        <w:ind w:left="284"/>
        <w:rPr>
          <w:rFonts w:ascii="Calibri" w:hAnsi="Calibri" w:cs="Calibri"/>
          <w:sz w:val="22"/>
          <w:szCs w:val="22"/>
          <w:lang w:eastAsia="cs-CZ"/>
        </w:rPr>
      </w:pPr>
    </w:p>
    <w:p w:rsidR="00702255" w:rsidRPr="002453CD" w:rsidRDefault="00702255" w:rsidP="0025595D">
      <w:pPr>
        <w:suppressAutoHyphens w:val="0"/>
        <w:rPr>
          <w:rFonts w:ascii="Calibri" w:hAnsi="Calibri" w:cs="Calibri"/>
          <w:sz w:val="22"/>
          <w:szCs w:val="22"/>
          <w:lang w:eastAsia="cs-CZ"/>
        </w:rPr>
      </w:pPr>
      <w:r w:rsidRPr="00B117DD">
        <w:rPr>
          <w:rFonts w:ascii="Calibri" w:hAnsi="Calibri" w:cs="Calibri"/>
          <w:sz w:val="22"/>
          <w:szCs w:val="22"/>
          <w:lang w:eastAsia="cs-CZ"/>
        </w:rPr>
        <w:t xml:space="preserve"> </w:t>
      </w:r>
      <w:r>
        <w:rPr>
          <w:rFonts w:ascii="Calibri" w:hAnsi="Calibri" w:cs="Calibri"/>
          <w:sz w:val="22"/>
          <w:szCs w:val="22"/>
          <w:lang w:eastAsia="cs-CZ"/>
        </w:rPr>
        <w:t>XII.3</w:t>
      </w:r>
      <w:r w:rsidRPr="00B117DD">
        <w:rPr>
          <w:rFonts w:ascii="Calibri" w:hAnsi="Calibri" w:cs="Calibri"/>
          <w:sz w:val="22"/>
          <w:szCs w:val="22"/>
          <w:lang w:eastAsia="cs-CZ"/>
        </w:rPr>
        <w:t xml:space="preserve">.  </w:t>
      </w:r>
    </w:p>
    <w:p w:rsidR="00702255" w:rsidRPr="002453CD" w:rsidRDefault="00702255" w:rsidP="00905202">
      <w:pPr>
        <w:suppressAutoHyphens w:val="0"/>
        <w:ind w:left="284"/>
        <w:rPr>
          <w:rFonts w:ascii="Calibri" w:hAnsi="Calibri" w:cs="Calibri"/>
          <w:sz w:val="22"/>
          <w:szCs w:val="22"/>
          <w:lang w:eastAsia="cs-CZ"/>
        </w:rPr>
      </w:pPr>
      <w:r w:rsidRPr="006E1295">
        <w:rPr>
          <w:rFonts w:ascii="Calibri" w:hAnsi="Calibri" w:cs="Calibri"/>
          <w:sz w:val="22"/>
          <w:szCs w:val="22"/>
          <w:lang w:eastAsia="cs-CZ"/>
        </w:rPr>
        <w:t>Po dokončení celého díla</w:t>
      </w:r>
      <w:r>
        <w:rPr>
          <w:rFonts w:ascii="Calibri" w:hAnsi="Calibri" w:cs="Calibri"/>
          <w:sz w:val="22"/>
          <w:szCs w:val="22"/>
          <w:lang w:eastAsia="cs-CZ"/>
        </w:rPr>
        <w:t xml:space="preserve"> </w:t>
      </w:r>
      <w:r w:rsidRPr="006E1295">
        <w:rPr>
          <w:rFonts w:ascii="Calibri" w:hAnsi="Calibri" w:cs="Calibri"/>
          <w:sz w:val="22"/>
          <w:szCs w:val="22"/>
          <w:lang w:eastAsia="cs-CZ"/>
        </w:rPr>
        <w:t>se zpracuje závěrečný předávací protokol.</w:t>
      </w:r>
      <w:r w:rsidRPr="009C22F2">
        <w:rPr>
          <w:rFonts w:ascii="Calibri" w:hAnsi="Calibri" w:cs="Calibri"/>
          <w:color w:val="FF0000"/>
          <w:sz w:val="22"/>
          <w:szCs w:val="22"/>
          <w:lang w:eastAsia="cs-CZ"/>
        </w:rPr>
        <w:t xml:space="preserve"> </w:t>
      </w:r>
      <w:r>
        <w:rPr>
          <w:rFonts w:ascii="Calibri" w:hAnsi="Calibri" w:cs="Calibri"/>
          <w:sz w:val="22"/>
          <w:szCs w:val="22"/>
          <w:lang w:eastAsia="cs-CZ"/>
        </w:rPr>
        <w:t xml:space="preserve">V protokolu </w:t>
      </w:r>
      <w:r w:rsidRPr="00B117DD">
        <w:rPr>
          <w:rFonts w:ascii="Calibri" w:hAnsi="Calibri" w:cs="Calibri"/>
          <w:sz w:val="22"/>
          <w:szCs w:val="22"/>
          <w:lang w:eastAsia="cs-CZ"/>
        </w:rPr>
        <w:t>se mimo jiné</w:t>
      </w:r>
      <w:r>
        <w:rPr>
          <w:rFonts w:ascii="Calibri" w:hAnsi="Calibri" w:cs="Calibri"/>
          <w:sz w:val="22"/>
          <w:szCs w:val="22"/>
          <w:lang w:eastAsia="cs-CZ"/>
        </w:rPr>
        <w:t>,</w:t>
      </w:r>
      <w:r w:rsidRPr="00B117DD">
        <w:rPr>
          <w:rFonts w:ascii="Calibri" w:hAnsi="Calibri" w:cs="Calibri"/>
          <w:sz w:val="22"/>
          <w:szCs w:val="22"/>
          <w:lang w:eastAsia="cs-CZ"/>
        </w:rPr>
        <w:t xml:space="preserve"> uvede i soupis vad a nedodělků, pokud je část díla obsahuje, s termínem jejich odstranění. Objednatel převezme dokončené dílo s</w:t>
      </w:r>
      <w:r>
        <w:rPr>
          <w:rFonts w:ascii="Calibri" w:hAnsi="Calibri" w:cs="Calibri"/>
          <w:sz w:val="22"/>
          <w:szCs w:val="22"/>
          <w:lang w:eastAsia="cs-CZ"/>
        </w:rPr>
        <w:t> </w:t>
      </w:r>
      <w:r w:rsidRPr="00B117DD">
        <w:rPr>
          <w:rFonts w:ascii="Calibri" w:hAnsi="Calibri" w:cs="Calibri"/>
          <w:sz w:val="22"/>
          <w:szCs w:val="22"/>
          <w:lang w:eastAsia="cs-CZ"/>
        </w:rPr>
        <w:t>výhradami</w:t>
      </w:r>
      <w:r>
        <w:rPr>
          <w:rFonts w:ascii="Calibri" w:hAnsi="Calibri" w:cs="Calibri"/>
          <w:sz w:val="22"/>
          <w:szCs w:val="22"/>
          <w:lang w:eastAsia="cs-CZ"/>
        </w:rPr>
        <w:t>, které budou zapsány v protokolu</w:t>
      </w:r>
      <w:r w:rsidRPr="00B117DD">
        <w:rPr>
          <w:rFonts w:ascii="Calibri" w:hAnsi="Calibri" w:cs="Calibri"/>
          <w:sz w:val="22"/>
          <w:szCs w:val="22"/>
          <w:lang w:eastAsia="cs-CZ"/>
        </w:rPr>
        <w:t>, nebo bez výhrad. Pokud objednatel odmítne část díla převzít, je povinen uvést do protokolu svoje důvody.</w:t>
      </w:r>
    </w:p>
    <w:p w:rsidR="00702255" w:rsidRPr="002453CD" w:rsidRDefault="00702255" w:rsidP="00905202">
      <w:pPr>
        <w:suppressAutoHyphens w:val="0"/>
        <w:ind w:left="284"/>
        <w:rPr>
          <w:rFonts w:ascii="Calibri" w:hAnsi="Calibri" w:cs="Calibri"/>
          <w:sz w:val="22"/>
          <w:szCs w:val="22"/>
          <w:lang w:eastAsia="cs-CZ"/>
        </w:rPr>
      </w:pPr>
    </w:p>
    <w:p w:rsidR="00702255" w:rsidRPr="002453CD" w:rsidRDefault="00702255" w:rsidP="00905202">
      <w:pPr>
        <w:rPr>
          <w:rFonts w:ascii="Calibri" w:hAnsi="Calibri" w:cs="Calibri"/>
          <w:sz w:val="22"/>
          <w:szCs w:val="22"/>
          <w:lang w:eastAsia="cs-CZ"/>
        </w:rPr>
      </w:pPr>
      <w:r>
        <w:rPr>
          <w:rFonts w:ascii="Calibri" w:hAnsi="Calibri" w:cs="Calibri"/>
          <w:sz w:val="22"/>
          <w:szCs w:val="22"/>
          <w:lang w:eastAsia="cs-CZ"/>
        </w:rPr>
        <w:t>XII.4</w:t>
      </w:r>
      <w:r w:rsidRPr="00B117DD">
        <w:rPr>
          <w:rFonts w:ascii="Calibri" w:hAnsi="Calibri" w:cs="Calibri"/>
          <w:sz w:val="22"/>
          <w:szCs w:val="22"/>
          <w:lang w:eastAsia="cs-CZ"/>
        </w:rPr>
        <w:t xml:space="preserve">. </w:t>
      </w:r>
    </w:p>
    <w:p w:rsidR="00702255" w:rsidRPr="002453CD" w:rsidRDefault="00702255" w:rsidP="00905202">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Objednatel není povinen převzít dílo či jeho část vykazující podstatné vady nebo nedodělky. Objednatel převezme i část díla, která vykazuje drobné vady a nedodělky, které samy o sobě ani ve spojení s jinými nebrání užívání předmětu díla funkčně nebo esteticky, ani jeho užívání podstatným způsobem neomezují. V tom případě je zhotovitel povinen odstranit tyto vady a nedodělky v termínu uvedeném v zápise o předání a převzetí, nejpozději do 30 dnů od převzetí díla. Pokud zhotovitel neodstraní veškeré vady a nedodělky v uvedeném termínu, je povinen zaplatit objednateli smluvní pokutu dle čl. VII.1.2. </w:t>
      </w:r>
    </w:p>
    <w:p w:rsidR="00702255" w:rsidRPr="002453CD" w:rsidRDefault="00702255" w:rsidP="00905202">
      <w:pPr>
        <w:suppressAutoHyphens w:val="0"/>
        <w:ind w:left="284"/>
        <w:rPr>
          <w:rFonts w:ascii="Calibri" w:hAnsi="Calibri" w:cs="Calibri"/>
          <w:sz w:val="22"/>
          <w:szCs w:val="22"/>
          <w:lang w:eastAsia="cs-CZ"/>
        </w:rPr>
      </w:pPr>
    </w:p>
    <w:p w:rsidR="00702255" w:rsidRPr="002453CD" w:rsidRDefault="00702255" w:rsidP="00905202">
      <w:pPr>
        <w:rPr>
          <w:rFonts w:ascii="Calibri" w:hAnsi="Calibri" w:cs="Calibri"/>
          <w:sz w:val="22"/>
          <w:szCs w:val="22"/>
          <w:lang w:eastAsia="cs-CZ"/>
        </w:rPr>
      </w:pPr>
      <w:r w:rsidRPr="00B117DD">
        <w:rPr>
          <w:rFonts w:ascii="Calibri" w:hAnsi="Calibri" w:cs="Calibri"/>
          <w:sz w:val="22"/>
          <w:szCs w:val="22"/>
          <w:lang w:eastAsia="cs-CZ"/>
        </w:rPr>
        <w:t>XII.</w:t>
      </w:r>
      <w:r>
        <w:rPr>
          <w:rFonts w:ascii="Calibri" w:hAnsi="Calibri" w:cs="Calibri"/>
          <w:sz w:val="22"/>
          <w:szCs w:val="22"/>
          <w:lang w:eastAsia="cs-CZ"/>
        </w:rPr>
        <w:t>5</w:t>
      </w:r>
      <w:r w:rsidRPr="00B117DD">
        <w:rPr>
          <w:rFonts w:ascii="Calibri" w:hAnsi="Calibri" w:cs="Calibri"/>
          <w:sz w:val="22"/>
          <w:szCs w:val="22"/>
          <w:lang w:eastAsia="cs-CZ"/>
        </w:rPr>
        <w:t xml:space="preserve">.  </w:t>
      </w:r>
    </w:p>
    <w:p w:rsidR="00702255" w:rsidRPr="005A3FB1" w:rsidRDefault="00702255" w:rsidP="005A3FB1">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Objednatel je oprávněn přizvat k předání a převzetí díla osobu vykonávající technický dozor </w:t>
      </w:r>
      <w:r w:rsidRPr="006E1295">
        <w:rPr>
          <w:rFonts w:ascii="Calibri" w:hAnsi="Calibri" w:cs="Calibri"/>
          <w:sz w:val="22"/>
          <w:szCs w:val="22"/>
          <w:lang w:eastAsia="cs-CZ"/>
        </w:rPr>
        <w:t xml:space="preserve">stavebníka </w:t>
      </w:r>
      <w:r w:rsidRPr="00B117DD">
        <w:rPr>
          <w:rFonts w:ascii="Calibri" w:hAnsi="Calibri" w:cs="Calibri"/>
          <w:sz w:val="22"/>
          <w:szCs w:val="22"/>
          <w:lang w:eastAsia="cs-CZ"/>
        </w:rPr>
        <w:t>i jiné osoby, jejichž účast pokládá za nezbytnou. Zhotovitel je oprávněn k předání</w:t>
      </w:r>
      <w:r w:rsidR="009F34DE">
        <w:rPr>
          <w:rFonts w:ascii="Calibri" w:hAnsi="Calibri" w:cs="Calibri"/>
          <w:sz w:val="22"/>
          <w:szCs w:val="22"/>
          <w:lang w:eastAsia="cs-CZ"/>
        </w:rPr>
        <w:t xml:space="preserve"> a převzetí díla přizvat své pod</w:t>
      </w:r>
      <w:r w:rsidRPr="00B117DD">
        <w:rPr>
          <w:rFonts w:ascii="Calibri" w:hAnsi="Calibri" w:cs="Calibri"/>
          <w:sz w:val="22"/>
          <w:szCs w:val="22"/>
          <w:lang w:eastAsia="cs-CZ"/>
        </w:rPr>
        <w:t>dodavatele.</w:t>
      </w:r>
    </w:p>
    <w:p w:rsidR="0025595D" w:rsidRDefault="0025595D" w:rsidP="006523EB">
      <w:pPr>
        <w:suppressAutoHyphens w:val="0"/>
        <w:jc w:val="center"/>
        <w:rPr>
          <w:rFonts w:ascii="Calibri" w:hAnsi="Calibri" w:cs="Calibri"/>
          <w:b/>
          <w:i/>
          <w:sz w:val="22"/>
          <w:szCs w:val="22"/>
          <w:u w:val="single"/>
          <w:lang w:eastAsia="cs-CZ"/>
        </w:rPr>
      </w:pPr>
    </w:p>
    <w:p w:rsidR="00EF689C" w:rsidRDefault="00EF689C" w:rsidP="006523EB">
      <w:pPr>
        <w:suppressAutoHyphens w:val="0"/>
        <w:jc w:val="center"/>
        <w:rPr>
          <w:rFonts w:ascii="Calibri" w:hAnsi="Calibri" w:cs="Calibri"/>
          <w:b/>
          <w:i/>
          <w:sz w:val="22"/>
          <w:szCs w:val="22"/>
          <w:u w:val="single"/>
          <w:lang w:eastAsia="cs-CZ"/>
        </w:rPr>
      </w:pPr>
    </w:p>
    <w:p w:rsidR="00702255" w:rsidRPr="002453CD" w:rsidRDefault="00702255" w:rsidP="006523EB">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XIII. ODPOVĚDNOST ZA VADY</w:t>
      </w:r>
    </w:p>
    <w:p w:rsidR="00702255" w:rsidRPr="002453CD" w:rsidRDefault="00702255" w:rsidP="00023569">
      <w:pPr>
        <w:suppressAutoHyphens w:val="0"/>
        <w:jc w:val="left"/>
        <w:rPr>
          <w:rFonts w:ascii="Calibri" w:hAnsi="Calibri" w:cs="Calibri"/>
          <w:sz w:val="22"/>
          <w:szCs w:val="22"/>
          <w:lang w:eastAsia="cs-CZ"/>
        </w:rPr>
      </w:pPr>
    </w:p>
    <w:p w:rsidR="00702255" w:rsidRPr="002453CD" w:rsidRDefault="00702255" w:rsidP="00023569">
      <w:pPr>
        <w:rPr>
          <w:rFonts w:ascii="Calibri" w:hAnsi="Calibri" w:cs="Calibri"/>
          <w:sz w:val="22"/>
          <w:szCs w:val="22"/>
          <w:lang w:eastAsia="cs-CZ"/>
        </w:rPr>
      </w:pPr>
      <w:r w:rsidRPr="00B117DD">
        <w:rPr>
          <w:rFonts w:ascii="Calibri" w:hAnsi="Calibri" w:cs="Calibri"/>
          <w:sz w:val="22"/>
          <w:szCs w:val="22"/>
          <w:lang w:eastAsia="cs-CZ"/>
        </w:rPr>
        <w:t xml:space="preserve">XIII.1. </w:t>
      </w:r>
    </w:p>
    <w:p w:rsidR="00702255" w:rsidRPr="002453CD" w:rsidRDefault="00702255" w:rsidP="00023569">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odpovídá za vady, jež má dílo v době jeho předání. Za vady díla, na něž se vztahuje záruka za</w:t>
      </w:r>
      <w:r>
        <w:rPr>
          <w:rFonts w:ascii="Calibri" w:hAnsi="Calibri" w:cs="Calibri"/>
          <w:sz w:val="22"/>
          <w:szCs w:val="22"/>
          <w:lang w:eastAsia="cs-CZ"/>
        </w:rPr>
        <w:t> </w:t>
      </w:r>
      <w:r w:rsidRPr="00B117DD">
        <w:rPr>
          <w:rFonts w:ascii="Calibri" w:hAnsi="Calibri" w:cs="Calibri"/>
          <w:sz w:val="22"/>
          <w:szCs w:val="22"/>
          <w:lang w:eastAsia="cs-CZ"/>
        </w:rPr>
        <w:t>jakost, odpovídá zhotovitel v rozsahu této záruky.</w:t>
      </w:r>
    </w:p>
    <w:p w:rsidR="00702255" w:rsidRPr="002453CD" w:rsidRDefault="00702255" w:rsidP="00023569">
      <w:pPr>
        <w:suppressAutoHyphens w:val="0"/>
        <w:ind w:left="284"/>
        <w:rPr>
          <w:rFonts w:ascii="Calibri" w:hAnsi="Calibri" w:cs="Calibri"/>
          <w:sz w:val="22"/>
          <w:szCs w:val="22"/>
          <w:lang w:eastAsia="cs-CZ"/>
        </w:rPr>
      </w:pPr>
    </w:p>
    <w:p w:rsidR="00702255" w:rsidRPr="003865E7" w:rsidRDefault="00702255" w:rsidP="00023569">
      <w:pPr>
        <w:rPr>
          <w:rFonts w:ascii="Calibri" w:hAnsi="Calibri" w:cs="Calibri"/>
          <w:color w:val="FF0000"/>
          <w:sz w:val="22"/>
          <w:szCs w:val="22"/>
          <w:lang w:eastAsia="cs-CZ"/>
        </w:rPr>
      </w:pPr>
      <w:r w:rsidRPr="00B117DD">
        <w:rPr>
          <w:rFonts w:ascii="Calibri" w:hAnsi="Calibri" w:cs="Calibri"/>
          <w:sz w:val="22"/>
          <w:szCs w:val="22"/>
          <w:lang w:eastAsia="cs-CZ"/>
        </w:rPr>
        <w:t xml:space="preserve">XIII.2. </w:t>
      </w:r>
    </w:p>
    <w:p w:rsidR="00702255" w:rsidRDefault="00702255" w:rsidP="001D5AE8">
      <w:pPr>
        <w:suppressAutoHyphens w:val="0"/>
        <w:ind w:left="284"/>
        <w:rPr>
          <w:rFonts w:ascii="Calibri" w:hAnsi="Calibri" w:cs="Calibri"/>
          <w:color w:val="FF0000"/>
          <w:sz w:val="22"/>
          <w:szCs w:val="22"/>
          <w:lang w:eastAsia="cs-CZ"/>
        </w:rPr>
      </w:pPr>
      <w:r w:rsidRPr="003865E7">
        <w:rPr>
          <w:rFonts w:ascii="Calibri" w:hAnsi="Calibri" w:cs="Calibri"/>
          <w:color w:val="000000" w:themeColor="text1"/>
          <w:sz w:val="22"/>
          <w:szCs w:val="22"/>
          <w:lang w:eastAsia="cs-CZ"/>
        </w:rPr>
        <w:t xml:space="preserve">Zhotovitel poskytuje na </w:t>
      </w:r>
      <w:r w:rsidR="00A02B55">
        <w:rPr>
          <w:rFonts w:ascii="Calibri" w:hAnsi="Calibri" w:cs="Calibri"/>
          <w:color w:val="000000" w:themeColor="text1"/>
          <w:sz w:val="22"/>
          <w:szCs w:val="22"/>
          <w:lang w:eastAsia="cs-CZ"/>
        </w:rPr>
        <w:t xml:space="preserve">celé </w:t>
      </w:r>
      <w:r w:rsidRPr="003865E7">
        <w:rPr>
          <w:rFonts w:ascii="Calibri" w:hAnsi="Calibri" w:cs="Calibri"/>
          <w:color w:val="000000" w:themeColor="text1"/>
          <w:sz w:val="22"/>
          <w:szCs w:val="22"/>
          <w:lang w:eastAsia="cs-CZ"/>
        </w:rPr>
        <w:t>dílo</w:t>
      </w:r>
      <w:r w:rsidRPr="003865E7">
        <w:rPr>
          <w:rFonts w:ascii="Calibri" w:hAnsi="Calibri" w:cs="Calibri"/>
          <w:color w:val="FF0000"/>
          <w:sz w:val="22"/>
          <w:szCs w:val="22"/>
          <w:lang w:eastAsia="cs-CZ"/>
        </w:rPr>
        <w:t xml:space="preserve"> </w:t>
      </w:r>
      <w:r w:rsidRPr="00B117DD">
        <w:rPr>
          <w:rFonts w:ascii="Calibri" w:hAnsi="Calibri" w:cs="Calibri"/>
          <w:sz w:val="22"/>
          <w:szCs w:val="22"/>
          <w:lang w:eastAsia="cs-CZ"/>
        </w:rPr>
        <w:t xml:space="preserve">záruku v délce </w:t>
      </w:r>
      <w:r w:rsidRPr="00EE1806">
        <w:rPr>
          <w:rFonts w:ascii="Calibri" w:hAnsi="Calibri" w:cs="Calibri"/>
          <w:b/>
          <w:sz w:val="22"/>
          <w:szCs w:val="22"/>
          <w:lang w:eastAsia="cs-CZ"/>
        </w:rPr>
        <w:t xml:space="preserve">60 </w:t>
      </w:r>
      <w:r w:rsidR="00A02B55" w:rsidRPr="00EE1806">
        <w:rPr>
          <w:rFonts w:ascii="Calibri" w:hAnsi="Calibri" w:cs="Calibri"/>
          <w:b/>
          <w:sz w:val="22"/>
          <w:szCs w:val="22"/>
          <w:lang w:eastAsia="cs-CZ"/>
        </w:rPr>
        <w:t xml:space="preserve">kalendářních </w:t>
      </w:r>
      <w:r w:rsidRPr="00EE1806">
        <w:rPr>
          <w:rFonts w:ascii="Calibri" w:hAnsi="Calibri" w:cs="Calibri"/>
          <w:b/>
          <w:sz w:val="22"/>
          <w:szCs w:val="22"/>
          <w:lang w:eastAsia="cs-CZ"/>
        </w:rPr>
        <w:t>měsíců</w:t>
      </w:r>
      <w:r w:rsidRPr="00B117DD">
        <w:rPr>
          <w:rFonts w:ascii="Calibri" w:hAnsi="Calibri" w:cs="Calibri"/>
          <w:sz w:val="22"/>
          <w:szCs w:val="22"/>
          <w:lang w:eastAsia="cs-CZ"/>
        </w:rPr>
        <w:t>.</w:t>
      </w:r>
      <w:r w:rsidR="00A02B55">
        <w:rPr>
          <w:rFonts w:ascii="Calibri" w:hAnsi="Calibri" w:cs="Calibri"/>
          <w:sz w:val="22"/>
          <w:szCs w:val="22"/>
          <w:lang w:eastAsia="cs-CZ"/>
        </w:rPr>
        <w:t xml:space="preserve"> Po tuto dobu odpovídá zhotovitel za vady, které objednatel zjistil a které včas oznámil.</w:t>
      </w:r>
    </w:p>
    <w:p w:rsidR="00702255" w:rsidRPr="002453CD" w:rsidRDefault="00702255" w:rsidP="00461E09">
      <w:pPr>
        <w:suppressAutoHyphens w:val="0"/>
        <w:rPr>
          <w:rFonts w:ascii="Calibri" w:hAnsi="Calibri" w:cs="Calibri"/>
          <w:sz w:val="22"/>
          <w:szCs w:val="22"/>
          <w:lang w:eastAsia="cs-CZ"/>
        </w:rPr>
      </w:pPr>
      <w:r w:rsidRPr="00B117DD">
        <w:rPr>
          <w:rFonts w:ascii="Calibri" w:hAnsi="Calibri" w:cs="Calibri"/>
          <w:sz w:val="22"/>
          <w:szCs w:val="22"/>
          <w:lang w:eastAsia="cs-CZ"/>
        </w:rPr>
        <w:t xml:space="preserve"> XIII.3. </w:t>
      </w:r>
    </w:p>
    <w:p w:rsidR="00702255" w:rsidRPr="002453CD" w:rsidRDefault="00702255" w:rsidP="00C37309">
      <w:pPr>
        <w:suppressAutoHyphens w:val="0"/>
        <w:ind w:left="284"/>
        <w:rPr>
          <w:rFonts w:ascii="Calibri" w:hAnsi="Calibri" w:cs="Calibri"/>
          <w:sz w:val="22"/>
          <w:szCs w:val="22"/>
          <w:lang w:eastAsia="cs-CZ"/>
        </w:rPr>
      </w:pPr>
      <w:r w:rsidRPr="00B117DD">
        <w:rPr>
          <w:rFonts w:ascii="Calibri" w:hAnsi="Calibri" w:cs="Calibri"/>
          <w:sz w:val="22"/>
          <w:szCs w:val="22"/>
          <w:lang w:eastAsia="cs-CZ"/>
        </w:rPr>
        <w:lastRenderedPageBreak/>
        <w:t>Vadou se pro účely této smlouvy rozumí zejména odchylka v kvalitě, rozsahu nebo parametrech díla, stanovených touto smlouvou, příslušnými normami a obecně závaznými předpisy.</w:t>
      </w:r>
    </w:p>
    <w:p w:rsidR="00702255" w:rsidRPr="002453CD" w:rsidRDefault="00702255" w:rsidP="00D879C7">
      <w:pPr>
        <w:suppressAutoHyphens w:val="0"/>
        <w:ind w:left="284"/>
        <w:rPr>
          <w:rFonts w:ascii="Calibri" w:hAnsi="Calibri" w:cs="Calibri"/>
          <w:sz w:val="22"/>
          <w:szCs w:val="22"/>
          <w:lang w:eastAsia="cs-CZ"/>
        </w:rPr>
      </w:pPr>
    </w:p>
    <w:p w:rsidR="00702255" w:rsidRPr="002453CD" w:rsidRDefault="00702255" w:rsidP="00023569">
      <w:pPr>
        <w:rPr>
          <w:rFonts w:ascii="Calibri" w:hAnsi="Calibri" w:cs="Calibri"/>
          <w:sz w:val="22"/>
          <w:szCs w:val="22"/>
          <w:lang w:eastAsia="cs-CZ"/>
        </w:rPr>
      </w:pPr>
      <w:r w:rsidRPr="00B117DD">
        <w:rPr>
          <w:rFonts w:ascii="Calibri" w:hAnsi="Calibri" w:cs="Calibri"/>
          <w:sz w:val="22"/>
          <w:szCs w:val="22"/>
          <w:lang w:eastAsia="cs-CZ"/>
        </w:rPr>
        <w:t xml:space="preserve">XIII.4. </w:t>
      </w:r>
    </w:p>
    <w:p w:rsidR="00702255" w:rsidRPr="002453CD" w:rsidRDefault="00702255" w:rsidP="00023569">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Objednatel je povinen vady uvést v předávacím protokolu nebo písemně reklamovat u zhotovitele bez zbytečného odkladu po jejich zjištění. V reklamaci musí být vady popsány a uvedeno, jak se projevují. Dále v reklamaci objednatel uvede, jakým způsobem požaduje </w:t>
      </w:r>
      <w:r>
        <w:rPr>
          <w:rFonts w:ascii="Calibri" w:hAnsi="Calibri" w:cs="Calibri"/>
          <w:sz w:val="22"/>
          <w:szCs w:val="22"/>
          <w:lang w:eastAsia="cs-CZ"/>
        </w:rPr>
        <w:t>z</w:t>
      </w:r>
      <w:r w:rsidRPr="00B117DD">
        <w:rPr>
          <w:rFonts w:ascii="Calibri" w:hAnsi="Calibri" w:cs="Calibri"/>
          <w:sz w:val="22"/>
          <w:szCs w:val="22"/>
          <w:lang w:eastAsia="cs-CZ"/>
        </w:rPr>
        <w:t>jednat nápravu. Objednatel je oprávněn požadovat:</w:t>
      </w:r>
    </w:p>
    <w:p w:rsidR="00702255" w:rsidRPr="002453CD" w:rsidRDefault="00702255" w:rsidP="006C3A8B">
      <w:pPr>
        <w:ind w:left="993" w:hanging="709"/>
        <w:rPr>
          <w:rFonts w:ascii="Calibri" w:hAnsi="Calibri" w:cs="Calibri"/>
          <w:sz w:val="22"/>
          <w:szCs w:val="22"/>
        </w:rPr>
      </w:pPr>
      <w:r w:rsidRPr="00B117DD">
        <w:rPr>
          <w:rFonts w:ascii="Calibri" w:hAnsi="Calibri" w:cs="Calibri"/>
          <w:sz w:val="22"/>
          <w:szCs w:val="22"/>
        </w:rPr>
        <w:t xml:space="preserve">XIII.4.1. Odstranění vady dodáním náhradního plnění, popřípadě dodáním plnění chybějícího (u vad </w:t>
      </w:r>
      <w:r w:rsidR="006C3A8B">
        <w:rPr>
          <w:rFonts w:ascii="Calibri" w:hAnsi="Calibri" w:cs="Calibri"/>
          <w:sz w:val="22"/>
          <w:szCs w:val="22"/>
        </w:rPr>
        <w:t xml:space="preserve">    </w:t>
      </w:r>
      <w:r w:rsidRPr="00B117DD">
        <w:rPr>
          <w:rFonts w:ascii="Calibri" w:hAnsi="Calibri" w:cs="Calibri"/>
          <w:sz w:val="22"/>
          <w:szCs w:val="22"/>
        </w:rPr>
        <w:t>materiálů, apod.)</w:t>
      </w:r>
    </w:p>
    <w:p w:rsidR="00702255" w:rsidRPr="002453CD" w:rsidRDefault="00702255" w:rsidP="00023569">
      <w:pPr>
        <w:suppressAutoHyphens w:val="0"/>
        <w:ind w:left="284"/>
        <w:rPr>
          <w:rFonts w:ascii="Calibri" w:hAnsi="Calibri" w:cs="Calibri"/>
          <w:sz w:val="22"/>
          <w:szCs w:val="22"/>
          <w:lang w:eastAsia="cs-CZ"/>
        </w:rPr>
      </w:pPr>
      <w:r w:rsidRPr="00B117DD">
        <w:rPr>
          <w:rFonts w:ascii="Calibri" w:hAnsi="Calibri" w:cs="Calibri"/>
          <w:sz w:val="22"/>
          <w:szCs w:val="22"/>
          <w:lang w:eastAsia="cs-CZ"/>
        </w:rPr>
        <w:t>XIII.4.2. Odstranění vady opravou, je-li vada opravitelná.</w:t>
      </w:r>
    </w:p>
    <w:p w:rsidR="00702255" w:rsidRPr="002453CD" w:rsidRDefault="00702255" w:rsidP="00023569">
      <w:pPr>
        <w:suppressAutoHyphens w:val="0"/>
        <w:ind w:left="284"/>
        <w:rPr>
          <w:rFonts w:ascii="Calibri" w:hAnsi="Calibri" w:cs="Calibri"/>
          <w:sz w:val="22"/>
          <w:szCs w:val="22"/>
          <w:lang w:eastAsia="cs-CZ"/>
        </w:rPr>
      </w:pPr>
      <w:r w:rsidRPr="00B117DD">
        <w:rPr>
          <w:rFonts w:ascii="Calibri" w:hAnsi="Calibri" w:cs="Calibri"/>
          <w:sz w:val="22"/>
          <w:szCs w:val="22"/>
          <w:lang w:eastAsia="cs-CZ"/>
        </w:rPr>
        <w:t>XIII.4.3. Přiměřenou slevou ze sjednané ceny.</w:t>
      </w:r>
    </w:p>
    <w:p w:rsidR="00702255" w:rsidRPr="002453CD" w:rsidRDefault="00702255" w:rsidP="00023569">
      <w:pPr>
        <w:suppressAutoHyphens w:val="0"/>
        <w:ind w:left="284"/>
        <w:rPr>
          <w:rFonts w:ascii="Calibri" w:hAnsi="Calibri" w:cs="Calibri"/>
          <w:sz w:val="22"/>
          <w:szCs w:val="22"/>
          <w:lang w:eastAsia="cs-CZ"/>
        </w:rPr>
      </w:pPr>
      <w:r w:rsidRPr="00B117DD">
        <w:rPr>
          <w:rFonts w:ascii="Calibri" w:hAnsi="Calibri" w:cs="Calibri"/>
          <w:sz w:val="22"/>
          <w:szCs w:val="22"/>
          <w:lang w:eastAsia="cs-CZ"/>
        </w:rPr>
        <w:t>XIII.4.4. Odstoupení od smlouvy.</w:t>
      </w:r>
    </w:p>
    <w:p w:rsidR="00702255" w:rsidRPr="002453CD" w:rsidRDefault="00702255" w:rsidP="00023569">
      <w:pPr>
        <w:rPr>
          <w:rFonts w:ascii="Calibri" w:hAnsi="Calibri" w:cs="Calibri"/>
          <w:sz w:val="22"/>
          <w:szCs w:val="22"/>
          <w:lang w:eastAsia="cs-CZ"/>
        </w:rPr>
      </w:pPr>
    </w:p>
    <w:p w:rsidR="00702255" w:rsidRPr="002453CD" w:rsidRDefault="00702255" w:rsidP="00023569">
      <w:pPr>
        <w:rPr>
          <w:rFonts w:ascii="Calibri" w:hAnsi="Calibri" w:cs="Calibri"/>
          <w:sz w:val="22"/>
          <w:szCs w:val="22"/>
          <w:lang w:eastAsia="cs-CZ"/>
        </w:rPr>
      </w:pPr>
      <w:r w:rsidRPr="00B117DD">
        <w:rPr>
          <w:rFonts w:ascii="Calibri" w:hAnsi="Calibri" w:cs="Calibri"/>
          <w:sz w:val="22"/>
          <w:szCs w:val="22"/>
          <w:lang w:eastAsia="cs-CZ"/>
        </w:rPr>
        <w:t xml:space="preserve">XIII.5. </w:t>
      </w:r>
    </w:p>
    <w:p w:rsidR="00702255" w:rsidRDefault="00702255" w:rsidP="00023569">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v jakém termínu vady odstraní. Zhotovitel je povinen vady odstranit bez zbytečného odkladu, nejpozději do 30 dnů od obdržení reklamace.</w:t>
      </w:r>
    </w:p>
    <w:p w:rsidR="00702255" w:rsidRDefault="00702255" w:rsidP="00023569">
      <w:pPr>
        <w:suppressAutoHyphens w:val="0"/>
        <w:ind w:left="284"/>
        <w:rPr>
          <w:rFonts w:ascii="Calibri" w:hAnsi="Calibri" w:cs="Calibri"/>
          <w:sz w:val="22"/>
          <w:szCs w:val="22"/>
          <w:lang w:eastAsia="cs-CZ"/>
        </w:rPr>
      </w:pPr>
    </w:p>
    <w:p w:rsidR="00702255" w:rsidRPr="002453CD" w:rsidRDefault="00702255" w:rsidP="00023569">
      <w:pPr>
        <w:rPr>
          <w:rFonts w:ascii="Calibri" w:hAnsi="Calibri" w:cs="Calibri"/>
          <w:sz w:val="22"/>
          <w:szCs w:val="22"/>
          <w:lang w:eastAsia="cs-CZ"/>
        </w:rPr>
      </w:pPr>
      <w:r w:rsidRPr="00B117DD">
        <w:rPr>
          <w:rFonts w:ascii="Calibri" w:hAnsi="Calibri" w:cs="Calibri"/>
          <w:sz w:val="22"/>
          <w:szCs w:val="22"/>
          <w:lang w:eastAsia="cs-CZ"/>
        </w:rPr>
        <w:t xml:space="preserve">XIII.6. </w:t>
      </w:r>
    </w:p>
    <w:p w:rsidR="00702255" w:rsidRDefault="00702255" w:rsidP="00A458FF">
      <w:pPr>
        <w:suppressAutoHyphens w:val="0"/>
        <w:ind w:left="284"/>
        <w:rPr>
          <w:rFonts w:ascii="Calibri" w:hAnsi="Calibri" w:cs="Calibri"/>
          <w:sz w:val="22"/>
          <w:szCs w:val="22"/>
          <w:lang w:eastAsia="cs-CZ"/>
        </w:rPr>
      </w:pPr>
      <w:r w:rsidRPr="00B117DD">
        <w:rPr>
          <w:rFonts w:ascii="Calibri" w:hAnsi="Calibri" w:cs="Calibri"/>
          <w:sz w:val="22"/>
          <w:szCs w:val="22"/>
          <w:lang w:eastAsia="cs-CZ"/>
        </w:rPr>
        <w:t>Reklamaci lze uplatnit nejpozději do posledního dne záruční doby, přičemž i reklamace odeslaná objednatelem v poslední den záruční doby se považuje za včas uplatněnou. Záruční doba neběží po dobu, po kterou objednatel nemohl předmět díla užívat pro vady díla, za které zhotovitel odpovídá. Pro ty části díla, které byly v důsledku oprávněné reklamace objednatele zhotovitelem opraveny, běží záruční doba opětovně od počátku ode dne provedení reklamační opravy.</w:t>
      </w:r>
    </w:p>
    <w:p w:rsidR="00702255" w:rsidRPr="002453CD" w:rsidRDefault="00702255" w:rsidP="00023569">
      <w:pPr>
        <w:suppressAutoHyphens w:val="0"/>
        <w:ind w:left="284"/>
        <w:rPr>
          <w:rFonts w:ascii="Calibri" w:hAnsi="Calibri" w:cs="Calibri"/>
          <w:sz w:val="22"/>
          <w:szCs w:val="22"/>
          <w:lang w:eastAsia="cs-CZ"/>
        </w:rPr>
      </w:pPr>
    </w:p>
    <w:p w:rsidR="00702255" w:rsidRPr="002453CD" w:rsidRDefault="00702255" w:rsidP="00023569">
      <w:pPr>
        <w:rPr>
          <w:rFonts w:ascii="Calibri" w:hAnsi="Calibri" w:cs="Calibri"/>
          <w:sz w:val="22"/>
          <w:szCs w:val="22"/>
          <w:lang w:eastAsia="cs-CZ"/>
        </w:rPr>
      </w:pPr>
      <w:r w:rsidRPr="00B117DD">
        <w:rPr>
          <w:rFonts w:ascii="Calibri" w:hAnsi="Calibri" w:cs="Calibri"/>
          <w:sz w:val="22"/>
          <w:szCs w:val="22"/>
          <w:lang w:eastAsia="cs-CZ"/>
        </w:rPr>
        <w:t xml:space="preserve">XIII.7. </w:t>
      </w:r>
    </w:p>
    <w:p w:rsidR="00702255" w:rsidRPr="002453CD" w:rsidRDefault="00702255" w:rsidP="00023569">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nastoupit neprodleně k odstranění reklamované vady, nejpozději však do 10 dnů po obdržení reklamace, a to i v případě, že reklamaci neuznává. Objednatel má vedle sjednané smluvní pokuty nárok na případnou náhradu škody. Náklady na odstranění reklamované vady nese zhotovitel i ve sporných případech až do rozhodnutí soudu.</w:t>
      </w:r>
    </w:p>
    <w:p w:rsidR="00702255" w:rsidRPr="002453CD" w:rsidRDefault="00702255" w:rsidP="00023569">
      <w:pPr>
        <w:suppressAutoHyphens w:val="0"/>
        <w:ind w:left="284"/>
        <w:rPr>
          <w:rFonts w:ascii="Calibri" w:hAnsi="Calibri" w:cs="Calibri"/>
          <w:sz w:val="22"/>
          <w:szCs w:val="22"/>
          <w:lang w:eastAsia="cs-CZ"/>
        </w:rPr>
      </w:pPr>
    </w:p>
    <w:p w:rsidR="00702255" w:rsidRPr="002453CD" w:rsidRDefault="00702255" w:rsidP="00023569">
      <w:pPr>
        <w:rPr>
          <w:rFonts w:ascii="Calibri" w:hAnsi="Calibri" w:cs="Calibri"/>
          <w:sz w:val="22"/>
          <w:szCs w:val="22"/>
          <w:lang w:eastAsia="cs-CZ"/>
        </w:rPr>
      </w:pPr>
      <w:r w:rsidRPr="00B117DD">
        <w:rPr>
          <w:rFonts w:ascii="Calibri" w:hAnsi="Calibri" w:cs="Calibri"/>
          <w:sz w:val="22"/>
          <w:szCs w:val="22"/>
          <w:lang w:eastAsia="cs-CZ"/>
        </w:rPr>
        <w:t xml:space="preserve">XIII.8. </w:t>
      </w:r>
    </w:p>
    <w:p w:rsidR="00702255" w:rsidRDefault="00702255" w:rsidP="00023569">
      <w:pPr>
        <w:suppressAutoHyphens w:val="0"/>
        <w:ind w:left="284"/>
        <w:rPr>
          <w:rFonts w:ascii="Calibri" w:hAnsi="Calibri" w:cs="Calibri"/>
          <w:sz w:val="22"/>
          <w:szCs w:val="22"/>
          <w:lang w:eastAsia="cs-CZ"/>
        </w:rPr>
      </w:pPr>
      <w:r w:rsidRPr="00B117DD">
        <w:rPr>
          <w:rFonts w:ascii="Calibri" w:hAnsi="Calibri" w:cs="Calibri"/>
          <w:sz w:val="22"/>
          <w:szCs w:val="22"/>
          <w:lang w:eastAsia="cs-CZ"/>
        </w:rPr>
        <w:t>Nenastoupí-li zhotovitel k odstranění reklamované vady ani do 15 dnů po obdržení reklamace, je objednatel oprávněn pověřit odstraněním vady jinou odborně způsobilou právnickou nebo fyzickou osobu. Veškeré takto vzniklé náklady uhradí objednateli zhotovitel.</w:t>
      </w:r>
    </w:p>
    <w:p w:rsidR="0025595D" w:rsidRDefault="0025595D" w:rsidP="00023569">
      <w:pPr>
        <w:rPr>
          <w:rFonts w:ascii="Calibri" w:hAnsi="Calibri" w:cs="Calibri"/>
          <w:sz w:val="22"/>
          <w:szCs w:val="22"/>
          <w:lang w:eastAsia="cs-CZ"/>
        </w:rPr>
      </w:pPr>
    </w:p>
    <w:p w:rsidR="00702255" w:rsidRPr="002453CD" w:rsidRDefault="00702255" w:rsidP="00023569">
      <w:pPr>
        <w:rPr>
          <w:rFonts w:ascii="Calibri" w:hAnsi="Calibri" w:cs="Calibri"/>
          <w:sz w:val="22"/>
          <w:szCs w:val="22"/>
          <w:lang w:eastAsia="cs-CZ"/>
        </w:rPr>
      </w:pPr>
      <w:r w:rsidRPr="00B117DD">
        <w:rPr>
          <w:rFonts w:ascii="Calibri" w:hAnsi="Calibri" w:cs="Calibri"/>
          <w:sz w:val="22"/>
          <w:szCs w:val="22"/>
          <w:lang w:eastAsia="cs-CZ"/>
        </w:rPr>
        <w:t xml:space="preserve">XIII.9. </w:t>
      </w:r>
    </w:p>
    <w:p w:rsidR="00702255" w:rsidRDefault="00702255" w:rsidP="001D5AE8">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v přiměřené lhůtě odstranit vady a nedodělky, i když tvrdí, že za uvedené vady a nedodělky neodpovídá. Náklady na odstranění v těchto sporných případech nese až do vyjasnění či rozhodnutí soudu zhotovitel. Za písemné oznámení objednatele se považuje i zápis v protokolu o předání a převzetí díla. Prokáže-li se ve sporných případech, že zhotovitel za vadu, kterou odstranil, neodpovídá, je objednatel povinen uhradit zhotoviteli veškeré doložené náklady vynaložené v souvislosti s odstraněním vady.</w:t>
      </w:r>
    </w:p>
    <w:p w:rsidR="00702255" w:rsidRPr="002453CD" w:rsidRDefault="00702255" w:rsidP="00023569">
      <w:pPr>
        <w:suppressAutoHyphens w:val="0"/>
        <w:ind w:left="284"/>
        <w:rPr>
          <w:rFonts w:ascii="Calibri" w:hAnsi="Calibri" w:cs="Calibri"/>
          <w:sz w:val="22"/>
          <w:szCs w:val="22"/>
          <w:lang w:eastAsia="cs-CZ"/>
        </w:rPr>
      </w:pPr>
    </w:p>
    <w:p w:rsidR="00702255" w:rsidRPr="002453CD" w:rsidRDefault="00702255" w:rsidP="00A3467D">
      <w:pPr>
        <w:rPr>
          <w:rFonts w:ascii="Calibri" w:hAnsi="Calibri" w:cs="Calibri"/>
          <w:sz w:val="22"/>
          <w:szCs w:val="22"/>
          <w:lang w:eastAsia="cs-CZ"/>
        </w:rPr>
      </w:pPr>
      <w:r w:rsidRPr="00B117DD">
        <w:rPr>
          <w:rFonts w:ascii="Calibri" w:hAnsi="Calibri" w:cs="Calibri"/>
          <w:sz w:val="22"/>
          <w:szCs w:val="22"/>
          <w:lang w:eastAsia="cs-CZ"/>
        </w:rPr>
        <w:t>XIII.10.</w:t>
      </w:r>
      <w:r w:rsidRPr="00B117DD">
        <w:rPr>
          <w:rFonts w:ascii="Calibri" w:hAnsi="Calibri" w:cs="Calibri"/>
          <w:sz w:val="22"/>
          <w:szCs w:val="22"/>
          <w:lang w:eastAsia="cs-CZ"/>
        </w:rPr>
        <w:tab/>
      </w:r>
    </w:p>
    <w:p w:rsidR="00702255" w:rsidRPr="002453CD" w:rsidRDefault="00702255" w:rsidP="00A3467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Jestliže objednatel v reklamaci výslovně uvede, že se jedná o havárii, je zhotovitel povinen nastoupit a zahájit odstraňování vady (havárie) nejpozději do 3 dnů po obdržení reklamace (oznámení). Pokud tak neučiní, je povinen zaplatit objednateli mimo náhrady </w:t>
      </w:r>
      <w:r>
        <w:rPr>
          <w:rFonts w:ascii="Calibri" w:hAnsi="Calibri" w:cs="Calibri"/>
          <w:sz w:val="22"/>
          <w:szCs w:val="22"/>
          <w:lang w:eastAsia="cs-CZ"/>
        </w:rPr>
        <w:t>škody i smluvní pokutu ve výši 5</w:t>
      </w:r>
      <w:r w:rsidRPr="00AF4372">
        <w:rPr>
          <w:rFonts w:ascii="Calibri" w:hAnsi="Calibri" w:cs="Calibri"/>
          <w:sz w:val="22"/>
          <w:szCs w:val="22"/>
          <w:lang w:eastAsia="cs-CZ"/>
        </w:rPr>
        <w:t>.000</w:t>
      </w:r>
      <w:r w:rsidRPr="00B117DD">
        <w:rPr>
          <w:rFonts w:ascii="Calibri" w:hAnsi="Calibri" w:cs="Calibri"/>
          <w:sz w:val="22"/>
          <w:szCs w:val="22"/>
          <w:lang w:eastAsia="cs-CZ"/>
        </w:rPr>
        <w:t xml:space="preserve">,- Kč za každý započatý den prodlení. Nenastoupí-li zhotovitel k odstranění reklamované vady v uvedené lhůtě, je </w:t>
      </w:r>
      <w:r w:rsidRPr="00B117DD">
        <w:rPr>
          <w:rFonts w:ascii="Calibri" w:hAnsi="Calibri" w:cs="Calibri"/>
          <w:sz w:val="22"/>
          <w:szCs w:val="22"/>
          <w:lang w:eastAsia="cs-CZ"/>
        </w:rPr>
        <w:lastRenderedPageBreak/>
        <w:t>objednatel oprávněn pověřit odstraněním vady jinou odborně způsobilou právnickou nebo fyzickou osobu. Veškeré takto vzniklé náklady uhradí objednateli zhotovitel.</w:t>
      </w:r>
    </w:p>
    <w:p w:rsidR="00702255" w:rsidRPr="002453CD" w:rsidRDefault="00702255" w:rsidP="00A77931">
      <w:pPr>
        <w:suppressAutoHyphens w:val="0"/>
        <w:spacing w:before="48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XIV. INFORMACE</w:t>
      </w:r>
    </w:p>
    <w:p w:rsidR="00702255" w:rsidRPr="002453CD" w:rsidRDefault="00702255" w:rsidP="006523EB">
      <w:pPr>
        <w:suppressAutoHyphens w:val="0"/>
        <w:jc w:val="center"/>
        <w:rPr>
          <w:rFonts w:ascii="Calibri" w:hAnsi="Calibri" w:cs="Calibri"/>
          <w:b/>
          <w:i/>
          <w:sz w:val="22"/>
          <w:szCs w:val="22"/>
          <w:u w:val="single"/>
          <w:lang w:eastAsia="cs-CZ"/>
        </w:rPr>
      </w:pPr>
    </w:p>
    <w:p w:rsidR="00702255" w:rsidRPr="002453CD" w:rsidRDefault="00702255" w:rsidP="009D0BD4">
      <w:pPr>
        <w:suppressAutoHyphens w:val="0"/>
        <w:ind w:left="284"/>
        <w:rPr>
          <w:rFonts w:ascii="Calibri" w:hAnsi="Calibri" w:cs="Calibri"/>
          <w:sz w:val="22"/>
          <w:szCs w:val="22"/>
          <w:lang w:eastAsia="cs-CZ"/>
        </w:rPr>
      </w:pPr>
      <w:r w:rsidRPr="00B117DD">
        <w:rPr>
          <w:rFonts w:ascii="Calibri" w:hAnsi="Calibri" w:cs="Calibri"/>
          <w:sz w:val="22"/>
          <w:szCs w:val="22"/>
          <w:lang w:eastAsia="cs-CZ"/>
        </w:rPr>
        <w:t>Veškeré informace a dokumenty týkající se předmětu smlouvy o dílo, s nimiž bude zhotovitel přicházet v průběhu provádění díla do styku, jsou považovány za důvěrné a zhotovitel je mů</w:t>
      </w:r>
      <w:r w:rsidR="009F34DE">
        <w:rPr>
          <w:rFonts w:ascii="Calibri" w:hAnsi="Calibri" w:cs="Calibri"/>
          <w:sz w:val="22"/>
          <w:szCs w:val="22"/>
          <w:lang w:eastAsia="cs-CZ"/>
        </w:rPr>
        <w:t>že sdělit třetí osobě (např. pod</w:t>
      </w:r>
      <w:r w:rsidRPr="00B117DD">
        <w:rPr>
          <w:rFonts w:ascii="Calibri" w:hAnsi="Calibri" w:cs="Calibri"/>
          <w:sz w:val="22"/>
          <w:szCs w:val="22"/>
          <w:lang w:eastAsia="cs-CZ"/>
        </w:rPr>
        <w:t xml:space="preserve">dodavateli) pouze se souhlasem objednatele. Tyto informace nebudou použity k jiným účelům než k provádění díla podle smlouvy o dílo a </w:t>
      </w:r>
      <w:r w:rsidR="006C3A8B">
        <w:rPr>
          <w:rFonts w:ascii="Calibri" w:hAnsi="Calibri" w:cs="Calibri"/>
          <w:sz w:val="22"/>
          <w:szCs w:val="22"/>
          <w:lang w:eastAsia="cs-CZ"/>
        </w:rPr>
        <w:t>soupisu prací</w:t>
      </w:r>
      <w:r w:rsidRPr="00B117DD">
        <w:rPr>
          <w:rFonts w:ascii="Calibri" w:hAnsi="Calibri" w:cs="Calibri"/>
          <w:sz w:val="22"/>
          <w:szCs w:val="22"/>
          <w:lang w:eastAsia="cs-CZ"/>
        </w:rPr>
        <w:t>.</w:t>
      </w:r>
    </w:p>
    <w:p w:rsidR="00702255" w:rsidRDefault="00702255" w:rsidP="00E10090">
      <w:pPr>
        <w:suppressAutoHyphens w:val="0"/>
        <w:jc w:val="left"/>
        <w:rPr>
          <w:rFonts w:ascii="Calibri" w:hAnsi="Calibri" w:cs="Calibri"/>
          <w:sz w:val="22"/>
          <w:szCs w:val="22"/>
          <w:lang w:eastAsia="cs-CZ"/>
        </w:rPr>
      </w:pPr>
    </w:p>
    <w:p w:rsidR="00702255" w:rsidRPr="002453CD" w:rsidRDefault="00702255" w:rsidP="00E10090">
      <w:pPr>
        <w:suppressAutoHyphens w:val="0"/>
        <w:jc w:val="left"/>
        <w:rPr>
          <w:rFonts w:ascii="Calibri" w:hAnsi="Calibri" w:cs="Calibri"/>
          <w:sz w:val="22"/>
          <w:szCs w:val="22"/>
          <w:lang w:eastAsia="cs-CZ"/>
        </w:rPr>
      </w:pPr>
    </w:p>
    <w:p w:rsidR="00702255" w:rsidRPr="002453CD" w:rsidRDefault="00702255" w:rsidP="006523EB">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XV. ZMĚNA SMLOUVY</w:t>
      </w:r>
    </w:p>
    <w:p w:rsidR="00702255" w:rsidRPr="002453CD" w:rsidRDefault="00702255" w:rsidP="005F3394">
      <w:pPr>
        <w:suppressAutoHyphens w:val="0"/>
        <w:jc w:val="left"/>
        <w:rPr>
          <w:rFonts w:ascii="Calibri" w:hAnsi="Calibri" w:cs="Calibri"/>
          <w:sz w:val="22"/>
          <w:szCs w:val="22"/>
          <w:lang w:eastAsia="cs-CZ"/>
        </w:rPr>
      </w:pPr>
    </w:p>
    <w:p w:rsidR="00702255" w:rsidRPr="002453CD" w:rsidRDefault="00702255" w:rsidP="00A3467D">
      <w:pPr>
        <w:rPr>
          <w:rFonts w:ascii="Calibri" w:hAnsi="Calibri" w:cs="Calibri"/>
          <w:sz w:val="22"/>
          <w:szCs w:val="22"/>
          <w:lang w:eastAsia="cs-CZ"/>
        </w:rPr>
      </w:pPr>
      <w:r w:rsidRPr="00B117DD">
        <w:rPr>
          <w:rFonts w:ascii="Calibri" w:hAnsi="Calibri" w:cs="Calibri"/>
          <w:sz w:val="22"/>
          <w:szCs w:val="22"/>
          <w:lang w:eastAsia="cs-CZ"/>
        </w:rPr>
        <w:t xml:space="preserve">XV.1. </w:t>
      </w:r>
    </w:p>
    <w:p w:rsidR="00702255" w:rsidRDefault="00702255" w:rsidP="00A3467D">
      <w:pPr>
        <w:suppressAutoHyphens w:val="0"/>
        <w:ind w:left="284"/>
        <w:rPr>
          <w:rFonts w:ascii="Calibri" w:hAnsi="Calibri" w:cs="Calibri"/>
          <w:sz w:val="22"/>
          <w:szCs w:val="22"/>
          <w:lang w:eastAsia="cs-CZ"/>
        </w:rPr>
      </w:pPr>
      <w:r w:rsidRPr="00B117DD">
        <w:rPr>
          <w:rFonts w:ascii="Calibri" w:hAnsi="Calibri" w:cs="Calibri"/>
          <w:sz w:val="22"/>
          <w:szCs w:val="22"/>
          <w:lang w:eastAsia="cs-CZ"/>
        </w:rPr>
        <w:t>Tuto smlouvu lze měnit pouze písemnou oboustranně odsouhlasenou dohodou výslovně nazvanou „Dodatek ke smlouvě“, který bude vzestupně očíslovaný. Jiné záznamy, zápisy, protokoly apod. se za změnu smlouvy nepovažují. K platnosti dodatků této smlouvy je nutná dohoda o celém obsahu.</w:t>
      </w:r>
    </w:p>
    <w:p w:rsidR="00702255" w:rsidRPr="002453CD" w:rsidRDefault="00702255" w:rsidP="00A3467D">
      <w:pPr>
        <w:suppressAutoHyphens w:val="0"/>
        <w:ind w:left="284"/>
        <w:rPr>
          <w:rFonts w:ascii="Calibri" w:hAnsi="Calibri" w:cs="Calibri"/>
          <w:sz w:val="22"/>
          <w:szCs w:val="22"/>
          <w:lang w:eastAsia="cs-CZ"/>
        </w:rPr>
      </w:pPr>
    </w:p>
    <w:p w:rsidR="00702255" w:rsidRPr="002453CD" w:rsidRDefault="00702255" w:rsidP="00A3467D">
      <w:pPr>
        <w:rPr>
          <w:rFonts w:ascii="Calibri" w:hAnsi="Calibri" w:cs="Calibri"/>
          <w:sz w:val="22"/>
          <w:szCs w:val="22"/>
          <w:lang w:eastAsia="cs-CZ"/>
        </w:rPr>
      </w:pPr>
      <w:r w:rsidRPr="00B117DD">
        <w:rPr>
          <w:rFonts w:ascii="Calibri" w:hAnsi="Calibri" w:cs="Calibri"/>
          <w:sz w:val="22"/>
          <w:szCs w:val="22"/>
          <w:lang w:eastAsia="cs-CZ"/>
        </w:rPr>
        <w:t>XV.2.</w:t>
      </w:r>
      <w:r w:rsidRPr="00B117DD">
        <w:rPr>
          <w:rFonts w:ascii="Calibri" w:hAnsi="Calibri" w:cs="Calibri"/>
          <w:sz w:val="22"/>
          <w:szCs w:val="22"/>
          <w:lang w:eastAsia="cs-CZ"/>
        </w:rPr>
        <w:tab/>
      </w:r>
    </w:p>
    <w:p w:rsidR="00702255" w:rsidRPr="002453CD" w:rsidRDefault="00702255" w:rsidP="00A3467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 Nastanou-li u některé ze stran skutečnosti bránící řádnému plnění této smlouvy, je povinna to ihned bez zbytečného odkladu oznámit druhé straně a vyvolat jednání zástupců oprávněných k podpisu smlouvy.</w:t>
      </w:r>
      <w:r>
        <w:rPr>
          <w:rFonts w:ascii="Calibri" w:hAnsi="Calibri" w:cs="Calibri"/>
          <w:sz w:val="22"/>
          <w:szCs w:val="22"/>
          <w:lang w:eastAsia="cs-CZ"/>
        </w:rPr>
        <w:t xml:space="preserve"> Nebezpečí změny okolností na sebe ve smyslu ust. § 1765 občanského zákoníku přebírá zhotovitel.</w:t>
      </w:r>
    </w:p>
    <w:p w:rsidR="00702255" w:rsidRPr="002453CD" w:rsidRDefault="00702255" w:rsidP="00A3467D">
      <w:pPr>
        <w:suppressAutoHyphens w:val="0"/>
        <w:ind w:left="284"/>
        <w:rPr>
          <w:rFonts w:ascii="Calibri" w:hAnsi="Calibri" w:cs="Calibri"/>
          <w:sz w:val="22"/>
          <w:szCs w:val="22"/>
          <w:lang w:eastAsia="cs-CZ"/>
        </w:rPr>
      </w:pPr>
    </w:p>
    <w:p w:rsidR="00702255" w:rsidRPr="002453CD" w:rsidRDefault="00702255" w:rsidP="00A3467D">
      <w:pPr>
        <w:rPr>
          <w:rFonts w:ascii="Calibri" w:hAnsi="Calibri" w:cs="Calibri"/>
          <w:sz w:val="22"/>
          <w:szCs w:val="22"/>
          <w:lang w:eastAsia="cs-CZ"/>
        </w:rPr>
      </w:pPr>
      <w:r w:rsidRPr="00B117DD">
        <w:rPr>
          <w:rFonts w:ascii="Calibri" w:hAnsi="Calibri" w:cs="Calibri"/>
          <w:sz w:val="22"/>
          <w:szCs w:val="22"/>
          <w:lang w:eastAsia="cs-CZ"/>
        </w:rPr>
        <w:t>XV.3.</w:t>
      </w:r>
    </w:p>
    <w:p w:rsidR="00702255" w:rsidRPr="002453CD" w:rsidRDefault="00702255" w:rsidP="00A3467D">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je oprávněn bez souhlasu zhotovitele převést svoje práva a povinnosti z této smlouvy vyplývající. Zhotovitel je oprávněn převést svoje práva a povinnosti z této smlouvy vyplývající na jinou osobu pouze s písemným souhlasem objednatele.</w:t>
      </w:r>
    </w:p>
    <w:p w:rsidR="00702255" w:rsidRDefault="00702255" w:rsidP="00A3467D">
      <w:pPr>
        <w:suppressAutoHyphens w:val="0"/>
        <w:rPr>
          <w:rFonts w:ascii="Calibri" w:hAnsi="Calibri" w:cs="Calibri"/>
          <w:sz w:val="22"/>
          <w:szCs w:val="22"/>
          <w:lang w:eastAsia="cs-CZ"/>
        </w:rPr>
      </w:pPr>
    </w:p>
    <w:p w:rsidR="00702255" w:rsidRPr="002453CD" w:rsidRDefault="00702255" w:rsidP="00A3467D">
      <w:pPr>
        <w:suppressAutoHyphens w:val="0"/>
        <w:rPr>
          <w:rFonts w:ascii="Calibri" w:hAnsi="Calibri" w:cs="Calibri"/>
          <w:sz w:val="22"/>
          <w:szCs w:val="22"/>
          <w:lang w:eastAsia="cs-CZ"/>
        </w:rPr>
      </w:pPr>
    </w:p>
    <w:p w:rsidR="00702255" w:rsidRPr="002453CD" w:rsidRDefault="00702255" w:rsidP="005F3394">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XVI. BEZPEČNOST A OCHRANA  ZDRAVÍ PŘI PRÁCI</w:t>
      </w:r>
    </w:p>
    <w:p w:rsidR="00702255" w:rsidRPr="002453CD" w:rsidRDefault="00702255" w:rsidP="005F3394">
      <w:pPr>
        <w:suppressAutoHyphens w:val="0"/>
        <w:jc w:val="left"/>
        <w:rPr>
          <w:rFonts w:ascii="Calibri" w:hAnsi="Calibri" w:cs="Calibri"/>
          <w:sz w:val="22"/>
          <w:szCs w:val="22"/>
          <w:lang w:eastAsia="cs-CZ"/>
        </w:rPr>
      </w:pPr>
    </w:p>
    <w:p w:rsidR="00702255" w:rsidRPr="002453CD" w:rsidRDefault="00702255" w:rsidP="00E32A1D">
      <w:pPr>
        <w:rPr>
          <w:rFonts w:ascii="Calibri" w:hAnsi="Calibri" w:cs="Calibri"/>
          <w:sz w:val="22"/>
          <w:szCs w:val="22"/>
          <w:lang w:eastAsia="cs-CZ"/>
        </w:rPr>
      </w:pPr>
      <w:r w:rsidRPr="00B117DD">
        <w:rPr>
          <w:rFonts w:ascii="Calibri" w:hAnsi="Calibri" w:cs="Calibri"/>
          <w:sz w:val="22"/>
          <w:szCs w:val="22"/>
          <w:lang w:eastAsia="cs-CZ"/>
        </w:rPr>
        <w:t>XVI.1</w:t>
      </w:r>
    </w:p>
    <w:p w:rsidR="00702255" w:rsidRPr="002453CD" w:rsidRDefault="00702255" w:rsidP="00E32A1D">
      <w:pPr>
        <w:suppressAutoHyphens w:val="0"/>
        <w:ind w:firstLine="360"/>
        <w:contextualSpacing/>
        <w:rPr>
          <w:rFonts w:ascii="Calibri" w:hAnsi="Calibri" w:cs="Calibri"/>
          <w:sz w:val="22"/>
          <w:szCs w:val="22"/>
          <w:lang w:eastAsia="cs-CZ"/>
        </w:rPr>
      </w:pPr>
      <w:r w:rsidRPr="00B117DD">
        <w:rPr>
          <w:rFonts w:ascii="Calibri" w:hAnsi="Calibri" w:cs="Calibri"/>
          <w:sz w:val="22"/>
          <w:szCs w:val="22"/>
          <w:lang w:eastAsia="cs-CZ"/>
        </w:rPr>
        <w:t>Objednatel zhotovitele při předání staveniště seznámí:</w:t>
      </w:r>
    </w:p>
    <w:p w:rsidR="00702255" w:rsidRPr="002453CD" w:rsidRDefault="00702255" w:rsidP="00E32A1D">
      <w:pPr>
        <w:numPr>
          <w:ilvl w:val="0"/>
          <w:numId w:val="10"/>
        </w:numPr>
        <w:suppressAutoHyphens w:val="0"/>
        <w:contextualSpacing/>
        <w:rPr>
          <w:rFonts w:ascii="Calibri" w:hAnsi="Calibri" w:cs="Calibri"/>
          <w:sz w:val="22"/>
          <w:szCs w:val="22"/>
          <w:lang w:eastAsia="cs-CZ"/>
        </w:rPr>
      </w:pPr>
      <w:r w:rsidRPr="00B117DD">
        <w:rPr>
          <w:rFonts w:ascii="Calibri" w:hAnsi="Calibri" w:cs="Calibri"/>
          <w:sz w:val="22"/>
          <w:szCs w:val="22"/>
          <w:lang w:eastAsia="cs-CZ"/>
        </w:rPr>
        <w:t xml:space="preserve">s vymezením prostoru pracoviště (staveniště), </w:t>
      </w:r>
    </w:p>
    <w:p w:rsidR="00702255" w:rsidRPr="002453CD" w:rsidRDefault="00702255" w:rsidP="00E32A1D">
      <w:pPr>
        <w:numPr>
          <w:ilvl w:val="0"/>
          <w:numId w:val="10"/>
        </w:numPr>
        <w:suppressAutoHyphens w:val="0"/>
        <w:contextualSpacing/>
        <w:rPr>
          <w:rFonts w:ascii="Calibri" w:hAnsi="Calibri" w:cs="Calibri"/>
          <w:sz w:val="22"/>
          <w:szCs w:val="22"/>
          <w:lang w:eastAsia="cs-CZ"/>
        </w:rPr>
      </w:pPr>
      <w:r w:rsidRPr="00B117DD">
        <w:rPr>
          <w:rFonts w:ascii="Calibri" w:hAnsi="Calibri" w:cs="Calibri"/>
          <w:sz w:val="22"/>
          <w:szCs w:val="22"/>
          <w:lang w:eastAsia="cs-CZ"/>
        </w:rPr>
        <w:t>s přístupovými a únikovými cestami, s rozmístěním a vybavením stavby věcnými prostředky požární ochrany a požárně bezpečnostními zařízeními zabudovanými ve stavbě včetně jejich funkce,</w:t>
      </w:r>
    </w:p>
    <w:p w:rsidR="00702255" w:rsidRPr="002453CD" w:rsidRDefault="00702255" w:rsidP="00E32A1D">
      <w:pPr>
        <w:numPr>
          <w:ilvl w:val="0"/>
          <w:numId w:val="10"/>
        </w:numPr>
        <w:suppressAutoHyphens w:val="0"/>
        <w:contextualSpacing/>
        <w:rPr>
          <w:rFonts w:ascii="Calibri" w:hAnsi="Calibri" w:cs="Calibri"/>
          <w:sz w:val="22"/>
          <w:szCs w:val="22"/>
          <w:lang w:eastAsia="cs-CZ"/>
        </w:rPr>
      </w:pPr>
      <w:r w:rsidRPr="00B117DD">
        <w:rPr>
          <w:rFonts w:ascii="Calibri" w:hAnsi="Calibri" w:cs="Calibri"/>
          <w:sz w:val="22"/>
          <w:szCs w:val="22"/>
          <w:lang w:eastAsia="cs-CZ"/>
        </w:rPr>
        <w:t>s dokumentací požární ochrany</w:t>
      </w:r>
    </w:p>
    <w:p w:rsidR="00702255" w:rsidRPr="002453CD" w:rsidRDefault="00702255" w:rsidP="00E32A1D">
      <w:pPr>
        <w:numPr>
          <w:ilvl w:val="0"/>
          <w:numId w:val="10"/>
        </w:numPr>
        <w:suppressAutoHyphens w:val="0"/>
        <w:contextualSpacing/>
        <w:rPr>
          <w:rFonts w:ascii="Calibri" w:hAnsi="Calibri" w:cs="Calibri"/>
          <w:sz w:val="22"/>
          <w:szCs w:val="22"/>
          <w:lang w:eastAsia="cs-CZ"/>
        </w:rPr>
      </w:pPr>
      <w:r w:rsidRPr="00B117DD">
        <w:rPr>
          <w:rFonts w:ascii="Calibri" w:hAnsi="Calibri" w:cs="Calibri"/>
          <w:sz w:val="22"/>
          <w:szCs w:val="22"/>
          <w:lang w:eastAsia="cs-CZ"/>
        </w:rPr>
        <w:t>s hlavními uzávěry instalovaných médií</w:t>
      </w:r>
    </w:p>
    <w:p w:rsidR="00702255" w:rsidRPr="002453CD" w:rsidRDefault="00702255" w:rsidP="00E32A1D">
      <w:pPr>
        <w:numPr>
          <w:ilvl w:val="0"/>
          <w:numId w:val="10"/>
        </w:numPr>
        <w:suppressAutoHyphens w:val="0"/>
        <w:contextualSpacing/>
        <w:rPr>
          <w:rFonts w:ascii="Calibri" w:hAnsi="Calibri" w:cs="Calibri"/>
          <w:sz w:val="22"/>
          <w:szCs w:val="22"/>
          <w:lang w:eastAsia="cs-CZ"/>
        </w:rPr>
      </w:pPr>
      <w:r w:rsidRPr="00B117DD">
        <w:rPr>
          <w:rFonts w:ascii="Calibri" w:hAnsi="Calibri" w:cs="Calibri"/>
          <w:sz w:val="22"/>
          <w:szCs w:val="22"/>
          <w:lang w:eastAsia="cs-CZ"/>
        </w:rPr>
        <w:t>s riziky a rizikovými faktory na pracovištích objednatele.</w:t>
      </w:r>
    </w:p>
    <w:p w:rsidR="00702255" w:rsidRPr="002453CD" w:rsidRDefault="00702255" w:rsidP="00E32A1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se zavazuje, že bude dodržovat opatření eliminující vliv rizik a rizikových faktorů. Zhotovitel se dále zavazuje předat objednateli seznam rizik a rizikových faktorů vyplývající z jeho pracovní činnosti. Pokud nepředá zhotovitel tento seznam do zahájení prací, má se za to, že pracovní činnost nepředstavuje žádná rizika pro zaměstnance objednatele. V případě jakékoliv nehody přebírá tímto zhotovitel veškerou odpovědnost za případný postih a regresní náhrady.</w:t>
      </w:r>
    </w:p>
    <w:p w:rsidR="00920942" w:rsidRDefault="00920942" w:rsidP="00E32A1D">
      <w:pPr>
        <w:rPr>
          <w:rFonts w:ascii="Calibri" w:hAnsi="Calibri" w:cs="Calibri"/>
          <w:sz w:val="22"/>
          <w:szCs w:val="22"/>
          <w:lang w:eastAsia="cs-CZ"/>
        </w:rPr>
      </w:pPr>
    </w:p>
    <w:p w:rsidR="00702255" w:rsidRPr="002453CD" w:rsidRDefault="00702255" w:rsidP="00E32A1D">
      <w:pPr>
        <w:rPr>
          <w:rFonts w:ascii="Calibri" w:hAnsi="Calibri" w:cs="Calibri"/>
          <w:sz w:val="22"/>
          <w:szCs w:val="22"/>
          <w:lang w:eastAsia="cs-CZ"/>
        </w:rPr>
      </w:pPr>
      <w:r w:rsidRPr="00B117DD">
        <w:rPr>
          <w:rFonts w:ascii="Calibri" w:hAnsi="Calibri" w:cs="Calibri"/>
          <w:sz w:val="22"/>
          <w:szCs w:val="22"/>
          <w:lang w:eastAsia="cs-CZ"/>
        </w:rPr>
        <w:t>XVI.2.</w:t>
      </w:r>
    </w:p>
    <w:p w:rsidR="00702255" w:rsidRPr="002453CD" w:rsidRDefault="00702255" w:rsidP="00E32A1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přijímá odpovědnost za koordinaci provádění opatření k ochraně bezpečnosti a zdraví všech zaměstnanců a přítomných osob na staveništi, za zpracování postupů k jejich zajištění při provádění díla na předaném pracovišti (staveništi). Zhotovitel se zavazuje po celou dobu provádění díla důsledně dodržovat </w:t>
      </w:r>
      <w:r>
        <w:rPr>
          <w:rFonts w:ascii="Calibri" w:hAnsi="Calibri" w:cs="Calibri"/>
          <w:sz w:val="22"/>
          <w:szCs w:val="22"/>
          <w:lang w:eastAsia="cs-CZ"/>
        </w:rPr>
        <w:t xml:space="preserve">nařízení vlády č. 362/2005 Sb., </w:t>
      </w:r>
      <w:r w:rsidRPr="004F1499">
        <w:rPr>
          <w:rFonts w:ascii="Calibri" w:hAnsi="Calibri" w:cs="Calibri"/>
          <w:sz w:val="22"/>
          <w:szCs w:val="22"/>
          <w:lang w:eastAsia="cs-CZ"/>
        </w:rPr>
        <w:t>o bližších požadavcích na bezpečnost a ochranu zdraví při práci na pracovištích s nebezpečím pádu z výšky nebo do hloubky</w:t>
      </w:r>
      <w:r>
        <w:rPr>
          <w:rFonts w:ascii="Calibri" w:hAnsi="Calibri" w:cs="Calibri"/>
          <w:sz w:val="22"/>
          <w:szCs w:val="22"/>
          <w:lang w:eastAsia="cs-CZ"/>
        </w:rPr>
        <w:t xml:space="preserve">, </w:t>
      </w:r>
      <w:r w:rsidRPr="00B117DD">
        <w:rPr>
          <w:rFonts w:ascii="Calibri" w:hAnsi="Calibri" w:cs="Calibri"/>
          <w:sz w:val="22"/>
          <w:szCs w:val="22"/>
          <w:lang w:eastAsia="cs-CZ"/>
        </w:rPr>
        <w:t>zákon č. 309/2006 Sb., zákon o zajištění dalších podmínek bezpečnosti a ochrany zdraví při práci, a právní předpisy vydané k jeho provedení, zejména nař. vl. č. 591/2006 Sb.</w:t>
      </w:r>
    </w:p>
    <w:p w:rsidR="00702255" w:rsidRPr="002453CD" w:rsidRDefault="00702255" w:rsidP="005A3FB1">
      <w:pPr>
        <w:suppressAutoHyphens w:val="0"/>
        <w:rPr>
          <w:rFonts w:ascii="Calibri" w:hAnsi="Calibri" w:cs="Calibri"/>
          <w:sz w:val="22"/>
          <w:szCs w:val="22"/>
          <w:lang w:eastAsia="cs-CZ"/>
        </w:rPr>
      </w:pPr>
    </w:p>
    <w:p w:rsidR="00702255" w:rsidRPr="002453CD" w:rsidRDefault="00702255" w:rsidP="00E32A1D">
      <w:pPr>
        <w:rPr>
          <w:rFonts w:ascii="Calibri" w:hAnsi="Calibri" w:cs="Calibri"/>
          <w:sz w:val="22"/>
          <w:szCs w:val="22"/>
          <w:lang w:eastAsia="cs-CZ"/>
        </w:rPr>
      </w:pPr>
      <w:r w:rsidRPr="00B117DD">
        <w:rPr>
          <w:rFonts w:ascii="Calibri" w:hAnsi="Calibri" w:cs="Calibri"/>
          <w:sz w:val="22"/>
          <w:szCs w:val="22"/>
          <w:lang w:eastAsia="cs-CZ"/>
        </w:rPr>
        <w:t>XVI.3.</w:t>
      </w:r>
    </w:p>
    <w:p w:rsidR="00702255" w:rsidRPr="002453CD" w:rsidRDefault="00702255" w:rsidP="00EC60C1">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zajistit na staveništi veškerá bezpečnostní a hygienická opatření a požární ochranu staveniště i prováděného díla, a to v rozsahu a způsobem stanoveným příslušnými předpisy.</w:t>
      </w:r>
    </w:p>
    <w:p w:rsidR="00702255" w:rsidRPr="002453CD" w:rsidRDefault="00702255" w:rsidP="00E32A1D">
      <w:pPr>
        <w:rPr>
          <w:rFonts w:ascii="Calibri" w:hAnsi="Calibri" w:cs="Calibri"/>
          <w:sz w:val="22"/>
          <w:szCs w:val="22"/>
          <w:lang w:eastAsia="cs-CZ"/>
        </w:rPr>
      </w:pPr>
      <w:r w:rsidRPr="00B117DD">
        <w:rPr>
          <w:rFonts w:ascii="Calibri" w:hAnsi="Calibri" w:cs="Calibri"/>
          <w:sz w:val="22"/>
          <w:szCs w:val="22"/>
          <w:lang w:eastAsia="cs-CZ"/>
        </w:rPr>
        <w:tab/>
      </w:r>
    </w:p>
    <w:p w:rsidR="00702255" w:rsidRPr="002453CD" w:rsidRDefault="00702255" w:rsidP="00E32A1D">
      <w:pPr>
        <w:suppressAutoHyphens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4</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Default="00702255" w:rsidP="00690707">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zajistí, aby se všechny osoby podílející se na provádění díla chovali po celou dobu pohybu po pracovišti tak, aby svojí činností nezavdali příčinu ke vzniku požáru nebo úrazu. </w:t>
      </w:r>
    </w:p>
    <w:p w:rsidR="00702255" w:rsidRPr="002453CD" w:rsidRDefault="00702255" w:rsidP="00E32A1D">
      <w:pPr>
        <w:suppressAutoHyphens w:val="0"/>
        <w:rPr>
          <w:rFonts w:ascii="Calibri" w:hAnsi="Calibri" w:cs="Calibri"/>
          <w:sz w:val="22"/>
          <w:szCs w:val="22"/>
          <w:lang w:eastAsia="cs-CZ"/>
        </w:rPr>
      </w:pPr>
    </w:p>
    <w:p w:rsidR="00702255" w:rsidRPr="002453CD" w:rsidRDefault="00702255" w:rsidP="00E32A1D">
      <w:pPr>
        <w:suppressAutoHyphens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5</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Pr="002453CD" w:rsidRDefault="00702255" w:rsidP="00690707">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se zavazuje důsledně dodržovat nař. vl. č. 201/2010 Sb., o způsobu evidence úrazů, hlášení a zasílání záznamu o úrazu, a upozorňovat objednatele na každý úraz, který vznikl v souvislosti s prováděním díla.</w:t>
      </w:r>
    </w:p>
    <w:p w:rsidR="00702255" w:rsidRPr="002453CD" w:rsidRDefault="00702255" w:rsidP="00E32A1D">
      <w:pPr>
        <w:suppressAutoHyphens w:val="0"/>
        <w:rPr>
          <w:rFonts w:ascii="Calibri" w:hAnsi="Calibri" w:cs="Calibri"/>
          <w:sz w:val="22"/>
          <w:szCs w:val="22"/>
          <w:lang w:eastAsia="cs-CZ"/>
        </w:rPr>
      </w:pPr>
    </w:p>
    <w:p w:rsidR="00702255" w:rsidRPr="002453CD" w:rsidRDefault="00702255" w:rsidP="00E32A1D">
      <w:pPr>
        <w:suppressAutoHyphens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6</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Pr="002453CD" w:rsidRDefault="00702255" w:rsidP="00690707">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zajistit, aby výkon veškerých činností prováděných jím za účelem zhotovení díla prováděly pouze osoby k tomu oprávněné na základě příslušných právních a technických předpisů. Doklad potvrzující oprávnění k výkonu činnosti musí být na vyžádání předán objednateli. Zhotovitel je povinen používat k provádění díla pouze ta zařízení, u nichž bude v souladu s nař. vl. č. 101/2005 Sb., o podrobnějších požadavcích na pracoviště a pracovní prostředí, zajištěna údržba, servis, prohlídky a kontroly.</w:t>
      </w:r>
    </w:p>
    <w:p w:rsidR="00702255" w:rsidRPr="002453CD" w:rsidRDefault="00702255" w:rsidP="00690707">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 </w:t>
      </w:r>
    </w:p>
    <w:p w:rsidR="00702255" w:rsidRPr="002453CD" w:rsidRDefault="00702255" w:rsidP="00E32A1D">
      <w:pPr>
        <w:suppressAutoHyphens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7</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Pr="002453CD" w:rsidRDefault="00702255" w:rsidP="00481A43">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se tímto zavazuje k účinné spolupráci s osobami zajišťujícími bezpečnost a ochranu z</w:t>
      </w:r>
      <w:r>
        <w:rPr>
          <w:rFonts w:ascii="Calibri" w:hAnsi="Calibri" w:cs="Calibri"/>
          <w:sz w:val="22"/>
          <w:szCs w:val="22"/>
          <w:lang w:eastAsia="cs-CZ"/>
        </w:rPr>
        <w:t>draví při práci pro objednatele, která představuje zejména prokazování splnění povinností v této oblasti a neprodlené odstraňování zjištěné závady.</w:t>
      </w:r>
    </w:p>
    <w:p w:rsidR="00702255" w:rsidRPr="002453CD" w:rsidRDefault="00702255" w:rsidP="00481A43">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 </w:t>
      </w:r>
    </w:p>
    <w:p w:rsidR="00702255" w:rsidRPr="002453CD" w:rsidRDefault="00702255" w:rsidP="00E32A1D">
      <w:pPr>
        <w:suppressAutoHyphens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8</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Pr="002453CD" w:rsidRDefault="00702255" w:rsidP="00A860E4">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zajistit a vymezit nebezpečné prostory předaného pracoviště a označit je bezpečnostními značkami tak, aby ostatní osoby byly informovány o možných nebezpečích, popř. o</w:t>
      </w:r>
      <w:r>
        <w:rPr>
          <w:rFonts w:ascii="Calibri" w:hAnsi="Calibri" w:cs="Calibri"/>
          <w:sz w:val="22"/>
          <w:szCs w:val="22"/>
          <w:lang w:eastAsia="cs-CZ"/>
        </w:rPr>
        <w:t> </w:t>
      </w:r>
      <w:r w:rsidRPr="00B117DD">
        <w:rPr>
          <w:rFonts w:ascii="Calibri" w:hAnsi="Calibri" w:cs="Calibri"/>
          <w:sz w:val="22"/>
          <w:szCs w:val="22"/>
          <w:lang w:eastAsia="cs-CZ"/>
        </w:rPr>
        <w:t>zákazu vstupu do ohroženého prostoru a to i při přerušení prací zhotovitelem.</w:t>
      </w:r>
    </w:p>
    <w:p w:rsidR="00702255" w:rsidRPr="002453CD" w:rsidRDefault="00702255" w:rsidP="00E32A1D">
      <w:pPr>
        <w:suppressAutoHyphens w:val="0"/>
        <w:rPr>
          <w:rFonts w:ascii="Calibri" w:hAnsi="Calibri" w:cs="Calibri"/>
          <w:sz w:val="22"/>
          <w:szCs w:val="22"/>
          <w:lang w:eastAsia="cs-CZ"/>
        </w:rPr>
      </w:pPr>
    </w:p>
    <w:p w:rsidR="00702255" w:rsidRPr="002453CD" w:rsidRDefault="00702255" w:rsidP="00E32A1D">
      <w:pPr>
        <w:suppressAutoHyphens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9</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Default="00702255" w:rsidP="00A46699">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v plné míře odpovídá za bezpečnost a ochranu zdraví všech osob, které se s jeho vědomím zdržují na staveništi a je povinen zabezpečit jejich vybavení ochrannými pracovními pomůckami. Zhotovitel zajistí, aby tyto pomůcky byly používány.</w:t>
      </w:r>
    </w:p>
    <w:p w:rsidR="00702255" w:rsidRPr="002453CD" w:rsidRDefault="00702255" w:rsidP="005A3FB1">
      <w:pPr>
        <w:suppressAutoHyphens w:val="0"/>
        <w:rPr>
          <w:rFonts w:ascii="Calibri" w:hAnsi="Calibri" w:cs="Calibri"/>
          <w:sz w:val="22"/>
          <w:szCs w:val="22"/>
          <w:lang w:eastAsia="cs-CZ"/>
        </w:rPr>
      </w:pPr>
    </w:p>
    <w:p w:rsidR="00702255" w:rsidRPr="002453CD" w:rsidRDefault="00702255" w:rsidP="00E32A1D">
      <w:pPr>
        <w:suppressAutoHyphens w:val="0"/>
        <w:rPr>
          <w:rFonts w:ascii="Calibri" w:hAnsi="Calibri" w:cs="Calibri"/>
          <w:sz w:val="22"/>
          <w:szCs w:val="22"/>
          <w:lang w:eastAsia="cs-CZ"/>
        </w:rPr>
      </w:pPr>
      <w:r w:rsidRPr="00B117DD">
        <w:rPr>
          <w:rFonts w:ascii="Calibri" w:hAnsi="Calibri" w:cs="Calibri"/>
          <w:sz w:val="22"/>
          <w:szCs w:val="22"/>
          <w:lang w:eastAsia="cs-CZ"/>
        </w:rPr>
        <w:t>XVI.1</w:t>
      </w:r>
      <w:r>
        <w:rPr>
          <w:rFonts w:ascii="Calibri" w:hAnsi="Calibri" w:cs="Calibri"/>
          <w:sz w:val="22"/>
          <w:szCs w:val="22"/>
          <w:lang w:eastAsia="cs-CZ"/>
        </w:rPr>
        <w:t>0</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Pr="002453CD" w:rsidRDefault="00702255" w:rsidP="00E829C8">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Práce (popř. obsluhu zařízení), pro něž je podmínkou zvláštní odborná a zdravotní způsobilost, smějí provádět pouze osoby s touto způsobilostí. </w:t>
      </w:r>
    </w:p>
    <w:p w:rsidR="00702255" w:rsidRPr="002453CD" w:rsidRDefault="00702255" w:rsidP="00A46699">
      <w:pPr>
        <w:suppressAutoHyphens w:val="0"/>
        <w:ind w:left="284"/>
        <w:rPr>
          <w:rFonts w:ascii="Calibri" w:hAnsi="Calibri" w:cs="Calibri"/>
          <w:sz w:val="22"/>
          <w:szCs w:val="22"/>
          <w:lang w:eastAsia="cs-CZ"/>
        </w:rPr>
      </w:pPr>
    </w:p>
    <w:p w:rsidR="00702255" w:rsidRPr="002453CD" w:rsidRDefault="00702255" w:rsidP="00E32A1D">
      <w:pPr>
        <w:suppressAutoHyphens w:val="0"/>
        <w:rPr>
          <w:rFonts w:ascii="Calibri" w:hAnsi="Calibri" w:cs="Calibri"/>
          <w:sz w:val="22"/>
          <w:szCs w:val="22"/>
          <w:lang w:eastAsia="cs-CZ"/>
        </w:rPr>
      </w:pPr>
      <w:r w:rsidRPr="00B117DD">
        <w:rPr>
          <w:rFonts w:ascii="Calibri" w:hAnsi="Calibri" w:cs="Calibri"/>
          <w:sz w:val="22"/>
          <w:szCs w:val="22"/>
          <w:lang w:eastAsia="cs-CZ"/>
        </w:rPr>
        <w:t>XVI.1</w:t>
      </w:r>
      <w:r>
        <w:rPr>
          <w:rFonts w:ascii="Calibri" w:hAnsi="Calibri" w:cs="Calibri"/>
          <w:sz w:val="22"/>
          <w:szCs w:val="22"/>
          <w:lang w:eastAsia="cs-CZ"/>
        </w:rPr>
        <w:t>1</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Pr="002453CD" w:rsidRDefault="00702255" w:rsidP="00A860E4">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se zavazuje dodržovat povinnosti k ochraně životního prostředí ve smyslu platné legislativy (zacházení, skladování a likvidace zvláště nebezpečného a nebezpečného odpadu, ochrany zeleně apod.).</w:t>
      </w:r>
    </w:p>
    <w:p w:rsidR="00920942" w:rsidRDefault="00920942" w:rsidP="00E32A1D">
      <w:pPr>
        <w:suppressAutoHyphens w:val="0"/>
        <w:rPr>
          <w:rFonts w:ascii="Calibri" w:hAnsi="Calibri" w:cs="Calibri"/>
          <w:sz w:val="22"/>
          <w:szCs w:val="22"/>
          <w:lang w:eastAsia="cs-CZ"/>
        </w:rPr>
      </w:pPr>
    </w:p>
    <w:p w:rsidR="00702255" w:rsidRPr="002453CD" w:rsidRDefault="00702255" w:rsidP="00E32A1D">
      <w:pPr>
        <w:suppressAutoHyphens w:val="0"/>
        <w:rPr>
          <w:rFonts w:ascii="Calibri" w:hAnsi="Calibri" w:cs="Calibri"/>
          <w:sz w:val="22"/>
          <w:szCs w:val="22"/>
          <w:lang w:eastAsia="cs-CZ"/>
        </w:rPr>
      </w:pPr>
      <w:r w:rsidRPr="00B117DD">
        <w:rPr>
          <w:rFonts w:ascii="Calibri" w:hAnsi="Calibri" w:cs="Calibri"/>
          <w:sz w:val="22"/>
          <w:szCs w:val="22"/>
          <w:lang w:eastAsia="cs-CZ"/>
        </w:rPr>
        <w:t>XVI.1</w:t>
      </w:r>
      <w:r>
        <w:rPr>
          <w:rFonts w:ascii="Calibri" w:hAnsi="Calibri" w:cs="Calibri"/>
          <w:sz w:val="22"/>
          <w:szCs w:val="22"/>
          <w:lang w:eastAsia="cs-CZ"/>
        </w:rPr>
        <w:t>2</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Pr="002453CD" w:rsidRDefault="00702255" w:rsidP="00A860E4">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se zavazuje provádět dílo v souladu s technologickými a pracovními postupy dodávaných prací. </w:t>
      </w:r>
    </w:p>
    <w:p w:rsidR="00702255" w:rsidRPr="002453CD" w:rsidRDefault="00702255" w:rsidP="00A860E4">
      <w:pPr>
        <w:suppressAutoHyphens w:val="0"/>
        <w:ind w:left="284"/>
        <w:rPr>
          <w:rFonts w:ascii="Calibri" w:hAnsi="Calibri" w:cs="Calibri"/>
          <w:sz w:val="22"/>
          <w:szCs w:val="22"/>
          <w:lang w:eastAsia="cs-CZ"/>
        </w:rPr>
      </w:pPr>
    </w:p>
    <w:p w:rsidR="00920942" w:rsidRDefault="00920942" w:rsidP="00E32A1D">
      <w:pPr>
        <w:suppressAutoHyphens w:val="0"/>
        <w:rPr>
          <w:rFonts w:ascii="Calibri" w:hAnsi="Calibri" w:cs="Calibri"/>
          <w:sz w:val="22"/>
          <w:szCs w:val="22"/>
          <w:lang w:eastAsia="cs-CZ"/>
        </w:rPr>
      </w:pPr>
    </w:p>
    <w:p w:rsidR="00702255" w:rsidRPr="002453CD" w:rsidRDefault="00702255" w:rsidP="00E32A1D">
      <w:pPr>
        <w:suppressAutoHyphens w:val="0"/>
        <w:rPr>
          <w:rFonts w:ascii="Calibri" w:hAnsi="Calibri" w:cs="Calibri"/>
          <w:sz w:val="22"/>
          <w:szCs w:val="22"/>
          <w:lang w:eastAsia="cs-CZ"/>
        </w:rPr>
      </w:pPr>
      <w:r w:rsidRPr="00B117DD">
        <w:rPr>
          <w:rFonts w:ascii="Calibri" w:hAnsi="Calibri" w:cs="Calibri"/>
          <w:sz w:val="22"/>
          <w:szCs w:val="22"/>
          <w:lang w:eastAsia="cs-CZ"/>
        </w:rPr>
        <w:t>XVI.1</w:t>
      </w:r>
      <w:r>
        <w:rPr>
          <w:rFonts w:ascii="Calibri" w:hAnsi="Calibri" w:cs="Calibri"/>
          <w:sz w:val="22"/>
          <w:szCs w:val="22"/>
          <w:lang w:eastAsia="cs-CZ"/>
        </w:rPr>
        <w:t>3</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Default="00702255" w:rsidP="00C047DA">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w:t>
      </w:r>
      <w:r w:rsidR="009F34DE">
        <w:rPr>
          <w:rFonts w:ascii="Calibri" w:hAnsi="Calibri" w:cs="Calibri"/>
          <w:sz w:val="22"/>
          <w:szCs w:val="22"/>
          <w:lang w:eastAsia="cs-CZ"/>
        </w:rPr>
        <w:t>nen poučit své zaměstnance a pod</w:t>
      </w:r>
      <w:r w:rsidRPr="00B117DD">
        <w:rPr>
          <w:rFonts w:ascii="Calibri" w:hAnsi="Calibri" w:cs="Calibri"/>
          <w:sz w:val="22"/>
          <w:szCs w:val="22"/>
          <w:lang w:eastAsia="cs-CZ"/>
        </w:rPr>
        <w:t xml:space="preserve">dodavatele o podmínkách provádění díla dle této SOD. </w:t>
      </w:r>
    </w:p>
    <w:p w:rsidR="00702255" w:rsidRDefault="00702255" w:rsidP="00C047DA">
      <w:pPr>
        <w:suppressAutoHyphens w:val="0"/>
        <w:ind w:left="284"/>
        <w:rPr>
          <w:rFonts w:ascii="Calibri" w:hAnsi="Calibri" w:cs="Calibri"/>
          <w:sz w:val="22"/>
          <w:szCs w:val="22"/>
          <w:lang w:eastAsia="cs-CZ"/>
        </w:rPr>
      </w:pPr>
    </w:p>
    <w:p w:rsidR="00702255" w:rsidRPr="00A77931" w:rsidRDefault="00702255" w:rsidP="00EF689C">
      <w:pPr>
        <w:pStyle w:val="Odstavecseseznamem"/>
        <w:keepNext/>
        <w:suppressAutoHyphens w:val="0"/>
        <w:spacing w:before="120" w:line="276" w:lineRule="auto"/>
        <w:ind w:left="0"/>
        <w:jc w:val="center"/>
        <w:rPr>
          <w:rFonts w:ascii="Calibri" w:hAnsi="Calibri" w:cs="Calibri"/>
          <w:color w:val="000000"/>
          <w:sz w:val="22"/>
          <w:szCs w:val="22"/>
          <w:u w:val="single"/>
          <w:lang w:eastAsia="cs-CZ"/>
        </w:rPr>
      </w:pPr>
      <w:r w:rsidRPr="00B117DD">
        <w:rPr>
          <w:rFonts w:ascii="Calibri" w:hAnsi="Calibri" w:cs="Calibri"/>
          <w:b/>
          <w:color w:val="000000"/>
          <w:sz w:val="22"/>
          <w:szCs w:val="22"/>
          <w:u w:val="single"/>
          <w:lang w:eastAsia="cs-CZ"/>
        </w:rPr>
        <w:lastRenderedPageBreak/>
        <w:t xml:space="preserve">XVII. PŘEDÁNÍ A </w:t>
      </w:r>
      <w:r w:rsidRPr="00A77931">
        <w:rPr>
          <w:rFonts w:ascii="Calibri" w:hAnsi="Calibri" w:cs="Calibri"/>
          <w:b/>
          <w:color w:val="000000"/>
          <w:sz w:val="22"/>
          <w:szCs w:val="22"/>
          <w:u w:val="single"/>
          <w:lang w:eastAsia="cs-CZ"/>
        </w:rPr>
        <w:t>PŘEVZETÍ PŘÍSLUŠNÉ DOKUMENTACE</w:t>
      </w:r>
    </w:p>
    <w:p w:rsidR="00702255" w:rsidRPr="00A77931" w:rsidRDefault="00702255" w:rsidP="00825B1D">
      <w:pPr>
        <w:suppressAutoHyphens w:val="0"/>
        <w:jc w:val="left"/>
        <w:rPr>
          <w:rFonts w:ascii="Calibri" w:hAnsi="Calibri" w:cs="Calibri"/>
          <w:sz w:val="22"/>
          <w:szCs w:val="22"/>
          <w:lang w:eastAsia="cs-CZ"/>
        </w:rPr>
      </w:pPr>
    </w:p>
    <w:p w:rsidR="00702255" w:rsidRPr="00A77931" w:rsidRDefault="00702255" w:rsidP="00EF689C">
      <w:pPr>
        <w:rPr>
          <w:rFonts w:ascii="Calibri" w:hAnsi="Calibri" w:cs="Calibri"/>
          <w:sz w:val="22"/>
          <w:szCs w:val="22"/>
          <w:lang w:eastAsia="cs-CZ"/>
        </w:rPr>
      </w:pPr>
      <w:r w:rsidRPr="00A77931">
        <w:rPr>
          <w:rFonts w:ascii="Calibri" w:hAnsi="Calibri" w:cs="Calibri"/>
          <w:sz w:val="22"/>
          <w:szCs w:val="22"/>
          <w:lang w:eastAsia="cs-CZ"/>
        </w:rPr>
        <w:t>XVII.1.</w:t>
      </w:r>
    </w:p>
    <w:p w:rsidR="00115ABB" w:rsidRPr="00A77931" w:rsidRDefault="00115ABB" w:rsidP="00EF689C">
      <w:pPr>
        <w:rPr>
          <w:rFonts w:asciiTheme="minorHAnsi" w:hAnsiTheme="minorHAnsi" w:cstheme="minorHAnsi"/>
          <w:color w:val="000000" w:themeColor="text1"/>
          <w:sz w:val="22"/>
          <w:szCs w:val="22"/>
        </w:rPr>
      </w:pPr>
      <w:r w:rsidRPr="00A77931">
        <w:rPr>
          <w:rFonts w:asciiTheme="minorHAnsi" w:hAnsiTheme="minorHAnsi" w:cstheme="minorHAnsi"/>
          <w:color w:val="000000" w:themeColor="text1"/>
          <w:sz w:val="22"/>
          <w:szCs w:val="22"/>
        </w:rPr>
        <w:t xml:space="preserve">Soupis prací včetně výkazu výměr objednatel předal zhotoviteli před podpisem této smlouvy. </w:t>
      </w:r>
    </w:p>
    <w:p w:rsidR="00115ABB" w:rsidRPr="00A77931" w:rsidRDefault="00115ABB" w:rsidP="00EF689C">
      <w:pPr>
        <w:rPr>
          <w:rFonts w:ascii="Calibri" w:hAnsi="Calibri" w:cs="Calibri"/>
          <w:sz w:val="22"/>
          <w:szCs w:val="22"/>
          <w:lang w:eastAsia="cs-CZ"/>
        </w:rPr>
      </w:pPr>
    </w:p>
    <w:p w:rsidR="00115ABB" w:rsidRPr="00A77931" w:rsidRDefault="00115ABB" w:rsidP="00EF689C">
      <w:pPr>
        <w:rPr>
          <w:rFonts w:ascii="Calibri" w:hAnsi="Calibri" w:cs="Calibri"/>
          <w:sz w:val="22"/>
          <w:szCs w:val="22"/>
          <w:lang w:eastAsia="cs-CZ"/>
        </w:rPr>
      </w:pPr>
      <w:r w:rsidRPr="00A77931">
        <w:rPr>
          <w:rFonts w:ascii="Calibri" w:hAnsi="Calibri" w:cs="Calibri"/>
          <w:sz w:val="22"/>
          <w:szCs w:val="22"/>
          <w:lang w:eastAsia="cs-CZ"/>
        </w:rPr>
        <w:t>XVII.2.</w:t>
      </w:r>
    </w:p>
    <w:p w:rsidR="00115ABB" w:rsidRPr="00A77931" w:rsidRDefault="00115ABB" w:rsidP="00EF689C">
      <w:pPr>
        <w:rPr>
          <w:rFonts w:asciiTheme="minorHAnsi" w:hAnsiTheme="minorHAnsi" w:cstheme="minorHAnsi"/>
          <w:color w:val="000000" w:themeColor="text1"/>
          <w:sz w:val="22"/>
          <w:szCs w:val="22"/>
        </w:rPr>
      </w:pPr>
      <w:r w:rsidRPr="00A77931">
        <w:rPr>
          <w:rFonts w:asciiTheme="minorHAnsi" w:hAnsiTheme="minorHAnsi" w:cstheme="minorHAnsi"/>
          <w:color w:val="000000" w:themeColor="text1"/>
          <w:sz w:val="22"/>
          <w:szCs w:val="22"/>
        </w:rPr>
        <w:t>Objednatel odpovídá za správnost a úplnost předané dokumentace.</w:t>
      </w:r>
    </w:p>
    <w:p w:rsidR="00115ABB" w:rsidRPr="00A77931" w:rsidRDefault="00115ABB" w:rsidP="00EF689C">
      <w:pPr>
        <w:rPr>
          <w:rFonts w:ascii="Calibri" w:hAnsi="Calibri" w:cs="Calibri"/>
          <w:sz w:val="22"/>
          <w:szCs w:val="22"/>
          <w:lang w:eastAsia="cs-CZ"/>
        </w:rPr>
      </w:pPr>
    </w:p>
    <w:p w:rsidR="00115ABB" w:rsidRPr="00A77931" w:rsidRDefault="00115ABB" w:rsidP="00EF689C">
      <w:pPr>
        <w:rPr>
          <w:rFonts w:ascii="Calibri" w:hAnsi="Calibri" w:cs="Calibri"/>
          <w:sz w:val="22"/>
          <w:szCs w:val="22"/>
          <w:lang w:eastAsia="cs-CZ"/>
        </w:rPr>
      </w:pPr>
      <w:r w:rsidRPr="00A77931">
        <w:rPr>
          <w:rFonts w:ascii="Calibri" w:hAnsi="Calibri" w:cs="Calibri"/>
          <w:sz w:val="22"/>
          <w:szCs w:val="22"/>
          <w:lang w:eastAsia="cs-CZ"/>
        </w:rPr>
        <w:t>XVII.3.</w:t>
      </w:r>
    </w:p>
    <w:p w:rsidR="00115ABB" w:rsidRPr="00A77931" w:rsidRDefault="00115ABB" w:rsidP="00EF689C">
      <w:pPr>
        <w:pStyle w:val="Odstavecseseznamem"/>
        <w:spacing w:after="120"/>
        <w:ind w:left="0"/>
        <w:rPr>
          <w:rFonts w:asciiTheme="minorHAnsi" w:hAnsiTheme="minorHAnsi" w:cstheme="minorHAnsi"/>
          <w:color w:val="000000" w:themeColor="text1"/>
          <w:sz w:val="22"/>
          <w:szCs w:val="22"/>
        </w:rPr>
      </w:pPr>
      <w:r w:rsidRPr="00A77931">
        <w:rPr>
          <w:rFonts w:asciiTheme="minorHAnsi" w:hAnsiTheme="minorHAnsi" w:cstheme="minorHAnsi"/>
          <w:color w:val="000000" w:themeColor="text1"/>
          <w:sz w:val="22"/>
          <w:szCs w:val="22"/>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p>
    <w:p w:rsidR="00702255" w:rsidRPr="00A77931" w:rsidRDefault="00702255" w:rsidP="001D5AE8">
      <w:pPr>
        <w:suppressAutoHyphens w:val="0"/>
        <w:rPr>
          <w:rFonts w:ascii="Calibri" w:hAnsi="Calibri" w:cs="Calibri"/>
          <w:sz w:val="22"/>
          <w:szCs w:val="22"/>
          <w:lang w:eastAsia="cs-CZ"/>
        </w:rPr>
      </w:pPr>
    </w:p>
    <w:p w:rsidR="00702255" w:rsidRPr="00A77931" w:rsidRDefault="001B0079" w:rsidP="00EF689C">
      <w:pPr>
        <w:pStyle w:val="Odstavecseseznamem"/>
        <w:keepNext/>
        <w:suppressAutoHyphens w:val="0"/>
        <w:spacing w:before="120" w:line="276" w:lineRule="auto"/>
        <w:ind w:left="0"/>
        <w:jc w:val="center"/>
        <w:rPr>
          <w:rFonts w:ascii="Calibri" w:hAnsi="Calibri" w:cs="Calibri"/>
          <w:b/>
          <w:color w:val="000000"/>
          <w:sz w:val="22"/>
          <w:szCs w:val="22"/>
          <w:u w:val="single"/>
          <w:lang w:eastAsia="cs-CZ"/>
        </w:rPr>
      </w:pPr>
      <w:r w:rsidRPr="00A77931">
        <w:rPr>
          <w:rFonts w:ascii="Calibri" w:hAnsi="Calibri" w:cs="Calibri"/>
          <w:b/>
          <w:color w:val="000000"/>
          <w:sz w:val="22"/>
          <w:szCs w:val="22"/>
          <w:u w:val="single"/>
          <w:lang w:eastAsia="cs-CZ"/>
        </w:rPr>
        <w:t>XVIII. POD</w:t>
      </w:r>
      <w:r w:rsidR="00702255" w:rsidRPr="00A77931">
        <w:rPr>
          <w:rFonts w:ascii="Calibri" w:hAnsi="Calibri" w:cs="Calibri"/>
          <w:b/>
          <w:color w:val="000000"/>
          <w:sz w:val="22"/>
          <w:szCs w:val="22"/>
          <w:u w:val="single"/>
          <w:lang w:eastAsia="cs-CZ"/>
        </w:rPr>
        <w:t>DODAVATELÉ</w:t>
      </w:r>
    </w:p>
    <w:p w:rsidR="00702255" w:rsidRPr="00A77931" w:rsidRDefault="00702255" w:rsidP="00EF689C">
      <w:pPr>
        <w:rPr>
          <w:rFonts w:ascii="Calibri" w:hAnsi="Calibri" w:cs="Calibri"/>
          <w:color w:val="000000"/>
          <w:sz w:val="22"/>
          <w:szCs w:val="22"/>
        </w:rPr>
      </w:pPr>
      <w:r w:rsidRPr="00A77931">
        <w:rPr>
          <w:rFonts w:ascii="Calibri" w:hAnsi="Calibri" w:cs="Calibri"/>
          <w:color w:val="000000"/>
          <w:sz w:val="22"/>
          <w:szCs w:val="22"/>
        </w:rPr>
        <w:t xml:space="preserve">XVIII.1. </w:t>
      </w:r>
    </w:p>
    <w:p w:rsidR="0091617C" w:rsidRPr="00A77931" w:rsidRDefault="0091617C" w:rsidP="00EF689C">
      <w:pPr>
        <w:pStyle w:val="Odstavecseseznamem"/>
        <w:ind w:left="0"/>
        <w:contextualSpacing w:val="0"/>
        <w:rPr>
          <w:rFonts w:asciiTheme="minorHAnsi" w:hAnsiTheme="minorHAnsi" w:cstheme="minorHAnsi"/>
          <w:color w:val="000000" w:themeColor="text1"/>
          <w:sz w:val="22"/>
          <w:szCs w:val="22"/>
        </w:rPr>
      </w:pPr>
      <w:r w:rsidRPr="00A77931">
        <w:rPr>
          <w:rFonts w:asciiTheme="minorHAnsi" w:hAnsiTheme="minorHAnsi" w:cstheme="minorHAnsi"/>
          <w:color w:val="000000" w:themeColor="text1"/>
          <w:sz w:val="22"/>
          <w:szCs w:val="22"/>
        </w:rPr>
        <w:t xml:space="preserve">Zhotovitel je povinen, nejpozději ke dni uzavření smlouvy, předložit objednateli písemný seznam všech předpokládaných poddodavatelů. Pokud zhotovitel zamýšlí změnit nebo doplnit poddodavatele, je povinen o tom objednatele bezodkladně písemně informovat. </w:t>
      </w:r>
    </w:p>
    <w:p w:rsidR="00702255" w:rsidRPr="00A77931" w:rsidRDefault="00702255" w:rsidP="00EF689C">
      <w:pPr>
        <w:suppressAutoHyphens w:val="0"/>
        <w:rPr>
          <w:rFonts w:ascii="Calibri" w:hAnsi="Calibri" w:cs="Calibri"/>
          <w:sz w:val="22"/>
          <w:szCs w:val="22"/>
          <w:lang w:eastAsia="cs-CZ"/>
        </w:rPr>
      </w:pPr>
    </w:p>
    <w:p w:rsidR="00702255" w:rsidRPr="00A77931" w:rsidRDefault="00702255" w:rsidP="00EF689C">
      <w:pPr>
        <w:rPr>
          <w:rFonts w:ascii="Calibri" w:hAnsi="Calibri" w:cs="Calibri"/>
          <w:color w:val="000000"/>
          <w:sz w:val="22"/>
          <w:szCs w:val="22"/>
        </w:rPr>
      </w:pPr>
      <w:r w:rsidRPr="00A77931">
        <w:rPr>
          <w:rFonts w:ascii="Calibri" w:hAnsi="Calibri" w:cs="Calibri"/>
          <w:color w:val="000000"/>
          <w:sz w:val="22"/>
          <w:szCs w:val="22"/>
        </w:rPr>
        <w:t xml:space="preserve">XVIII.2. </w:t>
      </w:r>
    </w:p>
    <w:p w:rsidR="003773AB" w:rsidRPr="00A77931" w:rsidRDefault="003773AB" w:rsidP="00EF689C">
      <w:pPr>
        <w:pStyle w:val="Odstavecseseznamem"/>
        <w:ind w:left="0"/>
        <w:rPr>
          <w:rFonts w:asciiTheme="minorHAnsi" w:hAnsiTheme="minorHAnsi" w:cstheme="minorHAnsi"/>
          <w:bCs/>
          <w:sz w:val="22"/>
          <w:szCs w:val="22"/>
        </w:rPr>
      </w:pPr>
      <w:r w:rsidRPr="00A77931">
        <w:rPr>
          <w:rFonts w:asciiTheme="minorHAnsi" w:hAnsiTheme="minorHAnsi" w:cstheme="minorHAnsi"/>
          <w:sz w:val="22"/>
          <w:szCs w:val="22"/>
        </w:rPr>
        <w:t xml:space="preserve">Zhotovitel je povinen vést a průběžně aktualizovat reálný seznam všech </w:t>
      </w:r>
      <w:r w:rsidR="001C0EA1">
        <w:rPr>
          <w:rFonts w:asciiTheme="minorHAnsi" w:hAnsiTheme="minorHAnsi" w:cstheme="minorHAnsi"/>
          <w:sz w:val="22"/>
          <w:szCs w:val="22"/>
        </w:rPr>
        <w:t>pod</w:t>
      </w:r>
      <w:r w:rsidRPr="00A77931">
        <w:rPr>
          <w:rFonts w:asciiTheme="minorHAnsi" w:hAnsiTheme="minorHAnsi" w:cstheme="minorHAnsi"/>
          <w:sz w:val="22"/>
          <w:szCs w:val="22"/>
        </w:rPr>
        <w:t>dodavatelů. Tento seznam bude při každé změně předložen objednateli.</w:t>
      </w:r>
    </w:p>
    <w:p w:rsidR="00EF689C" w:rsidRPr="00A77931" w:rsidRDefault="00EF689C" w:rsidP="00EF689C">
      <w:pPr>
        <w:rPr>
          <w:rFonts w:ascii="Calibri" w:hAnsi="Calibri" w:cs="Calibri"/>
          <w:color w:val="000000"/>
          <w:sz w:val="22"/>
          <w:szCs w:val="22"/>
        </w:rPr>
      </w:pPr>
    </w:p>
    <w:p w:rsidR="0091617C" w:rsidRPr="00A77931" w:rsidRDefault="003773AB" w:rsidP="00EF689C">
      <w:pPr>
        <w:rPr>
          <w:rFonts w:ascii="Calibri" w:hAnsi="Calibri" w:cs="Calibri"/>
          <w:color w:val="000000"/>
          <w:sz w:val="22"/>
          <w:szCs w:val="22"/>
        </w:rPr>
      </w:pPr>
      <w:r w:rsidRPr="00A77931">
        <w:rPr>
          <w:rFonts w:ascii="Calibri" w:hAnsi="Calibri" w:cs="Calibri"/>
          <w:color w:val="000000"/>
          <w:sz w:val="22"/>
          <w:szCs w:val="22"/>
        </w:rPr>
        <w:t>XVIII.3</w:t>
      </w:r>
      <w:r w:rsidR="0091617C" w:rsidRPr="00A77931">
        <w:rPr>
          <w:rFonts w:ascii="Calibri" w:hAnsi="Calibri" w:cs="Calibri"/>
          <w:color w:val="000000"/>
          <w:sz w:val="22"/>
          <w:szCs w:val="22"/>
        </w:rPr>
        <w:t xml:space="preserve">. </w:t>
      </w:r>
    </w:p>
    <w:p w:rsidR="00702255" w:rsidRPr="0091617C" w:rsidRDefault="00702255" w:rsidP="0091617C">
      <w:pPr>
        <w:suppressAutoHyphens w:val="0"/>
        <w:rPr>
          <w:rFonts w:ascii="Calibri" w:hAnsi="Calibri" w:cs="Calibri"/>
          <w:sz w:val="22"/>
          <w:szCs w:val="22"/>
          <w:lang w:eastAsia="cs-CZ"/>
        </w:rPr>
      </w:pPr>
      <w:r w:rsidRPr="00A77931">
        <w:rPr>
          <w:rFonts w:ascii="Calibri" w:hAnsi="Calibri" w:cs="Calibri"/>
          <w:sz w:val="22"/>
          <w:szCs w:val="22"/>
          <w:lang w:eastAsia="cs-CZ"/>
        </w:rPr>
        <w:t>Pokud zhotovite</w:t>
      </w:r>
      <w:r w:rsidR="001B0079" w:rsidRPr="00A77931">
        <w:rPr>
          <w:rFonts w:ascii="Calibri" w:hAnsi="Calibri" w:cs="Calibri"/>
          <w:sz w:val="22"/>
          <w:szCs w:val="22"/>
          <w:lang w:eastAsia="cs-CZ"/>
        </w:rPr>
        <w:t>l prokazoval prostřednictvím pod</w:t>
      </w:r>
      <w:r w:rsidRPr="00A77931">
        <w:rPr>
          <w:rFonts w:ascii="Calibri" w:hAnsi="Calibri" w:cs="Calibri"/>
          <w:sz w:val="22"/>
          <w:szCs w:val="22"/>
          <w:lang w:eastAsia="cs-CZ"/>
        </w:rPr>
        <w:t>dodavatele kvalifikaci v </w:t>
      </w:r>
      <w:r w:rsidR="00B41D28" w:rsidRPr="00A77931">
        <w:rPr>
          <w:rFonts w:ascii="Calibri" w:hAnsi="Calibri" w:cs="Calibri"/>
          <w:sz w:val="22"/>
          <w:szCs w:val="22"/>
          <w:lang w:eastAsia="cs-CZ"/>
        </w:rPr>
        <w:t>poptávkovém</w:t>
      </w:r>
      <w:r w:rsidRPr="00A77931">
        <w:rPr>
          <w:rFonts w:ascii="Calibri" w:hAnsi="Calibri" w:cs="Calibri"/>
          <w:sz w:val="22"/>
          <w:szCs w:val="22"/>
          <w:lang w:eastAsia="cs-CZ"/>
        </w:rPr>
        <w:t xml:space="preserve"> řízení, je povinen před jeho změnou doložit a</w:t>
      </w:r>
      <w:r w:rsidR="001B0079" w:rsidRPr="00A77931">
        <w:rPr>
          <w:rFonts w:ascii="Calibri" w:hAnsi="Calibri" w:cs="Calibri"/>
          <w:sz w:val="22"/>
          <w:szCs w:val="22"/>
          <w:lang w:eastAsia="cs-CZ"/>
        </w:rPr>
        <w:t xml:space="preserve"> prokázat kvalifikaci nového pod</w:t>
      </w:r>
      <w:r w:rsidRPr="00A77931">
        <w:rPr>
          <w:rFonts w:ascii="Calibri" w:hAnsi="Calibri" w:cs="Calibri"/>
          <w:sz w:val="22"/>
          <w:szCs w:val="22"/>
          <w:lang w:eastAsia="cs-CZ"/>
        </w:rPr>
        <w:t>dodavatele, a to stejným způsobem a ve stejném rozsahu, jakým byla proka</w:t>
      </w:r>
      <w:r w:rsidR="001B0079" w:rsidRPr="00A77931">
        <w:rPr>
          <w:rFonts w:ascii="Calibri" w:hAnsi="Calibri" w:cs="Calibri"/>
          <w:sz w:val="22"/>
          <w:szCs w:val="22"/>
          <w:lang w:eastAsia="cs-CZ"/>
        </w:rPr>
        <w:t>zována kvalifikace původního pod</w:t>
      </w:r>
      <w:r w:rsidRPr="00A77931">
        <w:rPr>
          <w:rFonts w:ascii="Calibri" w:hAnsi="Calibri" w:cs="Calibri"/>
          <w:sz w:val="22"/>
          <w:szCs w:val="22"/>
          <w:lang w:eastAsia="cs-CZ"/>
        </w:rPr>
        <w:t>dodavatele v </w:t>
      </w:r>
      <w:r w:rsidR="00B41D28" w:rsidRPr="00A77931">
        <w:rPr>
          <w:rFonts w:ascii="Calibri" w:hAnsi="Calibri" w:cs="Calibri"/>
          <w:sz w:val="22"/>
          <w:szCs w:val="22"/>
          <w:lang w:eastAsia="cs-CZ"/>
        </w:rPr>
        <w:t>poptávkovém</w:t>
      </w:r>
      <w:r w:rsidRPr="00A77931">
        <w:rPr>
          <w:rFonts w:ascii="Calibri" w:hAnsi="Calibri" w:cs="Calibri"/>
          <w:sz w:val="22"/>
          <w:szCs w:val="22"/>
          <w:lang w:eastAsia="cs-CZ"/>
        </w:rPr>
        <w:t xml:space="preserve"> řízení.</w:t>
      </w:r>
    </w:p>
    <w:p w:rsidR="00702255" w:rsidRDefault="00702255" w:rsidP="00101B16">
      <w:pPr>
        <w:suppressAutoHyphens w:val="0"/>
        <w:ind w:left="284"/>
        <w:rPr>
          <w:rFonts w:ascii="Calibri" w:hAnsi="Calibri" w:cs="Calibri"/>
          <w:sz w:val="22"/>
          <w:szCs w:val="22"/>
          <w:lang w:eastAsia="cs-CZ"/>
        </w:rPr>
      </w:pPr>
    </w:p>
    <w:p w:rsidR="00702255" w:rsidRPr="002453CD" w:rsidRDefault="00702255" w:rsidP="00461E09">
      <w:pPr>
        <w:pStyle w:val="Odstavecseseznamem"/>
        <w:suppressAutoHyphens w:val="0"/>
        <w:spacing w:before="240" w:after="120" w:line="276" w:lineRule="auto"/>
        <w:ind w:left="0"/>
        <w:jc w:val="center"/>
        <w:rPr>
          <w:rFonts w:ascii="Calibri" w:hAnsi="Calibri" w:cs="Calibri"/>
          <w:b/>
          <w:color w:val="000000"/>
          <w:sz w:val="22"/>
          <w:szCs w:val="22"/>
          <w:u w:val="single"/>
          <w:lang w:eastAsia="cs-CZ"/>
        </w:rPr>
      </w:pPr>
      <w:r w:rsidRPr="00B117DD">
        <w:rPr>
          <w:rFonts w:ascii="Calibri" w:hAnsi="Calibri" w:cs="Calibri"/>
          <w:b/>
          <w:color w:val="000000"/>
          <w:sz w:val="22"/>
          <w:szCs w:val="22"/>
          <w:u w:val="single"/>
          <w:lang w:eastAsia="cs-CZ"/>
        </w:rPr>
        <w:t>XIX. POJIŠTĚNÍ</w:t>
      </w:r>
    </w:p>
    <w:p w:rsidR="00702255" w:rsidRPr="002453CD" w:rsidRDefault="00702255" w:rsidP="00420D4A">
      <w:pPr>
        <w:rPr>
          <w:rFonts w:ascii="Calibri" w:hAnsi="Calibri" w:cs="Calibri"/>
          <w:color w:val="000000"/>
          <w:sz w:val="22"/>
          <w:szCs w:val="22"/>
        </w:rPr>
      </w:pPr>
      <w:r w:rsidRPr="00B117DD">
        <w:rPr>
          <w:rFonts w:ascii="Calibri" w:hAnsi="Calibri" w:cs="Calibri"/>
          <w:color w:val="000000"/>
          <w:sz w:val="22"/>
          <w:szCs w:val="22"/>
        </w:rPr>
        <w:t xml:space="preserve">XIX.1. </w:t>
      </w:r>
    </w:p>
    <w:p w:rsidR="00702255" w:rsidRDefault="00702255" w:rsidP="00420D4A">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se zavazuje předložit objednateli před zahájením provádění díla nebo na požádání kdykoli později během provádění díla potvrzení o tom, že je řádně pojištěn pro případ odpovědnosti za jakoukoli škodu vzniklou objednateli v souvislosti s plněním této SOD, a to minimálně v rozsahu </w:t>
      </w:r>
      <w:r>
        <w:rPr>
          <w:rFonts w:ascii="Calibri" w:hAnsi="Calibri" w:cs="Calibri"/>
          <w:sz w:val="22"/>
          <w:szCs w:val="22"/>
          <w:lang w:eastAsia="cs-CZ"/>
        </w:rPr>
        <w:t>1,</w:t>
      </w:r>
      <w:r w:rsidRPr="00277A23">
        <w:rPr>
          <w:rFonts w:ascii="Calibri" w:hAnsi="Calibri" w:cs="Calibri"/>
          <w:sz w:val="22"/>
          <w:szCs w:val="22"/>
          <w:lang w:eastAsia="cs-CZ"/>
        </w:rPr>
        <w:t>5 mil. Kč.</w:t>
      </w:r>
    </w:p>
    <w:p w:rsidR="00702255" w:rsidRPr="002453CD" w:rsidRDefault="00702255" w:rsidP="00420D4A">
      <w:pPr>
        <w:pStyle w:val="Odstavecseseznamem"/>
        <w:ind w:left="0"/>
        <w:rPr>
          <w:rFonts w:ascii="Calibri" w:hAnsi="Calibri" w:cs="Calibri"/>
          <w:color w:val="000000"/>
          <w:sz w:val="22"/>
          <w:szCs w:val="22"/>
          <w:lang w:eastAsia="cs-CZ"/>
        </w:rPr>
      </w:pPr>
    </w:p>
    <w:p w:rsidR="00702255" w:rsidRPr="002453CD" w:rsidRDefault="00702255" w:rsidP="00420D4A">
      <w:pPr>
        <w:pStyle w:val="Odstavecseseznamem"/>
        <w:ind w:left="0"/>
        <w:rPr>
          <w:rFonts w:ascii="Calibri" w:hAnsi="Calibri" w:cs="Calibri"/>
          <w:color w:val="000000"/>
          <w:sz w:val="22"/>
          <w:szCs w:val="22"/>
        </w:rPr>
      </w:pPr>
      <w:r w:rsidRPr="00B117DD">
        <w:rPr>
          <w:rFonts w:ascii="Calibri" w:hAnsi="Calibri" w:cs="Calibri"/>
          <w:color w:val="000000"/>
          <w:sz w:val="22"/>
          <w:szCs w:val="22"/>
        </w:rPr>
        <w:t>XIX.2.</w:t>
      </w:r>
    </w:p>
    <w:p w:rsidR="00702255" w:rsidRPr="002453CD" w:rsidRDefault="00702255" w:rsidP="00420D4A">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Škodami, které mají být pojištěny, se rozumí </w:t>
      </w:r>
      <w:r>
        <w:rPr>
          <w:rFonts w:ascii="Calibri" w:hAnsi="Calibri" w:cs="Calibri"/>
          <w:sz w:val="22"/>
          <w:szCs w:val="22"/>
          <w:lang w:eastAsia="cs-CZ"/>
        </w:rPr>
        <w:t>také</w:t>
      </w:r>
      <w:r w:rsidRPr="00B117DD">
        <w:rPr>
          <w:rFonts w:ascii="Calibri" w:hAnsi="Calibri" w:cs="Calibri"/>
          <w:sz w:val="22"/>
          <w:szCs w:val="22"/>
          <w:lang w:eastAsia="cs-CZ"/>
        </w:rPr>
        <w:t xml:space="preserve"> škody vzniklé z veškerých omylů, opomenu</w:t>
      </w:r>
      <w:r w:rsidRPr="00B117DD">
        <w:rPr>
          <w:rFonts w:ascii="Calibri" w:hAnsi="Calibri" w:cs="Calibri"/>
          <w:sz w:val="22"/>
          <w:szCs w:val="22"/>
          <w:lang w:eastAsia="cs-CZ"/>
        </w:rPr>
        <w:softHyphen/>
        <w:t>tí či nedbalosti zhotovitele při výkonu činností v rámci smlouvy a škody způsobené v důsledku vad či nedostatků díla.</w:t>
      </w:r>
    </w:p>
    <w:p w:rsidR="00702255" w:rsidRPr="002453CD" w:rsidRDefault="00702255" w:rsidP="00420D4A">
      <w:pPr>
        <w:pStyle w:val="Odstavecseseznamem"/>
        <w:ind w:left="0"/>
        <w:rPr>
          <w:rFonts w:ascii="Calibri" w:hAnsi="Calibri" w:cs="Calibri"/>
          <w:color w:val="000000"/>
          <w:sz w:val="22"/>
          <w:szCs w:val="22"/>
          <w:lang w:eastAsia="cs-CZ"/>
        </w:rPr>
      </w:pPr>
    </w:p>
    <w:p w:rsidR="00702255" w:rsidRPr="002453CD" w:rsidRDefault="00702255" w:rsidP="00420D4A">
      <w:pPr>
        <w:pStyle w:val="Odstavecseseznamem"/>
        <w:ind w:left="0"/>
        <w:rPr>
          <w:rFonts w:ascii="Calibri" w:hAnsi="Calibri" w:cs="Calibri"/>
          <w:color w:val="000000"/>
          <w:sz w:val="22"/>
          <w:szCs w:val="22"/>
        </w:rPr>
      </w:pPr>
      <w:r w:rsidRPr="00B117DD">
        <w:rPr>
          <w:rFonts w:ascii="Calibri" w:hAnsi="Calibri" w:cs="Calibri"/>
          <w:color w:val="000000"/>
          <w:sz w:val="22"/>
          <w:szCs w:val="22"/>
        </w:rPr>
        <w:t xml:space="preserve">XIX.3. </w:t>
      </w:r>
    </w:p>
    <w:p w:rsidR="00702255" w:rsidRPr="002453CD" w:rsidRDefault="00702255" w:rsidP="00420D4A">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se zavazuje, že odpovídající pojistnou smlouvu bude udržovat v platnosti nejpozději od data zahájení prová</w:t>
      </w:r>
      <w:r w:rsidRPr="00B117DD">
        <w:rPr>
          <w:rFonts w:ascii="Calibri" w:hAnsi="Calibri" w:cs="Calibri"/>
          <w:sz w:val="22"/>
          <w:szCs w:val="22"/>
          <w:lang w:eastAsia="cs-CZ"/>
        </w:rPr>
        <w:softHyphen/>
        <w:t>dění díla a až do uplynutí záruční doby sjednané touto SOD.</w:t>
      </w:r>
    </w:p>
    <w:p w:rsidR="00920942" w:rsidRDefault="00920942" w:rsidP="00420D4A">
      <w:pPr>
        <w:pStyle w:val="Odstavecseseznamem"/>
        <w:ind w:left="0"/>
        <w:rPr>
          <w:rFonts w:ascii="Calibri" w:hAnsi="Calibri" w:cs="Calibri"/>
          <w:color w:val="000000"/>
          <w:sz w:val="22"/>
          <w:szCs w:val="22"/>
        </w:rPr>
      </w:pPr>
    </w:p>
    <w:p w:rsidR="0041698D" w:rsidRDefault="0041698D" w:rsidP="00420D4A">
      <w:pPr>
        <w:pStyle w:val="Odstavecseseznamem"/>
        <w:ind w:left="0"/>
        <w:rPr>
          <w:rFonts w:ascii="Calibri" w:hAnsi="Calibri" w:cs="Calibri"/>
          <w:color w:val="000000"/>
          <w:sz w:val="22"/>
          <w:szCs w:val="22"/>
        </w:rPr>
      </w:pPr>
    </w:p>
    <w:p w:rsidR="0041698D" w:rsidRDefault="0041698D" w:rsidP="00420D4A">
      <w:pPr>
        <w:pStyle w:val="Odstavecseseznamem"/>
        <w:ind w:left="0"/>
        <w:rPr>
          <w:rFonts w:ascii="Calibri" w:hAnsi="Calibri" w:cs="Calibri"/>
          <w:color w:val="000000"/>
          <w:sz w:val="22"/>
          <w:szCs w:val="22"/>
        </w:rPr>
      </w:pPr>
    </w:p>
    <w:p w:rsidR="00702255" w:rsidRPr="002453CD" w:rsidRDefault="00702255" w:rsidP="00420D4A">
      <w:pPr>
        <w:pStyle w:val="Odstavecseseznamem"/>
        <w:ind w:left="0"/>
        <w:rPr>
          <w:rFonts w:ascii="Calibri" w:hAnsi="Calibri" w:cs="Calibri"/>
          <w:color w:val="000000"/>
          <w:sz w:val="22"/>
          <w:szCs w:val="22"/>
        </w:rPr>
      </w:pPr>
      <w:r w:rsidRPr="00B117DD">
        <w:rPr>
          <w:rFonts w:ascii="Calibri" w:hAnsi="Calibri" w:cs="Calibri"/>
          <w:color w:val="000000"/>
          <w:sz w:val="22"/>
          <w:szCs w:val="22"/>
        </w:rPr>
        <w:t xml:space="preserve">XIX.4. </w:t>
      </w:r>
    </w:p>
    <w:p w:rsidR="00702255" w:rsidRPr="002453CD" w:rsidRDefault="00702255" w:rsidP="00420D4A">
      <w:pPr>
        <w:suppressAutoHyphens w:val="0"/>
        <w:ind w:left="284"/>
        <w:rPr>
          <w:rFonts w:ascii="Calibri" w:hAnsi="Calibri" w:cs="Calibri"/>
          <w:sz w:val="22"/>
          <w:szCs w:val="22"/>
          <w:lang w:eastAsia="cs-CZ"/>
        </w:rPr>
      </w:pPr>
      <w:r w:rsidRPr="00B117DD">
        <w:rPr>
          <w:rFonts w:ascii="Calibri" w:hAnsi="Calibri" w:cs="Calibri"/>
          <w:sz w:val="22"/>
          <w:szCs w:val="22"/>
          <w:lang w:eastAsia="cs-CZ"/>
        </w:rPr>
        <w:t>Nezajistí-li zhotovitel nepřetržité trvání pojištění v rozsahu uvedeném v tomto článku, je objednatel oprávněn uzavřít pojistnou smlouvu a udržovat toto pojištění v platnosti sám. Náklady vzniklé v souvislosti s tako</w:t>
      </w:r>
      <w:r w:rsidRPr="00B117DD">
        <w:rPr>
          <w:rFonts w:ascii="Calibri" w:hAnsi="Calibri" w:cs="Calibri"/>
          <w:sz w:val="22"/>
          <w:szCs w:val="22"/>
          <w:lang w:eastAsia="cs-CZ"/>
        </w:rPr>
        <w:softHyphen/>
        <w:t xml:space="preserve">vým pojištěním je zhotovitel povinen hradit objednateli na základě jejich vyúčtování. Předmětné </w:t>
      </w:r>
      <w:r w:rsidRPr="00B117DD">
        <w:rPr>
          <w:rFonts w:ascii="Calibri" w:hAnsi="Calibri" w:cs="Calibri"/>
          <w:sz w:val="22"/>
          <w:szCs w:val="22"/>
          <w:lang w:eastAsia="cs-CZ"/>
        </w:rPr>
        <w:lastRenderedPageBreak/>
        <w:t>náklady je objednatel oprávněn započíst na jakoukoli pohledávku zhotovitele vůči své osobě, to i nesplatnou.</w:t>
      </w:r>
    </w:p>
    <w:p w:rsidR="00702255" w:rsidRPr="002453CD" w:rsidRDefault="00702255" w:rsidP="00420D4A">
      <w:pPr>
        <w:pStyle w:val="Odstavecseseznamem"/>
        <w:ind w:left="0"/>
        <w:rPr>
          <w:rFonts w:ascii="Calibri" w:hAnsi="Calibri" w:cs="Calibri"/>
          <w:color w:val="000000"/>
          <w:sz w:val="22"/>
          <w:szCs w:val="22"/>
          <w:lang w:eastAsia="cs-CZ"/>
        </w:rPr>
      </w:pPr>
    </w:p>
    <w:p w:rsidR="00702255" w:rsidRPr="002453CD" w:rsidRDefault="00702255" w:rsidP="00420D4A">
      <w:pPr>
        <w:pStyle w:val="Odstavecseseznamem"/>
        <w:suppressAutoHyphens w:val="0"/>
        <w:ind w:left="0"/>
        <w:rPr>
          <w:rFonts w:ascii="Calibri" w:hAnsi="Calibri" w:cs="Calibri"/>
          <w:color w:val="000000"/>
          <w:sz w:val="22"/>
          <w:szCs w:val="22"/>
        </w:rPr>
      </w:pPr>
      <w:r w:rsidRPr="00B117DD">
        <w:rPr>
          <w:rFonts w:ascii="Calibri" w:hAnsi="Calibri" w:cs="Calibri"/>
          <w:color w:val="000000"/>
          <w:sz w:val="22"/>
          <w:szCs w:val="22"/>
        </w:rPr>
        <w:t xml:space="preserve">XIX.5. </w:t>
      </w:r>
    </w:p>
    <w:p w:rsidR="00702255" w:rsidRDefault="00702255" w:rsidP="001D5AE8">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se zavazuje uplatnit pojistnou událost u pojišťovny bez zbytečného odkla</w:t>
      </w:r>
      <w:r w:rsidRPr="00B117DD">
        <w:rPr>
          <w:rFonts w:ascii="Calibri" w:hAnsi="Calibri" w:cs="Calibri"/>
          <w:sz w:val="22"/>
          <w:szCs w:val="22"/>
          <w:lang w:eastAsia="cs-CZ"/>
        </w:rPr>
        <w:softHyphen/>
        <w:t>du poté, co se o jejím vzniku dozví. Při vzniku pojistné události zabezpečuje veškeré úkony vůči pojistiteli zhotovitel.</w:t>
      </w:r>
    </w:p>
    <w:p w:rsidR="00702255" w:rsidRDefault="00702255" w:rsidP="00420D4A">
      <w:pPr>
        <w:pStyle w:val="Odstavecseseznamem"/>
        <w:suppressAutoHyphens w:val="0"/>
        <w:ind w:left="0"/>
        <w:rPr>
          <w:rFonts w:ascii="Calibri" w:hAnsi="Calibri" w:cs="Calibri"/>
          <w:sz w:val="22"/>
          <w:szCs w:val="22"/>
          <w:lang w:eastAsia="cs-CZ"/>
        </w:rPr>
      </w:pPr>
    </w:p>
    <w:p w:rsidR="00702255" w:rsidRPr="002453CD" w:rsidRDefault="00702255" w:rsidP="00420D4A">
      <w:pPr>
        <w:pStyle w:val="Odstavecseseznamem"/>
        <w:suppressAutoHyphens w:val="0"/>
        <w:ind w:left="0"/>
        <w:rPr>
          <w:rFonts w:ascii="Calibri" w:hAnsi="Calibri" w:cs="Calibri"/>
          <w:sz w:val="22"/>
          <w:szCs w:val="22"/>
          <w:lang w:eastAsia="cs-CZ"/>
        </w:rPr>
      </w:pPr>
    </w:p>
    <w:p w:rsidR="00702255" w:rsidRPr="002453CD" w:rsidRDefault="00702255" w:rsidP="00FA0D21">
      <w:pPr>
        <w:suppressAutoHyphens w:val="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XX. ODSTOUPENÍ OD SMLOUVY</w:t>
      </w:r>
    </w:p>
    <w:p w:rsidR="00702255" w:rsidRPr="002453CD" w:rsidRDefault="00702255" w:rsidP="00111EF3">
      <w:pPr>
        <w:suppressAutoHyphens w:val="0"/>
        <w:rPr>
          <w:rFonts w:ascii="Calibri" w:hAnsi="Calibri" w:cs="Calibri"/>
          <w:color w:val="000000"/>
          <w:sz w:val="22"/>
          <w:szCs w:val="22"/>
        </w:rPr>
      </w:pPr>
      <w:r w:rsidRPr="002453CD">
        <w:rPr>
          <w:rFonts w:ascii="Calibri" w:hAnsi="Calibri" w:cs="Calibri"/>
          <w:color w:val="000000"/>
          <w:sz w:val="22"/>
          <w:szCs w:val="22"/>
        </w:rPr>
        <w:t xml:space="preserve">XX.1. </w:t>
      </w:r>
    </w:p>
    <w:p w:rsidR="00702255" w:rsidRPr="002453CD" w:rsidRDefault="00702255" w:rsidP="00111EF3">
      <w:pPr>
        <w:suppressAutoHyphens w:val="0"/>
        <w:ind w:left="284"/>
        <w:rPr>
          <w:rFonts w:ascii="Calibri" w:hAnsi="Calibri" w:cs="Calibri"/>
          <w:sz w:val="22"/>
          <w:szCs w:val="22"/>
          <w:lang w:eastAsia="cs-CZ"/>
        </w:rPr>
      </w:pPr>
      <w:r w:rsidRPr="00D56633">
        <w:rPr>
          <w:rFonts w:ascii="Calibri" w:hAnsi="Calibri" w:cs="Calibri"/>
          <w:sz w:val="22"/>
          <w:szCs w:val="22"/>
          <w:lang w:eastAsia="cs-CZ"/>
        </w:rPr>
        <w:t>Zhotovitel je oprávněn odstoupit od smlouvy, není-li předáno staveniště přes písemnou výzvu ani po 45 dnech ode</w:t>
      </w:r>
      <w:r w:rsidRPr="00B117DD">
        <w:rPr>
          <w:rFonts w:ascii="Calibri" w:hAnsi="Calibri" w:cs="Calibri"/>
          <w:sz w:val="22"/>
          <w:szCs w:val="22"/>
          <w:lang w:eastAsia="cs-CZ"/>
        </w:rPr>
        <w:t xml:space="preserve"> dne specifikovaného v čl. V.1. této smlouvy.</w:t>
      </w:r>
    </w:p>
    <w:p w:rsidR="00702255" w:rsidRPr="002453CD" w:rsidRDefault="00702255" w:rsidP="00111EF3">
      <w:pPr>
        <w:pStyle w:val="Odstavecseseznamem"/>
        <w:ind w:left="0"/>
        <w:contextualSpacing w:val="0"/>
        <w:jc w:val="center"/>
        <w:rPr>
          <w:rFonts w:ascii="Calibri" w:hAnsi="Calibri" w:cs="Calibri"/>
          <w:color w:val="000000"/>
          <w:sz w:val="22"/>
          <w:szCs w:val="22"/>
          <w:lang w:eastAsia="cs-CZ"/>
        </w:rPr>
      </w:pPr>
    </w:p>
    <w:p w:rsidR="00702255" w:rsidRPr="002453CD" w:rsidRDefault="00702255" w:rsidP="00111EF3">
      <w:pPr>
        <w:suppressAutoHyphens w:val="0"/>
        <w:rPr>
          <w:rFonts w:ascii="Calibri" w:hAnsi="Calibri" w:cs="Calibri"/>
          <w:color w:val="000000"/>
          <w:sz w:val="22"/>
          <w:szCs w:val="22"/>
        </w:rPr>
      </w:pPr>
      <w:r w:rsidRPr="00B117DD">
        <w:rPr>
          <w:rFonts w:ascii="Calibri" w:hAnsi="Calibri" w:cs="Calibri"/>
          <w:color w:val="000000"/>
          <w:sz w:val="22"/>
          <w:szCs w:val="22"/>
        </w:rPr>
        <w:t xml:space="preserve">XX.2. </w:t>
      </w:r>
    </w:p>
    <w:p w:rsidR="00702255" w:rsidRPr="002453CD" w:rsidRDefault="00702255" w:rsidP="00111EF3">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Až do zhotovení </w:t>
      </w:r>
      <w:r>
        <w:rPr>
          <w:rFonts w:ascii="Calibri" w:hAnsi="Calibri" w:cs="Calibri"/>
          <w:sz w:val="22"/>
          <w:szCs w:val="22"/>
          <w:lang w:eastAsia="cs-CZ"/>
        </w:rPr>
        <w:t xml:space="preserve">celého </w:t>
      </w:r>
      <w:r w:rsidRPr="00B117DD">
        <w:rPr>
          <w:rFonts w:ascii="Calibri" w:hAnsi="Calibri" w:cs="Calibri"/>
          <w:sz w:val="22"/>
          <w:szCs w:val="22"/>
          <w:lang w:eastAsia="cs-CZ"/>
        </w:rPr>
        <w:t xml:space="preserve">díla </w:t>
      </w:r>
      <w:r w:rsidRPr="00662091">
        <w:rPr>
          <w:rFonts w:ascii="Calibri" w:hAnsi="Calibri" w:cs="Calibri"/>
          <w:sz w:val="22"/>
          <w:szCs w:val="22"/>
          <w:lang w:eastAsia="cs-CZ"/>
        </w:rPr>
        <w:t>může objednatel od smlouvy odstoupit, je však povinen zaplatit zhotoviteli částku, která připadá na práce již vykonané.</w:t>
      </w:r>
      <w:r w:rsidRPr="00B117DD">
        <w:rPr>
          <w:rFonts w:ascii="Calibri" w:hAnsi="Calibri" w:cs="Calibri"/>
          <w:sz w:val="22"/>
          <w:szCs w:val="22"/>
          <w:lang w:eastAsia="cs-CZ"/>
        </w:rPr>
        <w:t xml:space="preserve"> </w:t>
      </w:r>
    </w:p>
    <w:p w:rsidR="00702255" w:rsidRPr="002453CD" w:rsidRDefault="00702255" w:rsidP="00111EF3">
      <w:pPr>
        <w:suppressAutoHyphens w:val="0"/>
        <w:rPr>
          <w:rFonts w:ascii="Calibri" w:hAnsi="Calibri" w:cs="Calibri"/>
          <w:color w:val="000000"/>
          <w:sz w:val="22"/>
          <w:szCs w:val="22"/>
        </w:rPr>
      </w:pPr>
    </w:p>
    <w:p w:rsidR="00702255" w:rsidRPr="002453CD" w:rsidRDefault="00702255" w:rsidP="00111EF3">
      <w:pPr>
        <w:suppressAutoHyphens w:val="0"/>
        <w:rPr>
          <w:rFonts w:ascii="Calibri" w:hAnsi="Calibri" w:cs="Calibri"/>
          <w:color w:val="000000"/>
          <w:sz w:val="22"/>
          <w:szCs w:val="22"/>
        </w:rPr>
      </w:pPr>
      <w:r w:rsidRPr="00B117DD">
        <w:rPr>
          <w:rFonts w:ascii="Calibri" w:hAnsi="Calibri" w:cs="Calibri"/>
          <w:color w:val="000000"/>
          <w:sz w:val="22"/>
          <w:szCs w:val="22"/>
        </w:rPr>
        <w:t>XX.3.</w:t>
      </w:r>
    </w:p>
    <w:p w:rsidR="00702255" w:rsidRPr="002453CD" w:rsidRDefault="00702255" w:rsidP="00111EF3">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je oprávněn odstoupit od smlouvy i tehdy, je-li zřejmé, že dílo nebude včas hotovo nebo nebude provedeno řádně a jestliže zhotovitel neučiní nápravu ani v poskytnuté přiměřené lhůtě.</w:t>
      </w:r>
    </w:p>
    <w:p w:rsidR="00702255" w:rsidRPr="002453CD" w:rsidRDefault="00702255" w:rsidP="00111EF3">
      <w:pPr>
        <w:suppressAutoHyphens w:val="0"/>
        <w:rPr>
          <w:rFonts w:ascii="Calibri" w:hAnsi="Calibri" w:cs="Calibri"/>
          <w:sz w:val="22"/>
          <w:szCs w:val="22"/>
        </w:rPr>
      </w:pPr>
    </w:p>
    <w:p w:rsidR="00702255" w:rsidRPr="002453CD" w:rsidRDefault="00702255" w:rsidP="00111EF3">
      <w:pPr>
        <w:suppressAutoHyphens w:val="0"/>
        <w:rPr>
          <w:rFonts w:ascii="Calibri" w:hAnsi="Calibri" w:cs="Calibri"/>
          <w:color w:val="000000"/>
          <w:sz w:val="22"/>
          <w:szCs w:val="22"/>
        </w:rPr>
      </w:pPr>
      <w:r w:rsidRPr="00B117DD">
        <w:rPr>
          <w:rFonts w:ascii="Calibri" w:hAnsi="Calibri" w:cs="Calibri"/>
          <w:color w:val="000000"/>
          <w:sz w:val="22"/>
          <w:szCs w:val="22"/>
        </w:rPr>
        <w:t xml:space="preserve">XX.4. </w:t>
      </w:r>
    </w:p>
    <w:p w:rsidR="00702255" w:rsidRPr="002453CD" w:rsidRDefault="00702255" w:rsidP="00111EF3">
      <w:pPr>
        <w:suppressAutoHyphens w:val="0"/>
        <w:ind w:left="284"/>
        <w:rPr>
          <w:rFonts w:ascii="Calibri" w:hAnsi="Calibri" w:cs="Calibri"/>
          <w:sz w:val="22"/>
          <w:szCs w:val="22"/>
          <w:lang w:eastAsia="cs-CZ"/>
        </w:rPr>
      </w:pPr>
      <w:r w:rsidRPr="00B117DD">
        <w:rPr>
          <w:rFonts w:ascii="Calibri" w:hAnsi="Calibri" w:cs="Calibri"/>
          <w:sz w:val="22"/>
          <w:szCs w:val="22"/>
          <w:lang w:eastAsia="cs-CZ"/>
        </w:rPr>
        <w:t>Chce-li některá ze stran od této smlouvy odstoupit na základě této smlouvy či na základě zákona, je povinna svoje odstoupení písemně oznámit druhé straně s uvedením termínu jeho účinků. V odstoupení musí být dále uveden důvod, pro který smluvní strana od smlouvy odstupuje, a přesný odkaz na ustanovení zákona či smlouvy, které ji k takovému kroku opravňuje. Bez těchto náležitostí je odstoupení neplatné. Odstoupení od smlouvy nemá vliv na vznik, existenci a trvání nároku na smluvní pokuty nebo nároku na náhradu škody.</w:t>
      </w:r>
    </w:p>
    <w:p w:rsidR="00702255" w:rsidRPr="002453CD" w:rsidRDefault="00702255" w:rsidP="00111EF3">
      <w:pPr>
        <w:suppressAutoHyphens w:val="0"/>
        <w:rPr>
          <w:rFonts w:ascii="Calibri" w:hAnsi="Calibri" w:cs="Calibri"/>
          <w:sz w:val="22"/>
          <w:szCs w:val="22"/>
        </w:rPr>
      </w:pPr>
    </w:p>
    <w:p w:rsidR="00702255" w:rsidRPr="002453CD" w:rsidRDefault="00702255" w:rsidP="00111EF3">
      <w:pPr>
        <w:suppressAutoHyphens w:val="0"/>
        <w:rPr>
          <w:rFonts w:ascii="Calibri" w:hAnsi="Calibri" w:cs="Calibri"/>
          <w:color w:val="000000"/>
          <w:sz w:val="22"/>
          <w:szCs w:val="22"/>
        </w:rPr>
      </w:pPr>
      <w:r w:rsidRPr="00B117DD">
        <w:rPr>
          <w:rFonts w:ascii="Calibri" w:hAnsi="Calibri" w:cs="Calibri"/>
          <w:color w:val="000000"/>
          <w:sz w:val="22"/>
          <w:szCs w:val="22"/>
        </w:rPr>
        <w:t xml:space="preserve">XX.5. </w:t>
      </w:r>
    </w:p>
    <w:p w:rsidR="00702255" w:rsidRDefault="00702255" w:rsidP="00111EF3">
      <w:pPr>
        <w:suppressAutoHyphens w:val="0"/>
        <w:ind w:left="284"/>
        <w:rPr>
          <w:rFonts w:ascii="Calibri" w:hAnsi="Calibri" w:cs="Calibri"/>
          <w:sz w:val="22"/>
          <w:szCs w:val="22"/>
          <w:lang w:eastAsia="cs-CZ"/>
        </w:rPr>
      </w:pPr>
      <w:r w:rsidRPr="00B117DD">
        <w:rPr>
          <w:rFonts w:ascii="Calibri" w:hAnsi="Calibri" w:cs="Calibri"/>
          <w:sz w:val="22"/>
          <w:szCs w:val="22"/>
          <w:lang w:eastAsia="cs-CZ"/>
        </w:rPr>
        <w:t>Ustanoveními tohoto článku smlouvy nejsou dotčeny možnosti odstoupit od smlouvy podle příslušného právního předpisu.</w:t>
      </w:r>
    </w:p>
    <w:p w:rsidR="00702255" w:rsidRPr="002453CD" w:rsidRDefault="00702255" w:rsidP="00111EF3">
      <w:pPr>
        <w:suppressAutoHyphens w:val="0"/>
        <w:ind w:left="284"/>
        <w:rPr>
          <w:rFonts w:ascii="Calibri" w:hAnsi="Calibri" w:cs="Calibri"/>
          <w:sz w:val="22"/>
          <w:szCs w:val="22"/>
          <w:lang w:eastAsia="cs-CZ"/>
        </w:rPr>
      </w:pPr>
    </w:p>
    <w:p w:rsidR="00702255" w:rsidRPr="002453CD" w:rsidRDefault="00702255" w:rsidP="00111EF3">
      <w:pPr>
        <w:rPr>
          <w:rFonts w:ascii="Calibri" w:hAnsi="Calibri" w:cs="Calibri"/>
          <w:sz w:val="22"/>
          <w:szCs w:val="22"/>
          <w:lang w:eastAsia="cs-CZ"/>
        </w:rPr>
      </w:pPr>
      <w:r>
        <w:rPr>
          <w:rFonts w:ascii="Calibri" w:hAnsi="Calibri" w:cs="Calibri"/>
          <w:sz w:val="22"/>
          <w:szCs w:val="22"/>
          <w:lang w:eastAsia="cs-CZ"/>
        </w:rPr>
        <w:t>XX</w:t>
      </w:r>
      <w:r w:rsidRPr="00B117DD">
        <w:rPr>
          <w:rFonts w:ascii="Calibri" w:hAnsi="Calibri" w:cs="Calibri"/>
          <w:sz w:val="22"/>
          <w:szCs w:val="22"/>
          <w:lang w:eastAsia="cs-CZ"/>
        </w:rPr>
        <w:t>.</w:t>
      </w:r>
      <w:r>
        <w:rPr>
          <w:rFonts w:ascii="Calibri" w:hAnsi="Calibri" w:cs="Calibri"/>
          <w:sz w:val="22"/>
          <w:szCs w:val="22"/>
          <w:lang w:eastAsia="cs-CZ"/>
        </w:rPr>
        <w:t>6</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Pr="002453CD" w:rsidRDefault="00702255" w:rsidP="00111EF3">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Pokud má strana, které bylo odstoupení doručeno, za to, že druhá strana není k odstoupení oprávněna, je povinna to oznámit nejpozději do </w:t>
      </w:r>
      <w:r w:rsidR="006E32CD">
        <w:rPr>
          <w:rFonts w:ascii="Calibri" w:hAnsi="Calibri" w:cs="Calibri"/>
          <w:sz w:val="22"/>
          <w:szCs w:val="22"/>
          <w:lang w:eastAsia="cs-CZ"/>
        </w:rPr>
        <w:t>10-ti</w:t>
      </w:r>
      <w:r w:rsidRPr="00B117DD">
        <w:rPr>
          <w:rFonts w:ascii="Calibri" w:hAnsi="Calibri" w:cs="Calibri"/>
          <w:sz w:val="22"/>
          <w:szCs w:val="22"/>
          <w:lang w:eastAsia="cs-CZ"/>
        </w:rPr>
        <w:t xml:space="preserve"> dnů po obdržení oznámení o odstoupení, jinak se odstoupení považuje za oprávněné. </w:t>
      </w:r>
    </w:p>
    <w:p w:rsidR="00702255" w:rsidRPr="002453CD" w:rsidRDefault="00702255" w:rsidP="00111EF3">
      <w:pPr>
        <w:suppressAutoHyphens w:val="0"/>
        <w:ind w:left="284"/>
        <w:rPr>
          <w:rFonts w:ascii="Calibri" w:hAnsi="Calibri" w:cs="Calibri"/>
          <w:sz w:val="22"/>
          <w:szCs w:val="22"/>
          <w:lang w:eastAsia="cs-CZ"/>
        </w:rPr>
      </w:pPr>
    </w:p>
    <w:p w:rsidR="00702255" w:rsidRPr="002453CD" w:rsidRDefault="00702255" w:rsidP="00111EF3">
      <w:pPr>
        <w:rPr>
          <w:rFonts w:ascii="Calibri" w:hAnsi="Calibri" w:cs="Calibri"/>
          <w:sz w:val="22"/>
          <w:szCs w:val="22"/>
          <w:lang w:eastAsia="cs-CZ"/>
        </w:rPr>
      </w:pPr>
      <w:r>
        <w:rPr>
          <w:rFonts w:ascii="Calibri" w:hAnsi="Calibri" w:cs="Calibri"/>
          <w:sz w:val="22"/>
          <w:szCs w:val="22"/>
          <w:lang w:eastAsia="cs-CZ"/>
        </w:rPr>
        <w:t>XX</w:t>
      </w:r>
      <w:r w:rsidRPr="00B117DD">
        <w:rPr>
          <w:rFonts w:ascii="Calibri" w:hAnsi="Calibri" w:cs="Calibri"/>
          <w:sz w:val="22"/>
          <w:szCs w:val="22"/>
          <w:lang w:eastAsia="cs-CZ"/>
        </w:rPr>
        <w:t>.</w:t>
      </w:r>
      <w:r>
        <w:rPr>
          <w:rFonts w:ascii="Calibri" w:hAnsi="Calibri" w:cs="Calibri"/>
          <w:sz w:val="22"/>
          <w:szCs w:val="22"/>
          <w:lang w:eastAsia="cs-CZ"/>
        </w:rPr>
        <w:t>7</w:t>
      </w:r>
      <w:r w:rsidRPr="00B117DD">
        <w:rPr>
          <w:rFonts w:ascii="Calibri" w:hAnsi="Calibri" w:cs="Calibri"/>
          <w:sz w:val="22"/>
          <w:szCs w:val="22"/>
          <w:lang w:eastAsia="cs-CZ"/>
        </w:rPr>
        <w:t>.</w:t>
      </w:r>
      <w:r w:rsidRPr="00B117DD">
        <w:rPr>
          <w:rFonts w:ascii="Calibri" w:hAnsi="Calibri" w:cs="Calibri"/>
          <w:sz w:val="22"/>
          <w:szCs w:val="22"/>
          <w:lang w:eastAsia="cs-CZ"/>
        </w:rPr>
        <w:tab/>
      </w:r>
    </w:p>
    <w:p w:rsidR="00702255" w:rsidRPr="002453CD" w:rsidRDefault="00702255" w:rsidP="00111EF3">
      <w:pPr>
        <w:suppressAutoHyphens w:val="0"/>
        <w:ind w:left="284"/>
        <w:rPr>
          <w:rFonts w:ascii="Calibri" w:hAnsi="Calibri" w:cs="Calibri"/>
          <w:sz w:val="22"/>
          <w:szCs w:val="22"/>
          <w:lang w:eastAsia="cs-CZ"/>
        </w:rPr>
      </w:pPr>
      <w:r w:rsidRPr="00B117DD">
        <w:rPr>
          <w:rFonts w:ascii="Calibri" w:hAnsi="Calibri" w:cs="Calibri"/>
          <w:sz w:val="22"/>
          <w:szCs w:val="22"/>
          <w:lang w:eastAsia="cs-CZ"/>
        </w:rPr>
        <w:t>Odstoupí-li některá ze smluvních stran od této smlouvy, pak povinnosti obou smluvních stran jsou následující:</w:t>
      </w:r>
    </w:p>
    <w:p w:rsidR="00702255" w:rsidRPr="002453CD" w:rsidRDefault="00702255" w:rsidP="00461E09">
      <w:pPr>
        <w:numPr>
          <w:ilvl w:val="0"/>
          <w:numId w:val="10"/>
        </w:numPr>
        <w:suppressAutoHyphens w:val="0"/>
        <w:ind w:left="567" w:hanging="283"/>
        <w:contextualSpacing/>
        <w:rPr>
          <w:rFonts w:ascii="Calibri" w:hAnsi="Calibri" w:cs="Calibri"/>
          <w:sz w:val="22"/>
          <w:szCs w:val="22"/>
          <w:lang w:eastAsia="cs-CZ"/>
        </w:rPr>
      </w:pPr>
      <w:r w:rsidRPr="00B117DD">
        <w:rPr>
          <w:rFonts w:ascii="Calibri" w:hAnsi="Calibri" w:cs="Calibri"/>
          <w:sz w:val="22"/>
          <w:szCs w:val="22"/>
          <w:lang w:eastAsia="cs-CZ"/>
        </w:rPr>
        <w:t>Zhotovitel provede soupis všech provedených prací oceněný dle způsobu, kterým je stanovena cena díla.</w:t>
      </w:r>
    </w:p>
    <w:p w:rsidR="00702255" w:rsidRPr="002453CD" w:rsidRDefault="00702255" w:rsidP="00461E09">
      <w:pPr>
        <w:numPr>
          <w:ilvl w:val="0"/>
          <w:numId w:val="10"/>
        </w:numPr>
        <w:suppressAutoHyphens w:val="0"/>
        <w:ind w:left="567" w:hanging="283"/>
        <w:contextualSpacing/>
        <w:rPr>
          <w:rFonts w:ascii="Calibri" w:hAnsi="Calibri" w:cs="Calibri"/>
          <w:sz w:val="22"/>
          <w:szCs w:val="22"/>
          <w:lang w:eastAsia="cs-CZ"/>
        </w:rPr>
      </w:pPr>
      <w:r w:rsidRPr="00B117DD">
        <w:rPr>
          <w:rFonts w:ascii="Calibri" w:hAnsi="Calibri" w:cs="Calibri"/>
          <w:sz w:val="22"/>
          <w:szCs w:val="22"/>
          <w:lang w:eastAsia="cs-CZ"/>
        </w:rPr>
        <w:t>Zhotovitel provede finanční vyčíslení provedených prací a zpracuje „dílčí konečný daňový doklad.“</w:t>
      </w:r>
    </w:p>
    <w:p w:rsidR="00702255" w:rsidRPr="002453CD" w:rsidRDefault="00702255" w:rsidP="00461E09">
      <w:pPr>
        <w:numPr>
          <w:ilvl w:val="0"/>
          <w:numId w:val="10"/>
        </w:numPr>
        <w:suppressAutoHyphens w:val="0"/>
        <w:ind w:left="567" w:hanging="283"/>
        <w:contextualSpacing/>
        <w:rPr>
          <w:rFonts w:ascii="Calibri" w:hAnsi="Calibri" w:cs="Calibri"/>
          <w:sz w:val="22"/>
          <w:szCs w:val="22"/>
          <w:lang w:eastAsia="cs-CZ"/>
        </w:rPr>
      </w:pPr>
      <w:r w:rsidRPr="00B117DD">
        <w:rPr>
          <w:rFonts w:ascii="Calibri" w:hAnsi="Calibri" w:cs="Calibri"/>
          <w:sz w:val="22"/>
          <w:szCs w:val="22"/>
          <w:lang w:eastAsia="cs-CZ"/>
        </w:rPr>
        <w:t xml:space="preserve">Zhotovitel vyzve objednatele k „dílčímu předání a převzetí díla“ a objednatel je povinen do </w:t>
      </w:r>
      <w:r w:rsidR="006E32CD">
        <w:rPr>
          <w:rFonts w:ascii="Calibri" w:hAnsi="Calibri" w:cs="Calibri"/>
          <w:sz w:val="22"/>
          <w:szCs w:val="22"/>
          <w:lang w:eastAsia="cs-CZ"/>
        </w:rPr>
        <w:t>3</w:t>
      </w:r>
      <w:r w:rsidRPr="00B117DD">
        <w:rPr>
          <w:rFonts w:ascii="Calibri" w:hAnsi="Calibri" w:cs="Calibri"/>
          <w:sz w:val="22"/>
          <w:szCs w:val="22"/>
          <w:lang w:eastAsia="cs-CZ"/>
        </w:rPr>
        <w:t xml:space="preserve"> dnů po obdržení výzvy zahájit „dílčí přejímací řízení.“ </w:t>
      </w:r>
    </w:p>
    <w:p w:rsidR="00702255" w:rsidRPr="002453CD" w:rsidRDefault="00702255" w:rsidP="00461E09">
      <w:pPr>
        <w:numPr>
          <w:ilvl w:val="0"/>
          <w:numId w:val="10"/>
        </w:numPr>
        <w:suppressAutoHyphens w:val="0"/>
        <w:ind w:left="567" w:hanging="283"/>
        <w:contextualSpacing/>
        <w:rPr>
          <w:rFonts w:ascii="Calibri" w:hAnsi="Calibri" w:cs="Calibri"/>
          <w:sz w:val="22"/>
          <w:szCs w:val="22"/>
          <w:lang w:eastAsia="cs-CZ"/>
        </w:rPr>
      </w:pPr>
      <w:r w:rsidRPr="00B117DD">
        <w:rPr>
          <w:rFonts w:ascii="Calibri" w:hAnsi="Calibri" w:cs="Calibri"/>
          <w:sz w:val="22"/>
          <w:szCs w:val="22"/>
          <w:lang w:eastAsia="cs-CZ"/>
        </w:rPr>
        <w:t>Po dílčím předání a převzetí provedených prací sjednají obě smluvní strany způsob vypořádání vzájemných práv a povinností.</w:t>
      </w:r>
    </w:p>
    <w:p w:rsidR="00702255" w:rsidRPr="001D5AE8" w:rsidRDefault="00702255" w:rsidP="00461E09">
      <w:pPr>
        <w:numPr>
          <w:ilvl w:val="0"/>
          <w:numId w:val="10"/>
        </w:numPr>
        <w:suppressAutoHyphens w:val="0"/>
        <w:ind w:left="567" w:hanging="283"/>
        <w:contextualSpacing/>
        <w:rPr>
          <w:rFonts w:ascii="Calibri" w:hAnsi="Calibri" w:cs="Calibri"/>
          <w:sz w:val="22"/>
          <w:szCs w:val="22"/>
          <w:lang w:eastAsia="cs-CZ"/>
        </w:rPr>
      </w:pPr>
      <w:r>
        <w:rPr>
          <w:rFonts w:ascii="Calibri" w:hAnsi="Calibri" w:cs="Calibri"/>
          <w:sz w:val="22"/>
          <w:szCs w:val="22"/>
          <w:lang w:eastAsia="cs-CZ"/>
        </w:rPr>
        <w:t>Z</w:t>
      </w:r>
      <w:r w:rsidRPr="00B117DD">
        <w:rPr>
          <w:rFonts w:ascii="Calibri" w:hAnsi="Calibri" w:cs="Calibri"/>
          <w:sz w:val="22"/>
          <w:szCs w:val="22"/>
          <w:lang w:eastAsia="cs-CZ"/>
        </w:rPr>
        <w:t xml:space="preserve">hotovitel odveze veškerý svůj nezabudovaný nevyúčtovaný materiál a zařízení a vyklidí staveniště nejpozději do 15 dnů po </w:t>
      </w:r>
      <w:r>
        <w:rPr>
          <w:rFonts w:ascii="Calibri" w:hAnsi="Calibri" w:cs="Calibri"/>
          <w:sz w:val="22"/>
          <w:szCs w:val="22"/>
          <w:lang w:eastAsia="cs-CZ"/>
        </w:rPr>
        <w:t xml:space="preserve">dílčím </w:t>
      </w:r>
      <w:r w:rsidRPr="00B117DD">
        <w:rPr>
          <w:rFonts w:ascii="Calibri" w:hAnsi="Calibri" w:cs="Calibri"/>
          <w:sz w:val="22"/>
          <w:szCs w:val="22"/>
          <w:lang w:eastAsia="cs-CZ"/>
        </w:rPr>
        <w:t xml:space="preserve">předání a převzetí </w:t>
      </w:r>
      <w:r>
        <w:rPr>
          <w:rFonts w:ascii="Calibri" w:hAnsi="Calibri" w:cs="Calibri"/>
          <w:sz w:val="22"/>
          <w:szCs w:val="22"/>
          <w:lang w:eastAsia="cs-CZ"/>
        </w:rPr>
        <w:t>díla</w:t>
      </w:r>
      <w:r w:rsidRPr="00B117DD">
        <w:rPr>
          <w:rFonts w:ascii="Calibri" w:hAnsi="Calibri" w:cs="Calibri"/>
          <w:sz w:val="22"/>
          <w:szCs w:val="22"/>
          <w:lang w:eastAsia="cs-CZ"/>
        </w:rPr>
        <w:t>.</w:t>
      </w:r>
    </w:p>
    <w:p w:rsidR="00702255" w:rsidRPr="002453CD" w:rsidRDefault="00702255" w:rsidP="0041698D">
      <w:pPr>
        <w:suppressAutoHyphens w:val="0"/>
        <w:spacing w:before="360"/>
        <w:jc w:val="center"/>
        <w:rPr>
          <w:rFonts w:ascii="Calibri" w:hAnsi="Calibri" w:cs="Calibri"/>
          <w:b/>
          <w:i/>
          <w:sz w:val="22"/>
          <w:szCs w:val="22"/>
          <w:u w:val="single"/>
          <w:lang w:eastAsia="cs-CZ"/>
        </w:rPr>
      </w:pPr>
      <w:r w:rsidRPr="00B117DD">
        <w:rPr>
          <w:rFonts w:ascii="Calibri" w:hAnsi="Calibri" w:cs="Calibri"/>
          <w:b/>
          <w:i/>
          <w:sz w:val="22"/>
          <w:szCs w:val="22"/>
          <w:u w:val="single"/>
          <w:lang w:eastAsia="cs-CZ"/>
        </w:rPr>
        <w:t>XXI. ZÁVĚREČNÁ USTANOVENÍ</w:t>
      </w:r>
    </w:p>
    <w:p w:rsidR="00702255" w:rsidRPr="002453CD" w:rsidRDefault="00702255" w:rsidP="00A5643B">
      <w:pPr>
        <w:suppressAutoHyphens w:val="0"/>
        <w:jc w:val="center"/>
        <w:rPr>
          <w:rFonts w:ascii="Calibri" w:hAnsi="Calibri" w:cs="Calibri"/>
          <w:b/>
          <w:i/>
          <w:sz w:val="22"/>
          <w:szCs w:val="22"/>
          <w:u w:val="single"/>
          <w:lang w:eastAsia="cs-CZ"/>
        </w:rPr>
      </w:pPr>
    </w:p>
    <w:p w:rsidR="00702255" w:rsidRPr="002453CD" w:rsidRDefault="00702255" w:rsidP="00A5643B">
      <w:pPr>
        <w:suppressAutoHyphens w:val="0"/>
        <w:rPr>
          <w:rFonts w:ascii="Calibri" w:hAnsi="Calibri" w:cs="Calibri"/>
          <w:color w:val="000000"/>
          <w:sz w:val="22"/>
          <w:szCs w:val="22"/>
        </w:rPr>
      </w:pPr>
      <w:r w:rsidRPr="002453CD">
        <w:rPr>
          <w:rFonts w:ascii="Calibri" w:hAnsi="Calibri" w:cs="Calibri"/>
          <w:color w:val="000000"/>
          <w:sz w:val="22"/>
          <w:szCs w:val="22"/>
        </w:rPr>
        <w:lastRenderedPageBreak/>
        <w:t>XXI.1.</w:t>
      </w:r>
    </w:p>
    <w:p w:rsidR="00702255" w:rsidRDefault="00702255" w:rsidP="00A5643B">
      <w:pPr>
        <w:suppressAutoHyphens w:val="0"/>
        <w:ind w:left="284"/>
        <w:rPr>
          <w:rFonts w:ascii="Calibri" w:hAnsi="Calibri" w:cs="Calibri"/>
          <w:sz w:val="22"/>
          <w:szCs w:val="22"/>
          <w:lang w:eastAsia="cs-CZ"/>
        </w:rPr>
      </w:pPr>
      <w:r w:rsidRPr="00B117DD">
        <w:rPr>
          <w:rFonts w:ascii="Calibri" w:hAnsi="Calibri" w:cs="Calibri"/>
          <w:sz w:val="22"/>
          <w:szCs w:val="22"/>
          <w:lang w:eastAsia="cs-CZ"/>
        </w:rPr>
        <w:t>Práva a povinnosti smluvních stran, které nejsou touto smlouvou výslovně upraveny, se řídí ustanoveními zákona č. 89/2012 Sb., občanský zákoník.</w:t>
      </w:r>
    </w:p>
    <w:p w:rsidR="00702255" w:rsidRPr="002453CD" w:rsidRDefault="00702255" w:rsidP="00A5643B">
      <w:pPr>
        <w:suppressAutoHyphens w:val="0"/>
        <w:ind w:left="284"/>
        <w:rPr>
          <w:rFonts w:ascii="Calibri" w:hAnsi="Calibri" w:cs="Calibri"/>
          <w:sz w:val="22"/>
          <w:szCs w:val="22"/>
          <w:lang w:eastAsia="cs-CZ"/>
        </w:rPr>
      </w:pPr>
    </w:p>
    <w:p w:rsidR="00702255" w:rsidRPr="002453CD" w:rsidRDefault="00702255" w:rsidP="00A5643B">
      <w:pPr>
        <w:suppressAutoHyphens w:val="0"/>
        <w:rPr>
          <w:rFonts w:ascii="Calibri" w:hAnsi="Calibri" w:cs="Calibri"/>
          <w:color w:val="000000"/>
          <w:sz w:val="22"/>
          <w:szCs w:val="22"/>
        </w:rPr>
      </w:pPr>
      <w:r w:rsidRPr="002453CD">
        <w:rPr>
          <w:rFonts w:ascii="Calibri" w:hAnsi="Calibri" w:cs="Calibri"/>
          <w:color w:val="000000"/>
          <w:sz w:val="22"/>
          <w:szCs w:val="22"/>
        </w:rPr>
        <w:t>XXI.2.</w:t>
      </w:r>
    </w:p>
    <w:p w:rsidR="00702255" w:rsidRPr="002453CD" w:rsidRDefault="00702255" w:rsidP="00A5643B">
      <w:pPr>
        <w:suppressAutoHyphens w:val="0"/>
        <w:ind w:left="284"/>
        <w:rPr>
          <w:rFonts w:ascii="Calibri" w:hAnsi="Calibri" w:cs="Calibri"/>
          <w:sz w:val="22"/>
          <w:szCs w:val="22"/>
          <w:lang w:eastAsia="cs-CZ"/>
        </w:rPr>
      </w:pPr>
      <w:r>
        <w:rPr>
          <w:rFonts w:ascii="Calibri" w:hAnsi="Calibri" w:cs="Calibri"/>
          <w:sz w:val="22"/>
          <w:szCs w:val="22"/>
          <w:lang w:eastAsia="cs-CZ"/>
        </w:rPr>
        <w:t>Tato smlouva je uzavřena a je účinná podpisem obou smluvních stran. J</w:t>
      </w:r>
      <w:r w:rsidRPr="00B117DD">
        <w:rPr>
          <w:rFonts w:ascii="Calibri" w:hAnsi="Calibri" w:cs="Calibri"/>
          <w:sz w:val="22"/>
          <w:szCs w:val="22"/>
          <w:lang w:eastAsia="cs-CZ"/>
        </w:rPr>
        <w:t>e vyhotovena ve 4 stejnopisech, z nichž každá ze smluvních stran obdrží 2 vyhotovení.</w:t>
      </w:r>
    </w:p>
    <w:p w:rsidR="00702255" w:rsidRPr="002453CD" w:rsidRDefault="00702255" w:rsidP="00A5643B">
      <w:pPr>
        <w:suppressAutoHyphens w:val="0"/>
        <w:ind w:left="284"/>
        <w:rPr>
          <w:rFonts w:ascii="Calibri" w:hAnsi="Calibri" w:cs="Calibri"/>
          <w:sz w:val="22"/>
          <w:szCs w:val="22"/>
          <w:lang w:eastAsia="cs-CZ"/>
        </w:rPr>
      </w:pPr>
    </w:p>
    <w:p w:rsidR="00702255" w:rsidRPr="002453CD" w:rsidRDefault="00702255" w:rsidP="00A5643B">
      <w:pPr>
        <w:suppressAutoHyphens w:val="0"/>
        <w:rPr>
          <w:rFonts w:ascii="Calibri" w:hAnsi="Calibri" w:cs="Calibri"/>
          <w:color w:val="000000"/>
          <w:sz w:val="22"/>
          <w:szCs w:val="22"/>
        </w:rPr>
      </w:pPr>
      <w:r w:rsidRPr="002453CD">
        <w:rPr>
          <w:rFonts w:ascii="Calibri" w:hAnsi="Calibri" w:cs="Calibri"/>
          <w:color w:val="000000"/>
          <w:sz w:val="22"/>
          <w:szCs w:val="22"/>
        </w:rPr>
        <w:t xml:space="preserve">XXI.3. </w:t>
      </w:r>
    </w:p>
    <w:p w:rsidR="001B0079" w:rsidRPr="001B0079" w:rsidRDefault="001B0079" w:rsidP="001B0079">
      <w:pPr>
        <w:suppressAutoHyphens w:val="0"/>
        <w:ind w:left="284"/>
        <w:rPr>
          <w:rFonts w:ascii="Calibri" w:hAnsi="Calibri" w:cs="Calibri"/>
          <w:sz w:val="22"/>
          <w:szCs w:val="22"/>
          <w:lang w:eastAsia="cs-CZ"/>
        </w:rPr>
      </w:pPr>
      <w:r w:rsidRPr="001B0079">
        <w:rPr>
          <w:rFonts w:ascii="Calibri" w:hAnsi="Calibri" w:cs="Calibri"/>
          <w:sz w:val="22"/>
          <w:szCs w:val="22"/>
          <w:lang w:eastAsia="cs-CZ"/>
        </w:rPr>
        <w:t xml:space="preserve">Zhotovitel bere na vědomí, že objednatel má povinnost tuto smlouvu zveřejnit vč. všech případných dodatků v souladu se zákonem č. 340/2015 Sb., o registru smluv, ve znění pozdějších předpisů. Zveřejnění podle tohoto zákona provede objednatel ve lhůtě do </w:t>
      </w:r>
      <w:r w:rsidR="00972DE1">
        <w:rPr>
          <w:rFonts w:ascii="Calibri" w:hAnsi="Calibri" w:cs="Calibri"/>
          <w:sz w:val="22"/>
          <w:szCs w:val="22"/>
          <w:lang w:eastAsia="cs-CZ"/>
        </w:rPr>
        <w:t>15</w:t>
      </w:r>
      <w:r w:rsidRPr="001B0079">
        <w:rPr>
          <w:rFonts w:ascii="Calibri" w:hAnsi="Calibri" w:cs="Calibri"/>
          <w:sz w:val="22"/>
          <w:szCs w:val="22"/>
          <w:lang w:eastAsia="cs-CZ"/>
        </w:rPr>
        <w:t xml:space="preserve"> dnů od podpisu smlouvy. Zhotovitel souhlasí s tím, že tato smlouva včetně všech jejích případných dodatků bude veřejně přístupná.  </w:t>
      </w:r>
    </w:p>
    <w:p w:rsidR="00702255" w:rsidRPr="002453CD" w:rsidRDefault="00702255" w:rsidP="00A5643B">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 </w:t>
      </w:r>
    </w:p>
    <w:p w:rsidR="00702255" w:rsidRPr="002453CD" w:rsidRDefault="00702255" w:rsidP="00A5643B">
      <w:pPr>
        <w:pStyle w:val="Text"/>
        <w:spacing w:before="0" w:after="0"/>
        <w:ind w:firstLine="0"/>
        <w:rPr>
          <w:rFonts w:ascii="Calibri" w:hAnsi="Calibri" w:cs="Calibri"/>
          <w:sz w:val="22"/>
          <w:szCs w:val="22"/>
        </w:rPr>
      </w:pPr>
      <w:r w:rsidRPr="00B117DD">
        <w:rPr>
          <w:rFonts w:ascii="Calibri" w:hAnsi="Calibri" w:cs="Calibri"/>
          <w:sz w:val="22"/>
          <w:szCs w:val="22"/>
        </w:rPr>
        <w:t>XXI.4.</w:t>
      </w:r>
      <w:r w:rsidRPr="00B117DD">
        <w:rPr>
          <w:rFonts w:ascii="Calibri" w:hAnsi="Calibri" w:cs="Calibri"/>
          <w:sz w:val="22"/>
          <w:szCs w:val="22"/>
        </w:rPr>
        <w:tab/>
        <w:t xml:space="preserve"> </w:t>
      </w:r>
    </w:p>
    <w:p w:rsidR="00702255" w:rsidRDefault="00702255" w:rsidP="00A5643B">
      <w:pPr>
        <w:suppressAutoHyphens w:val="0"/>
        <w:ind w:left="284"/>
        <w:rPr>
          <w:rFonts w:ascii="Calibri" w:hAnsi="Calibri" w:cs="Calibri"/>
          <w:sz w:val="22"/>
          <w:szCs w:val="22"/>
          <w:lang w:eastAsia="cs-CZ"/>
        </w:rPr>
      </w:pPr>
      <w:r w:rsidRPr="00B117DD">
        <w:rPr>
          <w:rFonts w:ascii="Calibri" w:hAnsi="Calibri" w:cs="Calibri"/>
          <w:sz w:val="22"/>
          <w:szCs w:val="22"/>
          <w:lang w:eastAsia="cs-CZ"/>
        </w:rPr>
        <w:t>Obě smluvní strany prohlašují, že se seznámily s celým textem SOD včetně příloh, že mu rozumí a že s celým obsahem SOD souhlasí. Smluvní strany dále prohlašují, že tato smlouva nebyla uzavřena v tísni ani v omylu či na nátlak kterékoli smluvní strany a že nepovažují majetkové hodnoty vzájemných plnění za nepoměrné. Tato smlouva byla uzavřena vážně a smluvní strany prohlašují, že jim nejsou známy žádné skutečnosti, které by její uzavření vylučovaly.</w:t>
      </w:r>
    </w:p>
    <w:p w:rsidR="00702255" w:rsidRDefault="00702255" w:rsidP="00A5643B">
      <w:pPr>
        <w:suppressAutoHyphens w:val="0"/>
        <w:ind w:left="284"/>
        <w:rPr>
          <w:rFonts w:ascii="Calibri" w:hAnsi="Calibri" w:cs="Calibri"/>
          <w:sz w:val="22"/>
          <w:szCs w:val="22"/>
          <w:lang w:eastAsia="cs-CZ"/>
        </w:rPr>
      </w:pPr>
    </w:p>
    <w:p w:rsidR="00702255" w:rsidRPr="002453CD" w:rsidRDefault="00702255" w:rsidP="00A5643B">
      <w:pPr>
        <w:suppressAutoHyphens w:val="0"/>
        <w:rPr>
          <w:rFonts w:ascii="Calibri" w:hAnsi="Calibri" w:cs="Calibri"/>
          <w:sz w:val="22"/>
          <w:szCs w:val="22"/>
          <w:lang w:eastAsia="cs-CZ"/>
        </w:rPr>
      </w:pPr>
      <w:r w:rsidRPr="00B117DD">
        <w:rPr>
          <w:rFonts w:ascii="Calibri" w:hAnsi="Calibri" w:cs="Calibri"/>
          <w:sz w:val="22"/>
          <w:szCs w:val="22"/>
          <w:lang w:eastAsia="cs-CZ"/>
        </w:rPr>
        <w:t>XXI.5.</w:t>
      </w:r>
    </w:p>
    <w:p w:rsidR="00702255" w:rsidRDefault="00702255" w:rsidP="00AB69F0">
      <w:pPr>
        <w:suppressAutoHyphens w:val="0"/>
        <w:ind w:left="284"/>
        <w:rPr>
          <w:rFonts w:ascii="Calibri" w:hAnsi="Calibri" w:cs="Calibri"/>
          <w:sz w:val="22"/>
          <w:szCs w:val="22"/>
          <w:lang w:eastAsia="cs-CZ"/>
        </w:rPr>
      </w:pPr>
      <w:r w:rsidRPr="00AB69F0">
        <w:rPr>
          <w:rFonts w:ascii="Calibri" w:hAnsi="Calibri" w:cs="Calibri"/>
          <w:sz w:val="22"/>
          <w:szCs w:val="22"/>
          <w:lang w:eastAsia="cs-CZ"/>
        </w:rPr>
        <w:t>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702255" w:rsidRDefault="00702255" w:rsidP="00AB69F0">
      <w:pPr>
        <w:suppressAutoHyphens w:val="0"/>
        <w:ind w:left="284"/>
        <w:rPr>
          <w:rFonts w:ascii="Calibri" w:hAnsi="Calibri" w:cs="Calibri"/>
          <w:sz w:val="22"/>
          <w:szCs w:val="22"/>
          <w:lang w:eastAsia="cs-CZ"/>
        </w:rPr>
      </w:pPr>
    </w:p>
    <w:p w:rsidR="00702255" w:rsidRPr="002453CD" w:rsidRDefault="00702255" w:rsidP="00AB69F0">
      <w:pPr>
        <w:suppressAutoHyphens w:val="0"/>
        <w:rPr>
          <w:rFonts w:ascii="Calibri" w:hAnsi="Calibri" w:cs="Calibri"/>
          <w:sz w:val="22"/>
          <w:szCs w:val="22"/>
          <w:lang w:eastAsia="cs-CZ"/>
        </w:rPr>
      </w:pPr>
      <w:r w:rsidRPr="00B117DD">
        <w:rPr>
          <w:rFonts w:ascii="Calibri" w:hAnsi="Calibri" w:cs="Calibri"/>
          <w:sz w:val="22"/>
          <w:szCs w:val="22"/>
          <w:lang w:eastAsia="cs-CZ"/>
        </w:rPr>
        <w:t>XXI.</w:t>
      </w:r>
      <w:r>
        <w:rPr>
          <w:rFonts w:ascii="Calibri" w:hAnsi="Calibri" w:cs="Calibri"/>
          <w:sz w:val="22"/>
          <w:szCs w:val="22"/>
          <w:lang w:eastAsia="cs-CZ"/>
        </w:rPr>
        <w:t>6</w:t>
      </w:r>
      <w:r w:rsidRPr="00B117DD">
        <w:rPr>
          <w:rFonts w:ascii="Calibri" w:hAnsi="Calibri" w:cs="Calibri"/>
          <w:sz w:val="22"/>
          <w:szCs w:val="22"/>
          <w:lang w:eastAsia="cs-CZ"/>
        </w:rPr>
        <w:t>.</w:t>
      </w:r>
    </w:p>
    <w:p w:rsidR="00702255" w:rsidRPr="002453CD" w:rsidRDefault="00702255" w:rsidP="00A5643B">
      <w:pPr>
        <w:suppressAutoHyphens w:val="0"/>
        <w:ind w:left="284"/>
        <w:rPr>
          <w:rFonts w:ascii="Calibri" w:hAnsi="Calibri" w:cs="Calibri"/>
          <w:sz w:val="22"/>
          <w:szCs w:val="22"/>
          <w:lang w:eastAsia="cs-CZ"/>
        </w:rPr>
      </w:pPr>
      <w:r w:rsidRPr="00B117DD">
        <w:rPr>
          <w:rFonts w:ascii="Calibri" w:hAnsi="Calibri" w:cs="Calibri"/>
          <w:sz w:val="22"/>
          <w:szCs w:val="22"/>
          <w:lang w:eastAsia="cs-CZ"/>
        </w:rPr>
        <w:t>Nedílnou součástí této smlouvy jsou tyto přílohy:</w:t>
      </w:r>
    </w:p>
    <w:p w:rsidR="001B0079" w:rsidRPr="001B0079" w:rsidRDefault="001B0079" w:rsidP="001B0079">
      <w:pPr>
        <w:spacing w:before="120" w:after="120"/>
        <w:ind w:firstLine="284"/>
        <w:rPr>
          <w:rFonts w:asciiTheme="minorHAnsi" w:hAnsiTheme="minorHAnsi" w:cstheme="minorHAnsi"/>
          <w:i/>
          <w:sz w:val="22"/>
          <w:szCs w:val="22"/>
        </w:rPr>
      </w:pPr>
      <w:r w:rsidRPr="001B0079">
        <w:rPr>
          <w:rFonts w:asciiTheme="minorHAnsi" w:hAnsiTheme="minorHAnsi" w:cstheme="minorHAnsi"/>
          <w:i/>
          <w:sz w:val="22"/>
          <w:szCs w:val="22"/>
        </w:rPr>
        <w:t>Příloha č. 1 - Oceněný soupis prací</w:t>
      </w:r>
    </w:p>
    <w:p w:rsidR="00702255" w:rsidRPr="002453CD" w:rsidRDefault="00702255" w:rsidP="009152A8">
      <w:pPr>
        <w:tabs>
          <w:tab w:val="center" w:pos="2340"/>
          <w:tab w:val="center" w:pos="6840"/>
        </w:tabs>
        <w:suppressAutoHyphens w:val="0"/>
        <w:rPr>
          <w:rFonts w:ascii="Calibri" w:hAnsi="Calibri" w:cs="Calibri"/>
          <w:sz w:val="22"/>
          <w:szCs w:val="22"/>
          <w:lang w:eastAsia="cs-CZ"/>
        </w:rPr>
      </w:pPr>
    </w:p>
    <w:p w:rsidR="00EF689C" w:rsidRDefault="00EF689C" w:rsidP="009152A8">
      <w:pPr>
        <w:tabs>
          <w:tab w:val="center" w:pos="2340"/>
          <w:tab w:val="center" w:pos="6840"/>
        </w:tabs>
        <w:suppressAutoHyphens w:val="0"/>
        <w:rPr>
          <w:rFonts w:asciiTheme="minorHAnsi" w:hAnsiTheme="minorHAnsi" w:cs="Calibri"/>
          <w:sz w:val="22"/>
          <w:szCs w:val="22"/>
          <w:lang w:eastAsia="cs-CZ"/>
        </w:rPr>
      </w:pPr>
    </w:p>
    <w:p w:rsidR="00702255" w:rsidRPr="001B0079" w:rsidRDefault="00B73A46" w:rsidP="00B73A46">
      <w:pPr>
        <w:tabs>
          <w:tab w:val="center" w:pos="2340"/>
        </w:tabs>
        <w:suppressAutoHyphens w:val="0"/>
        <w:rPr>
          <w:rFonts w:asciiTheme="minorHAnsi" w:hAnsiTheme="minorHAnsi" w:cs="Calibri"/>
          <w:sz w:val="22"/>
          <w:szCs w:val="22"/>
          <w:lang w:eastAsia="cs-CZ"/>
        </w:rPr>
      </w:pPr>
      <w:r>
        <w:rPr>
          <w:rFonts w:asciiTheme="minorHAnsi" w:hAnsiTheme="minorHAnsi" w:cs="Calibri"/>
          <w:sz w:val="22"/>
          <w:szCs w:val="22"/>
          <w:lang w:eastAsia="cs-CZ"/>
        </w:rPr>
        <w:t>V</w:t>
      </w:r>
      <w:r w:rsidR="00C2567C">
        <w:rPr>
          <w:rFonts w:asciiTheme="minorHAnsi" w:hAnsiTheme="minorHAnsi" w:cs="Calibri"/>
          <w:sz w:val="22"/>
          <w:szCs w:val="22"/>
          <w:lang w:eastAsia="cs-CZ"/>
        </w:rPr>
        <w:t xml:space="preserve"> Kralovicích </w:t>
      </w:r>
      <w:r>
        <w:rPr>
          <w:rFonts w:asciiTheme="minorHAnsi" w:hAnsiTheme="minorHAnsi" w:cs="Calibri"/>
          <w:sz w:val="22"/>
          <w:szCs w:val="22"/>
          <w:lang w:eastAsia="cs-CZ"/>
        </w:rPr>
        <w:t>dne </w:t>
      </w:r>
      <w:r w:rsidR="00C2567C">
        <w:rPr>
          <w:rFonts w:asciiTheme="minorHAnsi" w:hAnsiTheme="minorHAnsi" w:cs="Calibri"/>
          <w:sz w:val="22"/>
          <w:szCs w:val="22"/>
          <w:lang w:eastAsia="cs-CZ"/>
        </w:rPr>
        <w:t>9. 6. 2017</w:t>
      </w:r>
      <w:r>
        <w:rPr>
          <w:rFonts w:asciiTheme="minorHAnsi" w:hAnsiTheme="minorHAnsi" w:cs="Calibri"/>
          <w:sz w:val="22"/>
          <w:szCs w:val="22"/>
          <w:lang w:eastAsia="cs-CZ"/>
        </w:rPr>
        <w:tab/>
      </w:r>
      <w:r>
        <w:rPr>
          <w:rFonts w:asciiTheme="minorHAnsi" w:hAnsiTheme="minorHAnsi" w:cs="Calibri"/>
          <w:sz w:val="22"/>
          <w:szCs w:val="22"/>
          <w:lang w:eastAsia="cs-CZ"/>
        </w:rPr>
        <w:tab/>
      </w:r>
      <w:r>
        <w:rPr>
          <w:rFonts w:asciiTheme="minorHAnsi" w:hAnsiTheme="minorHAnsi" w:cs="Calibri"/>
          <w:sz w:val="22"/>
          <w:szCs w:val="22"/>
          <w:lang w:eastAsia="cs-CZ"/>
        </w:rPr>
        <w:tab/>
      </w:r>
      <w:r>
        <w:rPr>
          <w:rFonts w:asciiTheme="minorHAnsi" w:hAnsiTheme="minorHAnsi" w:cs="Calibri"/>
          <w:sz w:val="22"/>
          <w:szCs w:val="22"/>
          <w:lang w:eastAsia="cs-CZ"/>
        </w:rPr>
        <w:tab/>
      </w:r>
      <w:r w:rsidR="00702255" w:rsidRPr="001B0079">
        <w:rPr>
          <w:rFonts w:asciiTheme="minorHAnsi" w:hAnsiTheme="minorHAnsi" w:cs="Calibri"/>
          <w:sz w:val="22"/>
          <w:szCs w:val="22"/>
          <w:lang w:eastAsia="cs-CZ"/>
        </w:rPr>
        <w:t>V</w:t>
      </w:r>
      <w:r w:rsidR="00C2567C">
        <w:rPr>
          <w:rFonts w:asciiTheme="minorHAnsi" w:hAnsiTheme="minorHAnsi" w:cs="Calibri"/>
          <w:sz w:val="22"/>
          <w:szCs w:val="22"/>
          <w:lang w:eastAsia="cs-CZ"/>
        </w:rPr>
        <w:t> Kralovicích dne 9. 6. 2017</w:t>
      </w:r>
      <w:bookmarkStart w:id="2" w:name="_GoBack"/>
      <w:bookmarkEnd w:id="2"/>
    </w:p>
    <w:p w:rsidR="00702255" w:rsidRDefault="00702255" w:rsidP="0041698D">
      <w:pPr>
        <w:suppressAutoHyphens w:val="0"/>
        <w:rPr>
          <w:rFonts w:ascii="Calibri" w:hAnsi="Calibri" w:cs="Calibri"/>
          <w:sz w:val="22"/>
          <w:szCs w:val="22"/>
          <w:lang w:eastAsia="cs-CZ"/>
        </w:rPr>
      </w:pPr>
    </w:p>
    <w:p w:rsidR="00702255" w:rsidRPr="00CF27FE" w:rsidRDefault="00702255" w:rsidP="0041698D">
      <w:pPr>
        <w:suppressAutoHyphens w:val="0"/>
        <w:rPr>
          <w:rFonts w:ascii="Calibri" w:hAnsi="Calibri" w:cs="Calibri"/>
          <w:sz w:val="22"/>
          <w:szCs w:val="22"/>
          <w:lang w:eastAsia="cs-CZ"/>
        </w:rPr>
      </w:pPr>
      <w:r w:rsidRPr="00CF27FE">
        <w:rPr>
          <w:rFonts w:ascii="Calibri" w:hAnsi="Calibri" w:cs="Calibri"/>
          <w:sz w:val="22"/>
          <w:szCs w:val="22"/>
          <w:lang w:eastAsia="cs-CZ"/>
        </w:rPr>
        <w:t>Za objednatele:</w:t>
      </w:r>
      <w:r w:rsidRPr="00CF27FE">
        <w:rPr>
          <w:rFonts w:ascii="Calibri" w:hAnsi="Calibri" w:cs="Calibri"/>
          <w:sz w:val="22"/>
          <w:szCs w:val="22"/>
          <w:lang w:eastAsia="cs-CZ"/>
        </w:rPr>
        <w:tab/>
      </w:r>
      <w:r w:rsidRPr="00CF27FE">
        <w:rPr>
          <w:rFonts w:ascii="Calibri" w:hAnsi="Calibri" w:cs="Calibri"/>
          <w:sz w:val="22"/>
          <w:szCs w:val="22"/>
          <w:lang w:eastAsia="cs-CZ"/>
        </w:rPr>
        <w:tab/>
      </w:r>
      <w:r w:rsidRPr="00CF27FE">
        <w:rPr>
          <w:rFonts w:ascii="Calibri" w:hAnsi="Calibri" w:cs="Calibri"/>
          <w:sz w:val="22"/>
          <w:szCs w:val="22"/>
          <w:lang w:eastAsia="cs-CZ"/>
        </w:rPr>
        <w:tab/>
      </w:r>
      <w:r w:rsidRPr="00CF27FE">
        <w:rPr>
          <w:rFonts w:ascii="Calibri" w:hAnsi="Calibri" w:cs="Calibri"/>
          <w:sz w:val="22"/>
          <w:szCs w:val="22"/>
          <w:lang w:eastAsia="cs-CZ"/>
        </w:rPr>
        <w:tab/>
      </w:r>
      <w:r w:rsidRPr="00CF27FE">
        <w:rPr>
          <w:rFonts w:ascii="Calibri" w:hAnsi="Calibri" w:cs="Calibri"/>
          <w:sz w:val="22"/>
          <w:szCs w:val="22"/>
          <w:lang w:eastAsia="cs-CZ"/>
        </w:rPr>
        <w:tab/>
      </w:r>
      <w:r>
        <w:rPr>
          <w:rFonts w:ascii="Calibri" w:hAnsi="Calibri" w:cs="Calibri"/>
          <w:sz w:val="22"/>
          <w:szCs w:val="22"/>
          <w:lang w:eastAsia="cs-CZ"/>
        </w:rPr>
        <w:tab/>
      </w:r>
      <w:r w:rsidRPr="00CF27FE">
        <w:rPr>
          <w:rFonts w:ascii="Calibri" w:hAnsi="Calibri" w:cs="Calibri"/>
          <w:sz w:val="22"/>
          <w:szCs w:val="22"/>
          <w:lang w:eastAsia="cs-CZ"/>
        </w:rPr>
        <w:t>Za zhotovitele:</w:t>
      </w:r>
    </w:p>
    <w:p w:rsidR="00702255" w:rsidRDefault="00702255" w:rsidP="0041698D">
      <w:pPr>
        <w:tabs>
          <w:tab w:val="center" w:pos="2340"/>
          <w:tab w:val="center" w:pos="6840"/>
        </w:tabs>
        <w:suppressAutoHyphens w:val="0"/>
        <w:rPr>
          <w:rFonts w:ascii="Calibri" w:hAnsi="Calibri" w:cs="Calibri"/>
          <w:sz w:val="22"/>
          <w:szCs w:val="22"/>
          <w:lang w:eastAsia="cs-CZ"/>
        </w:rPr>
      </w:pPr>
    </w:p>
    <w:p w:rsidR="00702255" w:rsidRDefault="00702255" w:rsidP="00907B46">
      <w:pPr>
        <w:tabs>
          <w:tab w:val="center" w:pos="2340"/>
          <w:tab w:val="center" w:pos="6840"/>
        </w:tabs>
        <w:suppressAutoHyphens w:val="0"/>
        <w:rPr>
          <w:rFonts w:ascii="Calibri" w:hAnsi="Calibri" w:cs="Calibri"/>
          <w:sz w:val="22"/>
          <w:szCs w:val="22"/>
          <w:lang w:eastAsia="cs-CZ"/>
        </w:rPr>
      </w:pPr>
    </w:p>
    <w:p w:rsidR="001B0079" w:rsidRDefault="001B0079" w:rsidP="00B73A46">
      <w:pPr>
        <w:jc w:val="center"/>
        <w:rPr>
          <w:rFonts w:ascii="Calibri" w:hAnsi="Calibri" w:cs="Calibri"/>
          <w:sz w:val="22"/>
          <w:szCs w:val="22"/>
          <w:lang w:eastAsia="cs-CZ"/>
        </w:rPr>
      </w:pP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p>
    <w:p w:rsidR="00B73A46" w:rsidRPr="001B0079" w:rsidRDefault="00B73A46" w:rsidP="00B73A46">
      <w:pPr>
        <w:jc w:val="center"/>
        <w:rPr>
          <w:rFonts w:asciiTheme="minorHAnsi" w:hAnsiTheme="minorHAnsi" w:cs="Calibri"/>
          <w:i/>
          <w:color w:val="FF0000"/>
          <w:sz w:val="22"/>
          <w:szCs w:val="22"/>
        </w:rPr>
      </w:pPr>
    </w:p>
    <w:p w:rsidR="00702255" w:rsidRDefault="00702255" w:rsidP="00907B46">
      <w:pPr>
        <w:tabs>
          <w:tab w:val="center" w:pos="2340"/>
          <w:tab w:val="center" w:pos="6840"/>
        </w:tabs>
        <w:suppressAutoHyphens w:val="0"/>
        <w:rPr>
          <w:rFonts w:ascii="Calibri" w:hAnsi="Calibri" w:cs="Calibri"/>
          <w:sz w:val="22"/>
          <w:szCs w:val="22"/>
          <w:lang w:eastAsia="cs-CZ"/>
        </w:rPr>
      </w:pPr>
    </w:p>
    <w:p w:rsidR="00702255" w:rsidRPr="000B5B96" w:rsidRDefault="00702255" w:rsidP="00907B46">
      <w:pPr>
        <w:pStyle w:val="Styl"/>
        <w:ind w:left="720" w:right="92"/>
        <w:jc w:val="both"/>
        <w:rPr>
          <w:rFonts w:ascii="Calibri" w:hAnsi="Calibri" w:cs="Calibri"/>
          <w:color w:val="010000"/>
          <w:sz w:val="22"/>
          <w:szCs w:val="22"/>
        </w:rPr>
      </w:pPr>
      <w:r w:rsidRPr="00CF27FE">
        <w:rPr>
          <w:rFonts w:ascii="Calibri" w:hAnsi="Calibri" w:cs="Calibri"/>
          <w:sz w:val="22"/>
          <w:szCs w:val="22"/>
        </w:rPr>
        <w:t xml:space="preserve">  </w:t>
      </w:r>
      <w:r w:rsidR="00A77931">
        <w:rPr>
          <w:rFonts w:ascii="Calibri" w:hAnsi="Calibri" w:cs="Calibri"/>
          <w:color w:val="010000"/>
          <w:sz w:val="22"/>
          <w:szCs w:val="22"/>
        </w:rPr>
        <w:t xml:space="preserve">  </w:t>
      </w:r>
      <w:r w:rsidRPr="000B5B96">
        <w:rPr>
          <w:rFonts w:ascii="Calibri" w:hAnsi="Calibri" w:cs="Calibri"/>
          <w:color w:val="010000"/>
          <w:sz w:val="22"/>
          <w:szCs w:val="22"/>
        </w:rPr>
        <w:t>..................</w:t>
      </w:r>
      <w:r w:rsidR="00A77931">
        <w:rPr>
          <w:rFonts w:ascii="Calibri" w:hAnsi="Calibri" w:cs="Calibri"/>
          <w:color w:val="010000"/>
          <w:sz w:val="22"/>
          <w:szCs w:val="22"/>
        </w:rPr>
        <w:t>..............................</w:t>
      </w:r>
      <w:r w:rsidR="00B73A46">
        <w:rPr>
          <w:rFonts w:ascii="Calibri" w:hAnsi="Calibri" w:cs="Calibri"/>
          <w:color w:val="010000"/>
          <w:sz w:val="22"/>
          <w:szCs w:val="22"/>
        </w:rPr>
        <w:tab/>
      </w:r>
      <w:r w:rsidR="00B73A46">
        <w:rPr>
          <w:rFonts w:ascii="Calibri" w:hAnsi="Calibri" w:cs="Calibri"/>
          <w:color w:val="010000"/>
          <w:sz w:val="22"/>
          <w:szCs w:val="22"/>
        </w:rPr>
        <w:tab/>
        <w:t xml:space="preserve">     </w:t>
      </w:r>
      <w:r>
        <w:rPr>
          <w:rFonts w:ascii="Calibri" w:hAnsi="Calibri" w:cs="Calibri"/>
          <w:color w:val="010000"/>
          <w:sz w:val="22"/>
          <w:szCs w:val="22"/>
        </w:rPr>
        <w:t>........................................................</w:t>
      </w:r>
    </w:p>
    <w:p w:rsidR="00702255" w:rsidRPr="005C4B28" w:rsidRDefault="00702255" w:rsidP="00A77931">
      <w:pPr>
        <w:pStyle w:val="Styl"/>
        <w:ind w:right="92" w:firstLine="426"/>
        <w:jc w:val="both"/>
        <w:rPr>
          <w:rFonts w:ascii="Calibri" w:hAnsi="Calibri" w:cs="Calibri"/>
          <w:sz w:val="22"/>
          <w:szCs w:val="22"/>
        </w:rPr>
      </w:pPr>
      <w:r>
        <w:rPr>
          <w:rFonts w:ascii="Calibri" w:hAnsi="Calibri" w:cs="Calibri"/>
          <w:color w:val="010000"/>
          <w:sz w:val="22"/>
          <w:szCs w:val="22"/>
        </w:rPr>
        <w:t xml:space="preserve">             </w:t>
      </w:r>
      <w:r w:rsidRPr="000C63DC">
        <w:rPr>
          <w:rFonts w:ascii="Calibri" w:hAnsi="Calibri"/>
          <w:sz w:val="22"/>
          <w:szCs w:val="22"/>
        </w:rPr>
        <w:t>Mgr. Milan Oravec, ředitel</w:t>
      </w:r>
      <w:r w:rsidRPr="000C63DC">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B73A46" w:rsidRPr="00B73A46">
        <w:rPr>
          <w:rFonts w:ascii="Calibri" w:hAnsi="Calibri" w:cs="Calibri"/>
          <w:sz w:val="22"/>
          <w:szCs w:val="22"/>
        </w:rPr>
        <w:t xml:space="preserve">        </w:t>
      </w:r>
      <w:r w:rsidR="00B73A46" w:rsidRPr="00B73A46">
        <w:rPr>
          <w:rFonts w:asciiTheme="minorHAnsi" w:hAnsiTheme="minorHAnsi" w:cs="Calibri"/>
          <w:sz w:val="22"/>
          <w:szCs w:val="22"/>
        </w:rPr>
        <w:t>Radek Pešta, jednatel společnosti</w:t>
      </w:r>
    </w:p>
    <w:p w:rsidR="00702255" w:rsidRPr="000C63DC" w:rsidRDefault="00702255" w:rsidP="00907B46">
      <w:pPr>
        <w:pStyle w:val="Styl"/>
        <w:tabs>
          <w:tab w:val="left" w:pos="709"/>
        </w:tabs>
        <w:ind w:right="92"/>
        <w:jc w:val="both"/>
        <w:rPr>
          <w:rFonts w:ascii="Calibri" w:hAnsi="Calibri" w:cs="Calibri"/>
          <w:i/>
          <w:sz w:val="22"/>
          <w:szCs w:val="22"/>
        </w:rPr>
      </w:pPr>
      <w:r>
        <w:rPr>
          <w:rFonts w:ascii="Calibri" w:hAnsi="Calibri" w:cs="Calibri"/>
          <w:i/>
          <w:sz w:val="22"/>
          <w:szCs w:val="22"/>
        </w:rPr>
        <w:t xml:space="preserve">     </w:t>
      </w:r>
      <w:r w:rsidRPr="000C63DC">
        <w:rPr>
          <w:rFonts w:ascii="Calibri" w:hAnsi="Calibri" w:cs="Calibri"/>
          <w:i/>
          <w:sz w:val="22"/>
          <w:szCs w:val="22"/>
        </w:rPr>
        <w:t>Střední škola, Kralovice, nám. Osvobození 32</w:t>
      </w:r>
      <w:r w:rsidR="00B73A46">
        <w:rPr>
          <w:rFonts w:ascii="Calibri" w:hAnsi="Calibri" w:cs="Calibri"/>
          <w:i/>
          <w:sz w:val="22"/>
          <w:szCs w:val="22"/>
        </w:rPr>
        <w:tab/>
      </w:r>
      <w:r w:rsidR="00B73A46">
        <w:rPr>
          <w:rFonts w:ascii="Calibri" w:hAnsi="Calibri" w:cs="Calibri"/>
          <w:i/>
          <w:sz w:val="22"/>
          <w:szCs w:val="22"/>
        </w:rPr>
        <w:tab/>
        <w:t>PE-STAV Plzeň, s.r.o., Zábělská 62, 323 00 Plzeň</w:t>
      </w:r>
    </w:p>
    <w:sectPr w:rsidR="00702255" w:rsidRPr="000C63DC" w:rsidSect="0025595D">
      <w:headerReference w:type="default" r:id="rId10"/>
      <w:footerReference w:type="default" r:id="rId11"/>
      <w:headerReference w:type="first" r:id="rId12"/>
      <w:pgSz w:w="11906" w:h="16838"/>
      <w:pgMar w:top="296" w:right="1134" w:bottom="96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D7" w:rsidRDefault="002559D7" w:rsidP="00CD7821">
      <w:r>
        <w:separator/>
      </w:r>
    </w:p>
  </w:endnote>
  <w:endnote w:type="continuationSeparator" w:id="0">
    <w:p w:rsidR="002559D7" w:rsidRDefault="002559D7" w:rsidP="00CD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2B4" w:rsidRPr="006A7E66" w:rsidRDefault="007F72B4" w:rsidP="00AC2D95">
    <w:pPr>
      <w:pStyle w:val="Zpat"/>
      <w:shd w:val="clear" w:color="auto" w:fill="B6DDE8"/>
      <w:spacing w:before="240"/>
      <w:jc w:val="center"/>
      <w:rPr>
        <w:rFonts w:ascii="Calibri" w:hAnsi="Calibri"/>
        <w:sz w:val="22"/>
      </w:rPr>
    </w:pPr>
    <w:r w:rsidRPr="006A7E66">
      <w:rPr>
        <w:rFonts w:ascii="Calibri" w:hAnsi="Calibri"/>
        <w:sz w:val="22"/>
      </w:rPr>
      <w:t xml:space="preserve">Stránka </w:t>
    </w:r>
    <w:r w:rsidRPr="006A7E66">
      <w:rPr>
        <w:rFonts w:ascii="Calibri" w:hAnsi="Calibri"/>
        <w:b/>
        <w:sz w:val="22"/>
      </w:rPr>
      <w:fldChar w:fldCharType="begin"/>
    </w:r>
    <w:r w:rsidRPr="006A7E66">
      <w:rPr>
        <w:rFonts w:ascii="Calibri" w:hAnsi="Calibri"/>
        <w:b/>
        <w:sz w:val="22"/>
      </w:rPr>
      <w:instrText>PAGE</w:instrText>
    </w:r>
    <w:r w:rsidRPr="006A7E66">
      <w:rPr>
        <w:rFonts w:ascii="Calibri" w:hAnsi="Calibri"/>
        <w:b/>
        <w:sz w:val="22"/>
      </w:rPr>
      <w:fldChar w:fldCharType="separate"/>
    </w:r>
    <w:r w:rsidR="00C2567C">
      <w:rPr>
        <w:rFonts w:ascii="Calibri" w:hAnsi="Calibri"/>
        <w:b/>
        <w:noProof/>
        <w:sz w:val="22"/>
      </w:rPr>
      <w:t>15</w:t>
    </w:r>
    <w:r w:rsidRPr="006A7E66">
      <w:rPr>
        <w:rFonts w:ascii="Calibri" w:hAnsi="Calibri"/>
        <w:b/>
        <w:sz w:val="22"/>
      </w:rPr>
      <w:fldChar w:fldCharType="end"/>
    </w:r>
    <w:r w:rsidRPr="006A7E66">
      <w:rPr>
        <w:rFonts w:ascii="Calibri" w:hAnsi="Calibri"/>
        <w:sz w:val="22"/>
      </w:rPr>
      <w:t xml:space="preserve"> z </w:t>
    </w:r>
    <w:r w:rsidRPr="006A7E66">
      <w:rPr>
        <w:rFonts w:ascii="Calibri" w:hAnsi="Calibri"/>
        <w:b/>
        <w:sz w:val="22"/>
      </w:rPr>
      <w:fldChar w:fldCharType="begin"/>
    </w:r>
    <w:r w:rsidRPr="006A7E66">
      <w:rPr>
        <w:rFonts w:ascii="Calibri" w:hAnsi="Calibri"/>
        <w:b/>
        <w:sz w:val="22"/>
      </w:rPr>
      <w:instrText>NUMPAGES</w:instrText>
    </w:r>
    <w:r w:rsidRPr="006A7E66">
      <w:rPr>
        <w:rFonts w:ascii="Calibri" w:hAnsi="Calibri"/>
        <w:b/>
        <w:sz w:val="22"/>
      </w:rPr>
      <w:fldChar w:fldCharType="separate"/>
    </w:r>
    <w:r w:rsidR="00C2567C">
      <w:rPr>
        <w:rFonts w:ascii="Calibri" w:hAnsi="Calibri"/>
        <w:b/>
        <w:noProof/>
        <w:sz w:val="22"/>
      </w:rPr>
      <w:t>15</w:t>
    </w:r>
    <w:r w:rsidRPr="006A7E66">
      <w:rPr>
        <w:rFonts w:ascii="Calibri" w:hAnsi="Calibri"/>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D7" w:rsidRDefault="002559D7" w:rsidP="00CD7821">
      <w:r>
        <w:separator/>
      </w:r>
    </w:p>
  </w:footnote>
  <w:footnote w:type="continuationSeparator" w:id="0">
    <w:p w:rsidR="002559D7" w:rsidRDefault="002559D7" w:rsidP="00CD7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2B4" w:rsidRDefault="007F72B4" w:rsidP="00D90624">
    <w:pPr>
      <w:pStyle w:val="Zhlav"/>
      <w:jc w:val="center"/>
      <w:rPr>
        <w:rFonts w:asciiTheme="minorHAnsi" w:hAnsiTheme="minorHAnsi"/>
        <w:sz w:val="22"/>
        <w:szCs w:val="22"/>
      </w:rPr>
    </w:pPr>
  </w:p>
  <w:p w:rsidR="00856BF1" w:rsidRDefault="00856BF1" w:rsidP="00D90624">
    <w:pPr>
      <w:pStyle w:val="Zhlav"/>
      <w:jc w:val="center"/>
      <w:rPr>
        <w:rFonts w:cs="Calibri"/>
        <w:bCs/>
        <w:szCs w:val="24"/>
      </w:rPr>
    </w:pPr>
  </w:p>
  <w:p w:rsidR="007F72B4" w:rsidRPr="008949DC" w:rsidRDefault="007F72B4" w:rsidP="000D692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2B4" w:rsidRDefault="007F72B4" w:rsidP="001F7DCD">
    <w:pPr>
      <w:pStyle w:val="Zhlav"/>
      <w:jc w:val="center"/>
      <w:rPr>
        <w:rFonts w:cs="Calibri"/>
        <w:bCs/>
        <w:szCs w:val="24"/>
      </w:rPr>
    </w:pPr>
    <w:r>
      <w:t>Příloha č. 5 zadávací dokumentace k veřejné zakázce „</w:t>
    </w:r>
    <w:r w:rsidRPr="001D27BA">
      <w:rPr>
        <w:rFonts w:cs="Calibri"/>
        <w:bCs/>
        <w:szCs w:val="24"/>
      </w:rPr>
      <w:t xml:space="preserve">Opravy pavilonu „C“, slaboproudé rozvody </w:t>
    </w:r>
  </w:p>
  <w:p w:rsidR="007F72B4" w:rsidRDefault="007F72B4" w:rsidP="001F7DCD">
    <w:pPr>
      <w:pStyle w:val="Zhlav"/>
      <w:jc w:val="center"/>
      <w:rPr>
        <w:rFonts w:cs="Calibri"/>
        <w:bCs/>
        <w:szCs w:val="24"/>
      </w:rPr>
    </w:pPr>
    <w:r w:rsidRPr="001D27BA">
      <w:rPr>
        <w:rFonts w:cs="Calibri"/>
        <w:bCs/>
        <w:szCs w:val="24"/>
      </w:rPr>
      <w:t>a zařízení – SOUE Plzeň“</w:t>
    </w:r>
  </w:p>
  <w:p w:rsidR="007F72B4" w:rsidRPr="00D415EE" w:rsidRDefault="007F72B4" w:rsidP="001F7DCD">
    <w:pPr>
      <w:pStyle w:val="Zhlav"/>
      <w:jc w:val="center"/>
    </w:pPr>
  </w:p>
  <w:p w:rsidR="007F72B4" w:rsidRDefault="007F72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6D41F8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2"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3" w15:restartNumberingAfterBreak="0">
    <w:nsid w:val="02E528F5"/>
    <w:multiLevelType w:val="hybridMultilevel"/>
    <w:tmpl w:val="992E04DA"/>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48C1715"/>
    <w:multiLevelType w:val="hybridMultilevel"/>
    <w:tmpl w:val="5D5CEB2E"/>
    <w:lvl w:ilvl="0" w:tplc="F9BEADF0">
      <w:start w:val="1"/>
      <w:numFmt w:val="bullet"/>
      <w:lvlText w:val=""/>
      <w:lvlJc w:val="left"/>
      <w:pPr>
        <w:ind w:left="1208" w:hanging="360"/>
      </w:pPr>
      <w:rPr>
        <w:rFonts w:ascii="Symbol" w:hAnsi="Symbol" w:hint="default"/>
      </w:rPr>
    </w:lvl>
    <w:lvl w:ilvl="1" w:tplc="04050003" w:tentative="1">
      <w:start w:val="1"/>
      <w:numFmt w:val="bullet"/>
      <w:lvlText w:val="o"/>
      <w:lvlJc w:val="left"/>
      <w:pPr>
        <w:ind w:left="1928" w:hanging="360"/>
      </w:pPr>
      <w:rPr>
        <w:rFonts w:ascii="Courier New" w:hAnsi="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5" w15:restartNumberingAfterBreak="0">
    <w:nsid w:val="084F008E"/>
    <w:multiLevelType w:val="hybridMultilevel"/>
    <w:tmpl w:val="CBB69464"/>
    <w:lvl w:ilvl="0" w:tplc="40A6A78A">
      <w:start w:val="1"/>
      <w:numFmt w:val="decimal"/>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9A1138A"/>
    <w:multiLevelType w:val="hybridMultilevel"/>
    <w:tmpl w:val="B2DE91F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 w15:restartNumberingAfterBreak="0">
    <w:nsid w:val="0EF912D5"/>
    <w:multiLevelType w:val="singleLevel"/>
    <w:tmpl w:val="E7183FF8"/>
    <w:lvl w:ilvl="0">
      <w:start w:val="1"/>
      <w:numFmt w:val="bullet"/>
      <w:lvlText w:val=""/>
      <w:lvlJc w:val="left"/>
      <w:pPr>
        <w:ind w:left="786" w:hanging="360"/>
      </w:pPr>
      <w:rPr>
        <w:rFonts w:ascii="Symbol" w:hAnsi="Symbol" w:hint="default"/>
        <w:b w:val="0"/>
        <w:i w:val="0"/>
        <w:color w:val="auto"/>
        <w:sz w:val="24"/>
      </w:rPr>
    </w:lvl>
  </w:abstractNum>
  <w:abstractNum w:abstractNumId="9" w15:restartNumberingAfterBreak="0">
    <w:nsid w:val="10FF397F"/>
    <w:multiLevelType w:val="hybridMultilevel"/>
    <w:tmpl w:val="E64C84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2591623"/>
    <w:multiLevelType w:val="hybridMultilevel"/>
    <w:tmpl w:val="E9B444AC"/>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70D77F7"/>
    <w:multiLevelType w:val="hybridMultilevel"/>
    <w:tmpl w:val="13003702"/>
    <w:lvl w:ilvl="0" w:tplc="9E244F1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40604C"/>
    <w:multiLevelType w:val="multilevel"/>
    <w:tmpl w:val="A8206AF4"/>
    <w:lvl w:ilvl="0">
      <w:start w:val="1"/>
      <w:numFmt w:val="decimal"/>
      <w:lvlText w:val="%1."/>
      <w:lvlJc w:val="left"/>
      <w:pPr>
        <w:ind w:left="791" w:hanging="360"/>
      </w:pPr>
      <w:rPr>
        <w:rFonts w:cs="Times New Roman" w:hint="default"/>
      </w:rPr>
    </w:lvl>
    <w:lvl w:ilvl="1">
      <w:start w:val="1"/>
      <w:numFmt w:val="decimal"/>
      <w:isLgl/>
      <w:lvlText w:val="%1.%2"/>
      <w:lvlJc w:val="left"/>
      <w:pPr>
        <w:ind w:left="1531" w:hanging="740"/>
      </w:pPr>
      <w:rPr>
        <w:rFonts w:cs="Times New Roman" w:hint="default"/>
      </w:rPr>
    </w:lvl>
    <w:lvl w:ilvl="2">
      <w:start w:val="1"/>
      <w:numFmt w:val="decimal"/>
      <w:isLgl/>
      <w:lvlText w:val="%1.%2.%3"/>
      <w:lvlJc w:val="left"/>
      <w:pPr>
        <w:ind w:left="1871" w:hanging="720"/>
      </w:pPr>
      <w:rPr>
        <w:rFonts w:cs="Times New Roman" w:hint="default"/>
      </w:rPr>
    </w:lvl>
    <w:lvl w:ilvl="3">
      <w:start w:val="1"/>
      <w:numFmt w:val="decimal"/>
      <w:isLgl/>
      <w:lvlText w:val="%1.%2.%3.%4"/>
      <w:lvlJc w:val="left"/>
      <w:pPr>
        <w:ind w:left="2231" w:hanging="720"/>
      </w:pPr>
      <w:rPr>
        <w:rFonts w:cs="Times New Roman" w:hint="default"/>
      </w:rPr>
    </w:lvl>
    <w:lvl w:ilvl="4">
      <w:start w:val="1"/>
      <w:numFmt w:val="decimal"/>
      <w:isLgl/>
      <w:lvlText w:val="%1.%2.%3.%4.%5"/>
      <w:lvlJc w:val="left"/>
      <w:pPr>
        <w:ind w:left="2951" w:hanging="1080"/>
      </w:pPr>
      <w:rPr>
        <w:rFonts w:cs="Times New Roman" w:hint="default"/>
      </w:rPr>
    </w:lvl>
    <w:lvl w:ilvl="5">
      <w:start w:val="1"/>
      <w:numFmt w:val="decimal"/>
      <w:isLgl/>
      <w:lvlText w:val="%1.%2.%3.%4.%5.%6"/>
      <w:lvlJc w:val="left"/>
      <w:pPr>
        <w:ind w:left="3311" w:hanging="1080"/>
      </w:pPr>
      <w:rPr>
        <w:rFonts w:cs="Times New Roman" w:hint="default"/>
      </w:rPr>
    </w:lvl>
    <w:lvl w:ilvl="6">
      <w:start w:val="1"/>
      <w:numFmt w:val="decimal"/>
      <w:isLgl/>
      <w:lvlText w:val="%1.%2.%3.%4.%5.%6.%7"/>
      <w:lvlJc w:val="left"/>
      <w:pPr>
        <w:ind w:left="4031" w:hanging="1440"/>
      </w:pPr>
      <w:rPr>
        <w:rFonts w:cs="Times New Roman" w:hint="default"/>
      </w:rPr>
    </w:lvl>
    <w:lvl w:ilvl="7">
      <w:start w:val="1"/>
      <w:numFmt w:val="decimal"/>
      <w:isLgl/>
      <w:lvlText w:val="%1.%2.%3.%4.%5.%6.%7.%8"/>
      <w:lvlJc w:val="left"/>
      <w:pPr>
        <w:ind w:left="4391" w:hanging="1440"/>
      </w:pPr>
      <w:rPr>
        <w:rFonts w:cs="Times New Roman" w:hint="default"/>
      </w:rPr>
    </w:lvl>
    <w:lvl w:ilvl="8">
      <w:start w:val="1"/>
      <w:numFmt w:val="decimal"/>
      <w:isLgl/>
      <w:lvlText w:val="%1.%2.%3.%4.%5.%6.%7.%8.%9"/>
      <w:lvlJc w:val="left"/>
      <w:pPr>
        <w:ind w:left="5111" w:hanging="1800"/>
      </w:pPr>
      <w:rPr>
        <w:rFonts w:cs="Times New Roman" w:hint="default"/>
      </w:rPr>
    </w:lvl>
  </w:abstractNum>
  <w:abstractNum w:abstractNumId="14" w15:restartNumberingAfterBreak="0">
    <w:nsid w:val="23DA2DFF"/>
    <w:multiLevelType w:val="hybridMultilevel"/>
    <w:tmpl w:val="A428FBF4"/>
    <w:lvl w:ilvl="0" w:tplc="E7183FF8">
      <w:start w:val="1"/>
      <w:numFmt w:val="bullet"/>
      <w:lvlText w:val=""/>
      <w:lvlJc w:val="left"/>
      <w:pPr>
        <w:ind w:left="720" w:hanging="360"/>
      </w:pPr>
      <w:rPr>
        <w:rFonts w:ascii="Symbol" w:hAnsi="Symbol" w:hint="default"/>
        <w:b w:val="0"/>
        <w:i w:val="0"/>
        <w:color w:val="auto"/>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2409EB"/>
    <w:multiLevelType w:val="hybridMultilevel"/>
    <w:tmpl w:val="6156BAE4"/>
    <w:lvl w:ilvl="0" w:tplc="F9BEADF0">
      <w:start w:val="1"/>
      <w:numFmt w:val="bullet"/>
      <w:lvlText w:val=""/>
      <w:lvlJc w:val="left"/>
      <w:pPr>
        <w:ind w:left="1208" w:hanging="360"/>
      </w:pPr>
      <w:rPr>
        <w:rFonts w:ascii="Symbol" w:hAnsi="Symbol" w:hint="default"/>
      </w:rPr>
    </w:lvl>
    <w:lvl w:ilvl="1" w:tplc="04050003" w:tentative="1">
      <w:start w:val="1"/>
      <w:numFmt w:val="bullet"/>
      <w:lvlText w:val="o"/>
      <w:lvlJc w:val="left"/>
      <w:pPr>
        <w:ind w:left="1928" w:hanging="360"/>
      </w:pPr>
      <w:rPr>
        <w:rFonts w:ascii="Courier New" w:hAnsi="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16" w15:restartNumberingAfterBreak="0">
    <w:nsid w:val="2A77596B"/>
    <w:multiLevelType w:val="hybridMultilevel"/>
    <w:tmpl w:val="0D0E40AE"/>
    <w:lvl w:ilvl="0" w:tplc="21062DC4">
      <w:start w:val="1"/>
      <w:numFmt w:val="lowerLetter"/>
      <w:lvlText w:val="%1)"/>
      <w:lvlJc w:val="left"/>
      <w:pPr>
        <w:ind w:left="1068" w:hanging="360"/>
      </w:pPr>
      <w:rPr>
        <w:rFonts w:cs="Times New Roman" w:hint="default"/>
        <w:color w:val="auto"/>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7" w15:restartNumberingAfterBreak="0">
    <w:nsid w:val="2AB76A5F"/>
    <w:multiLevelType w:val="hybridMultilevel"/>
    <w:tmpl w:val="2284A7C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36A1CE5"/>
    <w:multiLevelType w:val="hybridMultilevel"/>
    <w:tmpl w:val="ECCE44BA"/>
    <w:lvl w:ilvl="0" w:tplc="F74A8D20">
      <w:start w:val="1"/>
      <w:numFmt w:val="decimal"/>
      <w:pStyle w:val="Seznamsodrkami3"/>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5D14D20"/>
    <w:multiLevelType w:val="hybridMultilevel"/>
    <w:tmpl w:val="DF2881A6"/>
    <w:lvl w:ilvl="0" w:tplc="1F0EDF88">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0" w15:restartNumberingAfterBreak="0">
    <w:nsid w:val="3D3431F7"/>
    <w:multiLevelType w:val="hybridMultilevel"/>
    <w:tmpl w:val="FEEA1964"/>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1" w15:restartNumberingAfterBreak="0">
    <w:nsid w:val="3E2A058E"/>
    <w:multiLevelType w:val="hybridMultilevel"/>
    <w:tmpl w:val="DACA15A8"/>
    <w:lvl w:ilvl="0" w:tplc="28022854">
      <w:start w:val="1"/>
      <w:numFmt w:val="bullet"/>
      <w:lvlText w:val=""/>
      <w:lvlJc w:val="left"/>
      <w:pPr>
        <w:ind w:left="1004" w:hanging="360"/>
      </w:pPr>
      <w:rPr>
        <w:rFonts w:ascii="Symbol" w:hAnsi="Symbol" w:hint="default"/>
        <w:color w:val="auto"/>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3FD638DD"/>
    <w:multiLevelType w:val="hybridMultilevel"/>
    <w:tmpl w:val="82C0760A"/>
    <w:lvl w:ilvl="0" w:tplc="871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4B7BD6"/>
    <w:multiLevelType w:val="hybridMultilevel"/>
    <w:tmpl w:val="689A34F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502A2320"/>
    <w:multiLevelType w:val="hybridMultilevel"/>
    <w:tmpl w:val="49A497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4AA39AB"/>
    <w:multiLevelType w:val="hybridMultilevel"/>
    <w:tmpl w:val="05525E72"/>
    <w:lvl w:ilvl="0" w:tplc="B48013EE">
      <w:start w:val="1"/>
      <w:numFmt w:val="decimal"/>
      <w:lvlText w:val="%1."/>
      <w:lvlJc w:val="left"/>
      <w:pPr>
        <w:ind w:left="930" w:hanging="57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70D4988"/>
    <w:multiLevelType w:val="hybridMultilevel"/>
    <w:tmpl w:val="6B8AF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DF3C78"/>
    <w:multiLevelType w:val="hybridMultilevel"/>
    <w:tmpl w:val="FE7EB3A0"/>
    <w:lvl w:ilvl="0" w:tplc="9E244F1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2FC18E2"/>
    <w:multiLevelType w:val="hybridMultilevel"/>
    <w:tmpl w:val="8BBAD45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67C8377B"/>
    <w:multiLevelType w:val="hybridMultilevel"/>
    <w:tmpl w:val="566E179E"/>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9B63C95"/>
    <w:multiLevelType w:val="hybridMultilevel"/>
    <w:tmpl w:val="34446ABE"/>
    <w:lvl w:ilvl="0" w:tplc="A03E0662">
      <w:start w:val="3"/>
      <w:numFmt w:val="bullet"/>
      <w:lvlText w:val="-"/>
      <w:lvlJc w:val="left"/>
      <w:pPr>
        <w:ind w:left="644" w:hanging="360"/>
      </w:pPr>
      <w:rPr>
        <w:rFonts w:ascii="Calibri" w:eastAsia="Times New Roman" w:hAnsi="Calibri"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6C042AEB"/>
    <w:multiLevelType w:val="hybridMultilevel"/>
    <w:tmpl w:val="74903B36"/>
    <w:lvl w:ilvl="0" w:tplc="04050017">
      <w:start w:val="1"/>
      <w:numFmt w:val="lowerLetter"/>
      <w:lvlText w:val="%1)"/>
      <w:lvlJc w:val="left"/>
      <w:pPr>
        <w:ind w:left="1485" w:hanging="360"/>
      </w:pPr>
      <w:rPr>
        <w:rFonts w:cs="Times New Roman"/>
      </w:rPr>
    </w:lvl>
    <w:lvl w:ilvl="1" w:tplc="04050019" w:tentative="1">
      <w:start w:val="1"/>
      <w:numFmt w:val="lowerLetter"/>
      <w:lvlText w:val="%2."/>
      <w:lvlJc w:val="left"/>
      <w:pPr>
        <w:ind w:left="2205" w:hanging="360"/>
      </w:pPr>
      <w:rPr>
        <w:rFonts w:cs="Times New Roman"/>
      </w:rPr>
    </w:lvl>
    <w:lvl w:ilvl="2" w:tplc="0405001B" w:tentative="1">
      <w:start w:val="1"/>
      <w:numFmt w:val="lowerRoman"/>
      <w:lvlText w:val="%3."/>
      <w:lvlJc w:val="right"/>
      <w:pPr>
        <w:ind w:left="2925" w:hanging="180"/>
      </w:pPr>
      <w:rPr>
        <w:rFonts w:cs="Times New Roman"/>
      </w:rPr>
    </w:lvl>
    <w:lvl w:ilvl="3" w:tplc="0405000F" w:tentative="1">
      <w:start w:val="1"/>
      <w:numFmt w:val="decimal"/>
      <w:lvlText w:val="%4."/>
      <w:lvlJc w:val="left"/>
      <w:pPr>
        <w:ind w:left="3645" w:hanging="360"/>
      </w:pPr>
      <w:rPr>
        <w:rFonts w:cs="Times New Roman"/>
      </w:rPr>
    </w:lvl>
    <w:lvl w:ilvl="4" w:tplc="04050019" w:tentative="1">
      <w:start w:val="1"/>
      <w:numFmt w:val="lowerLetter"/>
      <w:lvlText w:val="%5."/>
      <w:lvlJc w:val="left"/>
      <w:pPr>
        <w:ind w:left="4365" w:hanging="360"/>
      </w:pPr>
      <w:rPr>
        <w:rFonts w:cs="Times New Roman"/>
      </w:rPr>
    </w:lvl>
    <w:lvl w:ilvl="5" w:tplc="0405001B" w:tentative="1">
      <w:start w:val="1"/>
      <w:numFmt w:val="lowerRoman"/>
      <w:lvlText w:val="%6."/>
      <w:lvlJc w:val="right"/>
      <w:pPr>
        <w:ind w:left="5085" w:hanging="180"/>
      </w:pPr>
      <w:rPr>
        <w:rFonts w:cs="Times New Roman"/>
      </w:rPr>
    </w:lvl>
    <w:lvl w:ilvl="6" w:tplc="0405000F" w:tentative="1">
      <w:start w:val="1"/>
      <w:numFmt w:val="decimal"/>
      <w:lvlText w:val="%7."/>
      <w:lvlJc w:val="left"/>
      <w:pPr>
        <w:ind w:left="5805" w:hanging="360"/>
      </w:pPr>
      <w:rPr>
        <w:rFonts w:cs="Times New Roman"/>
      </w:rPr>
    </w:lvl>
    <w:lvl w:ilvl="7" w:tplc="04050019" w:tentative="1">
      <w:start w:val="1"/>
      <w:numFmt w:val="lowerLetter"/>
      <w:lvlText w:val="%8."/>
      <w:lvlJc w:val="left"/>
      <w:pPr>
        <w:ind w:left="6525" w:hanging="360"/>
      </w:pPr>
      <w:rPr>
        <w:rFonts w:cs="Times New Roman"/>
      </w:rPr>
    </w:lvl>
    <w:lvl w:ilvl="8" w:tplc="0405001B" w:tentative="1">
      <w:start w:val="1"/>
      <w:numFmt w:val="lowerRoman"/>
      <w:lvlText w:val="%9."/>
      <w:lvlJc w:val="right"/>
      <w:pPr>
        <w:ind w:left="7245" w:hanging="180"/>
      </w:pPr>
      <w:rPr>
        <w:rFonts w:cs="Times New Roman"/>
      </w:rPr>
    </w:lvl>
  </w:abstractNum>
  <w:abstractNum w:abstractNumId="33" w15:restartNumberingAfterBreak="0">
    <w:nsid w:val="6CD448E6"/>
    <w:multiLevelType w:val="hybridMultilevel"/>
    <w:tmpl w:val="ED44EC4A"/>
    <w:lvl w:ilvl="0" w:tplc="0405000F">
      <w:start w:val="1"/>
      <w:numFmt w:val="decimal"/>
      <w:lvlText w:val="%1."/>
      <w:lvlJc w:val="left"/>
      <w:pPr>
        <w:tabs>
          <w:tab w:val="num" w:pos="360"/>
        </w:tabs>
        <w:ind w:left="360" w:hanging="360"/>
      </w:pPr>
      <w:rPr>
        <w:rFonts w:cs="Times New Roman"/>
      </w:rPr>
    </w:lvl>
    <w:lvl w:ilvl="1" w:tplc="53B815C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6CB0F25"/>
    <w:multiLevelType w:val="hybridMultilevel"/>
    <w:tmpl w:val="DF2881A6"/>
    <w:lvl w:ilvl="0" w:tplc="1F0EDF88">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6"/>
  </w:num>
  <w:num w:numId="9">
    <w:abstractNumId w:val="7"/>
  </w:num>
  <w:num w:numId="10">
    <w:abstractNumId w:val="22"/>
  </w:num>
  <w:num w:numId="11">
    <w:abstractNumId w:val="10"/>
  </w:num>
  <w:num w:numId="12">
    <w:abstractNumId w:val="8"/>
  </w:num>
  <w:num w:numId="13">
    <w:abstractNumId w:val="12"/>
  </w:num>
  <w:num w:numId="14">
    <w:abstractNumId w:val="27"/>
  </w:num>
  <w:num w:numId="15">
    <w:abstractNumId w:val="14"/>
  </w:num>
  <w:num w:numId="16">
    <w:abstractNumId w:val="30"/>
  </w:num>
  <w:num w:numId="17">
    <w:abstractNumId w:val="4"/>
  </w:num>
  <w:num w:numId="18">
    <w:abstractNumId w:val="15"/>
  </w:num>
  <w:num w:numId="19">
    <w:abstractNumId w:val="13"/>
  </w:num>
  <w:num w:numId="20">
    <w:abstractNumId w:val="1"/>
  </w:num>
  <w:num w:numId="21">
    <w:abstractNumId w:val="11"/>
  </w:num>
  <w:num w:numId="22">
    <w:abstractNumId w:val="32"/>
  </w:num>
  <w:num w:numId="23">
    <w:abstractNumId w:val="17"/>
  </w:num>
  <w:num w:numId="24">
    <w:abstractNumId w:val="25"/>
  </w:num>
  <w:num w:numId="25">
    <w:abstractNumId w:val="28"/>
  </w:num>
  <w:num w:numId="26">
    <w:abstractNumId w:val="5"/>
  </w:num>
  <w:num w:numId="27">
    <w:abstractNumId w:val="23"/>
  </w:num>
  <w:num w:numId="28">
    <w:abstractNumId w:val="3"/>
  </w:num>
  <w:num w:numId="29">
    <w:abstractNumId w:val="18"/>
  </w:num>
  <w:num w:numId="30">
    <w:abstractNumId w:val="20"/>
  </w:num>
  <w:num w:numId="31">
    <w:abstractNumId w:val="24"/>
  </w:num>
  <w:num w:numId="32">
    <w:abstractNumId w:val="31"/>
  </w:num>
  <w:num w:numId="33">
    <w:abstractNumId w:val="19"/>
  </w:num>
  <w:num w:numId="34">
    <w:abstractNumId w:val="33"/>
  </w:num>
  <w:num w:numId="35">
    <w:abstractNumId w:val="9"/>
  </w:num>
  <w:num w:numId="36">
    <w:abstractNumId w:val="34"/>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A8"/>
    <w:rsid w:val="000048AF"/>
    <w:rsid w:val="00004BC3"/>
    <w:rsid w:val="00004F13"/>
    <w:rsid w:val="00014014"/>
    <w:rsid w:val="00014799"/>
    <w:rsid w:val="000154A5"/>
    <w:rsid w:val="000157B2"/>
    <w:rsid w:val="000157F3"/>
    <w:rsid w:val="00015AD1"/>
    <w:rsid w:val="0001683B"/>
    <w:rsid w:val="0002124F"/>
    <w:rsid w:val="00021CEA"/>
    <w:rsid w:val="00022923"/>
    <w:rsid w:val="00022BDB"/>
    <w:rsid w:val="00022C56"/>
    <w:rsid w:val="00023569"/>
    <w:rsid w:val="000244DD"/>
    <w:rsid w:val="000278DB"/>
    <w:rsid w:val="00027EEC"/>
    <w:rsid w:val="0003032A"/>
    <w:rsid w:val="00030E26"/>
    <w:rsid w:val="000316CC"/>
    <w:rsid w:val="000353A8"/>
    <w:rsid w:val="0003669C"/>
    <w:rsid w:val="00036EBF"/>
    <w:rsid w:val="00041CF3"/>
    <w:rsid w:val="00042400"/>
    <w:rsid w:val="00043B65"/>
    <w:rsid w:val="00045A69"/>
    <w:rsid w:val="000478C5"/>
    <w:rsid w:val="00051211"/>
    <w:rsid w:val="00051EF7"/>
    <w:rsid w:val="000579BD"/>
    <w:rsid w:val="00062B31"/>
    <w:rsid w:val="0006426C"/>
    <w:rsid w:val="00066037"/>
    <w:rsid w:val="00066138"/>
    <w:rsid w:val="000719E9"/>
    <w:rsid w:val="00076407"/>
    <w:rsid w:val="000777A4"/>
    <w:rsid w:val="00081C74"/>
    <w:rsid w:val="000828B1"/>
    <w:rsid w:val="00082AF1"/>
    <w:rsid w:val="00083159"/>
    <w:rsid w:val="0008406E"/>
    <w:rsid w:val="00084789"/>
    <w:rsid w:val="000858E8"/>
    <w:rsid w:val="00086A22"/>
    <w:rsid w:val="00090982"/>
    <w:rsid w:val="000916A2"/>
    <w:rsid w:val="00091EF4"/>
    <w:rsid w:val="0009430C"/>
    <w:rsid w:val="0009659F"/>
    <w:rsid w:val="000A2476"/>
    <w:rsid w:val="000A3CC4"/>
    <w:rsid w:val="000A6D17"/>
    <w:rsid w:val="000A782B"/>
    <w:rsid w:val="000B5B96"/>
    <w:rsid w:val="000B6636"/>
    <w:rsid w:val="000C0CDE"/>
    <w:rsid w:val="000C1686"/>
    <w:rsid w:val="000C1C55"/>
    <w:rsid w:val="000C2DA6"/>
    <w:rsid w:val="000C47E3"/>
    <w:rsid w:val="000C63DC"/>
    <w:rsid w:val="000C73A8"/>
    <w:rsid w:val="000D057D"/>
    <w:rsid w:val="000D05FC"/>
    <w:rsid w:val="000D0D7A"/>
    <w:rsid w:val="000D30C9"/>
    <w:rsid w:val="000D3562"/>
    <w:rsid w:val="000D3C39"/>
    <w:rsid w:val="000D41EE"/>
    <w:rsid w:val="000D488E"/>
    <w:rsid w:val="000D4DDF"/>
    <w:rsid w:val="000D5C8B"/>
    <w:rsid w:val="000D6924"/>
    <w:rsid w:val="000E0EE8"/>
    <w:rsid w:val="000E34DF"/>
    <w:rsid w:val="000F18B2"/>
    <w:rsid w:val="000F466A"/>
    <w:rsid w:val="000F60CF"/>
    <w:rsid w:val="000F6F8F"/>
    <w:rsid w:val="000F7440"/>
    <w:rsid w:val="000F7F05"/>
    <w:rsid w:val="00101887"/>
    <w:rsid w:val="00101B16"/>
    <w:rsid w:val="00103D5C"/>
    <w:rsid w:val="001115C4"/>
    <w:rsid w:val="00111EF3"/>
    <w:rsid w:val="0011318D"/>
    <w:rsid w:val="00114FAA"/>
    <w:rsid w:val="00115019"/>
    <w:rsid w:val="00115ABB"/>
    <w:rsid w:val="00116FB5"/>
    <w:rsid w:val="00120899"/>
    <w:rsid w:val="001261D1"/>
    <w:rsid w:val="00126569"/>
    <w:rsid w:val="00135B5D"/>
    <w:rsid w:val="00135C72"/>
    <w:rsid w:val="00135D42"/>
    <w:rsid w:val="00135D84"/>
    <w:rsid w:val="00136683"/>
    <w:rsid w:val="00136FB8"/>
    <w:rsid w:val="00137A4B"/>
    <w:rsid w:val="001416E6"/>
    <w:rsid w:val="00141848"/>
    <w:rsid w:val="001450FE"/>
    <w:rsid w:val="0014644F"/>
    <w:rsid w:val="00146691"/>
    <w:rsid w:val="00146ADC"/>
    <w:rsid w:val="00146FAC"/>
    <w:rsid w:val="001479A5"/>
    <w:rsid w:val="001506A5"/>
    <w:rsid w:val="0015141B"/>
    <w:rsid w:val="00152185"/>
    <w:rsid w:val="00153BF9"/>
    <w:rsid w:val="001541A0"/>
    <w:rsid w:val="001568FE"/>
    <w:rsid w:val="00161A12"/>
    <w:rsid w:val="00166B38"/>
    <w:rsid w:val="00166B42"/>
    <w:rsid w:val="00166F04"/>
    <w:rsid w:val="0017016B"/>
    <w:rsid w:val="0017109A"/>
    <w:rsid w:val="00172306"/>
    <w:rsid w:val="00172575"/>
    <w:rsid w:val="00172676"/>
    <w:rsid w:val="00173F9A"/>
    <w:rsid w:val="00175F8F"/>
    <w:rsid w:val="00176AF6"/>
    <w:rsid w:val="00177045"/>
    <w:rsid w:val="00177F6B"/>
    <w:rsid w:val="0018011A"/>
    <w:rsid w:val="0018196E"/>
    <w:rsid w:val="0018197A"/>
    <w:rsid w:val="0018335D"/>
    <w:rsid w:val="0018392B"/>
    <w:rsid w:val="00183F34"/>
    <w:rsid w:val="00184AFF"/>
    <w:rsid w:val="001874A4"/>
    <w:rsid w:val="00187C96"/>
    <w:rsid w:val="00187EF0"/>
    <w:rsid w:val="001901A5"/>
    <w:rsid w:val="0019034E"/>
    <w:rsid w:val="0019095D"/>
    <w:rsid w:val="0019778E"/>
    <w:rsid w:val="001A0556"/>
    <w:rsid w:val="001A0725"/>
    <w:rsid w:val="001A18B6"/>
    <w:rsid w:val="001B0079"/>
    <w:rsid w:val="001B12A2"/>
    <w:rsid w:val="001B12A4"/>
    <w:rsid w:val="001B143F"/>
    <w:rsid w:val="001B17A5"/>
    <w:rsid w:val="001B1A10"/>
    <w:rsid w:val="001B30DB"/>
    <w:rsid w:val="001B4456"/>
    <w:rsid w:val="001B44CF"/>
    <w:rsid w:val="001B52A9"/>
    <w:rsid w:val="001B5602"/>
    <w:rsid w:val="001B6197"/>
    <w:rsid w:val="001C0390"/>
    <w:rsid w:val="001C050D"/>
    <w:rsid w:val="001C0905"/>
    <w:rsid w:val="001C0EA1"/>
    <w:rsid w:val="001C24D7"/>
    <w:rsid w:val="001C454A"/>
    <w:rsid w:val="001C4C94"/>
    <w:rsid w:val="001C54E2"/>
    <w:rsid w:val="001C5970"/>
    <w:rsid w:val="001C6D5B"/>
    <w:rsid w:val="001D0317"/>
    <w:rsid w:val="001D0AB9"/>
    <w:rsid w:val="001D0D7F"/>
    <w:rsid w:val="001D27BA"/>
    <w:rsid w:val="001D2A4D"/>
    <w:rsid w:val="001D43A1"/>
    <w:rsid w:val="001D5AE8"/>
    <w:rsid w:val="001D6222"/>
    <w:rsid w:val="001D65F5"/>
    <w:rsid w:val="001D74C0"/>
    <w:rsid w:val="001E0650"/>
    <w:rsid w:val="001E1A2B"/>
    <w:rsid w:val="001E3012"/>
    <w:rsid w:val="001E50C9"/>
    <w:rsid w:val="001E51DA"/>
    <w:rsid w:val="001F21E8"/>
    <w:rsid w:val="001F303E"/>
    <w:rsid w:val="001F3410"/>
    <w:rsid w:val="001F4161"/>
    <w:rsid w:val="001F4937"/>
    <w:rsid w:val="001F5495"/>
    <w:rsid w:val="001F5FB0"/>
    <w:rsid w:val="001F7DCD"/>
    <w:rsid w:val="002003F3"/>
    <w:rsid w:val="002028BF"/>
    <w:rsid w:val="00212195"/>
    <w:rsid w:val="002126F1"/>
    <w:rsid w:val="00212ACB"/>
    <w:rsid w:val="00213ABF"/>
    <w:rsid w:val="00213FEA"/>
    <w:rsid w:val="002158DF"/>
    <w:rsid w:val="00216C1A"/>
    <w:rsid w:val="00216FB2"/>
    <w:rsid w:val="00217B41"/>
    <w:rsid w:val="0022184B"/>
    <w:rsid w:val="00222920"/>
    <w:rsid w:val="00223402"/>
    <w:rsid w:val="0022614E"/>
    <w:rsid w:val="00227A5C"/>
    <w:rsid w:val="00230DD3"/>
    <w:rsid w:val="00232001"/>
    <w:rsid w:val="00232DCC"/>
    <w:rsid w:val="00232F86"/>
    <w:rsid w:val="00234078"/>
    <w:rsid w:val="002354F7"/>
    <w:rsid w:val="00236E84"/>
    <w:rsid w:val="00240235"/>
    <w:rsid w:val="00240FEE"/>
    <w:rsid w:val="0024216A"/>
    <w:rsid w:val="002427B0"/>
    <w:rsid w:val="0024283E"/>
    <w:rsid w:val="00242B57"/>
    <w:rsid w:val="002439FF"/>
    <w:rsid w:val="002453C6"/>
    <w:rsid w:val="002453CD"/>
    <w:rsid w:val="00245F94"/>
    <w:rsid w:val="002465C3"/>
    <w:rsid w:val="00246D4D"/>
    <w:rsid w:val="002502A3"/>
    <w:rsid w:val="00252249"/>
    <w:rsid w:val="0025383C"/>
    <w:rsid w:val="00254800"/>
    <w:rsid w:val="00254A9C"/>
    <w:rsid w:val="00254F4F"/>
    <w:rsid w:val="0025595D"/>
    <w:rsid w:val="002559D7"/>
    <w:rsid w:val="00256865"/>
    <w:rsid w:val="00256F1B"/>
    <w:rsid w:val="0025720A"/>
    <w:rsid w:val="00260027"/>
    <w:rsid w:val="0026201D"/>
    <w:rsid w:val="00262162"/>
    <w:rsid w:val="00262D4F"/>
    <w:rsid w:val="00263D0C"/>
    <w:rsid w:val="002640D3"/>
    <w:rsid w:val="00266BC3"/>
    <w:rsid w:val="0027039B"/>
    <w:rsid w:val="00273720"/>
    <w:rsid w:val="00273946"/>
    <w:rsid w:val="00277A23"/>
    <w:rsid w:val="002814E9"/>
    <w:rsid w:val="002821D3"/>
    <w:rsid w:val="00283E4C"/>
    <w:rsid w:val="00283F8E"/>
    <w:rsid w:val="00284058"/>
    <w:rsid w:val="0028659E"/>
    <w:rsid w:val="0028699C"/>
    <w:rsid w:val="00290BAD"/>
    <w:rsid w:val="00292A85"/>
    <w:rsid w:val="00292C90"/>
    <w:rsid w:val="00292DA2"/>
    <w:rsid w:val="002947F6"/>
    <w:rsid w:val="00294E13"/>
    <w:rsid w:val="00294E58"/>
    <w:rsid w:val="00296A2C"/>
    <w:rsid w:val="00296D2F"/>
    <w:rsid w:val="002970FD"/>
    <w:rsid w:val="002A1614"/>
    <w:rsid w:val="002A2CC1"/>
    <w:rsid w:val="002A2E38"/>
    <w:rsid w:val="002A2FD0"/>
    <w:rsid w:val="002A4699"/>
    <w:rsid w:val="002A6417"/>
    <w:rsid w:val="002A6561"/>
    <w:rsid w:val="002B0FA0"/>
    <w:rsid w:val="002B15AD"/>
    <w:rsid w:val="002B2D3B"/>
    <w:rsid w:val="002B48A0"/>
    <w:rsid w:val="002B4CC3"/>
    <w:rsid w:val="002B60AA"/>
    <w:rsid w:val="002B71F4"/>
    <w:rsid w:val="002B743F"/>
    <w:rsid w:val="002C11BB"/>
    <w:rsid w:val="002C1E12"/>
    <w:rsid w:val="002C2C36"/>
    <w:rsid w:val="002C3093"/>
    <w:rsid w:val="002C42BA"/>
    <w:rsid w:val="002C43EB"/>
    <w:rsid w:val="002C4D04"/>
    <w:rsid w:val="002C51E3"/>
    <w:rsid w:val="002C6F7B"/>
    <w:rsid w:val="002C75A6"/>
    <w:rsid w:val="002D1071"/>
    <w:rsid w:val="002D1763"/>
    <w:rsid w:val="002D3924"/>
    <w:rsid w:val="002D6B94"/>
    <w:rsid w:val="002D6F58"/>
    <w:rsid w:val="002D6FBB"/>
    <w:rsid w:val="002D7686"/>
    <w:rsid w:val="002E31E2"/>
    <w:rsid w:val="002E3542"/>
    <w:rsid w:val="002E6CEB"/>
    <w:rsid w:val="002E724E"/>
    <w:rsid w:val="002E7465"/>
    <w:rsid w:val="002E74A6"/>
    <w:rsid w:val="002E75A2"/>
    <w:rsid w:val="002E79CE"/>
    <w:rsid w:val="002F0611"/>
    <w:rsid w:val="002F19C3"/>
    <w:rsid w:val="002F208C"/>
    <w:rsid w:val="002F34DE"/>
    <w:rsid w:val="002F3957"/>
    <w:rsid w:val="002F3D39"/>
    <w:rsid w:val="002F421F"/>
    <w:rsid w:val="002F4C8F"/>
    <w:rsid w:val="00301F58"/>
    <w:rsid w:val="00302DE9"/>
    <w:rsid w:val="00306D58"/>
    <w:rsid w:val="0030707F"/>
    <w:rsid w:val="00307CC7"/>
    <w:rsid w:val="00310F02"/>
    <w:rsid w:val="00310F72"/>
    <w:rsid w:val="0031111F"/>
    <w:rsid w:val="003115CA"/>
    <w:rsid w:val="00312893"/>
    <w:rsid w:val="00314A20"/>
    <w:rsid w:val="0031578F"/>
    <w:rsid w:val="00320070"/>
    <w:rsid w:val="0032135E"/>
    <w:rsid w:val="00321CCE"/>
    <w:rsid w:val="00321D6D"/>
    <w:rsid w:val="0032206E"/>
    <w:rsid w:val="00322633"/>
    <w:rsid w:val="00322648"/>
    <w:rsid w:val="00322B45"/>
    <w:rsid w:val="003263B9"/>
    <w:rsid w:val="0032758A"/>
    <w:rsid w:val="003300B1"/>
    <w:rsid w:val="00330D93"/>
    <w:rsid w:val="003315A2"/>
    <w:rsid w:val="00331780"/>
    <w:rsid w:val="0033312D"/>
    <w:rsid w:val="00334A0D"/>
    <w:rsid w:val="00335FC5"/>
    <w:rsid w:val="0034305F"/>
    <w:rsid w:val="00345608"/>
    <w:rsid w:val="00345D25"/>
    <w:rsid w:val="00346B67"/>
    <w:rsid w:val="00351E29"/>
    <w:rsid w:val="00352B25"/>
    <w:rsid w:val="003530FF"/>
    <w:rsid w:val="00353248"/>
    <w:rsid w:val="00354153"/>
    <w:rsid w:val="003545A6"/>
    <w:rsid w:val="0035485C"/>
    <w:rsid w:val="00354C8C"/>
    <w:rsid w:val="00355A88"/>
    <w:rsid w:val="00356CA0"/>
    <w:rsid w:val="00357469"/>
    <w:rsid w:val="00362C55"/>
    <w:rsid w:val="00363C61"/>
    <w:rsid w:val="00364165"/>
    <w:rsid w:val="00364BD1"/>
    <w:rsid w:val="003653B5"/>
    <w:rsid w:val="00365CE1"/>
    <w:rsid w:val="003660F2"/>
    <w:rsid w:val="00366444"/>
    <w:rsid w:val="00370786"/>
    <w:rsid w:val="00370D4D"/>
    <w:rsid w:val="0037192D"/>
    <w:rsid w:val="00372B8E"/>
    <w:rsid w:val="00374B31"/>
    <w:rsid w:val="00376D70"/>
    <w:rsid w:val="003773AB"/>
    <w:rsid w:val="0038537E"/>
    <w:rsid w:val="00385674"/>
    <w:rsid w:val="003865E7"/>
    <w:rsid w:val="003949A5"/>
    <w:rsid w:val="003A1C72"/>
    <w:rsid w:val="003A2040"/>
    <w:rsid w:val="003A21C5"/>
    <w:rsid w:val="003A3F4F"/>
    <w:rsid w:val="003A53C2"/>
    <w:rsid w:val="003A5A84"/>
    <w:rsid w:val="003A5DE9"/>
    <w:rsid w:val="003B0ECA"/>
    <w:rsid w:val="003B16BA"/>
    <w:rsid w:val="003B246E"/>
    <w:rsid w:val="003B3DDE"/>
    <w:rsid w:val="003B416B"/>
    <w:rsid w:val="003B4627"/>
    <w:rsid w:val="003B5037"/>
    <w:rsid w:val="003B6607"/>
    <w:rsid w:val="003B7775"/>
    <w:rsid w:val="003B783E"/>
    <w:rsid w:val="003C0383"/>
    <w:rsid w:val="003C13F9"/>
    <w:rsid w:val="003C496A"/>
    <w:rsid w:val="003C779E"/>
    <w:rsid w:val="003D2829"/>
    <w:rsid w:val="003D3230"/>
    <w:rsid w:val="003D51B7"/>
    <w:rsid w:val="003D55C5"/>
    <w:rsid w:val="003D5E46"/>
    <w:rsid w:val="003D5EB9"/>
    <w:rsid w:val="003D698C"/>
    <w:rsid w:val="003D6A6E"/>
    <w:rsid w:val="003D77A5"/>
    <w:rsid w:val="003E0596"/>
    <w:rsid w:val="003E100E"/>
    <w:rsid w:val="003E178B"/>
    <w:rsid w:val="003E19B8"/>
    <w:rsid w:val="003E26B0"/>
    <w:rsid w:val="003E3D98"/>
    <w:rsid w:val="003F0549"/>
    <w:rsid w:val="003F683F"/>
    <w:rsid w:val="003F690E"/>
    <w:rsid w:val="003F77F6"/>
    <w:rsid w:val="00402143"/>
    <w:rsid w:val="00403F6A"/>
    <w:rsid w:val="00404ABE"/>
    <w:rsid w:val="00406163"/>
    <w:rsid w:val="004068EC"/>
    <w:rsid w:val="00410A02"/>
    <w:rsid w:val="0041419B"/>
    <w:rsid w:val="004152B1"/>
    <w:rsid w:val="004161DF"/>
    <w:rsid w:val="0041698D"/>
    <w:rsid w:val="00416ADB"/>
    <w:rsid w:val="00416D59"/>
    <w:rsid w:val="00420D4A"/>
    <w:rsid w:val="00421719"/>
    <w:rsid w:val="00422ECE"/>
    <w:rsid w:val="004245C3"/>
    <w:rsid w:val="004249DC"/>
    <w:rsid w:val="00425E48"/>
    <w:rsid w:val="004269FD"/>
    <w:rsid w:val="00430D9E"/>
    <w:rsid w:val="004335D1"/>
    <w:rsid w:val="00434156"/>
    <w:rsid w:val="00434D3D"/>
    <w:rsid w:val="0043533B"/>
    <w:rsid w:val="00436294"/>
    <w:rsid w:val="004366D4"/>
    <w:rsid w:val="004434ED"/>
    <w:rsid w:val="00445170"/>
    <w:rsid w:val="004519E1"/>
    <w:rsid w:val="00452994"/>
    <w:rsid w:val="004544F7"/>
    <w:rsid w:val="00455C79"/>
    <w:rsid w:val="0045699C"/>
    <w:rsid w:val="0045729D"/>
    <w:rsid w:val="0045796D"/>
    <w:rsid w:val="00457A47"/>
    <w:rsid w:val="00460048"/>
    <w:rsid w:val="00460464"/>
    <w:rsid w:val="00461E09"/>
    <w:rsid w:val="00462F66"/>
    <w:rsid w:val="0046644C"/>
    <w:rsid w:val="00471B4A"/>
    <w:rsid w:val="00476679"/>
    <w:rsid w:val="0047697B"/>
    <w:rsid w:val="00481391"/>
    <w:rsid w:val="00481A43"/>
    <w:rsid w:val="00482466"/>
    <w:rsid w:val="0048449A"/>
    <w:rsid w:val="00485903"/>
    <w:rsid w:val="00485D9B"/>
    <w:rsid w:val="00486168"/>
    <w:rsid w:val="00487610"/>
    <w:rsid w:val="00490686"/>
    <w:rsid w:val="00493384"/>
    <w:rsid w:val="004978D9"/>
    <w:rsid w:val="004979B4"/>
    <w:rsid w:val="004A2084"/>
    <w:rsid w:val="004A419C"/>
    <w:rsid w:val="004A4787"/>
    <w:rsid w:val="004A4B9A"/>
    <w:rsid w:val="004A4F1B"/>
    <w:rsid w:val="004A624E"/>
    <w:rsid w:val="004A6A63"/>
    <w:rsid w:val="004A7594"/>
    <w:rsid w:val="004A7AAE"/>
    <w:rsid w:val="004B0F70"/>
    <w:rsid w:val="004B281D"/>
    <w:rsid w:val="004B33B0"/>
    <w:rsid w:val="004B5786"/>
    <w:rsid w:val="004B5787"/>
    <w:rsid w:val="004B6172"/>
    <w:rsid w:val="004B6AFE"/>
    <w:rsid w:val="004B74F2"/>
    <w:rsid w:val="004C4A10"/>
    <w:rsid w:val="004C5D24"/>
    <w:rsid w:val="004D15E3"/>
    <w:rsid w:val="004D186A"/>
    <w:rsid w:val="004D1C55"/>
    <w:rsid w:val="004D2102"/>
    <w:rsid w:val="004D2592"/>
    <w:rsid w:val="004D4DD0"/>
    <w:rsid w:val="004E0936"/>
    <w:rsid w:val="004E0CDB"/>
    <w:rsid w:val="004E2964"/>
    <w:rsid w:val="004E342B"/>
    <w:rsid w:val="004E3C68"/>
    <w:rsid w:val="004E3DD4"/>
    <w:rsid w:val="004E3E93"/>
    <w:rsid w:val="004E5391"/>
    <w:rsid w:val="004F1499"/>
    <w:rsid w:val="004F1CF6"/>
    <w:rsid w:val="004F4DD6"/>
    <w:rsid w:val="004F5508"/>
    <w:rsid w:val="004F7C8A"/>
    <w:rsid w:val="00500250"/>
    <w:rsid w:val="00500E38"/>
    <w:rsid w:val="00501864"/>
    <w:rsid w:val="005058C6"/>
    <w:rsid w:val="0050709B"/>
    <w:rsid w:val="00507EFF"/>
    <w:rsid w:val="00507F4C"/>
    <w:rsid w:val="0051094E"/>
    <w:rsid w:val="005129FF"/>
    <w:rsid w:val="00512C95"/>
    <w:rsid w:val="00513BEF"/>
    <w:rsid w:val="005145D3"/>
    <w:rsid w:val="00514BED"/>
    <w:rsid w:val="00515DBE"/>
    <w:rsid w:val="005166F9"/>
    <w:rsid w:val="005177CD"/>
    <w:rsid w:val="00517C19"/>
    <w:rsid w:val="00525A46"/>
    <w:rsid w:val="0052674F"/>
    <w:rsid w:val="005311B2"/>
    <w:rsid w:val="0053193C"/>
    <w:rsid w:val="005331B7"/>
    <w:rsid w:val="005336C0"/>
    <w:rsid w:val="00533C8E"/>
    <w:rsid w:val="00534855"/>
    <w:rsid w:val="005358AD"/>
    <w:rsid w:val="00536193"/>
    <w:rsid w:val="00537E07"/>
    <w:rsid w:val="00540388"/>
    <w:rsid w:val="00540E67"/>
    <w:rsid w:val="00542D0E"/>
    <w:rsid w:val="005444B7"/>
    <w:rsid w:val="005448C3"/>
    <w:rsid w:val="00544E87"/>
    <w:rsid w:val="00546EF2"/>
    <w:rsid w:val="005508C4"/>
    <w:rsid w:val="0055204A"/>
    <w:rsid w:val="00552617"/>
    <w:rsid w:val="0055309B"/>
    <w:rsid w:val="005543D5"/>
    <w:rsid w:val="00560105"/>
    <w:rsid w:val="00560934"/>
    <w:rsid w:val="00560E86"/>
    <w:rsid w:val="00562579"/>
    <w:rsid w:val="00564302"/>
    <w:rsid w:val="0056520C"/>
    <w:rsid w:val="00565309"/>
    <w:rsid w:val="005655E1"/>
    <w:rsid w:val="00565733"/>
    <w:rsid w:val="0056633B"/>
    <w:rsid w:val="0056641D"/>
    <w:rsid w:val="005668E4"/>
    <w:rsid w:val="00566A4E"/>
    <w:rsid w:val="00566CB8"/>
    <w:rsid w:val="00566D61"/>
    <w:rsid w:val="00567F8C"/>
    <w:rsid w:val="00570878"/>
    <w:rsid w:val="005722EB"/>
    <w:rsid w:val="00575D49"/>
    <w:rsid w:val="00576039"/>
    <w:rsid w:val="00576B0F"/>
    <w:rsid w:val="0058129F"/>
    <w:rsid w:val="0058355C"/>
    <w:rsid w:val="00584779"/>
    <w:rsid w:val="00590ED6"/>
    <w:rsid w:val="00594258"/>
    <w:rsid w:val="0059488A"/>
    <w:rsid w:val="00596D0C"/>
    <w:rsid w:val="005A05C2"/>
    <w:rsid w:val="005A0AED"/>
    <w:rsid w:val="005A326E"/>
    <w:rsid w:val="005A3552"/>
    <w:rsid w:val="005A35EC"/>
    <w:rsid w:val="005A3FB1"/>
    <w:rsid w:val="005A5291"/>
    <w:rsid w:val="005A5C5C"/>
    <w:rsid w:val="005A65E3"/>
    <w:rsid w:val="005A6ADE"/>
    <w:rsid w:val="005B35B0"/>
    <w:rsid w:val="005B391F"/>
    <w:rsid w:val="005B518B"/>
    <w:rsid w:val="005B57AB"/>
    <w:rsid w:val="005B5DD1"/>
    <w:rsid w:val="005B63D6"/>
    <w:rsid w:val="005C073E"/>
    <w:rsid w:val="005C3871"/>
    <w:rsid w:val="005C4B28"/>
    <w:rsid w:val="005C51E6"/>
    <w:rsid w:val="005C71B8"/>
    <w:rsid w:val="005D0748"/>
    <w:rsid w:val="005D144C"/>
    <w:rsid w:val="005D144F"/>
    <w:rsid w:val="005D318A"/>
    <w:rsid w:val="005D68A6"/>
    <w:rsid w:val="005E0170"/>
    <w:rsid w:val="005E0463"/>
    <w:rsid w:val="005E09E0"/>
    <w:rsid w:val="005E4A99"/>
    <w:rsid w:val="005E4C99"/>
    <w:rsid w:val="005F1635"/>
    <w:rsid w:val="005F2B47"/>
    <w:rsid w:val="005F3394"/>
    <w:rsid w:val="005F5922"/>
    <w:rsid w:val="005F5C5F"/>
    <w:rsid w:val="005F6DF3"/>
    <w:rsid w:val="005F7B53"/>
    <w:rsid w:val="005F7C43"/>
    <w:rsid w:val="005F7E36"/>
    <w:rsid w:val="005F7EA8"/>
    <w:rsid w:val="006015E4"/>
    <w:rsid w:val="006017FC"/>
    <w:rsid w:val="006044DD"/>
    <w:rsid w:val="00606091"/>
    <w:rsid w:val="00607F7A"/>
    <w:rsid w:val="00610630"/>
    <w:rsid w:val="00610ABE"/>
    <w:rsid w:val="00611964"/>
    <w:rsid w:val="006120CD"/>
    <w:rsid w:val="00612BC9"/>
    <w:rsid w:val="0061352E"/>
    <w:rsid w:val="00613FA3"/>
    <w:rsid w:val="00620AAF"/>
    <w:rsid w:val="00623FCE"/>
    <w:rsid w:val="0062643C"/>
    <w:rsid w:val="00626625"/>
    <w:rsid w:val="00626DCE"/>
    <w:rsid w:val="00627E54"/>
    <w:rsid w:val="006327B3"/>
    <w:rsid w:val="00636026"/>
    <w:rsid w:val="00636BF8"/>
    <w:rsid w:val="00637CB8"/>
    <w:rsid w:val="00640F3C"/>
    <w:rsid w:val="00641A96"/>
    <w:rsid w:val="00642715"/>
    <w:rsid w:val="00644CC8"/>
    <w:rsid w:val="00645C43"/>
    <w:rsid w:val="00646320"/>
    <w:rsid w:val="00651FD2"/>
    <w:rsid w:val="006523EB"/>
    <w:rsid w:val="0065241C"/>
    <w:rsid w:val="00653CA3"/>
    <w:rsid w:val="00654622"/>
    <w:rsid w:val="006547A0"/>
    <w:rsid w:val="00655D5A"/>
    <w:rsid w:val="00656892"/>
    <w:rsid w:val="006569A5"/>
    <w:rsid w:val="006573ED"/>
    <w:rsid w:val="00660CCD"/>
    <w:rsid w:val="00662091"/>
    <w:rsid w:val="00662EE1"/>
    <w:rsid w:val="006637CF"/>
    <w:rsid w:val="00663C80"/>
    <w:rsid w:val="006669AF"/>
    <w:rsid w:val="0067088A"/>
    <w:rsid w:val="0067103E"/>
    <w:rsid w:val="00672DFE"/>
    <w:rsid w:val="0067339F"/>
    <w:rsid w:val="00675154"/>
    <w:rsid w:val="006768FD"/>
    <w:rsid w:val="00676DC8"/>
    <w:rsid w:val="00677348"/>
    <w:rsid w:val="0068058E"/>
    <w:rsid w:val="00682239"/>
    <w:rsid w:val="0068343A"/>
    <w:rsid w:val="006873B1"/>
    <w:rsid w:val="00690214"/>
    <w:rsid w:val="00690707"/>
    <w:rsid w:val="006920EA"/>
    <w:rsid w:val="00695286"/>
    <w:rsid w:val="00696A86"/>
    <w:rsid w:val="006972C1"/>
    <w:rsid w:val="006A1653"/>
    <w:rsid w:val="006A55A6"/>
    <w:rsid w:val="006A581E"/>
    <w:rsid w:val="006A7E66"/>
    <w:rsid w:val="006B005C"/>
    <w:rsid w:val="006B0F67"/>
    <w:rsid w:val="006B15CD"/>
    <w:rsid w:val="006B2292"/>
    <w:rsid w:val="006B32BF"/>
    <w:rsid w:val="006B35AE"/>
    <w:rsid w:val="006B4495"/>
    <w:rsid w:val="006B4E10"/>
    <w:rsid w:val="006B5768"/>
    <w:rsid w:val="006C0B9E"/>
    <w:rsid w:val="006C22E8"/>
    <w:rsid w:val="006C395D"/>
    <w:rsid w:val="006C3A8B"/>
    <w:rsid w:val="006C3B31"/>
    <w:rsid w:val="006C494A"/>
    <w:rsid w:val="006C57E0"/>
    <w:rsid w:val="006C6036"/>
    <w:rsid w:val="006C6684"/>
    <w:rsid w:val="006C7DA7"/>
    <w:rsid w:val="006D0742"/>
    <w:rsid w:val="006D0BC5"/>
    <w:rsid w:val="006D0CD8"/>
    <w:rsid w:val="006D16CE"/>
    <w:rsid w:val="006D64C3"/>
    <w:rsid w:val="006D7565"/>
    <w:rsid w:val="006E0144"/>
    <w:rsid w:val="006E1295"/>
    <w:rsid w:val="006E32CD"/>
    <w:rsid w:val="006E3415"/>
    <w:rsid w:val="006E3C47"/>
    <w:rsid w:val="006E3E9C"/>
    <w:rsid w:val="006E565E"/>
    <w:rsid w:val="006F0706"/>
    <w:rsid w:val="006F2050"/>
    <w:rsid w:val="006F2F32"/>
    <w:rsid w:val="006F71AB"/>
    <w:rsid w:val="0070170F"/>
    <w:rsid w:val="00702255"/>
    <w:rsid w:val="00702B6F"/>
    <w:rsid w:val="007036C6"/>
    <w:rsid w:val="0070501E"/>
    <w:rsid w:val="00713D3A"/>
    <w:rsid w:val="00713D9C"/>
    <w:rsid w:val="00713E53"/>
    <w:rsid w:val="00714EE1"/>
    <w:rsid w:val="00714F04"/>
    <w:rsid w:val="00716165"/>
    <w:rsid w:val="0071661A"/>
    <w:rsid w:val="00717471"/>
    <w:rsid w:val="00717810"/>
    <w:rsid w:val="00721ECC"/>
    <w:rsid w:val="00722234"/>
    <w:rsid w:val="00722666"/>
    <w:rsid w:val="007230ED"/>
    <w:rsid w:val="00723E42"/>
    <w:rsid w:val="00724EE4"/>
    <w:rsid w:val="00725128"/>
    <w:rsid w:val="00726C51"/>
    <w:rsid w:val="00727AF1"/>
    <w:rsid w:val="00727E9A"/>
    <w:rsid w:val="0073262A"/>
    <w:rsid w:val="00732AD5"/>
    <w:rsid w:val="00732CCB"/>
    <w:rsid w:val="00732FAB"/>
    <w:rsid w:val="007331B3"/>
    <w:rsid w:val="0073489E"/>
    <w:rsid w:val="007354B9"/>
    <w:rsid w:val="00735BD8"/>
    <w:rsid w:val="00736201"/>
    <w:rsid w:val="00740D5B"/>
    <w:rsid w:val="00742D0E"/>
    <w:rsid w:val="00744773"/>
    <w:rsid w:val="0074581C"/>
    <w:rsid w:val="007469D4"/>
    <w:rsid w:val="00750B42"/>
    <w:rsid w:val="00751D15"/>
    <w:rsid w:val="00752FE0"/>
    <w:rsid w:val="00753490"/>
    <w:rsid w:val="0075465E"/>
    <w:rsid w:val="00754AED"/>
    <w:rsid w:val="00756DDA"/>
    <w:rsid w:val="007572B2"/>
    <w:rsid w:val="00762D5E"/>
    <w:rsid w:val="00763FCD"/>
    <w:rsid w:val="00764F1D"/>
    <w:rsid w:val="00767FC2"/>
    <w:rsid w:val="00771117"/>
    <w:rsid w:val="007743DC"/>
    <w:rsid w:val="00775117"/>
    <w:rsid w:val="007754A1"/>
    <w:rsid w:val="00775A3E"/>
    <w:rsid w:val="00777EB1"/>
    <w:rsid w:val="007800DB"/>
    <w:rsid w:val="00781428"/>
    <w:rsid w:val="00785033"/>
    <w:rsid w:val="00785C19"/>
    <w:rsid w:val="007860A7"/>
    <w:rsid w:val="00792DB9"/>
    <w:rsid w:val="00793173"/>
    <w:rsid w:val="00794667"/>
    <w:rsid w:val="00794E22"/>
    <w:rsid w:val="007970A6"/>
    <w:rsid w:val="007A0CA1"/>
    <w:rsid w:val="007A10F6"/>
    <w:rsid w:val="007A11F2"/>
    <w:rsid w:val="007A1BA3"/>
    <w:rsid w:val="007A28CF"/>
    <w:rsid w:val="007A4698"/>
    <w:rsid w:val="007A49A6"/>
    <w:rsid w:val="007A56FF"/>
    <w:rsid w:val="007A59BA"/>
    <w:rsid w:val="007A644E"/>
    <w:rsid w:val="007A6490"/>
    <w:rsid w:val="007A64A5"/>
    <w:rsid w:val="007A6DD3"/>
    <w:rsid w:val="007B0CBB"/>
    <w:rsid w:val="007B2248"/>
    <w:rsid w:val="007B304E"/>
    <w:rsid w:val="007B470D"/>
    <w:rsid w:val="007B5EE2"/>
    <w:rsid w:val="007B76BA"/>
    <w:rsid w:val="007C2083"/>
    <w:rsid w:val="007C215A"/>
    <w:rsid w:val="007C459F"/>
    <w:rsid w:val="007C5BEF"/>
    <w:rsid w:val="007C7288"/>
    <w:rsid w:val="007C7DD1"/>
    <w:rsid w:val="007D3143"/>
    <w:rsid w:val="007D3875"/>
    <w:rsid w:val="007D5315"/>
    <w:rsid w:val="007D564E"/>
    <w:rsid w:val="007D61A0"/>
    <w:rsid w:val="007D6BD2"/>
    <w:rsid w:val="007D7485"/>
    <w:rsid w:val="007E1020"/>
    <w:rsid w:val="007E1EAA"/>
    <w:rsid w:val="007E5467"/>
    <w:rsid w:val="007E5E8E"/>
    <w:rsid w:val="007E7B38"/>
    <w:rsid w:val="007E7F61"/>
    <w:rsid w:val="007F1939"/>
    <w:rsid w:val="007F3C27"/>
    <w:rsid w:val="007F3DC5"/>
    <w:rsid w:val="007F4797"/>
    <w:rsid w:val="007F4F40"/>
    <w:rsid w:val="007F504D"/>
    <w:rsid w:val="007F52D6"/>
    <w:rsid w:val="007F72A2"/>
    <w:rsid w:val="007F72B4"/>
    <w:rsid w:val="00800B34"/>
    <w:rsid w:val="00800BA3"/>
    <w:rsid w:val="0080396E"/>
    <w:rsid w:val="00805A65"/>
    <w:rsid w:val="00806F88"/>
    <w:rsid w:val="00807558"/>
    <w:rsid w:val="00810256"/>
    <w:rsid w:val="008107A2"/>
    <w:rsid w:val="00811788"/>
    <w:rsid w:val="00812C4A"/>
    <w:rsid w:val="00814489"/>
    <w:rsid w:val="00814C94"/>
    <w:rsid w:val="00816C06"/>
    <w:rsid w:val="008217DD"/>
    <w:rsid w:val="0082268D"/>
    <w:rsid w:val="00825B1D"/>
    <w:rsid w:val="00830CC5"/>
    <w:rsid w:val="008314CA"/>
    <w:rsid w:val="0083199E"/>
    <w:rsid w:val="00832011"/>
    <w:rsid w:val="008322EE"/>
    <w:rsid w:val="00835B52"/>
    <w:rsid w:val="00837576"/>
    <w:rsid w:val="00837A83"/>
    <w:rsid w:val="0084342D"/>
    <w:rsid w:val="00845A48"/>
    <w:rsid w:val="00846276"/>
    <w:rsid w:val="00846DB0"/>
    <w:rsid w:val="00850607"/>
    <w:rsid w:val="00853319"/>
    <w:rsid w:val="0085335C"/>
    <w:rsid w:val="00853490"/>
    <w:rsid w:val="0085383D"/>
    <w:rsid w:val="008552B0"/>
    <w:rsid w:val="00855E1B"/>
    <w:rsid w:val="00856BF1"/>
    <w:rsid w:val="00857485"/>
    <w:rsid w:val="00857D07"/>
    <w:rsid w:val="0086203C"/>
    <w:rsid w:val="00863E0A"/>
    <w:rsid w:val="00872E4D"/>
    <w:rsid w:val="00873376"/>
    <w:rsid w:val="0087590F"/>
    <w:rsid w:val="00875DFB"/>
    <w:rsid w:val="00880047"/>
    <w:rsid w:val="0088098E"/>
    <w:rsid w:val="00880F30"/>
    <w:rsid w:val="0088200E"/>
    <w:rsid w:val="008826EE"/>
    <w:rsid w:val="0088406B"/>
    <w:rsid w:val="00885224"/>
    <w:rsid w:val="008855AD"/>
    <w:rsid w:val="00885940"/>
    <w:rsid w:val="00887FBF"/>
    <w:rsid w:val="00890866"/>
    <w:rsid w:val="00890F5A"/>
    <w:rsid w:val="0089466C"/>
    <w:rsid w:val="008949DC"/>
    <w:rsid w:val="008A1C49"/>
    <w:rsid w:val="008A5DBC"/>
    <w:rsid w:val="008A66C5"/>
    <w:rsid w:val="008A733D"/>
    <w:rsid w:val="008B0EC1"/>
    <w:rsid w:val="008B28DB"/>
    <w:rsid w:val="008B31A6"/>
    <w:rsid w:val="008B350D"/>
    <w:rsid w:val="008B456D"/>
    <w:rsid w:val="008B465E"/>
    <w:rsid w:val="008B52F8"/>
    <w:rsid w:val="008B65CC"/>
    <w:rsid w:val="008C1BD8"/>
    <w:rsid w:val="008C4EF0"/>
    <w:rsid w:val="008C4FCB"/>
    <w:rsid w:val="008D4A5A"/>
    <w:rsid w:val="008D4C61"/>
    <w:rsid w:val="008D5FCE"/>
    <w:rsid w:val="008D6161"/>
    <w:rsid w:val="008D6624"/>
    <w:rsid w:val="008D7196"/>
    <w:rsid w:val="008E0D32"/>
    <w:rsid w:val="008E2FB5"/>
    <w:rsid w:val="008E3B31"/>
    <w:rsid w:val="008E43A1"/>
    <w:rsid w:val="008E473B"/>
    <w:rsid w:val="008F0088"/>
    <w:rsid w:val="008F2315"/>
    <w:rsid w:val="008F264A"/>
    <w:rsid w:val="008F4261"/>
    <w:rsid w:val="008F461C"/>
    <w:rsid w:val="008F4C0E"/>
    <w:rsid w:val="00900EC4"/>
    <w:rsid w:val="00902856"/>
    <w:rsid w:val="00902A63"/>
    <w:rsid w:val="0090452F"/>
    <w:rsid w:val="00904726"/>
    <w:rsid w:val="009049C7"/>
    <w:rsid w:val="00904C1E"/>
    <w:rsid w:val="00905202"/>
    <w:rsid w:val="00907B46"/>
    <w:rsid w:val="00911C45"/>
    <w:rsid w:val="009120C2"/>
    <w:rsid w:val="009125D9"/>
    <w:rsid w:val="00913737"/>
    <w:rsid w:val="009137BB"/>
    <w:rsid w:val="00913EFC"/>
    <w:rsid w:val="00914E31"/>
    <w:rsid w:val="009152A8"/>
    <w:rsid w:val="0091617C"/>
    <w:rsid w:val="00920942"/>
    <w:rsid w:val="00922078"/>
    <w:rsid w:val="009271B0"/>
    <w:rsid w:val="0093288A"/>
    <w:rsid w:val="00935340"/>
    <w:rsid w:val="00942007"/>
    <w:rsid w:val="009467FB"/>
    <w:rsid w:val="009471C9"/>
    <w:rsid w:val="009474E8"/>
    <w:rsid w:val="009476B4"/>
    <w:rsid w:val="00947D20"/>
    <w:rsid w:val="00947E4D"/>
    <w:rsid w:val="00951988"/>
    <w:rsid w:val="00953828"/>
    <w:rsid w:val="00956AC2"/>
    <w:rsid w:val="00960485"/>
    <w:rsid w:val="00961D51"/>
    <w:rsid w:val="00962478"/>
    <w:rsid w:val="0096400A"/>
    <w:rsid w:val="00971E8E"/>
    <w:rsid w:val="0097276A"/>
    <w:rsid w:val="00972DE1"/>
    <w:rsid w:val="00974865"/>
    <w:rsid w:val="00974D15"/>
    <w:rsid w:val="00975AC9"/>
    <w:rsid w:val="00976358"/>
    <w:rsid w:val="0097719E"/>
    <w:rsid w:val="0098055E"/>
    <w:rsid w:val="009825ED"/>
    <w:rsid w:val="0098367C"/>
    <w:rsid w:val="00983F61"/>
    <w:rsid w:val="00986DD8"/>
    <w:rsid w:val="009871B5"/>
    <w:rsid w:val="009879E5"/>
    <w:rsid w:val="00990220"/>
    <w:rsid w:val="009921CD"/>
    <w:rsid w:val="0099468D"/>
    <w:rsid w:val="00997AAF"/>
    <w:rsid w:val="009A1A0A"/>
    <w:rsid w:val="009A3437"/>
    <w:rsid w:val="009A3706"/>
    <w:rsid w:val="009A4830"/>
    <w:rsid w:val="009A52C8"/>
    <w:rsid w:val="009A67A1"/>
    <w:rsid w:val="009A6F8F"/>
    <w:rsid w:val="009A7AF7"/>
    <w:rsid w:val="009B19EB"/>
    <w:rsid w:val="009B304D"/>
    <w:rsid w:val="009B4059"/>
    <w:rsid w:val="009B5AA3"/>
    <w:rsid w:val="009B6905"/>
    <w:rsid w:val="009B7A2E"/>
    <w:rsid w:val="009B7BF0"/>
    <w:rsid w:val="009B7E5D"/>
    <w:rsid w:val="009C09B1"/>
    <w:rsid w:val="009C1C43"/>
    <w:rsid w:val="009C22F2"/>
    <w:rsid w:val="009C4315"/>
    <w:rsid w:val="009C4E58"/>
    <w:rsid w:val="009C5AAB"/>
    <w:rsid w:val="009C604D"/>
    <w:rsid w:val="009C6614"/>
    <w:rsid w:val="009D0976"/>
    <w:rsid w:val="009D0BD4"/>
    <w:rsid w:val="009D335F"/>
    <w:rsid w:val="009D6B1C"/>
    <w:rsid w:val="009D6E79"/>
    <w:rsid w:val="009E0043"/>
    <w:rsid w:val="009E1834"/>
    <w:rsid w:val="009E29B2"/>
    <w:rsid w:val="009E6298"/>
    <w:rsid w:val="009E6881"/>
    <w:rsid w:val="009E6B9A"/>
    <w:rsid w:val="009E7CE0"/>
    <w:rsid w:val="009F18E4"/>
    <w:rsid w:val="009F34DE"/>
    <w:rsid w:val="009F3A1E"/>
    <w:rsid w:val="009F3E35"/>
    <w:rsid w:val="009F48FA"/>
    <w:rsid w:val="009F60DD"/>
    <w:rsid w:val="009F7188"/>
    <w:rsid w:val="00A01DC1"/>
    <w:rsid w:val="00A02B55"/>
    <w:rsid w:val="00A032F3"/>
    <w:rsid w:val="00A05654"/>
    <w:rsid w:val="00A05E91"/>
    <w:rsid w:val="00A072D6"/>
    <w:rsid w:val="00A102D9"/>
    <w:rsid w:val="00A10F3D"/>
    <w:rsid w:val="00A11AF1"/>
    <w:rsid w:val="00A128D6"/>
    <w:rsid w:val="00A12FA7"/>
    <w:rsid w:val="00A13D01"/>
    <w:rsid w:val="00A1540A"/>
    <w:rsid w:val="00A16727"/>
    <w:rsid w:val="00A20349"/>
    <w:rsid w:val="00A235E4"/>
    <w:rsid w:val="00A24B7A"/>
    <w:rsid w:val="00A27494"/>
    <w:rsid w:val="00A279A6"/>
    <w:rsid w:val="00A27FFA"/>
    <w:rsid w:val="00A309F2"/>
    <w:rsid w:val="00A3467D"/>
    <w:rsid w:val="00A34898"/>
    <w:rsid w:val="00A371BD"/>
    <w:rsid w:val="00A410FE"/>
    <w:rsid w:val="00A41601"/>
    <w:rsid w:val="00A417E5"/>
    <w:rsid w:val="00A43056"/>
    <w:rsid w:val="00A43119"/>
    <w:rsid w:val="00A43241"/>
    <w:rsid w:val="00A4348F"/>
    <w:rsid w:val="00A4351F"/>
    <w:rsid w:val="00A44877"/>
    <w:rsid w:val="00A448A6"/>
    <w:rsid w:val="00A44EF1"/>
    <w:rsid w:val="00A458FF"/>
    <w:rsid w:val="00A46699"/>
    <w:rsid w:val="00A46F8B"/>
    <w:rsid w:val="00A470D8"/>
    <w:rsid w:val="00A47C15"/>
    <w:rsid w:val="00A47DDB"/>
    <w:rsid w:val="00A50996"/>
    <w:rsid w:val="00A51D08"/>
    <w:rsid w:val="00A53172"/>
    <w:rsid w:val="00A53BB1"/>
    <w:rsid w:val="00A5401B"/>
    <w:rsid w:val="00A54DF5"/>
    <w:rsid w:val="00A5643B"/>
    <w:rsid w:val="00A57780"/>
    <w:rsid w:val="00A57A0D"/>
    <w:rsid w:val="00A61B27"/>
    <w:rsid w:val="00A61E87"/>
    <w:rsid w:val="00A629DF"/>
    <w:rsid w:val="00A63FC1"/>
    <w:rsid w:val="00A64C07"/>
    <w:rsid w:val="00A667DF"/>
    <w:rsid w:val="00A674CC"/>
    <w:rsid w:val="00A70372"/>
    <w:rsid w:val="00A70C46"/>
    <w:rsid w:val="00A72F56"/>
    <w:rsid w:val="00A7311F"/>
    <w:rsid w:val="00A73423"/>
    <w:rsid w:val="00A73E9D"/>
    <w:rsid w:val="00A75E21"/>
    <w:rsid w:val="00A77931"/>
    <w:rsid w:val="00A77EC5"/>
    <w:rsid w:val="00A81357"/>
    <w:rsid w:val="00A84543"/>
    <w:rsid w:val="00A848EA"/>
    <w:rsid w:val="00A860E4"/>
    <w:rsid w:val="00A86D94"/>
    <w:rsid w:val="00A876D6"/>
    <w:rsid w:val="00A87BD0"/>
    <w:rsid w:val="00A918C8"/>
    <w:rsid w:val="00A944AA"/>
    <w:rsid w:val="00A9588F"/>
    <w:rsid w:val="00A96243"/>
    <w:rsid w:val="00AA1130"/>
    <w:rsid w:val="00AA1B78"/>
    <w:rsid w:val="00AA1F38"/>
    <w:rsid w:val="00AA6F6D"/>
    <w:rsid w:val="00AA79DE"/>
    <w:rsid w:val="00AB1B54"/>
    <w:rsid w:val="00AB1BE3"/>
    <w:rsid w:val="00AB24C9"/>
    <w:rsid w:val="00AB4831"/>
    <w:rsid w:val="00AB4ADE"/>
    <w:rsid w:val="00AB4D65"/>
    <w:rsid w:val="00AB5EDA"/>
    <w:rsid w:val="00AB69F0"/>
    <w:rsid w:val="00AC01F0"/>
    <w:rsid w:val="00AC137B"/>
    <w:rsid w:val="00AC2689"/>
    <w:rsid w:val="00AC2D95"/>
    <w:rsid w:val="00AC4CB4"/>
    <w:rsid w:val="00AC64F3"/>
    <w:rsid w:val="00AC66D3"/>
    <w:rsid w:val="00AD0315"/>
    <w:rsid w:val="00AD0957"/>
    <w:rsid w:val="00AD2441"/>
    <w:rsid w:val="00AD2667"/>
    <w:rsid w:val="00AD6BEF"/>
    <w:rsid w:val="00AD6CF9"/>
    <w:rsid w:val="00AD7CF0"/>
    <w:rsid w:val="00AE048B"/>
    <w:rsid w:val="00AE05C6"/>
    <w:rsid w:val="00AE06A0"/>
    <w:rsid w:val="00AE26F2"/>
    <w:rsid w:val="00AE31EA"/>
    <w:rsid w:val="00AE3968"/>
    <w:rsid w:val="00AE41D0"/>
    <w:rsid w:val="00AF4372"/>
    <w:rsid w:val="00AF680A"/>
    <w:rsid w:val="00AF692A"/>
    <w:rsid w:val="00AF7BF1"/>
    <w:rsid w:val="00B005FE"/>
    <w:rsid w:val="00B00614"/>
    <w:rsid w:val="00B040B5"/>
    <w:rsid w:val="00B04A96"/>
    <w:rsid w:val="00B051B1"/>
    <w:rsid w:val="00B10FF9"/>
    <w:rsid w:val="00B117DD"/>
    <w:rsid w:val="00B137EE"/>
    <w:rsid w:val="00B155BA"/>
    <w:rsid w:val="00B22DD3"/>
    <w:rsid w:val="00B2311A"/>
    <w:rsid w:val="00B30C23"/>
    <w:rsid w:val="00B320E9"/>
    <w:rsid w:val="00B32C64"/>
    <w:rsid w:val="00B32ED2"/>
    <w:rsid w:val="00B33A49"/>
    <w:rsid w:val="00B33B03"/>
    <w:rsid w:val="00B34E9C"/>
    <w:rsid w:val="00B36E5F"/>
    <w:rsid w:val="00B41439"/>
    <w:rsid w:val="00B41D28"/>
    <w:rsid w:val="00B43276"/>
    <w:rsid w:val="00B435B8"/>
    <w:rsid w:val="00B45BFA"/>
    <w:rsid w:val="00B470E6"/>
    <w:rsid w:val="00B51B9B"/>
    <w:rsid w:val="00B51C8E"/>
    <w:rsid w:val="00B52683"/>
    <w:rsid w:val="00B52B5C"/>
    <w:rsid w:val="00B52BCB"/>
    <w:rsid w:val="00B55703"/>
    <w:rsid w:val="00B56AF7"/>
    <w:rsid w:val="00B61E7E"/>
    <w:rsid w:val="00B61FE2"/>
    <w:rsid w:val="00B62AAB"/>
    <w:rsid w:val="00B6395A"/>
    <w:rsid w:val="00B64174"/>
    <w:rsid w:val="00B6790E"/>
    <w:rsid w:val="00B67C23"/>
    <w:rsid w:val="00B67CD7"/>
    <w:rsid w:val="00B73A46"/>
    <w:rsid w:val="00B73DA1"/>
    <w:rsid w:val="00B73F21"/>
    <w:rsid w:val="00B743DE"/>
    <w:rsid w:val="00B752D9"/>
    <w:rsid w:val="00B75758"/>
    <w:rsid w:val="00B82608"/>
    <w:rsid w:val="00B82822"/>
    <w:rsid w:val="00B82AA9"/>
    <w:rsid w:val="00B8396C"/>
    <w:rsid w:val="00B845CA"/>
    <w:rsid w:val="00B8581F"/>
    <w:rsid w:val="00B94C96"/>
    <w:rsid w:val="00B94FD5"/>
    <w:rsid w:val="00B9580E"/>
    <w:rsid w:val="00B974D1"/>
    <w:rsid w:val="00B97AF2"/>
    <w:rsid w:val="00BA026D"/>
    <w:rsid w:val="00BA0CCB"/>
    <w:rsid w:val="00BA15CD"/>
    <w:rsid w:val="00BA3367"/>
    <w:rsid w:val="00BA56FD"/>
    <w:rsid w:val="00BA6AF2"/>
    <w:rsid w:val="00BB168D"/>
    <w:rsid w:val="00BB6123"/>
    <w:rsid w:val="00BB6524"/>
    <w:rsid w:val="00BB6B31"/>
    <w:rsid w:val="00BB7930"/>
    <w:rsid w:val="00BC0FC3"/>
    <w:rsid w:val="00BC2358"/>
    <w:rsid w:val="00BC443E"/>
    <w:rsid w:val="00BC54EE"/>
    <w:rsid w:val="00BD0AA1"/>
    <w:rsid w:val="00BD1707"/>
    <w:rsid w:val="00BD3105"/>
    <w:rsid w:val="00BD3C91"/>
    <w:rsid w:val="00BD4045"/>
    <w:rsid w:val="00BD55AB"/>
    <w:rsid w:val="00BD67DE"/>
    <w:rsid w:val="00BD7186"/>
    <w:rsid w:val="00BE053C"/>
    <w:rsid w:val="00BE08BC"/>
    <w:rsid w:val="00BE1B50"/>
    <w:rsid w:val="00BE204F"/>
    <w:rsid w:val="00BE216C"/>
    <w:rsid w:val="00BE32FC"/>
    <w:rsid w:val="00BE34B0"/>
    <w:rsid w:val="00BE3F81"/>
    <w:rsid w:val="00BE41A5"/>
    <w:rsid w:val="00BE4B05"/>
    <w:rsid w:val="00BE5042"/>
    <w:rsid w:val="00BE5BB8"/>
    <w:rsid w:val="00BE7574"/>
    <w:rsid w:val="00BE76B8"/>
    <w:rsid w:val="00BF00F1"/>
    <w:rsid w:val="00BF11F7"/>
    <w:rsid w:val="00BF228C"/>
    <w:rsid w:val="00BF2FCF"/>
    <w:rsid w:val="00BF32F8"/>
    <w:rsid w:val="00BF51A0"/>
    <w:rsid w:val="00BF6BCE"/>
    <w:rsid w:val="00BF77C7"/>
    <w:rsid w:val="00C0114E"/>
    <w:rsid w:val="00C03259"/>
    <w:rsid w:val="00C034F7"/>
    <w:rsid w:val="00C0473F"/>
    <w:rsid w:val="00C047DA"/>
    <w:rsid w:val="00C05852"/>
    <w:rsid w:val="00C07EF9"/>
    <w:rsid w:val="00C10223"/>
    <w:rsid w:val="00C121D8"/>
    <w:rsid w:val="00C12A8A"/>
    <w:rsid w:val="00C12B01"/>
    <w:rsid w:val="00C12E03"/>
    <w:rsid w:val="00C16154"/>
    <w:rsid w:val="00C163ED"/>
    <w:rsid w:val="00C1640A"/>
    <w:rsid w:val="00C17D33"/>
    <w:rsid w:val="00C17FB7"/>
    <w:rsid w:val="00C202A5"/>
    <w:rsid w:val="00C206A7"/>
    <w:rsid w:val="00C22E6C"/>
    <w:rsid w:val="00C22EA2"/>
    <w:rsid w:val="00C24D45"/>
    <w:rsid w:val="00C2567C"/>
    <w:rsid w:val="00C26508"/>
    <w:rsid w:val="00C27AAF"/>
    <w:rsid w:val="00C328CA"/>
    <w:rsid w:val="00C32F2F"/>
    <w:rsid w:val="00C34510"/>
    <w:rsid w:val="00C34539"/>
    <w:rsid w:val="00C36557"/>
    <w:rsid w:val="00C37309"/>
    <w:rsid w:val="00C41DC2"/>
    <w:rsid w:val="00C431B1"/>
    <w:rsid w:val="00C43D11"/>
    <w:rsid w:val="00C44CE0"/>
    <w:rsid w:val="00C46AFF"/>
    <w:rsid w:val="00C500ED"/>
    <w:rsid w:val="00C50696"/>
    <w:rsid w:val="00C521F7"/>
    <w:rsid w:val="00C52605"/>
    <w:rsid w:val="00C53D0A"/>
    <w:rsid w:val="00C5416E"/>
    <w:rsid w:val="00C6169F"/>
    <w:rsid w:val="00C61DF3"/>
    <w:rsid w:val="00C62250"/>
    <w:rsid w:val="00C62A4D"/>
    <w:rsid w:val="00C62D97"/>
    <w:rsid w:val="00C6469C"/>
    <w:rsid w:val="00C655D0"/>
    <w:rsid w:val="00C712B4"/>
    <w:rsid w:val="00C72040"/>
    <w:rsid w:val="00C73266"/>
    <w:rsid w:val="00C74448"/>
    <w:rsid w:val="00C74678"/>
    <w:rsid w:val="00C746B1"/>
    <w:rsid w:val="00C74995"/>
    <w:rsid w:val="00C75837"/>
    <w:rsid w:val="00C76A17"/>
    <w:rsid w:val="00C76AE4"/>
    <w:rsid w:val="00C801B3"/>
    <w:rsid w:val="00C84E49"/>
    <w:rsid w:val="00C84F3C"/>
    <w:rsid w:val="00C84F51"/>
    <w:rsid w:val="00C8614F"/>
    <w:rsid w:val="00C86B4A"/>
    <w:rsid w:val="00C86E08"/>
    <w:rsid w:val="00C87552"/>
    <w:rsid w:val="00C90FCD"/>
    <w:rsid w:val="00CA2513"/>
    <w:rsid w:val="00CA4C8F"/>
    <w:rsid w:val="00CA4E77"/>
    <w:rsid w:val="00CA53E1"/>
    <w:rsid w:val="00CA5EC4"/>
    <w:rsid w:val="00CB0C94"/>
    <w:rsid w:val="00CB1261"/>
    <w:rsid w:val="00CB15A0"/>
    <w:rsid w:val="00CB1B38"/>
    <w:rsid w:val="00CB218D"/>
    <w:rsid w:val="00CB2910"/>
    <w:rsid w:val="00CB3DD8"/>
    <w:rsid w:val="00CB4DBA"/>
    <w:rsid w:val="00CB6DDE"/>
    <w:rsid w:val="00CC320E"/>
    <w:rsid w:val="00CC3680"/>
    <w:rsid w:val="00CC6517"/>
    <w:rsid w:val="00CC6AC9"/>
    <w:rsid w:val="00CD1021"/>
    <w:rsid w:val="00CD2E8B"/>
    <w:rsid w:val="00CD5229"/>
    <w:rsid w:val="00CD54AD"/>
    <w:rsid w:val="00CD7821"/>
    <w:rsid w:val="00CD7984"/>
    <w:rsid w:val="00CD7E0D"/>
    <w:rsid w:val="00CE0BF6"/>
    <w:rsid w:val="00CE1D29"/>
    <w:rsid w:val="00CE3ECD"/>
    <w:rsid w:val="00CE40B1"/>
    <w:rsid w:val="00CE4221"/>
    <w:rsid w:val="00CE543A"/>
    <w:rsid w:val="00CE59B8"/>
    <w:rsid w:val="00CE68A9"/>
    <w:rsid w:val="00CF034C"/>
    <w:rsid w:val="00CF1A93"/>
    <w:rsid w:val="00CF27FE"/>
    <w:rsid w:val="00CF475C"/>
    <w:rsid w:val="00CF557B"/>
    <w:rsid w:val="00CF697E"/>
    <w:rsid w:val="00CF7D39"/>
    <w:rsid w:val="00D01086"/>
    <w:rsid w:val="00D01837"/>
    <w:rsid w:val="00D02382"/>
    <w:rsid w:val="00D0291E"/>
    <w:rsid w:val="00D04CED"/>
    <w:rsid w:val="00D0579C"/>
    <w:rsid w:val="00D06AE2"/>
    <w:rsid w:val="00D10A9D"/>
    <w:rsid w:val="00D10BFE"/>
    <w:rsid w:val="00D12771"/>
    <w:rsid w:val="00D12779"/>
    <w:rsid w:val="00D145E9"/>
    <w:rsid w:val="00D15B08"/>
    <w:rsid w:val="00D17A33"/>
    <w:rsid w:val="00D17C53"/>
    <w:rsid w:val="00D207FB"/>
    <w:rsid w:val="00D22C22"/>
    <w:rsid w:val="00D232A5"/>
    <w:rsid w:val="00D23F95"/>
    <w:rsid w:val="00D2443C"/>
    <w:rsid w:val="00D24BA3"/>
    <w:rsid w:val="00D26A37"/>
    <w:rsid w:val="00D32E2A"/>
    <w:rsid w:val="00D34513"/>
    <w:rsid w:val="00D347AE"/>
    <w:rsid w:val="00D376D4"/>
    <w:rsid w:val="00D37886"/>
    <w:rsid w:val="00D415EE"/>
    <w:rsid w:val="00D41819"/>
    <w:rsid w:val="00D42B00"/>
    <w:rsid w:val="00D42CA4"/>
    <w:rsid w:val="00D43E7D"/>
    <w:rsid w:val="00D47DE5"/>
    <w:rsid w:val="00D53973"/>
    <w:rsid w:val="00D53EB7"/>
    <w:rsid w:val="00D5566E"/>
    <w:rsid w:val="00D56633"/>
    <w:rsid w:val="00D616A2"/>
    <w:rsid w:val="00D6367C"/>
    <w:rsid w:val="00D650EF"/>
    <w:rsid w:val="00D655AE"/>
    <w:rsid w:val="00D66442"/>
    <w:rsid w:val="00D674E7"/>
    <w:rsid w:val="00D706D4"/>
    <w:rsid w:val="00D73F34"/>
    <w:rsid w:val="00D7598E"/>
    <w:rsid w:val="00D763A4"/>
    <w:rsid w:val="00D817B1"/>
    <w:rsid w:val="00D836A7"/>
    <w:rsid w:val="00D842D3"/>
    <w:rsid w:val="00D84C16"/>
    <w:rsid w:val="00D84E2E"/>
    <w:rsid w:val="00D858F5"/>
    <w:rsid w:val="00D86254"/>
    <w:rsid w:val="00D879C7"/>
    <w:rsid w:val="00D87EA2"/>
    <w:rsid w:val="00D90624"/>
    <w:rsid w:val="00D9136B"/>
    <w:rsid w:val="00D948FE"/>
    <w:rsid w:val="00D955E8"/>
    <w:rsid w:val="00D96DC1"/>
    <w:rsid w:val="00D9771E"/>
    <w:rsid w:val="00DA11E8"/>
    <w:rsid w:val="00DA4795"/>
    <w:rsid w:val="00DA4A7E"/>
    <w:rsid w:val="00DB2D07"/>
    <w:rsid w:val="00DB327D"/>
    <w:rsid w:val="00DB417C"/>
    <w:rsid w:val="00DB69E7"/>
    <w:rsid w:val="00DB71CC"/>
    <w:rsid w:val="00DB7AEA"/>
    <w:rsid w:val="00DC0645"/>
    <w:rsid w:val="00DC06F3"/>
    <w:rsid w:val="00DC084D"/>
    <w:rsid w:val="00DC0D5C"/>
    <w:rsid w:val="00DC1582"/>
    <w:rsid w:val="00DC2554"/>
    <w:rsid w:val="00DC34E8"/>
    <w:rsid w:val="00DC4C9C"/>
    <w:rsid w:val="00DC62BA"/>
    <w:rsid w:val="00DC68F5"/>
    <w:rsid w:val="00DC6DD2"/>
    <w:rsid w:val="00DD020B"/>
    <w:rsid w:val="00DD308F"/>
    <w:rsid w:val="00DD4A76"/>
    <w:rsid w:val="00DD51C5"/>
    <w:rsid w:val="00DD55DD"/>
    <w:rsid w:val="00DD5601"/>
    <w:rsid w:val="00DD6437"/>
    <w:rsid w:val="00DD6561"/>
    <w:rsid w:val="00DE0172"/>
    <w:rsid w:val="00DE04E3"/>
    <w:rsid w:val="00DE1815"/>
    <w:rsid w:val="00DE1A22"/>
    <w:rsid w:val="00DE1DED"/>
    <w:rsid w:val="00DE1F7F"/>
    <w:rsid w:val="00DE2668"/>
    <w:rsid w:val="00DE2ACF"/>
    <w:rsid w:val="00DE6C08"/>
    <w:rsid w:val="00DE7036"/>
    <w:rsid w:val="00DF0586"/>
    <w:rsid w:val="00DF5661"/>
    <w:rsid w:val="00DF64EB"/>
    <w:rsid w:val="00DF6D5D"/>
    <w:rsid w:val="00DF794C"/>
    <w:rsid w:val="00DF7D5E"/>
    <w:rsid w:val="00E00E36"/>
    <w:rsid w:val="00E00FD4"/>
    <w:rsid w:val="00E01A57"/>
    <w:rsid w:val="00E0252C"/>
    <w:rsid w:val="00E04DDA"/>
    <w:rsid w:val="00E06F34"/>
    <w:rsid w:val="00E10090"/>
    <w:rsid w:val="00E11073"/>
    <w:rsid w:val="00E116BC"/>
    <w:rsid w:val="00E13DDB"/>
    <w:rsid w:val="00E13EF0"/>
    <w:rsid w:val="00E1562B"/>
    <w:rsid w:val="00E173D8"/>
    <w:rsid w:val="00E203A2"/>
    <w:rsid w:val="00E20B25"/>
    <w:rsid w:val="00E2118C"/>
    <w:rsid w:val="00E21E75"/>
    <w:rsid w:val="00E22022"/>
    <w:rsid w:val="00E24B4B"/>
    <w:rsid w:val="00E30161"/>
    <w:rsid w:val="00E32166"/>
    <w:rsid w:val="00E32A1D"/>
    <w:rsid w:val="00E34C72"/>
    <w:rsid w:val="00E35252"/>
    <w:rsid w:val="00E3595E"/>
    <w:rsid w:val="00E35FCF"/>
    <w:rsid w:val="00E36C4A"/>
    <w:rsid w:val="00E37695"/>
    <w:rsid w:val="00E41C14"/>
    <w:rsid w:val="00E43D91"/>
    <w:rsid w:val="00E4569C"/>
    <w:rsid w:val="00E46167"/>
    <w:rsid w:val="00E469E7"/>
    <w:rsid w:val="00E46A13"/>
    <w:rsid w:val="00E520C9"/>
    <w:rsid w:val="00E52ED4"/>
    <w:rsid w:val="00E5471C"/>
    <w:rsid w:val="00E56B9D"/>
    <w:rsid w:val="00E606A6"/>
    <w:rsid w:val="00E60A98"/>
    <w:rsid w:val="00E62499"/>
    <w:rsid w:val="00E7057C"/>
    <w:rsid w:val="00E70C58"/>
    <w:rsid w:val="00E714FA"/>
    <w:rsid w:val="00E71938"/>
    <w:rsid w:val="00E72A03"/>
    <w:rsid w:val="00E75626"/>
    <w:rsid w:val="00E774A6"/>
    <w:rsid w:val="00E829C8"/>
    <w:rsid w:val="00E830E0"/>
    <w:rsid w:val="00E83364"/>
    <w:rsid w:val="00E838C9"/>
    <w:rsid w:val="00E8447A"/>
    <w:rsid w:val="00E854E8"/>
    <w:rsid w:val="00E85821"/>
    <w:rsid w:val="00E9055A"/>
    <w:rsid w:val="00E90689"/>
    <w:rsid w:val="00E9116A"/>
    <w:rsid w:val="00E9182B"/>
    <w:rsid w:val="00E95F14"/>
    <w:rsid w:val="00EA04C5"/>
    <w:rsid w:val="00EA0A78"/>
    <w:rsid w:val="00EA3266"/>
    <w:rsid w:val="00EA3504"/>
    <w:rsid w:val="00EA5EF0"/>
    <w:rsid w:val="00EA7CD8"/>
    <w:rsid w:val="00EB0F52"/>
    <w:rsid w:val="00EB34E4"/>
    <w:rsid w:val="00EB7913"/>
    <w:rsid w:val="00EB79B7"/>
    <w:rsid w:val="00EB7CED"/>
    <w:rsid w:val="00EC0246"/>
    <w:rsid w:val="00EC15D2"/>
    <w:rsid w:val="00EC1B8D"/>
    <w:rsid w:val="00EC1F94"/>
    <w:rsid w:val="00EC334B"/>
    <w:rsid w:val="00EC41E8"/>
    <w:rsid w:val="00EC4AA7"/>
    <w:rsid w:val="00EC57C3"/>
    <w:rsid w:val="00EC59CC"/>
    <w:rsid w:val="00EC60C1"/>
    <w:rsid w:val="00EC7809"/>
    <w:rsid w:val="00ED090B"/>
    <w:rsid w:val="00ED2012"/>
    <w:rsid w:val="00ED2634"/>
    <w:rsid w:val="00ED337F"/>
    <w:rsid w:val="00ED36B2"/>
    <w:rsid w:val="00ED5A1A"/>
    <w:rsid w:val="00ED6FE9"/>
    <w:rsid w:val="00EE0243"/>
    <w:rsid w:val="00EE179C"/>
    <w:rsid w:val="00EE1806"/>
    <w:rsid w:val="00EE1AFA"/>
    <w:rsid w:val="00EE5F90"/>
    <w:rsid w:val="00EE6B03"/>
    <w:rsid w:val="00EF0417"/>
    <w:rsid w:val="00EF09E3"/>
    <w:rsid w:val="00EF1D77"/>
    <w:rsid w:val="00EF20CC"/>
    <w:rsid w:val="00EF2833"/>
    <w:rsid w:val="00EF5730"/>
    <w:rsid w:val="00EF689C"/>
    <w:rsid w:val="00EF6E79"/>
    <w:rsid w:val="00EF736A"/>
    <w:rsid w:val="00EF793A"/>
    <w:rsid w:val="00F01686"/>
    <w:rsid w:val="00F01F0C"/>
    <w:rsid w:val="00F03563"/>
    <w:rsid w:val="00F05643"/>
    <w:rsid w:val="00F05FA2"/>
    <w:rsid w:val="00F068EF"/>
    <w:rsid w:val="00F10640"/>
    <w:rsid w:val="00F12485"/>
    <w:rsid w:val="00F12E41"/>
    <w:rsid w:val="00F137A6"/>
    <w:rsid w:val="00F14DC1"/>
    <w:rsid w:val="00F17A30"/>
    <w:rsid w:val="00F24C58"/>
    <w:rsid w:val="00F27CED"/>
    <w:rsid w:val="00F30010"/>
    <w:rsid w:val="00F317AA"/>
    <w:rsid w:val="00F31F44"/>
    <w:rsid w:val="00F33DB7"/>
    <w:rsid w:val="00F37B0C"/>
    <w:rsid w:val="00F40F22"/>
    <w:rsid w:val="00F42B8F"/>
    <w:rsid w:val="00F42FAC"/>
    <w:rsid w:val="00F437B6"/>
    <w:rsid w:val="00F44A87"/>
    <w:rsid w:val="00F45595"/>
    <w:rsid w:val="00F4583C"/>
    <w:rsid w:val="00F4732F"/>
    <w:rsid w:val="00F477A5"/>
    <w:rsid w:val="00F5069B"/>
    <w:rsid w:val="00F50EC5"/>
    <w:rsid w:val="00F54B6D"/>
    <w:rsid w:val="00F56D46"/>
    <w:rsid w:val="00F57018"/>
    <w:rsid w:val="00F61854"/>
    <w:rsid w:val="00F61BE8"/>
    <w:rsid w:val="00F63049"/>
    <w:rsid w:val="00F638C5"/>
    <w:rsid w:val="00F65E96"/>
    <w:rsid w:val="00F66258"/>
    <w:rsid w:val="00F72037"/>
    <w:rsid w:val="00F773B3"/>
    <w:rsid w:val="00F775DC"/>
    <w:rsid w:val="00F82749"/>
    <w:rsid w:val="00F82F94"/>
    <w:rsid w:val="00F83394"/>
    <w:rsid w:val="00F83830"/>
    <w:rsid w:val="00F859A0"/>
    <w:rsid w:val="00F859A8"/>
    <w:rsid w:val="00F8715F"/>
    <w:rsid w:val="00F90231"/>
    <w:rsid w:val="00F9113B"/>
    <w:rsid w:val="00F91C90"/>
    <w:rsid w:val="00F930B5"/>
    <w:rsid w:val="00F9371D"/>
    <w:rsid w:val="00FA0D21"/>
    <w:rsid w:val="00FA0F3F"/>
    <w:rsid w:val="00FA18ED"/>
    <w:rsid w:val="00FA1AEF"/>
    <w:rsid w:val="00FA3474"/>
    <w:rsid w:val="00FA4029"/>
    <w:rsid w:val="00FA64EC"/>
    <w:rsid w:val="00FA65D9"/>
    <w:rsid w:val="00FA70B0"/>
    <w:rsid w:val="00FB073D"/>
    <w:rsid w:val="00FB5989"/>
    <w:rsid w:val="00FB62D3"/>
    <w:rsid w:val="00FB73D2"/>
    <w:rsid w:val="00FC3A81"/>
    <w:rsid w:val="00FC44EB"/>
    <w:rsid w:val="00FC76BB"/>
    <w:rsid w:val="00FC7F27"/>
    <w:rsid w:val="00FD4ACC"/>
    <w:rsid w:val="00FD7A7E"/>
    <w:rsid w:val="00FE17DF"/>
    <w:rsid w:val="00FF07E7"/>
    <w:rsid w:val="00FF0915"/>
    <w:rsid w:val="00FF0C24"/>
    <w:rsid w:val="00FF1330"/>
    <w:rsid w:val="00FF230B"/>
    <w:rsid w:val="00FF231C"/>
    <w:rsid w:val="00FF3D88"/>
    <w:rsid w:val="00FF47A2"/>
    <w:rsid w:val="00FF5B2F"/>
    <w:rsid w:val="00FF697C"/>
    <w:rsid w:val="00FF69CD"/>
    <w:rsid w:val="00FF6F72"/>
    <w:rsid w:val="00FF7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351A1"/>
  <w15:docId w15:val="{238624BE-7813-466A-8E88-9883EE6A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2A8"/>
    <w:pPr>
      <w:suppressAutoHyphens/>
      <w:jc w:val="both"/>
    </w:pPr>
    <w:rPr>
      <w:rFonts w:ascii="Arial" w:eastAsia="Times New Roman" w:hAnsi="Arial" w:cs="Arial"/>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152A8"/>
    <w:rPr>
      <w:rFonts w:cs="Times New Roman"/>
      <w:color w:val="0000FF"/>
      <w:u w:val="single"/>
    </w:rPr>
  </w:style>
  <w:style w:type="paragraph" w:styleId="Zhlav">
    <w:name w:val="header"/>
    <w:basedOn w:val="Normln"/>
    <w:link w:val="ZhlavChar"/>
    <w:uiPriority w:val="99"/>
    <w:rsid w:val="009152A8"/>
    <w:pPr>
      <w:tabs>
        <w:tab w:val="center" w:pos="4536"/>
        <w:tab w:val="right" w:pos="9072"/>
      </w:tabs>
    </w:pPr>
  </w:style>
  <w:style w:type="character" w:customStyle="1" w:styleId="ZhlavChar">
    <w:name w:val="Záhlaví Char"/>
    <w:basedOn w:val="Standardnpsmoodstavce"/>
    <w:link w:val="Zhlav"/>
    <w:uiPriority w:val="99"/>
    <w:locked/>
    <w:rsid w:val="009152A8"/>
    <w:rPr>
      <w:rFonts w:ascii="Arial" w:hAnsi="Arial" w:cs="Arial"/>
      <w:sz w:val="20"/>
      <w:szCs w:val="20"/>
      <w:lang w:eastAsia="ar-SA" w:bidi="ar-SA"/>
    </w:rPr>
  </w:style>
  <w:style w:type="paragraph" w:styleId="Zpat">
    <w:name w:val="footer"/>
    <w:basedOn w:val="Normln"/>
    <w:link w:val="ZpatChar"/>
    <w:uiPriority w:val="99"/>
    <w:rsid w:val="009152A8"/>
    <w:pPr>
      <w:tabs>
        <w:tab w:val="center" w:pos="4153"/>
        <w:tab w:val="right" w:pos="8306"/>
      </w:tabs>
    </w:pPr>
  </w:style>
  <w:style w:type="character" w:customStyle="1" w:styleId="ZpatChar">
    <w:name w:val="Zápatí Char"/>
    <w:basedOn w:val="Standardnpsmoodstavce"/>
    <w:link w:val="Zpat"/>
    <w:uiPriority w:val="99"/>
    <w:locked/>
    <w:rsid w:val="009152A8"/>
    <w:rPr>
      <w:rFonts w:ascii="Arial" w:hAnsi="Arial" w:cs="Arial"/>
      <w:sz w:val="20"/>
      <w:szCs w:val="20"/>
      <w:lang w:eastAsia="ar-SA" w:bidi="ar-SA"/>
    </w:rPr>
  </w:style>
  <w:style w:type="paragraph" w:styleId="Nzev">
    <w:name w:val="Title"/>
    <w:basedOn w:val="Normln"/>
    <w:next w:val="Normln"/>
    <w:link w:val="NzevChar"/>
    <w:uiPriority w:val="99"/>
    <w:qFormat/>
    <w:rsid w:val="009152A8"/>
    <w:pPr>
      <w:spacing w:line="264" w:lineRule="auto"/>
      <w:jc w:val="center"/>
    </w:pPr>
    <w:rPr>
      <w:b/>
      <w:bCs/>
      <w:sz w:val="36"/>
      <w:szCs w:val="36"/>
    </w:rPr>
  </w:style>
  <w:style w:type="character" w:customStyle="1" w:styleId="NzevChar">
    <w:name w:val="Název Char"/>
    <w:basedOn w:val="Standardnpsmoodstavce"/>
    <w:link w:val="Nzev"/>
    <w:uiPriority w:val="99"/>
    <w:locked/>
    <w:rsid w:val="009152A8"/>
    <w:rPr>
      <w:rFonts w:ascii="Arial" w:hAnsi="Arial" w:cs="Arial"/>
      <w:b/>
      <w:bCs/>
      <w:sz w:val="36"/>
      <w:szCs w:val="36"/>
      <w:lang w:eastAsia="ar-SA" w:bidi="ar-SA"/>
    </w:rPr>
  </w:style>
  <w:style w:type="paragraph" w:styleId="Odstavecseseznamem">
    <w:name w:val="List Paragraph"/>
    <w:basedOn w:val="Normln"/>
    <w:link w:val="OdstavecseseznamemChar"/>
    <w:uiPriority w:val="34"/>
    <w:qFormat/>
    <w:rsid w:val="009152A8"/>
    <w:pPr>
      <w:ind w:left="720"/>
      <w:contextualSpacing/>
    </w:pPr>
  </w:style>
  <w:style w:type="character" w:styleId="Zdraznnjemn">
    <w:name w:val="Subtle Emphasis"/>
    <w:basedOn w:val="Standardnpsmoodstavce"/>
    <w:uiPriority w:val="99"/>
    <w:qFormat/>
    <w:rsid w:val="009152A8"/>
    <w:rPr>
      <w:rFonts w:cs="Times New Roman"/>
      <w:i/>
      <w:iCs/>
      <w:color w:val="808080"/>
    </w:rPr>
  </w:style>
  <w:style w:type="paragraph" w:customStyle="1" w:styleId="Styl">
    <w:name w:val="Styl"/>
    <w:uiPriority w:val="99"/>
    <w:rsid w:val="001A0725"/>
    <w:pPr>
      <w:widowControl w:val="0"/>
      <w:autoSpaceDE w:val="0"/>
      <w:autoSpaceDN w:val="0"/>
      <w:adjustRightInd w:val="0"/>
    </w:pPr>
    <w:rPr>
      <w:rFonts w:ascii="Arial" w:eastAsia="Times New Roman" w:hAnsi="Arial" w:cs="Arial"/>
      <w:sz w:val="24"/>
      <w:szCs w:val="24"/>
    </w:rPr>
  </w:style>
  <w:style w:type="character" w:styleId="Odkaznakoment">
    <w:name w:val="annotation reference"/>
    <w:basedOn w:val="Standardnpsmoodstavce"/>
    <w:uiPriority w:val="99"/>
    <w:semiHidden/>
    <w:rsid w:val="00DF6D5D"/>
    <w:rPr>
      <w:rFonts w:cs="Times New Roman"/>
      <w:sz w:val="16"/>
      <w:szCs w:val="16"/>
    </w:rPr>
  </w:style>
  <w:style w:type="paragraph" w:styleId="Textkomente">
    <w:name w:val="annotation text"/>
    <w:basedOn w:val="Normln"/>
    <w:link w:val="TextkomenteChar"/>
    <w:uiPriority w:val="99"/>
    <w:semiHidden/>
    <w:rsid w:val="00DF6D5D"/>
  </w:style>
  <w:style w:type="character" w:customStyle="1" w:styleId="TextkomenteChar">
    <w:name w:val="Text komentáře Char"/>
    <w:basedOn w:val="Standardnpsmoodstavce"/>
    <w:link w:val="Textkomente"/>
    <w:uiPriority w:val="99"/>
    <w:semiHidden/>
    <w:locked/>
    <w:rsid w:val="00DF6D5D"/>
    <w:rPr>
      <w:rFonts w:ascii="Arial" w:hAnsi="Arial" w:cs="Arial"/>
      <w:sz w:val="20"/>
      <w:szCs w:val="20"/>
      <w:lang w:eastAsia="ar-SA" w:bidi="ar-SA"/>
    </w:rPr>
  </w:style>
  <w:style w:type="paragraph" w:styleId="Pedmtkomente">
    <w:name w:val="annotation subject"/>
    <w:basedOn w:val="Textkomente"/>
    <w:next w:val="Textkomente"/>
    <w:link w:val="PedmtkomenteChar"/>
    <w:uiPriority w:val="99"/>
    <w:semiHidden/>
    <w:rsid w:val="00DF6D5D"/>
    <w:rPr>
      <w:b/>
      <w:bCs/>
    </w:rPr>
  </w:style>
  <w:style w:type="character" w:customStyle="1" w:styleId="PedmtkomenteChar">
    <w:name w:val="Předmět komentáře Char"/>
    <w:basedOn w:val="TextkomenteChar"/>
    <w:link w:val="Pedmtkomente"/>
    <w:uiPriority w:val="99"/>
    <w:semiHidden/>
    <w:locked/>
    <w:rsid w:val="00DF6D5D"/>
    <w:rPr>
      <w:rFonts w:ascii="Arial" w:hAnsi="Arial" w:cs="Arial"/>
      <w:b/>
      <w:bCs/>
      <w:sz w:val="20"/>
      <w:szCs w:val="20"/>
      <w:lang w:eastAsia="ar-SA" w:bidi="ar-SA"/>
    </w:rPr>
  </w:style>
  <w:style w:type="paragraph" w:styleId="Textbubliny">
    <w:name w:val="Balloon Text"/>
    <w:basedOn w:val="Normln"/>
    <w:link w:val="TextbublinyChar"/>
    <w:uiPriority w:val="99"/>
    <w:semiHidden/>
    <w:rsid w:val="00DF6D5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F6D5D"/>
    <w:rPr>
      <w:rFonts w:ascii="Tahoma" w:hAnsi="Tahoma" w:cs="Tahoma"/>
      <w:sz w:val="16"/>
      <w:szCs w:val="16"/>
      <w:lang w:eastAsia="ar-SA" w:bidi="ar-SA"/>
    </w:rPr>
  </w:style>
  <w:style w:type="paragraph" w:customStyle="1" w:styleId="Text">
    <w:name w:val="Text"/>
    <w:basedOn w:val="Normln"/>
    <w:uiPriority w:val="99"/>
    <w:rsid w:val="008F4C0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customStyle="1" w:styleId="detail-odstavec1">
    <w:name w:val="detail-odstavec1"/>
    <w:basedOn w:val="Normln"/>
    <w:uiPriority w:val="99"/>
    <w:rsid w:val="00421719"/>
    <w:pPr>
      <w:suppressAutoHyphens w:val="0"/>
      <w:spacing w:before="100" w:beforeAutospacing="1" w:after="225"/>
      <w:ind w:firstLine="225"/>
    </w:pPr>
    <w:rPr>
      <w:rFonts w:ascii="Times New Roman" w:hAnsi="Times New Roman" w:cs="Times New Roman"/>
      <w:sz w:val="24"/>
      <w:szCs w:val="24"/>
      <w:lang w:eastAsia="cs-CZ"/>
    </w:rPr>
  </w:style>
  <w:style w:type="paragraph" w:styleId="Seznamsodrkami3">
    <w:name w:val="List Bullet 3"/>
    <w:basedOn w:val="Normln"/>
    <w:autoRedefine/>
    <w:uiPriority w:val="99"/>
    <w:rsid w:val="00C50696"/>
    <w:pPr>
      <w:numPr>
        <w:numId w:val="29"/>
      </w:numPr>
      <w:suppressAutoHyphens w:val="0"/>
      <w:spacing w:after="120"/>
      <w:ind w:left="357" w:hanging="357"/>
    </w:pPr>
    <w:rPr>
      <w:rFonts w:cs="Times New Roman"/>
      <w:noProof/>
      <w:sz w:val="24"/>
      <w:szCs w:val="24"/>
      <w:lang w:eastAsia="cs-CZ"/>
    </w:rPr>
  </w:style>
  <w:style w:type="character" w:customStyle="1" w:styleId="FontStyle35">
    <w:name w:val="Font Style35"/>
    <w:basedOn w:val="Standardnpsmoodstavce"/>
    <w:uiPriority w:val="99"/>
    <w:rsid w:val="009B4059"/>
    <w:rPr>
      <w:rFonts w:ascii="Times New Roman" w:hAnsi="Times New Roman" w:cs="Times New Roman"/>
      <w:color w:val="000000"/>
      <w:sz w:val="18"/>
      <w:szCs w:val="18"/>
    </w:rPr>
  </w:style>
  <w:style w:type="paragraph" w:styleId="Zkladntext2">
    <w:name w:val="Body Text 2"/>
    <w:basedOn w:val="Normln"/>
    <w:link w:val="Zkladntext2Char"/>
    <w:uiPriority w:val="99"/>
    <w:rsid w:val="00AB69F0"/>
    <w:pPr>
      <w:suppressAutoHyphens w:val="0"/>
      <w:spacing w:after="120" w:line="480" w:lineRule="auto"/>
      <w:jc w:val="left"/>
    </w:pPr>
    <w:rPr>
      <w:rFonts w:ascii="Times New Roman" w:eastAsia="Calibri" w:hAnsi="Times New Roman" w:cs="Times New Roman"/>
      <w:sz w:val="24"/>
      <w:szCs w:val="24"/>
      <w:lang w:eastAsia="cs-CZ"/>
    </w:rPr>
  </w:style>
  <w:style w:type="character" w:customStyle="1" w:styleId="Zkladntext2Char">
    <w:name w:val="Základní text 2 Char"/>
    <w:basedOn w:val="Standardnpsmoodstavce"/>
    <w:link w:val="Zkladntext2"/>
    <w:uiPriority w:val="99"/>
    <w:locked/>
    <w:rsid w:val="00AB69F0"/>
    <w:rPr>
      <w:rFonts w:ascii="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99"/>
    <w:locked/>
    <w:rsid w:val="0088098E"/>
    <w:rPr>
      <w:rFonts w:ascii="Arial" w:hAnsi="Arial" w:cs="Arial"/>
      <w:sz w:val="20"/>
      <w:szCs w:val="20"/>
      <w:lang w:eastAsia="ar-SA" w:bidi="ar-SA"/>
    </w:rPr>
  </w:style>
  <w:style w:type="paragraph" w:styleId="Zkladntext">
    <w:name w:val="Body Text"/>
    <w:basedOn w:val="Normln"/>
    <w:link w:val="ZkladntextChar"/>
    <w:uiPriority w:val="99"/>
    <w:semiHidden/>
    <w:rsid w:val="00135D42"/>
    <w:pPr>
      <w:spacing w:after="120"/>
    </w:pPr>
  </w:style>
  <w:style w:type="character" w:customStyle="1" w:styleId="ZkladntextChar">
    <w:name w:val="Základní text Char"/>
    <w:basedOn w:val="Standardnpsmoodstavce"/>
    <w:link w:val="Zkladntext"/>
    <w:uiPriority w:val="99"/>
    <w:semiHidden/>
    <w:locked/>
    <w:rsid w:val="00135D42"/>
    <w:rPr>
      <w:rFonts w:ascii="Arial" w:hAnsi="Arial" w:cs="Arial"/>
      <w:sz w:val="20"/>
      <w:szCs w:val="20"/>
      <w:lang w:eastAsia="ar-SA" w:bidi="ar-SA"/>
    </w:rPr>
  </w:style>
  <w:style w:type="paragraph" w:customStyle="1" w:styleId="rove2">
    <w:name w:val="úroveň 2"/>
    <w:basedOn w:val="Normln"/>
    <w:uiPriority w:val="99"/>
    <w:rsid w:val="00C328CA"/>
    <w:pPr>
      <w:numPr>
        <w:ilvl w:val="1"/>
        <w:numId w:val="37"/>
      </w:numPr>
      <w:suppressAutoHyphens w:val="0"/>
      <w:spacing w:after="120"/>
    </w:pPr>
    <w:rPr>
      <w:rFonts w:ascii="Times New Roman" w:eastAsia="Calibri" w:hAnsi="Times New Roman" w:cs="Times New Roman"/>
      <w:sz w:val="24"/>
      <w:szCs w:val="24"/>
      <w:lang w:eastAsia="cs-CZ"/>
    </w:rPr>
  </w:style>
  <w:style w:type="paragraph" w:customStyle="1" w:styleId="rove1">
    <w:name w:val="úroveň 1"/>
    <w:basedOn w:val="Normln"/>
    <w:uiPriority w:val="99"/>
    <w:rsid w:val="00C328CA"/>
    <w:pPr>
      <w:numPr>
        <w:numId w:val="37"/>
      </w:numPr>
      <w:suppressAutoHyphens w:val="0"/>
      <w:spacing w:before="480" w:after="240"/>
      <w:jc w:val="left"/>
    </w:pPr>
    <w:rPr>
      <w:rFonts w:ascii="Times New Roman" w:eastAsia="Calibri"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597">
      <w:marLeft w:val="0"/>
      <w:marRight w:val="0"/>
      <w:marTop w:val="0"/>
      <w:marBottom w:val="0"/>
      <w:divBdr>
        <w:top w:val="none" w:sz="0" w:space="0" w:color="auto"/>
        <w:left w:val="none" w:sz="0" w:space="0" w:color="auto"/>
        <w:bottom w:val="none" w:sz="0" w:space="0" w:color="auto"/>
        <w:right w:val="none" w:sz="0" w:space="0" w:color="auto"/>
      </w:divBdr>
    </w:div>
    <w:div w:id="41027598">
      <w:marLeft w:val="0"/>
      <w:marRight w:val="0"/>
      <w:marTop w:val="0"/>
      <w:marBottom w:val="0"/>
      <w:divBdr>
        <w:top w:val="none" w:sz="0" w:space="0" w:color="auto"/>
        <w:left w:val="none" w:sz="0" w:space="0" w:color="auto"/>
        <w:bottom w:val="none" w:sz="0" w:space="0" w:color="auto"/>
        <w:right w:val="none" w:sz="0" w:space="0" w:color="auto"/>
      </w:divBdr>
    </w:div>
    <w:div w:id="41027599">
      <w:marLeft w:val="0"/>
      <w:marRight w:val="0"/>
      <w:marTop w:val="0"/>
      <w:marBottom w:val="0"/>
      <w:divBdr>
        <w:top w:val="none" w:sz="0" w:space="0" w:color="auto"/>
        <w:left w:val="none" w:sz="0" w:space="0" w:color="auto"/>
        <w:bottom w:val="none" w:sz="0" w:space="0" w:color="auto"/>
        <w:right w:val="none" w:sz="0" w:space="0" w:color="auto"/>
      </w:divBdr>
    </w:div>
    <w:div w:id="41027600">
      <w:marLeft w:val="0"/>
      <w:marRight w:val="0"/>
      <w:marTop w:val="0"/>
      <w:marBottom w:val="0"/>
      <w:divBdr>
        <w:top w:val="none" w:sz="0" w:space="0" w:color="auto"/>
        <w:left w:val="none" w:sz="0" w:space="0" w:color="auto"/>
        <w:bottom w:val="none" w:sz="0" w:space="0" w:color="auto"/>
        <w:right w:val="none" w:sz="0" w:space="0" w:color="auto"/>
      </w:divBdr>
    </w:div>
    <w:div w:id="41027601">
      <w:marLeft w:val="0"/>
      <w:marRight w:val="0"/>
      <w:marTop w:val="0"/>
      <w:marBottom w:val="0"/>
      <w:divBdr>
        <w:top w:val="none" w:sz="0" w:space="0" w:color="auto"/>
        <w:left w:val="none" w:sz="0" w:space="0" w:color="auto"/>
        <w:bottom w:val="none" w:sz="0" w:space="0" w:color="auto"/>
        <w:right w:val="none" w:sz="0" w:space="0" w:color="auto"/>
      </w:divBdr>
    </w:div>
    <w:div w:id="41027602">
      <w:marLeft w:val="0"/>
      <w:marRight w:val="0"/>
      <w:marTop w:val="0"/>
      <w:marBottom w:val="0"/>
      <w:divBdr>
        <w:top w:val="none" w:sz="0" w:space="0" w:color="auto"/>
        <w:left w:val="none" w:sz="0" w:space="0" w:color="auto"/>
        <w:bottom w:val="none" w:sz="0" w:space="0" w:color="auto"/>
        <w:right w:val="none" w:sz="0" w:space="0" w:color="auto"/>
      </w:divBdr>
    </w:div>
    <w:div w:id="41027603">
      <w:marLeft w:val="0"/>
      <w:marRight w:val="0"/>
      <w:marTop w:val="0"/>
      <w:marBottom w:val="0"/>
      <w:divBdr>
        <w:top w:val="none" w:sz="0" w:space="0" w:color="auto"/>
        <w:left w:val="none" w:sz="0" w:space="0" w:color="auto"/>
        <w:bottom w:val="none" w:sz="0" w:space="0" w:color="auto"/>
        <w:right w:val="none" w:sz="0" w:space="0" w:color="auto"/>
      </w:divBdr>
    </w:div>
    <w:div w:id="41027604">
      <w:marLeft w:val="0"/>
      <w:marRight w:val="0"/>
      <w:marTop w:val="0"/>
      <w:marBottom w:val="0"/>
      <w:divBdr>
        <w:top w:val="none" w:sz="0" w:space="0" w:color="auto"/>
        <w:left w:val="none" w:sz="0" w:space="0" w:color="auto"/>
        <w:bottom w:val="none" w:sz="0" w:space="0" w:color="auto"/>
        <w:right w:val="none" w:sz="0" w:space="0" w:color="auto"/>
      </w:divBdr>
    </w:div>
    <w:div w:id="41027605">
      <w:marLeft w:val="0"/>
      <w:marRight w:val="0"/>
      <w:marTop w:val="0"/>
      <w:marBottom w:val="0"/>
      <w:divBdr>
        <w:top w:val="none" w:sz="0" w:space="0" w:color="auto"/>
        <w:left w:val="none" w:sz="0" w:space="0" w:color="auto"/>
        <w:bottom w:val="none" w:sz="0" w:space="0" w:color="auto"/>
        <w:right w:val="none" w:sz="0" w:space="0" w:color="auto"/>
      </w:divBdr>
    </w:div>
    <w:div w:id="41027606">
      <w:marLeft w:val="0"/>
      <w:marRight w:val="0"/>
      <w:marTop w:val="0"/>
      <w:marBottom w:val="0"/>
      <w:divBdr>
        <w:top w:val="none" w:sz="0" w:space="0" w:color="auto"/>
        <w:left w:val="none" w:sz="0" w:space="0" w:color="auto"/>
        <w:bottom w:val="none" w:sz="0" w:space="0" w:color="auto"/>
        <w:right w:val="none" w:sz="0" w:space="0" w:color="auto"/>
      </w:divBdr>
    </w:div>
    <w:div w:id="41027607">
      <w:marLeft w:val="0"/>
      <w:marRight w:val="0"/>
      <w:marTop w:val="0"/>
      <w:marBottom w:val="0"/>
      <w:divBdr>
        <w:top w:val="none" w:sz="0" w:space="0" w:color="auto"/>
        <w:left w:val="none" w:sz="0" w:space="0" w:color="auto"/>
        <w:bottom w:val="none" w:sz="0" w:space="0" w:color="auto"/>
        <w:right w:val="none" w:sz="0" w:space="0" w:color="auto"/>
      </w:divBdr>
    </w:div>
    <w:div w:id="41027608">
      <w:marLeft w:val="0"/>
      <w:marRight w:val="0"/>
      <w:marTop w:val="0"/>
      <w:marBottom w:val="0"/>
      <w:divBdr>
        <w:top w:val="none" w:sz="0" w:space="0" w:color="auto"/>
        <w:left w:val="none" w:sz="0" w:space="0" w:color="auto"/>
        <w:bottom w:val="none" w:sz="0" w:space="0" w:color="auto"/>
        <w:right w:val="none" w:sz="0" w:space="0" w:color="auto"/>
      </w:divBdr>
    </w:div>
    <w:div w:id="41027609">
      <w:marLeft w:val="0"/>
      <w:marRight w:val="0"/>
      <w:marTop w:val="0"/>
      <w:marBottom w:val="0"/>
      <w:divBdr>
        <w:top w:val="none" w:sz="0" w:space="0" w:color="auto"/>
        <w:left w:val="none" w:sz="0" w:space="0" w:color="auto"/>
        <w:bottom w:val="none" w:sz="0" w:space="0" w:color="auto"/>
        <w:right w:val="none" w:sz="0" w:space="0" w:color="auto"/>
      </w:divBdr>
    </w:div>
    <w:div w:id="41027610">
      <w:marLeft w:val="0"/>
      <w:marRight w:val="0"/>
      <w:marTop w:val="0"/>
      <w:marBottom w:val="0"/>
      <w:divBdr>
        <w:top w:val="none" w:sz="0" w:space="0" w:color="auto"/>
        <w:left w:val="none" w:sz="0" w:space="0" w:color="auto"/>
        <w:bottom w:val="none" w:sz="0" w:space="0" w:color="auto"/>
        <w:right w:val="none" w:sz="0" w:space="0" w:color="auto"/>
      </w:divBdr>
    </w:div>
    <w:div w:id="41027611">
      <w:marLeft w:val="0"/>
      <w:marRight w:val="0"/>
      <w:marTop w:val="0"/>
      <w:marBottom w:val="0"/>
      <w:divBdr>
        <w:top w:val="none" w:sz="0" w:space="0" w:color="auto"/>
        <w:left w:val="none" w:sz="0" w:space="0" w:color="auto"/>
        <w:bottom w:val="none" w:sz="0" w:space="0" w:color="auto"/>
        <w:right w:val="none" w:sz="0" w:space="0" w:color="auto"/>
      </w:divBdr>
    </w:div>
    <w:div w:id="593250209">
      <w:bodyDiv w:val="1"/>
      <w:marLeft w:val="0"/>
      <w:marRight w:val="0"/>
      <w:marTop w:val="0"/>
      <w:marBottom w:val="0"/>
      <w:divBdr>
        <w:top w:val="none" w:sz="0" w:space="0" w:color="auto"/>
        <w:left w:val="none" w:sz="0" w:space="0" w:color="auto"/>
        <w:bottom w:val="none" w:sz="0" w:space="0" w:color="auto"/>
        <w:right w:val="none" w:sz="0" w:space="0" w:color="auto"/>
      </w:divBdr>
    </w:div>
    <w:div w:id="1290012728">
      <w:bodyDiv w:val="1"/>
      <w:marLeft w:val="0"/>
      <w:marRight w:val="0"/>
      <w:marTop w:val="0"/>
      <w:marBottom w:val="0"/>
      <w:divBdr>
        <w:top w:val="none" w:sz="0" w:space="0" w:color="auto"/>
        <w:left w:val="none" w:sz="0" w:space="0" w:color="auto"/>
        <w:bottom w:val="none" w:sz="0" w:space="0" w:color="auto"/>
        <w:right w:val="none" w:sz="0" w:space="0" w:color="auto"/>
      </w:divBdr>
    </w:div>
    <w:div w:id="15087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curik@sskralov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an.oravec@sskralovice.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eck-online.cz/bo/document-view.seam?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5567</Words>
  <Characters>33857</Characters>
  <Application>Microsoft Office Word</Application>
  <DocSecurity>0</DocSecurity>
  <Lines>282</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Lucie Moulisová</dc:creator>
  <cp:keywords/>
  <dc:description/>
  <cp:lastModifiedBy>Věra Kubatová</cp:lastModifiedBy>
  <cp:revision>3</cp:revision>
  <cp:lastPrinted>2014-09-02T12:55:00Z</cp:lastPrinted>
  <dcterms:created xsi:type="dcterms:W3CDTF">2017-06-30T12:12:00Z</dcterms:created>
  <dcterms:modified xsi:type="dcterms:W3CDTF">2017-06-30T12:22:00Z</dcterms:modified>
</cp:coreProperties>
</file>