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F92B" w14:textId="491F61F4" w:rsidR="003267A3" w:rsidRPr="0005756A" w:rsidRDefault="003267A3" w:rsidP="00D25737">
      <w:pPr>
        <w:pStyle w:val="Nzev18centrbold"/>
        <w:rPr>
          <w:rFonts w:ascii="Arial" w:hAnsi="Arial" w:cs="Arial"/>
        </w:rPr>
      </w:pPr>
      <w:r w:rsidRPr="0005756A">
        <w:rPr>
          <w:rFonts w:ascii="Arial" w:hAnsi="Arial" w:cs="Arial"/>
        </w:rPr>
        <w:t xml:space="preserve">Dodatek č. </w:t>
      </w:r>
      <w:r w:rsidR="00152D38">
        <w:rPr>
          <w:rFonts w:ascii="Arial" w:hAnsi="Arial" w:cs="Arial"/>
        </w:rPr>
        <w:t>4</w:t>
      </w:r>
    </w:p>
    <w:p w14:paraId="3A36B06D" w14:textId="77777777" w:rsidR="003267A3" w:rsidRPr="0005756A" w:rsidRDefault="003267A3" w:rsidP="00FD15D2">
      <w:pPr>
        <w:pStyle w:val="Nzev18centrbold"/>
        <w:rPr>
          <w:rFonts w:ascii="Arial" w:hAnsi="Arial" w:cs="Arial"/>
        </w:rPr>
      </w:pPr>
      <w:r w:rsidRPr="0005756A">
        <w:rPr>
          <w:rFonts w:ascii="Arial" w:hAnsi="Arial" w:cs="Arial"/>
        </w:rPr>
        <w:t>ke Smlouvě o zabezpečení údržby vybrané silniční vegetace na území Městské části Praha 3</w:t>
      </w:r>
    </w:p>
    <w:p w14:paraId="5F1B1C37" w14:textId="77777777" w:rsidR="003267A3" w:rsidRDefault="003267A3" w:rsidP="00FD15D2">
      <w:pPr>
        <w:pStyle w:val="Nzev18centrbold"/>
        <w:rPr>
          <w:rFonts w:ascii="Arial" w:hAnsi="Arial" w:cs="Arial"/>
          <w:sz w:val="28"/>
          <w:szCs w:val="28"/>
        </w:rPr>
      </w:pPr>
      <w:r w:rsidRPr="0005756A">
        <w:rPr>
          <w:rFonts w:ascii="Arial" w:hAnsi="Arial" w:cs="Arial"/>
          <w:sz w:val="28"/>
          <w:szCs w:val="28"/>
        </w:rPr>
        <w:t>č. TSK 9/14/1000/016</w:t>
      </w:r>
    </w:p>
    <w:p w14:paraId="105A0B5C" w14:textId="04EF4D64" w:rsidR="008329D0" w:rsidRPr="0005756A" w:rsidRDefault="008329D0" w:rsidP="00FD15D2">
      <w:pPr>
        <w:pStyle w:val="Nzev18centrbol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č. MČ Praha 3 2014/011422/OTSMI</w:t>
      </w:r>
    </w:p>
    <w:p w14:paraId="27122284" w14:textId="534F3652" w:rsidR="003267A3" w:rsidRPr="008E354B" w:rsidRDefault="003267A3" w:rsidP="00FD15D2">
      <w:pPr>
        <w:pStyle w:val="Nzev18centrbold"/>
        <w:rPr>
          <w:rFonts w:ascii="Arial" w:hAnsi="Arial" w:cs="Arial"/>
          <w:sz w:val="28"/>
          <w:szCs w:val="28"/>
        </w:rPr>
      </w:pPr>
    </w:p>
    <w:p w14:paraId="7DC2E011" w14:textId="77777777" w:rsidR="00B7538F" w:rsidRPr="0005756A" w:rsidRDefault="00B7538F" w:rsidP="00FD15D2">
      <w:pPr>
        <w:pStyle w:val="Nzev18centrbold"/>
        <w:rPr>
          <w:rFonts w:ascii="Arial" w:hAnsi="Arial" w:cs="Arial"/>
        </w:rPr>
      </w:pPr>
    </w:p>
    <w:p w14:paraId="381ADC45" w14:textId="77777777" w:rsidR="00D168F6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 xml:space="preserve">Hlavní město Praha, </w:t>
      </w:r>
    </w:p>
    <w:p w14:paraId="798112B6" w14:textId="77777777" w:rsidR="003267A3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>zastoupené Technickou správou komunikací hl. m. Prahy, a.s.</w:t>
      </w:r>
    </w:p>
    <w:p w14:paraId="67B7D38A" w14:textId="1A870A6C" w:rsidR="003267A3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se sídlem: </w:t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="00DB4F1B" w:rsidRPr="00FD15D2">
        <w:rPr>
          <w:rFonts w:ascii="Arial" w:hAnsi="Arial" w:cs="Arial"/>
          <w:sz w:val="22"/>
          <w:szCs w:val="22"/>
        </w:rPr>
        <w:t>Veletržní 1623/24, 170 00 Praha 7 - Holešovice</w:t>
      </w:r>
    </w:p>
    <w:p w14:paraId="123B460E" w14:textId="77777777" w:rsidR="003267A3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IČ</w:t>
      </w:r>
      <w:r w:rsidR="00F9242D" w:rsidRPr="00FD15D2">
        <w:rPr>
          <w:rFonts w:ascii="Arial" w:hAnsi="Arial" w:cs="Arial"/>
          <w:sz w:val="22"/>
          <w:szCs w:val="22"/>
        </w:rPr>
        <w:t>O</w:t>
      </w:r>
      <w:r w:rsidRPr="00FD15D2">
        <w:rPr>
          <w:rFonts w:ascii="Arial" w:hAnsi="Arial" w:cs="Arial"/>
          <w:sz w:val="22"/>
          <w:szCs w:val="22"/>
        </w:rPr>
        <w:t xml:space="preserve">: </w:t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  <w:t>03447286</w:t>
      </w:r>
    </w:p>
    <w:p w14:paraId="06FB304D" w14:textId="77777777" w:rsidR="003267A3" w:rsidRPr="00FD15D2" w:rsidRDefault="003267A3" w:rsidP="00FD15D2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DIČ: </w:t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  <w:t>CZ 03447286</w:t>
      </w:r>
    </w:p>
    <w:p w14:paraId="6D78A9B3" w14:textId="77777777" w:rsidR="00F9242D" w:rsidRPr="00FD15D2" w:rsidRDefault="00F9242D" w:rsidP="00FD15D2">
      <w:pPr>
        <w:tabs>
          <w:tab w:val="left" w:pos="1560"/>
        </w:tabs>
        <w:ind w:left="1560" w:hanging="1560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zapsaná v obchodním rejstříku vedeném Městským soudem v Praze, spis. zn. B. 20059</w:t>
      </w:r>
    </w:p>
    <w:p w14:paraId="49132CEA" w14:textId="4577B4AE" w:rsidR="00F9242D" w:rsidRPr="00FD15D2" w:rsidRDefault="00F9242D" w:rsidP="00FD15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Bankovní spojení: PPF banka a.s.</w:t>
      </w:r>
    </w:p>
    <w:p w14:paraId="7FAEF4A1" w14:textId="77777777" w:rsidR="00F9242D" w:rsidRPr="00FD15D2" w:rsidRDefault="00F9242D" w:rsidP="00FD15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č. ú. 2023100003/6000</w:t>
      </w:r>
    </w:p>
    <w:p w14:paraId="2DFF726B" w14:textId="3BBD75BB" w:rsidR="0022508A" w:rsidRPr="004C6C98" w:rsidRDefault="00F9242D" w:rsidP="00396686">
      <w:pPr>
        <w:keepNext/>
        <w:keepLines/>
        <w:rPr>
          <w:rFonts w:ascii="Arial" w:hAnsi="Arial" w:cs="Arial"/>
          <w:sz w:val="22"/>
          <w:szCs w:val="22"/>
          <w:lang w:eastAsia="en-US"/>
        </w:rPr>
      </w:pPr>
      <w:r w:rsidRPr="00FD15D2">
        <w:rPr>
          <w:rFonts w:ascii="Arial" w:hAnsi="Arial" w:cs="Arial"/>
          <w:sz w:val="22"/>
          <w:szCs w:val="22"/>
        </w:rPr>
        <w:t>zastoupen</w:t>
      </w:r>
      <w:r w:rsidR="0022508A">
        <w:rPr>
          <w:rFonts w:ascii="Arial" w:hAnsi="Arial" w:cs="Arial"/>
          <w:sz w:val="22"/>
          <w:szCs w:val="22"/>
        </w:rPr>
        <w:t>í</w:t>
      </w:r>
      <w:r w:rsidRPr="00FD15D2">
        <w:rPr>
          <w:rFonts w:ascii="Arial" w:hAnsi="Arial" w:cs="Arial"/>
          <w:sz w:val="22"/>
          <w:szCs w:val="22"/>
        </w:rPr>
        <w:t>:</w:t>
      </w:r>
      <w:r w:rsidR="0022508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2508A" w:rsidRPr="004C6C98">
        <w:rPr>
          <w:rFonts w:ascii="Arial" w:hAnsi="Arial" w:cs="Arial"/>
          <w:sz w:val="22"/>
          <w:szCs w:val="22"/>
          <w:lang w:eastAsia="en-US"/>
        </w:rPr>
        <w:t>Při podpisu tohoto Dod</w:t>
      </w:r>
      <w:r w:rsidR="00115FE4">
        <w:rPr>
          <w:rFonts w:ascii="Arial" w:hAnsi="Arial" w:cs="Arial"/>
          <w:sz w:val="22"/>
          <w:szCs w:val="22"/>
          <w:lang w:eastAsia="en-US"/>
        </w:rPr>
        <w:t>atku jsou oprávněni zastupovat společnost</w:t>
      </w:r>
      <w:r w:rsidR="0022508A" w:rsidRPr="004C6C98">
        <w:rPr>
          <w:rFonts w:ascii="Arial" w:hAnsi="Arial" w:cs="Arial"/>
          <w:sz w:val="22"/>
          <w:szCs w:val="22"/>
          <w:lang w:eastAsia="en-US"/>
        </w:rPr>
        <w:t xml:space="preserve"> dva členové představenstva společně, z nichž nejméně jeden musí být předsedou anebo místopředsedou představenstva. </w:t>
      </w:r>
    </w:p>
    <w:p w14:paraId="47CF00E7" w14:textId="1EE7AA4F" w:rsidR="00D25737" w:rsidRDefault="00D25737" w:rsidP="00396686">
      <w:pPr>
        <w:pStyle w:val="Zpat"/>
        <w:tabs>
          <w:tab w:val="clear" w:pos="9072"/>
          <w:tab w:val="left" w:pos="0"/>
          <w:tab w:val="right" w:pos="9639"/>
        </w:tabs>
        <w:jc w:val="both"/>
        <w:rPr>
          <w:rFonts w:ascii="Arial" w:hAnsi="Arial" w:cs="Arial"/>
          <w:sz w:val="22"/>
          <w:szCs w:val="22"/>
        </w:rPr>
      </w:pPr>
    </w:p>
    <w:p w14:paraId="0FF368D7" w14:textId="387D60DB" w:rsidR="00A01468" w:rsidRPr="00FD15D2" w:rsidRDefault="00A01468" w:rsidP="00396686">
      <w:pPr>
        <w:pStyle w:val="Zpat"/>
        <w:tabs>
          <w:tab w:val="clear" w:pos="9072"/>
          <w:tab w:val="left" w:pos="0"/>
          <w:tab w:val="right" w:pos="9639"/>
        </w:tabs>
        <w:jc w:val="both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(dále </w:t>
      </w:r>
      <w:r w:rsidR="00DB4F1B" w:rsidRPr="00FD15D2">
        <w:rPr>
          <w:rFonts w:ascii="Arial" w:hAnsi="Arial" w:cs="Arial"/>
          <w:sz w:val="22"/>
          <w:szCs w:val="22"/>
        </w:rPr>
        <w:t xml:space="preserve">také jako </w:t>
      </w:r>
      <w:r w:rsidRPr="00FD15D2">
        <w:rPr>
          <w:rFonts w:ascii="Arial" w:hAnsi="Arial" w:cs="Arial"/>
          <w:sz w:val="22"/>
          <w:szCs w:val="22"/>
        </w:rPr>
        <w:t>„</w:t>
      </w:r>
      <w:r w:rsidRPr="00FD15D2">
        <w:rPr>
          <w:rFonts w:ascii="Arial" w:hAnsi="Arial" w:cs="Arial"/>
          <w:b/>
          <w:bCs/>
          <w:sz w:val="22"/>
          <w:szCs w:val="22"/>
        </w:rPr>
        <w:t>TSK</w:t>
      </w:r>
      <w:r w:rsidRPr="00FD15D2">
        <w:rPr>
          <w:rFonts w:ascii="Arial" w:hAnsi="Arial" w:cs="Arial"/>
          <w:sz w:val="22"/>
          <w:szCs w:val="22"/>
        </w:rPr>
        <w:t>“)</w:t>
      </w:r>
    </w:p>
    <w:p w14:paraId="7AC4BB10" w14:textId="77777777" w:rsidR="00B7538F" w:rsidRPr="00FD15D2" w:rsidRDefault="00B7538F" w:rsidP="00396686">
      <w:pPr>
        <w:pStyle w:val="Zpat"/>
        <w:tabs>
          <w:tab w:val="clear" w:pos="9072"/>
          <w:tab w:val="left" w:pos="0"/>
          <w:tab w:val="right" w:pos="9639"/>
        </w:tabs>
        <w:jc w:val="both"/>
        <w:rPr>
          <w:rFonts w:ascii="Arial" w:hAnsi="Arial" w:cs="Arial"/>
          <w:sz w:val="22"/>
          <w:szCs w:val="22"/>
        </w:rPr>
      </w:pPr>
    </w:p>
    <w:p w14:paraId="684951B7" w14:textId="77777777" w:rsidR="00637E91" w:rsidRPr="00FD15D2" w:rsidRDefault="00F9242D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a</w:t>
      </w:r>
    </w:p>
    <w:p w14:paraId="6910EDB2" w14:textId="36654B00" w:rsidR="00B7538F" w:rsidRPr="00FD15D2" w:rsidRDefault="009B394E" w:rsidP="009B394E">
      <w:pPr>
        <w:tabs>
          <w:tab w:val="clear" w:pos="284"/>
          <w:tab w:val="clear" w:pos="1701"/>
          <w:tab w:val="left" w:pos="77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97BA5A6" w14:textId="0BA8F68D" w:rsidR="00F9242D" w:rsidRPr="00FD15D2" w:rsidRDefault="004A4B59" w:rsidP="00FD15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9242D" w:rsidRPr="00FD15D2">
        <w:rPr>
          <w:rFonts w:ascii="Arial" w:hAnsi="Arial" w:cs="Arial"/>
          <w:b/>
          <w:sz w:val="22"/>
          <w:szCs w:val="22"/>
        </w:rPr>
        <w:t>ěstská část Praha 3</w:t>
      </w:r>
    </w:p>
    <w:p w14:paraId="278E9EEF" w14:textId="352E1F68" w:rsidR="00F9242D" w:rsidRPr="00FD15D2" w:rsidRDefault="00A01468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s</w:t>
      </w:r>
      <w:r w:rsidR="00F9242D" w:rsidRPr="00FD15D2">
        <w:rPr>
          <w:rFonts w:ascii="Arial" w:hAnsi="Arial" w:cs="Arial"/>
          <w:sz w:val="22"/>
          <w:szCs w:val="22"/>
        </w:rPr>
        <w:t>e sídlem:</w:t>
      </w:r>
      <w:r w:rsidRPr="00FD15D2">
        <w:rPr>
          <w:rFonts w:ascii="Arial" w:hAnsi="Arial" w:cs="Arial"/>
          <w:sz w:val="22"/>
          <w:szCs w:val="22"/>
        </w:rPr>
        <w:t xml:space="preserve"> Havlíčkovo nám. 9/700, 130 85 Praha 3</w:t>
      </w:r>
    </w:p>
    <w:p w14:paraId="2573F132" w14:textId="77777777" w:rsidR="00F9242D" w:rsidRPr="00FD15D2" w:rsidRDefault="00F9242D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IČO:</w:t>
      </w:r>
      <w:r w:rsidR="00A01468" w:rsidRPr="00FD15D2">
        <w:rPr>
          <w:rFonts w:ascii="Arial" w:hAnsi="Arial" w:cs="Arial"/>
          <w:sz w:val="22"/>
          <w:szCs w:val="22"/>
        </w:rPr>
        <w:t xml:space="preserve"> 00063517</w:t>
      </w:r>
    </w:p>
    <w:p w14:paraId="6BF8D1BF" w14:textId="77777777" w:rsidR="00F9242D" w:rsidRPr="00FD15D2" w:rsidRDefault="00A01468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DIČ: CZ00063517</w:t>
      </w:r>
    </w:p>
    <w:p w14:paraId="43936A46" w14:textId="0C8DC0E7" w:rsidR="00A01468" w:rsidRPr="00FD15D2" w:rsidRDefault="00A01468" w:rsidP="00FD15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Bankovní spojení: Česká spořitelna, a.s.</w:t>
      </w:r>
    </w:p>
    <w:p w14:paraId="0960C9D6" w14:textId="77777777" w:rsidR="00A01468" w:rsidRPr="00FD15D2" w:rsidRDefault="00A01468" w:rsidP="00FD15D2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č. ú. 27-2000781379/0800</w:t>
      </w:r>
    </w:p>
    <w:p w14:paraId="279E7DCA" w14:textId="72D45CFC" w:rsidR="004A4B59" w:rsidRDefault="00A01468" w:rsidP="004A4B59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Zastoupená:</w:t>
      </w:r>
      <w:r w:rsidR="00EB1AC1">
        <w:rPr>
          <w:rFonts w:ascii="Arial" w:hAnsi="Arial" w:cs="Arial"/>
          <w:sz w:val="22"/>
          <w:szCs w:val="22"/>
        </w:rPr>
        <w:t xml:space="preserve"> </w:t>
      </w:r>
      <w:r w:rsidR="001C7F57">
        <w:rPr>
          <w:rFonts w:ascii="Arial" w:hAnsi="Arial" w:cs="Arial"/>
          <w:sz w:val="22"/>
          <w:szCs w:val="22"/>
        </w:rPr>
        <w:t>xxxxxxxxxx</w:t>
      </w:r>
      <w:r w:rsidR="004A4B59">
        <w:rPr>
          <w:rFonts w:ascii="Arial" w:hAnsi="Arial" w:cs="Arial"/>
          <w:sz w:val="22"/>
          <w:szCs w:val="22"/>
        </w:rPr>
        <w:t xml:space="preserve">, </w:t>
      </w:r>
      <w:r w:rsidR="00D20360">
        <w:rPr>
          <w:rFonts w:ascii="Arial" w:hAnsi="Arial" w:cs="Arial"/>
          <w:sz w:val="22"/>
          <w:szCs w:val="22"/>
        </w:rPr>
        <w:t>členem Rady</w:t>
      </w:r>
      <w:r w:rsidR="004A4B59">
        <w:rPr>
          <w:rFonts w:ascii="Arial" w:hAnsi="Arial" w:cs="Arial"/>
          <w:sz w:val="22"/>
          <w:szCs w:val="22"/>
        </w:rPr>
        <w:t xml:space="preserve"> městské části Praha 3</w:t>
      </w:r>
    </w:p>
    <w:p w14:paraId="6A18DF92" w14:textId="77777777" w:rsidR="00D3029D" w:rsidRPr="00FD15D2" w:rsidRDefault="00D3029D" w:rsidP="00FD15D2">
      <w:pPr>
        <w:rPr>
          <w:rFonts w:ascii="Arial" w:hAnsi="Arial" w:cs="Arial"/>
          <w:sz w:val="22"/>
          <w:szCs w:val="22"/>
        </w:rPr>
      </w:pPr>
    </w:p>
    <w:p w14:paraId="7CCBF937" w14:textId="2F6084BC" w:rsidR="00AF42FC" w:rsidRPr="00FD15D2" w:rsidRDefault="00AF42FC" w:rsidP="00396686">
      <w:pPr>
        <w:pStyle w:val="Zpat"/>
        <w:tabs>
          <w:tab w:val="clear" w:pos="9072"/>
          <w:tab w:val="left" w:pos="0"/>
          <w:tab w:val="right" w:pos="9639"/>
        </w:tabs>
        <w:jc w:val="both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(dále také jako „</w:t>
      </w:r>
      <w:r w:rsidRPr="00FD15D2">
        <w:rPr>
          <w:rFonts w:ascii="Arial" w:hAnsi="Arial" w:cs="Arial"/>
          <w:b/>
          <w:bCs/>
          <w:sz w:val="22"/>
          <w:szCs w:val="22"/>
        </w:rPr>
        <w:t>MČ Praha 3</w:t>
      </w:r>
      <w:r w:rsidRPr="00FD15D2">
        <w:rPr>
          <w:rFonts w:ascii="Arial" w:hAnsi="Arial" w:cs="Arial"/>
          <w:sz w:val="22"/>
          <w:szCs w:val="22"/>
        </w:rPr>
        <w:t>“)</w:t>
      </w:r>
    </w:p>
    <w:p w14:paraId="35DD106D" w14:textId="77777777" w:rsidR="00AF42FC" w:rsidRPr="00FD15D2" w:rsidRDefault="00AF42FC" w:rsidP="00FD15D2">
      <w:pPr>
        <w:rPr>
          <w:rFonts w:ascii="Arial" w:hAnsi="Arial" w:cs="Arial"/>
          <w:sz w:val="22"/>
          <w:szCs w:val="22"/>
        </w:rPr>
      </w:pPr>
    </w:p>
    <w:p w14:paraId="5745D82D" w14:textId="23B68632" w:rsidR="00D3029D" w:rsidRPr="00FD15D2" w:rsidRDefault="00DA4D97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(TSK a </w:t>
      </w:r>
      <w:r w:rsidR="00AF42FC" w:rsidRPr="00FD15D2">
        <w:rPr>
          <w:rFonts w:ascii="Arial" w:hAnsi="Arial" w:cs="Arial"/>
          <w:sz w:val="22"/>
          <w:szCs w:val="22"/>
        </w:rPr>
        <w:t>MČ</w:t>
      </w:r>
      <w:r w:rsidR="00751EB5" w:rsidRPr="00FD15D2">
        <w:rPr>
          <w:rFonts w:ascii="Arial" w:hAnsi="Arial" w:cs="Arial"/>
          <w:sz w:val="22"/>
          <w:szCs w:val="22"/>
        </w:rPr>
        <w:t xml:space="preserve"> Praha 3 </w:t>
      </w:r>
      <w:r w:rsidR="00DA52AA" w:rsidRPr="00FD15D2">
        <w:rPr>
          <w:rFonts w:ascii="Arial" w:hAnsi="Arial" w:cs="Arial"/>
          <w:sz w:val="22"/>
          <w:szCs w:val="22"/>
        </w:rPr>
        <w:t>také jako</w:t>
      </w:r>
      <w:r w:rsidR="00D3029D" w:rsidRPr="00FD15D2">
        <w:rPr>
          <w:rFonts w:ascii="Arial" w:hAnsi="Arial" w:cs="Arial"/>
          <w:sz w:val="22"/>
          <w:szCs w:val="22"/>
        </w:rPr>
        <w:t xml:space="preserve"> „</w:t>
      </w:r>
      <w:r w:rsidR="00D3029D" w:rsidRPr="00FD15D2">
        <w:rPr>
          <w:rFonts w:ascii="Arial" w:hAnsi="Arial" w:cs="Arial"/>
          <w:b/>
          <w:bCs/>
          <w:sz w:val="22"/>
          <w:szCs w:val="22"/>
        </w:rPr>
        <w:t>Smluvní strany</w:t>
      </w:r>
      <w:r w:rsidR="00D3029D" w:rsidRPr="00FD15D2">
        <w:rPr>
          <w:rFonts w:ascii="Arial" w:hAnsi="Arial" w:cs="Arial"/>
          <w:sz w:val="22"/>
          <w:szCs w:val="22"/>
        </w:rPr>
        <w:t>“</w:t>
      </w:r>
      <w:r w:rsidR="00751EB5" w:rsidRPr="00FD15D2">
        <w:rPr>
          <w:rFonts w:ascii="Arial" w:hAnsi="Arial" w:cs="Arial"/>
          <w:sz w:val="22"/>
          <w:szCs w:val="22"/>
        </w:rPr>
        <w:t>)</w:t>
      </w:r>
    </w:p>
    <w:p w14:paraId="2D832505" w14:textId="77777777" w:rsidR="00B7538F" w:rsidRPr="00FD15D2" w:rsidRDefault="00B7538F" w:rsidP="00FD15D2">
      <w:pPr>
        <w:rPr>
          <w:rFonts w:ascii="Arial" w:hAnsi="Arial" w:cs="Arial"/>
          <w:sz w:val="22"/>
          <w:szCs w:val="22"/>
        </w:rPr>
      </w:pPr>
    </w:p>
    <w:p w14:paraId="1B2FEF29" w14:textId="77777777" w:rsidR="00437153" w:rsidRPr="00FD15D2" w:rsidRDefault="00437153" w:rsidP="00FD15D2">
      <w:pPr>
        <w:rPr>
          <w:rFonts w:ascii="Arial" w:hAnsi="Arial" w:cs="Arial"/>
          <w:sz w:val="22"/>
          <w:szCs w:val="22"/>
        </w:rPr>
      </w:pPr>
    </w:p>
    <w:p w14:paraId="18F6B02B" w14:textId="40CA5B97" w:rsidR="00A01468" w:rsidRPr="00FD15D2" w:rsidRDefault="00437153" w:rsidP="00FD15D2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Uzav</w:t>
      </w:r>
      <w:r w:rsidR="00751EB5" w:rsidRPr="00FD15D2">
        <w:rPr>
          <w:rFonts w:ascii="Arial" w:hAnsi="Arial" w:cs="Arial"/>
          <w:sz w:val="22"/>
          <w:szCs w:val="22"/>
        </w:rPr>
        <w:t xml:space="preserve">írají níže uvedeného dne, měsíce a roku </w:t>
      </w:r>
      <w:r w:rsidR="00B84511">
        <w:rPr>
          <w:rFonts w:ascii="Arial" w:hAnsi="Arial" w:cs="Arial"/>
          <w:sz w:val="22"/>
          <w:szCs w:val="22"/>
        </w:rPr>
        <w:t xml:space="preserve">tento </w:t>
      </w:r>
      <w:r w:rsidR="00657438">
        <w:rPr>
          <w:rFonts w:ascii="Arial" w:hAnsi="Arial" w:cs="Arial"/>
          <w:sz w:val="22"/>
          <w:szCs w:val="22"/>
        </w:rPr>
        <w:t>D</w:t>
      </w:r>
      <w:r w:rsidRPr="00FD15D2">
        <w:rPr>
          <w:rFonts w:ascii="Arial" w:hAnsi="Arial" w:cs="Arial"/>
          <w:sz w:val="22"/>
          <w:szCs w:val="22"/>
        </w:rPr>
        <w:t>odatek č.</w:t>
      </w:r>
      <w:r w:rsidR="0005756A">
        <w:rPr>
          <w:rFonts w:ascii="Arial" w:hAnsi="Arial" w:cs="Arial"/>
          <w:sz w:val="22"/>
          <w:szCs w:val="22"/>
        </w:rPr>
        <w:t xml:space="preserve"> </w:t>
      </w:r>
      <w:r w:rsidR="00B836EC">
        <w:rPr>
          <w:rFonts w:ascii="Arial" w:hAnsi="Arial" w:cs="Arial"/>
          <w:sz w:val="22"/>
          <w:szCs w:val="22"/>
        </w:rPr>
        <w:t>4</w:t>
      </w:r>
      <w:r w:rsidR="008E26A3" w:rsidRPr="00FD15D2">
        <w:rPr>
          <w:rFonts w:ascii="Arial" w:hAnsi="Arial" w:cs="Arial"/>
          <w:sz w:val="22"/>
          <w:szCs w:val="22"/>
        </w:rPr>
        <w:t xml:space="preserve"> </w:t>
      </w:r>
      <w:r w:rsidR="00A5468F" w:rsidRPr="00FD15D2">
        <w:rPr>
          <w:rFonts w:ascii="Arial" w:hAnsi="Arial" w:cs="Arial"/>
          <w:sz w:val="22"/>
          <w:szCs w:val="22"/>
        </w:rPr>
        <w:t xml:space="preserve">(dále </w:t>
      </w:r>
      <w:r w:rsidR="00657438">
        <w:rPr>
          <w:rFonts w:ascii="Arial" w:hAnsi="Arial" w:cs="Arial"/>
          <w:sz w:val="22"/>
          <w:szCs w:val="22"/>
        </w:rPr>
        <w:t>také jen</w:t>
      </w:r>
      <w:r w:rsidR="00A5468F" w:rsidRPr="00FD15D2">
        <w:rPr>
          <w:rFonts w:ascii="Arial" w:hAnsi="Arial" w:cs="Arial"/>
          <w:sz w:val="22"/>
          <w:szCs w:val="22"/>
        </w:rPr>
        <w:t xml:space="preserve"> „</w:t>
      </w:r>
      <w:r w:rsidR="00A5468F" w:rsidRPr="0047123C">
        <w:rPr>
          <w:rFonts w:ascii="Arial" w:hAnsi="Arial" w:cs="Arial"/>
          <w:b/>
          <w:bCs/>
          <w:sz w:val="22"/>
          <w:szCs w:val="22"/>
        </w:rPr>
        <w:t>Dodatek</w:t>
      </w:r>
      <w:r w:rsidR="00A5468F" w:rsidRPr="00FD15D2">
        <w:rPr>
          <w:rFonts w:ascii="Arial" w:hAnsi="Arial" w:cs="Arial"/>
          <w:sz w:val="22"/>
          <w:szCs w:val="22"/>
        </w:rPr>
        <w:t xml:space="preserve">“) </w:t>
      </w:r>
      <w:r w:rsidRPr="00FD15D2">
        <w:rPr>
          <w:rFonts w:ascii="Arial" w:hAnsi="Arial" w:cs="Arial"/>
          <w:sz w:val="22"/>
          <w:szCs w:val="22"/>
        </w:rPr>
        <w:t>ke</w:t>
      </w:r>
      <w:r w:rsidR="00427ABC" w:rsidRPr="00FD15D2">
        <w:rPr>
          <w:rFonts w:ascii="Arial" w:hAnsi="Arial" w:cs="Arial"/>
          <w:sz w:val="22"/>
          <w:szCs w:val="22"/>
        </w:rPr>
        <w:t xml:space="preserve"> </w:t>
      </w:r>
      <w:r w:rsidRPr="00FD15D2">
        <w:rPr>
          <w:rFonts w:ascii="Arial" w:hAnsi="Arial" w:cs="Arial"/>
          <w:sz w:val="22"/>
          <w:szCs w:val="22"/>
        </w:rPr>
        <w:t xml:space="preserve">Smlouvě o zabezpečení údržby vybrané silniční vegetace na území Městské části Praha 3 </w:t>
      </w:r>
      <w:r w:rsidR="00D3029D" w:rsidRPr="00FD15D2">
        <w:rPr>
          <w:rFonts w:ascii="Arial" w:hAnsi="Arial" w:cs="Arial"/>
          <w:sz w:val="22"/>
          <w:szCs w:val="22"/>
        </w:rPr>
        <w:t>ze dne 14.</w:t>
      </w:r>
      <w:r w:rsidR="00075886" w:rsidRPr="00FD15D2">
        <w:rPr>
          <w:rFonts w:ascii="Arial" w:hAnsi="Arial" w:cs="Arial"/>
          <w:sz w:val="22"/>
          <w:szCs w:val="22"/>
        </w:rPr>
        <w:t xml:space="preserve"> </w:t>
      </w:r>
      <w:r w:rsidR="00D3029D" w:rsidRPr="00FD15D2">
        <w:rPr>
          <w:rFonts w:ascii="Arial" w:hAnsi="Arial" w:cs="Arial"/>
          <w:sz w:val="22"/>
          <w:szCs w:val="22"/>
        </w:rPr>
        <w:t>10.</w:t>
      </w:r>
      <w:r w:rsidR="00075886" w:rsidRPr="00FD15D2">
        <w:rPr>
          <w:rFonts w:ascii="Arial" w:hAnsi="Arial" w:cs="Arial"/>
          <w:sz w:val="22"/>
          <w:szCs w:val="22"/>
        </w:rPr>
        <w:t xml:space="preserve"> </w:t>
      </w:r>
      <w:r w:rsidR="00D3029D" w:rsidRPr="00FD15D2">
        <w:rPr>
          <w:rFonts w:ascii="Arial" w:hAnsi="Arial" w:cs="Arial"/>
          <w:sz w:val="22"/>
          <w:szCs w:val="22"/>
        </w:rPr>
        <w:t>2014</w:t>
      </w:r>
      <w:r w:rsidR="00770CB5">
        <w:rPr>
          <w:rFonts w:ascii="Arial" w:hAnsi="Arial" w:cs="Arial"/>
          <w:sz w:val="22"/>
          <w:szCs w:val="22"/>
        </w:rPr>
        <w:t xml:space="preserve"> </w:t>
      </w:r>
      <w:r w:rsidR="00D73866">
        <w:rPr>
          <w:rFonts w:ascii="Arial" w:hAnsi="Arial" w:cs="Arial"/>
          <w:sz w:val="22"/>
          <w:szCs w:val="22"/>
        </w:rPr>
        <w:t xml:space="preserve">ve znění dodatků č. 1, 2 a 3 </w:t>
      </w:r>
      <w:r w:rsidR="00A5468F" w:rsidRPr="00FD15D2">
        <w:rPr>
          <w:rFonts w:ascii="Arial" w:hAnsi="Arial" w:cs="Arial"/>
          <w:sz w:val="22"/>
          <w:szCs w:val="22"/>
        </w:rPr>
        <w:t>(</w:t>
      </w:r>
      <w:r w:rsidR="00D3029D" w:rsidRPr="00FD15D2">
        <w:rPr>
          <w:rFonts w:ascii="Arial" w:hAnsi="Arial" w:cs="Arial"/>
          <w:sz w:val="22"/>
          <w:szCs w:val="22"/>
        </w:rPr>
        <w:t>dále jen „</w:t>
      </w:r>
      <w:r w:rsidR="00A5468F" w:rsidRPr="00DA73BD">
        <w:rPr>
          <w:rFonts w:ascii="Arial" w:hAnsi="Arial" w:cs="Arial"/>
          <w:b/>
          <w:sz w:val="22"/>
          <w:szCs w:val="22"/>
        </w:rPr>
        <w:t>Smlouva</w:t>
      </w:r>
      <w:r w:rsidR="00D3029D" w:rsidRPr="00FD15D2">
        <w:rPr>
          <w:rFonts w:ascii="Arial" w:hAnsi="Arial" w:cs="Arial"/>
          <w:sz w:val="22"/>
          <w:szCs w:val="22"/>
        </w:rPr>
        <w:t>“</w:t>
      </w:r>
      <w:r w:rsidR="00A5468F" w:rsidRPr="00FD15D2">
        <w:rPr>
          <w:rFonts w:ascii="Arial" w:hAnsi="Arial" w:cs="Arial"/>
          <w:sz w:val="22"/>
          <w:szCs w:val="22"/>
        </w:rPr>
        <w:t>)</w:t>
      </w:r>
      <w:r w:rsidR="00D3029D" w:rsidRPr="00FD15D2">
        <w:rPr>
          <w:rFonts w:ascii="Arial" w:hAnsi="Arial" w:cs="Arial"/>
          <w:sz w:val="22"/>
          <w:szCs w:val="22"/>
        </w:rPr>
        <w:t>.</w:t>
      </w:r>
    </w:p>
    <w:p w14:paraId="4AD124E8" w14:textId="77777777" w:rsidR="00A01468" w:rsidRDefault="00A01468" w:rsidP="00FD15D2">
      <w:pPr>
        <w:rPr>
          <w:rFonts w:ascii="Arial" w:hAnsi="Arial" w:cs="Arial"/>
          <w:sz w:val="22"/>
          <w:szCs w:val="22"/>
        </w:rPr>
      </w:pPr>
    </w:p>
    <w:p w14:paraId="2B23B192" w14:textId="77777777" w:rsidR="0014719F" w:rsidRDefault="0014719F" w:rsidP="00FD15D2">
      <w:pPr>
        <w:rPr>
          <w:rFonts w:ascii="Arial" w:hAnsi="Arial" w:cs="Arial"/>
          <w:sz w:val="22"/>
          <w:szCs w:val="22"/>
        </w:rPr>
      </w:pPr>
    </w:p>
    <w:p w14:paraId="6D432F53" w14:textId="31030801" w:rsidR="0014719F" w:rsidRPr="001143A7" w:rsidRDefault="0014719F" w:rsidP="0014719F">
      <w:pPr>
        <w:jc w:val="center"/>
        <w:rPr>
          <w:rFonts w:ascii="Arial" w:hAnsi="Arial" w:cs="Arial"/>
          <w:b/>
          <w:sz w:val="22"/>
          <w:szCs w:val="22"/>
        </w:rPr>
      </w:pPr>
      <w:r w:rsidRPr="001143A7">
        <w:rPr>
          <w:rFonts w:ascii="Arial" w:hAnsi="Arial" w:cs="Arial"/>
          <w:b/>
          <w:sz w:val="22"/>
          <w:szCs w:val="22"/>
        </w:rPr>
        <w:t>I.</w:t>
      </w:r>
    </w:p>
    <w:p w14:paraId="484E8B7B" w14:textId="39AFBC41" w:rsidR="0014719F" w:rsidRPr="001143A7" w:rsidRDefault="0014719F" w:rsidP="0014719F">
      <w:pPr>
        <w:jc w:val="center"/>
        <w:rPr>
          <w:rFonts w:ascii="Arial" w:hAnsi="Arial" w:cs="Arial"/>
          <w:b/>
          <w:sz w:val="22"/>
          <w:szCs w:val="22"/>
        </w:rPr>
      </w:pPr>
      <w:r w:rsidRPr="001143A7">
        <w:rPr>
          <w:rFonts w:ascii="Arial" w:hAnsi="Arial" w:cs="Arial"/>
          <w:b/>
          <w:sz w:val="22"/>
          <w:szCs w:val="22"/>
        </w:rPr>
        <w:t xml:space="preserve">Předmět </w:t>
      </w:r>
      <w:r w:rsidR="00DA73BD">
        <w:rPr>
          <w:rFonts w:ascii="Arial" w:hAnsi="Arial" w:cs="Arial"/>
          <w:b/>
          <w:sz w:val="22"/>
          <w:szCs w:val="22"/>
        </w:rPr>
        <w:t>D</w:t>
      </w:r>
      <w:r w:rsidRPr="001143A7">
        <w:rPr>
          <w:rFonts w:ascii="Arial" w:hAnsi="Arial" w:cs="Arial"/>
          <w:b/>
          <w:sz w:val="22"/>
          <w:szCs w:val="22"/>
        </w:rPr>
        <w:t>odatku</w:t>
      </w:r>
    </w:p>
    <w:p w14:paraId="79848DDC" w14:textId="77777777" w:rsidR="0014719F" w:rsidRPr="001143A7" w:rsidRDefault="0014719F" w:rsidP="00FD15D2">
      <w:pPr>
        <w:rPr>
          <w:rFonts w:ascii="Arial" w:hAnsi="Arial" w:cs="Arial"/>
          <w:sz w:val="22"/>
          <w:szCs w:val="22"/>
        </w:rPr>
      </w:pPr>
    </w:p>
    <w:p w14:paraId="460933CC" w14:textId="348CF25E" w:rsidR="001143A7" w:rsidRPr="00A818BA" w:rsidRDefault="00E12786" w:rsidP="00A818BA">
      <w:pPr>
        <w:pStyle w:val="Odstavecseseznamem"/>
        <w:numPr>
          <w:ilvl w:val="0"/>
          <w:numId w:val="13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A818BA">
        <w:rPr>
          <w:rFonts w:ascii="Arial" w:hAnsi="Arial" w:cs="Arial"/>
          <w:sz w:val="22"/>
          <w:szCs w:val="22"/>
        </w:rPr>
        <w:t xml:space="preserve">Tímto se </w:t>
      </w:r>
      <w:r w:rsidR="00B51F03" w:rsidRPr="00A818BA">
        <w:rPr>
          <w:rFonts w:ascii="Arial" w:hAnsi="Arial" w:cs="Arial"/>
          <w:sz w:val="22"/>
          <w:szCs w:val="22"/>
        </w:rPr>
        <w:t>Smluvní strany</w:t>
      </w:r>
      <w:r w:rsidR="00CE62F3" w:rsidRPr="00A818BA">
        <w:rPr>
          <w:rFonts w:ascii="Arial" w:hAnsi="Arial" w:cs="Arial"/>
          <w:sz w:val="22"/>
          <w:szCs w:val="22"/>
        </w:rPr>
        <w:t xml:space="preserve"> </w:t>
      </w:r>
      <w:r w:rsidR="00FB142D" w:rsidRPr="00A818BA">
        <w:rPr>
          <w:rFonts w:ascii="Arial" w:hAnsi="Arial" w:cs="Arial"/>
          <w:sz w:val="22"/>
          <w:szCs w:val="22"/>
        </w:rPr>
        <w:t xml:space="preserve">dohodly </w:t>
      </w:r>
      <w:r w:rsidR="00A5468F" w:rsidRPr="00A818BA">
        <w:rPr>
          <w:rFonts w:ascii="Arial" w:hAnsi="Arial" w:cs="Arial"/>
          <w:sz w:val="22"/>
          <w:szCs w:val="22"/>
        </w:rPr>
        <w:t xml:space="preserve">na změně čl. I. </w:t>
      </w:r>
      <w:r w:rsidR="0014719F" w:rsidRPr="00A818BA">
        <w:rPr>
          <w:rFonts w:ascii="Arial" w:hAnsi="Arial" w:cs="Arial"/>
          <w:sz w:val="22"/>
          <w:szCs w:val="22"/>
        </w:rPr>
        <w:t xml:space="preserve">Smlouvy (Předmět smlouvy), </w:t>
      </w:r>
      <w:r w:rsidR="003E5602" w:rsidRPr="00A818BA">
        <w:rPr>
          <w:rFonts w:ascii="Arial" w:hAnsi="Arial" w:cs="Arial"/>
          <w:sz w:val="22"/>
          <w:szCs w:val="22"/>
        </w:rPr>
        <w:t>jak dále uvedeno</w:t>
      </w:r>
      <w:r w:rsidR="00FB142D" w:rsidRPr="00A818BA">
        <w:rPr>
          <w:rFonts w:ascii="Arial" w:hAnsi="Arial" w:cs="Arial"/>
          <w:sz w:val="22"/>
          <w:szCs w:val="22"/>
        </w:rPr>
        <w:t>.</w:t>
      </w:r>
    </w:p>
    <w:p w14:paraId="2E088CD4" w14:textId="43CFD9B6" w:rsidR="001143A7" w:rsidRPr="00A818BA" w:rsidRDefault="001143A7" w:rsidP="00A818BA">
      <w:pPr>
        <w:pStyle w:val="Odstavecseseznamem"/>
        <w:numPr>
          <w:ilvl w:val="0"/>
          <w:numId w:val="13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A818BA">
        <w:rPr>
          <w:rFonts w:ascii="Arial" w:hAnsi="Arial" w:cs="Arial"/>
          <w:sz w:val="22"/>
          <w:szCs w:val="22"/>
        </w:rPr>
        <w:t>Pro rok 202</w:t>
      </w:r>
      <w:r w:rsidR="00152D38">
        <w:rPr>
          <w:rFonts w:ascii="Arial" w:hAnsi="Arial" w:cs="Arial"/>
          <w:sz w:val="22"/>
          <w:szCs w:val="22"/>
        </w:rPr>
        <w:t>4</w:t>
      </w:r>
      <w:r w:rsidRPr="00A818BA">
        <w:rPr>
          <w:rFonts w:ascii="Arial" w:hAnsi="Arial" w:cs="Arial"/>
          <w:sz w:val="22"/>
          <w:szCs w:val="22"/>
        </w:rPr>
        <w:t xml:space="preserve"> je aktualizovaná Příloha č. 1 Smlouvy přílohou </w:t>
      </w:r>
      <w:r w:rsidR="00A818BA">
        <w:rPr>
          <w:rFonts w:ascii="Arial" w:hAnsi="Arial" w:cs="Arial"/>
          <w:sz w:val="22"/>
          <w:szCs w:val="22"/>
        </w:rPr>
        <w:t xml:space="preserve">č. 1 </w:t>
      </w:r>
      <w:r w:rsidRPr="00A818BA">
        <w:rPr>
          <w:rFonts w:ascii="Arial" w:hAnsi="Arial" w:cs="Arial"/>
          <w:sz w:val="22"/>
          <w:szCs w:val="22"/>
        </w:rPr>
        <w:t>tohoto Dodatku</w:t>
      </w:r>
      <w:r w:rsidR="00A818BA">
        <w:rPr>
          <w:rFonts w:ascii="Arial" w:hAnsi="Arial" w:cs="Arial"/>
          <w:sz w:val="22"/>
          <w:szCs w:val="22"/>
        </w:rPr>
        <w:t xml:space="preserve">, a to v souladu s ustanovením čl. IV. </w:t>
      </w:r>
      <w:r w:rsidR="00595DAB">
        <w:rPr>
          <w:rFonts w:ascii="Arial" w:hAnsi="Arial" w:cs="Arial"/>
          <w:sz w:val="22"/>
          <w:szCs w:val="22"/>
        </w:rPr>
        <w:t>odst. 1 Dodatku č. 1 Smlouvy.</w:t>
      </w:r>
    </w:p>
    <w:p w14:paraId="33AF8468" w14:textId="77777777" w:rsidR="00406271" w:rsidRPr="0063385F" w:rsidRDefault="00406271" w:rsidP="00A818BA">
      <w:p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</w:p>
    <w:p w14:paraId="28FD375F" w14:textId="77777777" w:rsidR="00406271" w:rsidRPr="00A15F94" w:rsidRDefault="00406271" w:rsidP="00A818BA">
      <w:p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</w:p>
    <w:p w14:paraId="287115A5" w14:textId="77777777" w:rsidR="00707E6E" w:rsidRDefault="00707E6E" w:rsidP="00FD11E5">
      <w:pPr>
        <w:jc w:val="center"/>
        <w:rPr>
          <w:rFonts w:ascii="Arial" w:hAnsi="Arial" w:cs="Arial"/>
          <w:b/>
          <w:sz w:val="22"/>
          <w:szCs w:val="22"/>
        </w:rPr>
      </w:pPr>
    </w:p>
    <w:p w14:paraId="72F0B9B5" w14:textId="77777777" w:rsidR="00707E6E" w:rsidRDefault="00707E6E" w:rsidP="00FD11E5">
      <w:pPr>
        <w:jc w:val="center"/>
        <w:rPr>
          <w:rFonts w:ascii="Arial" w:hAnsi="Arial" w:cs="Arial"/>
          <w:b/>
          <w:sz w:val="22"/>
          <w:szCs w:val="22"/>
        </w:rPr>
      </w:pPr>
    </w:p>
    <w:p w14:paraId="68BEF1BC" w14:textId="77777777" w:rsidR="00707E6E" w:rsidRDefault="00707E6E" w:rsidP="00FD11E5">
      <w:pPr>
        <w:jc w:val="center"/>
        <w:rPr>
          <w:rFonts w:ascii="Arial" w:hAnsi="Arial" w:cs="Arial"/>
          <w:b/>
          <w:sz w:val="22"/>
          <w:szCs w:val="22"/>
        </w:rPr>
      </w:pPr>
    </w:p>
    <w:p w14:paraId="19D71C4A" w14:textId="77777777" w:rsidR="00707E6E" w:rsidRDefault="00707E6E" w:rsidP="00FD11E5">
      <w:pPr>
        <w:jc w:val="center"/>
        <w:rPr>
          <w:rFonts w:ascii="Arial" w:hAnsi="Arial" w:cs="Arial"/>
          <w:b/>
          <w:sz w:val="22"/>
          <w:szCs w:val="22"/>
        </w:rPr>
      </w:pPr>
    </w:p>
    <w:p w14:paraId="3B6503E4" w14:textId="004CB562" w:rsidR="00FD11E5" w:rsidRPr="00FD15D2" w:rsidRDefault="0015072E" w:rsidP="00FD11E5">
      <w:pPr>
        <w:jc w:val="center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lastRenderedPageBreak/>
        <w:t>I</w:t>
      </w:r>
      <w:r w:rsidR="0014719F">
        <w:rPr>
          <w:rFonts w:ascii="Arial" w:hAnsi="Arial" w:cs="Arial"/>
          <w:b/>
          <w:sz w:val="22"/>
          <w:szCs w:val="22"/>
        </w:rPr>
        <w:t>I</w:t>
      </w:r>
      <w:r w:rsidR="00FD11E5" w:rsidRPr="00FD15D2">
        <w:rPr>
          <w:rFonts w:ascii="Arial" w:hAnsi="Arial" w:cs="Arial"/>
          <w:b/>
          <w:sz w:val="22"/>
          <w:szCs w:val="22"/>
        </w:rPr>
        <w:t>.</w:t>
      </w:r>
    </w:p>
    <w:p w14:paraId="2D53239C" w14:textId="21C2DBA2" w:rsidR="00FD11E5" w:rsidRPr="00FD15D2" w:rsidRDefault="0015072E" w:rsidP="00FD11E5">
      <w:pPr>
        <w:jc w:val="center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 xml:space="preserve">Změna </w:t>
      </w:r>
      <w:r w:rsidR="0044233F" w:rsidRPr="00FD15D2">
        <w:rPr>
          <w:rFonts w:ascii="Arial" w:hAnsi="Arial" w:cs="Arial"/>
          <w:b/>
          <w:sz w:val="22"/>
          <w:szCs w:val="22"/>
        </w:rPr>
        <w:t>čl. I</w:t>
      </w:r>
      <w:r w:rsidR="00FD15D2">
        <w:rPr>
          <w:rFonts w:ascii="Arial" w:hAnsi="Arial" w:cs="Arial"/>
          <w:b/>
          <w:sz w:val="22"/>
          <w:szCs w:val="22"/>
        </w:rPr>
        <w:t>.</w:t>
      </w:r>
      <w:r w:rsidR="0044233F" w:rsidRPr="00FD15D2">
        <w:rPr>
          <w:rFonts w:ascii="Arial" w:hAnsi="Arial" w:cs="Arial"/>
          <w:b/>
          <w:sz w:val="22"/>
          <w:szCs w:val="22"/>
        </w:rPr>
        <w:t xml:space="preserve"> S</w:t>
      </w:r>
      <w:r w:rsidRPr="00FD15D2">
        <w:rPr>
          <w:rFonts w:ascii="Arial" w:hAnsi="Arial" w:cs="Arial"/>
          <w:b/>
          <w:sz w:val="22"/>
          <w:szCs w:val="22"/>
        </w:rPr>
        <w:t>mlouvy</w:t>
      </w:r>
      <w:r w:rsidR="0044233F" w:rsidRPr="00FD15D2">
        <w:rPr>
          <w:rFonts w:ascii="Arial" w:hAnsi="Arial" w:cs="Arial"/>
          <w:b/>
          <w:sz w:val="22"/>
          <w:szCs w:val="22"/>
        </w:rPr>
        <w:t xml:space="preserve"> (Předmět smlouvy)</w:t>
      </w:r>
    </w:p>
    <w:p w14:paraId="6989F315" w14:textId="77777777" w:rsidR="00FD11E5" w:rsidRPr="00FD15D2" w:rsidRDefault="00FD11E5" w:rsidP="00FD11E5">
      <w:pPr>
        <w:pStyle w:val="Odstavecseseznamem"/>
        <w:rPr>
          <w:rFonts w:ascii="Arial" w:hAnsi="Arial" w:cs="Arial"/>
          <w:sz w:val="22"/>
          <w:szCs w:val="22"/>
        </w:rPr>
      </w:pPr>
    </w:p>
    <w:p w14:paraId="13F2033B" w14:textId="77777777" w:rsidR="00472F01" w:rsidRPr="00FD15D2" w:rsidRDefault="00472F01" w:rsidP="0015072E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4A13C1A4" w14:textId="5D6025E8" w:rsidR="00FA6C0F" w:rsidRDefault="009853BD" w:rsidP="009853BD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F06E93" w:rsidRPr="009853BD">
        <w:rPr>
          <w:rFonts w:ascii="Arial" w:hAnsi="Arial" w:cs="Arial"/>
          <w:sz w:val="22"/>
          <w:szCs w:val="22"/>
        </w:rPr>
        <w:t>l.</w:t>
      </w:r>
      <w:r w:rsidR="00770CB5">
        <w:rPr>
          <w:rFonts w:ascii="Arial" w:hAnsi="Arial" w:cs="Arial"/>
          <w:sz w:val="22"/>
          <w:szCs w:val="22"/>
        </w:rPr>
        <w:t xml:space="preserve"> </w:t>
      </w:r>
      <w:r w:rsidR="00F06E93" w:rsidRPr="009853BD">
        <w:rPr>
          <w:rFonts w:ascii="Arial" w:hAnsi="Arial" w:cs="Arial"/>
          <w:sz w:val="22"/>
          <w:szCs w:val="22"/>
        </w:rPr>
        <w:t>I.</w:t>
      </w:r>
      <w:r w:rsidR="00685717" w:rsidRPr="009853BD">
        <w:rPr>
          <w:rFonts w:ascii="Arial" w:hAnsi="Arial" w:cs="Arial"/>
          <w:sz w:val="22"/>
          <w:szCs w:val="22"/>
        </w:rPr>
        <w:t>5</w:t>
      </w:r>
      <w:r w:rsidR="00F06E93" w:rsidRPr="009853BD">
        <w:rPr>
          <w:rFonts w:ascii="Arial" w:hAnsi="Arial" w:cs="Arial"/>
          <w:sz w:val="22"/>
          <w:szCs w:val="22"/>
        </w:rPr>
        <w:t>. Smlouvy</w:t>
      </w:r>
      <w:r w:rsidR="004D393A" w:rsidRPr="009853BD">
        <w:rPr>
          <w:rFonts w:ascii="Arial" w:hAnsi="Arial" w:cs="Arial"/>
          <w:sz w:val="22"/>
          <w:szCs w:val="22"/>
        </w:rPr>
        <w:t xml:space="preserve"> ve znění dodatku č.</w:t>
      </w:r>
      <w:r w:rsidR="00770CB5">
        <w:rPr>
          <w:rFonts w:ascii="Arial" w:hAnsi="Arial" w:cs="Arial"/>
          <w:sz w:val="22"/>
          <w:szCs w:val="22"/>
        </w:rPr>
        <w:t xml:space="preserve"> </w:t>
      </w:r>
      <w:r w:rsidR="00B836E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CA2A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Smlouvy se mění </w:t>
      </w:r>
      <w:r w:rsidR="003D1FED" w:rsidRPr="009853BD">
        <w:rPr>
          <w:rFonts w:ascii="Arial" w:hAnsi="Arial" w:cs="Arial"/>
          <w:sz w:val="22"/>
          <w:szCs w:val="22"/>
        </w:rPr>
        <w:t>takto:</w:t>
      </w:r>
    </w:p>
    <w:p w14:paraId="618CE10A" w14:textId="77777777" w:rsidR="009853BD" w:rsidRPr="009853BD" w:rsidRDefault="009853BD" w:rsidP="009853BD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637E6664" w14:textId="747A601A" w:rsidR="00CA2ADB" w:rsidRDefault="009853BD" w:rsidP="00396686">
      <w:pPr>
        <w:pStyle w:val="Odstavecseseznamem"/>
        <w:tabs>
          <w:tab w:val="clear" w:pos="0"/>
          <w:tab w:val="clear" w:pos="284"/>
          <w:tab w:val="clear" w:pos="1701"/>
        </w:tabs>
        <w:ind w:left="709" w:hanging="43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1.5. </w:t>
      </w:r>
      <w:r w:rsidR="003D1FED" w:rsidRPr="002903F9">
        <w:rPr>
          <w:rFonts w:ascii="Arial" w:hAnsi="Arial" w:cs="Arial"/>
          <w:iCs/>
          <w:sz w:val="22"/>
          <w:szCs w:val="22"/>
        </w:rPr>
        <w:t xml:space="preserve">Smluvní strany pro vyloučení pochybností výslovně konstatují, že předmětem této smlouvy není údržba stromořadí definovaných níže a TSK </w:t>
      </w:r>
      <w:r w:rsidR="00042CE7">
        <w:rPr>
          <w:rFonts w:ascii="Arial" w:hAnsi="Arial" w:cs="Arial"/>
          <w:iCs/>
          <w:sz w:val="22"/>
          <w:szCs w:val="22"/>
        </w:rPr>
        <w:t xml:space="preserve">bude mít </w:t>
      </w:r>
      <w:r w:rsidR="003D1FED" w:rsidRPr="002903F9">
        <w:rPr>
          <w:rFonts w:ascii="Arial" w:hAnsi="Arial" w:cs="Arial"/>
          <w:iCs/>
          <w:sz w:val="22"/>
          <w:szCs w:val="22"/>
        </w:rPr>
        <w:t>tímto níže uvedená stromořadí ve své správě</w:t>
      </w:r>
      <w:r w:rsidR="00CA2ADB">
        <w:rPr>
          <w:rFonts w:ascii="Arial" w:hAnsi="Arial" w:cs="Arial"/>
          <w:iCs/>
          <w:sz w:val="22"/>
          <w:szCs w:val="22"/>
        </w:rPr>
        <w:t xml:space="preserve">, a to okamžikem účinnosti Dodatku č. </w:t>
      </w:r>
      <w:r w:rsidR="00B836EC">
        <w:rPr>
          <w:rFonts w:ascii="Arial" w:hAnsi="Arial" w:cs="Arial"/>
          <w:iCs/>
          <w:sz w:val="22"/>
          <w:szCs w:val="22"/>
        </w:rPr>
        <w:t>4</w:t>
      </w:r>
      <w:r w:rsidR="00CA2ADB">
        <w:rPr>
          <w:rFonts w:ascii="Arial" w:hAnsi="Arial" w:cs="Arial"/>
          <w:iCs/>
          <w:sz w:val="22"/>
          <w:szCs w:val="22"/>
        </w:rPr>
        <w:t xml:space="preserve"> Smlouvy</w:t>
      </w:r>
      <w:r w:rsidR="003D1FED" w:rsidRPr="002903F9">
        <w:rPr>
          <w:rFonts w:ascii="Arial" w:hAnsi="Arial" w:cs="Arial"/>
          <w:iCs/>
          <w:sz w:val="22"/>
          <w:szCs w:val="22"/>
        </w:rPr>
        <w:t xml:space="preserve">. </w:t>
      </w:r>
    </w:p>
    <w:p w14:paraId="2012B0B3" w14:textId="77777777" w:rsidR="00CA2ADB" w:rsidRDefault="00CA2ADB" w:rsidP="00396686">
      <w:pPr>
        <w:pStyle w:val="Odstavecseseznamem"/>
        <w:tabs>
          <w:tab w:val="clear" w:pos="0"/>
          <w:tab w:val="clear" w:pos="284"/>
          <w:tab w:val="clear" w:pos="1701"/>
        </w:tabs>
        <w:ind w:left="709" w:hanging="43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6C3F5D8B" w14:textId="2548362F" w:rsidR="00FD11E5" w:rsidRDefault="00CA2ADB" w:rsidP="00396686">
      <w:pPr>
        <w:pStyle w:val="Odstavecseseznamem"/>
        <w:tabs>
          <w:tab w:val="clear" w:pos="0"/>
          <w:tab w:val="clear" w:pos="284"/>
          <w:tab w:val="clear" w:pos="1701"/>
        </w:tabs>
        <w:ind w:left="709" w:hanging="43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3D1FED" w:rsidRPr="002903F9">
        <w:rPr>
          <w:rFonts w:ascii="Arial" w:hAnsi="Arial" w:cs="Arial"/>
          <w:iCs/>
          <w:sz w:val="22"/>
          <w:szCs w:val="22"/>
        </w:rPr>
        <w:t>Jde o s</w:t>
      </w:r>
      <w:r w:rsidR="0015072E" w:rsidRPr="002903F9">
        <w:rPr>
          <w:rFonts w:ascii="Arial" w:hAnsi="Arial" w:cs="Arial"/>
          <w:iCs/>
          <w:sz w:val="22"/>
          <w:szCs w:val="22"/>
        </w:rPr>
        <w:t>tromořadí</w:t>
      </w:r>
      <w:r w:rsidR="00F06E93" w:rsidRPr="002903F9">
        <w:rPr>
          <w:rFonts w:ascii="Arial" w:hAnsi="Arial" w:cs="Arial"/>
          <w:iCs/>
          <w:sz w:val="22"/>
          <w:szCs w:val="22"/>
        </w:rPr>
        <w:t xml:space="preserve"> dle těchto projektů:</w:t>
      </w:r>
    </w:p>
    <w:p w14:paraId="5F9BA7C4" w14:textId="116C099A" w:rsidR="00204DF0" w:rsidRDefault="00152D38" w:rsidP="00204DF0">
      <w:pPr>
        <w:pStyle w:val="Odstavecseseznamem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Úpravy Komenského náměstí Praha 3 - Žižkov</w:t>
      </w:r>
      <w:r w:rsidR="00204DF0" w:rsidRPr="00FD15D2">
        <w:rPr>
          <w:rFonts w:ascii="Arial" w:hAnsi="Arial" w:cs="Arial"/>
          <w:sz w:val="22"/>
          <w:szCs w:val="22"/>
        </w:rPr>
        <w:t xml:space="preserve"> (1</w:t>
      </w:r>
      <w:r>
        <w:rPr>
          <w:rFonts w:ascii="Arial" w:hAnsi="Arial" w:cs="Arial"/>
          <w:sz w:val="22"/>
          <w:szCs w:val="22"/>
        </w:rPr>
        <w:t>2</w:t>
      </w:r>
      <w:r w:rsidR="00204DF0" w:rsidRPr="00FD15D2">
        <w:rPr>
          <w:rFonts w:ascii="Arial" w:hAnsi="Arial" w:cs="Arial"/>
          <w:sz w:val="22"/>
          <w:szCs w:val="22"/>
        </w:rPr>
        <w:t>/20</w:t>
      </w:r>
      <w:r w:rsidR="00204DF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204DF0" w:rsidRPr="00FD15D2">
        <w:rPr>
          <w:rFonts w:ascii="Arial" w:hAnsi="Arial" w:cs="Arial"/>
          <w:sz w:val="22"/>
          <w:szCs w:val="22"/>
        </w:rPr>
        <w:t>) projektová dokumentace zpracovaná Ing.</w:t>
      </w:r>
      <w:r w:rsidR="0087255B">
        <w:rPr>
          <w:rFonts w:ascii="Arial" w:hAnsi="Arial" w:cs="Arial"/>
          <w:sz w:val="22"/>
          <w:szCs w:val="22"/>
        </w:rPr>
        <w:t xml:space="preserve"> arch. Miroslavem Cikánem společností </w:t>
      </w:r>
      <w:r w:rsidR="000D4054">
        <w:rPr>
          <w:rFonts w:ascii="Arial" w:hAnsi="Arial" w:cs="Arial"/>
          <w:sz w:val="22"/>
          <w:szCs w:val="22"/>
        </w:rPr>
        <w:t>M</w:t>
      </w:r>
      <w:r w:rsidR="0087255B">
        <w:rPr>
          <w:rFonts w:ascii="Arial" w:hAnsi="Arial" w:cs="Arial"/>
          <w:sz w:val="22"/>
          <w:szCs w:val="22"/>
        </w:rPr>
        <w:t>CA ATELIER s.r.o.</w:t>
      </w:r>
      <w:r w:rsidR="00204DF0" w:rsidRPr="00FD15D2">
        <w:rPr>
          <w:rFonts w:ascii="Arial" w:hAnsi="Arial" w:cs="Arial"/>
          <w:sz w:val="22"/>
          <w:szCs w:val="22"/>
        </w:rPr>
        <w:t xml:space="preserve"> se sídlem </w:t>
      </w:r>
      <w:r w:rsidR="0087255B">
        <w:rPr>
          <w:rFonts w:ascii="Arial" w:hAnsi="Arial" w:cs="Arial"/>
          <w:sz w:val="22"/>
          <w:szCs w:val="22"/>
        </w:rPr>
        <w:t>Dykova 1, Praha 10 – Vinohrady, 101 00,</w:t>
      </w:r>
      <w:r w:rsidR="00204DF0" w:rsidRPr="00FD15D2">
        <w:rPr>
          <w:rFonts w:ascii="Arial" w:hAnsi="Arial" w:cs="Arial"/>
          <w:sz w:val="22"/>
          <w:szCs w:val="22"/>
        </w:rPr>
        <w:t xml:space="preserve"> IČO: </w:t>
      </w:r>
      <w:r w:rsidR="0087255B">
        <w:rPr>
          <w:rFonts w:ascii="Arial" w:hAnsi="Arial" w:cs="Arial"/>
          <w:sz w:val="22"/>
          <w:szCs w:val="22"/>
        </w:rPr>
        <w:t>27418634</w:t>
      </w:r>
      <w:r w:rsidR="00204DF0" w:rsidRPr="00FD15D2">
        <w:rPr>
          <w:rFonts w:ascii="Arial" w:hAnsi="Arial" w:cs="Arial"/>
          <w:sz w:val="22"/>
          <w:szCs w:val="22"/>
        </w:rPr>
        <w:t>,</w:t>
      </w:r>
    </w:p>
    <w:p w14:paraId="1463BE10" w14:textId="77777777" w:rsidR="0087255B" w:rsidRDefault="0087255B" w:rsidP="00204DF0">
      <w:pPr>
        <w:ind w:left="284"/>
        <w:rPr>
          <w:rFonts w:ascii="Arial" w:hAnsi="Arial" w:cs="Arial"/>
          <w:sz w:val="22"/>
          <w:szCs w:val="22"/>
        </w:rPr>
      </w:pPr>
    </w:p>
    <w:p w14:paraId="18C7EC33" w14:textId="1B0E7323" w:rsidR="009C2C5B" w:rsidRPr="00204DF0" w:rsidRDefault="004E0280" w:rsidP="00204DF0">
      <w:pPr>
        <w:ind w:left="284"/>
        <w:rPr>
          <w:rFonts w:ascii="Arial" w:hAnsi="Arial" w:cs="Arial"/>
          <w:sz w:val="22"/>
          <w:szCs w:val="22"/>
        </w:rPr>
      </w:pPr>
      <w:r w:rsidRPr="00204DF0">
        <w:rPr>
          <w:rFonts w:ascii="Arial" w:hAnsi="Arial" w:cs="Arial"/>
          <w:sz w:val="22"/>
          <w:szCs w:val="22"/>
        </w:rPr>
        <w:t>To vše dále uvedeno v přehledové tabulce</w:t>
      </w:r>
      <w:r w:rsidR="00C75A15" w:rsidRPr="00204DF0">
        <w:rPr>
          <w:rFonts w:ascii="Arial" w:hAnsi="Arial" w:cs="Arial"/>
          <w:sz w:val="22"/>
          <w:szCs w:val="22"/>
        </w:rPr>
        <w:t xml:space="preserve"> údržba vysazených stromů, dle výše uvedených projektů</w:t>
      </w:r>
      <w:r w:rsidRPr="00204DF0">
        <w:rPr>
          <w:rFonts w:ascii="Arial" w:hAnsi="Arial" w:cs="Arial"/>
          <w:sz w:val="22"/>
          <w:szCs w:val="22"/>
        </w:rPr>
        <w:t xml:space="preserve">, která je přílohou č. </w:t>
      </w:r>
      <w:r w:rsidR="0003716B" w:rsidRPr="00204DF0">
        <w:rPr>
          <w:rFonts w:ascii="Arial" w:hAnsi="Arial" w:cs="Arial"/>
          <w:sz w:val="22"/>
          <w:szCs w:val="22"/>
        </w:rPr>
        <w:t>2</w:t>
      </w:r>
      <w:r w:rsidRPr="00204DF0">
        <w:rPr>
          <w:rFonts w:ascii="Arial" w:hAnsi="Arial" w:cs="Arial"/>
          <w:sz w:val="22"/>
          <w:szCs w:val="22"/>
        </w:rPr>
        <w:t xml:space="preserve"> tohoto Dodatku.</w:t>
      </w:r>
    </w:p>
    <w:p w14:paraId="32859EFC" w14:textId="77777777" w:rsidR="00BC1CED" w:rsidRPr="00FD15D2" w:rsidRDefault="00BC1CED" w:rsidP="001B3D42">
      <w:pPr>
        <w:pStyle w:val="Odstavecseseznamem"/>
        <w:ind w:left="709"/>
        <w:rPr>
          <w:rFonts w:ascii="Arial" w:hAnsi="Arial" w:cs="Arial"/>
          <w:i/>
          <w:iCs/>
          <w:sz w:val="22"/>
          <w:szCs w:val="22"/>
        </w:rPr>
      </w:pPr>
    </w:p>
    <w:p w14:paraId="0E0803F0" w14:textId="0798F602" w:rsidR="001B3D42" w:rsidRDefault="001B3D42" w:rsidP="00E40308">
      <w:pPr>
        <w:pStyle w:val="Odstavecseseznamem"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FD15D2">
        <w:rPr>
          <w:rFonts w:ascii="Arial" w:hAnsi="Arial" w:cs="Arial"/>
          <w:iCs/>
          <w:sz w:val="22"/>
          <w:szCs w:val="22"/>
        </w:rPr>
        <w:t>TSK současně s podpisem tohoto Dodatku obdrží výše citovan</w:t>
      </w:r>
      <w:r w:rsidR="005C3EDC">
        <w:rPr>
          <w:rFonts w:ascii="Arial" w:hAnsi="Arial" w:cs="Arial"/>
          <w:iCs/>
          <w:sz w:val="22"/>
          <w:szCs w:val="22"/>
        </w:rPr>
        <w:t>ou</w:t>
      </w:r>
      <w:r w:rsidRPr="00FD15D2">
        <w:rPr>
          <w:rFonts w:ascii="Arial" w:hAnsi="Arial" w:cs="Arial"/>
          <w:iCs/>
          <w:sz w:val="22"/>
          <w:szCs w:val="22"/>
        </w:rPr>
        <w:t xml:space="preserve"> projektov</w:t>
      </w:r>
      <w:r w:rsidR="005C3EDC">
        <w:rPr>
          <w:rFonts w:ascii="Arial" w:hAnsi="Arial" w:cs="Arial"/>
          <w:iCs/>
          <w:sz w:val="22"/>
          <w:szCs w:val="22"/>
        </w:rPr>
        <w:t>ou</w:t>
      </w:r>
      <w:r w:rsidRPr="00FD15D2">
        <w:rPr>
          <w:rFonts w:ascii="Arial" w:hAnsi="Arial" w:cs="Arial"/>
          <w:iCs/>
          <w:sz w:val="22"/>
          <w:szCs w:val="22"/>
        </w:rPr>
        <w:t xml:space="preserve"> dokumentac</w:t>
      </w:r>
      <w:r w:rsidR="005C3EDC">
        <w:rPr>
          <w:rFonts w:ascii="Arial" w:hAnsi="Arial" w:cs="Arial"/>
          <w:iCs/>
          <w:sz w:val="22"/>
          <w:szCs w:val="22"/>
        </w:rPr>
        <w:t>i</w:t>
      </w:r>
      <w:r w:rsidR="00204DF0">
        <w:rPr>
          <w:rFonts w:ascii="Arial" w:hAnsi="Arial" w:cs="Arial"/>
          <w:iCs/>
          <w:sz w:val="22"/>
          <w:szCs w:val="22"/>
        </w:rPr>
        <w:t xml:space="preserve">  </w:t>
      </w:r>
      <w:r w:rsidRPr="00FD15D2">
        <w:rPr>
          <w:rFonts w:ascii="Arial" w:hAnsi="Arial" w:cs="Arial"/>
          <w:iCs/>
          <w:sz w:val="22"/>
          <w:szCs w:val="22"/>
        </w:rPr>
        <w:t xml:space="preserve"> v elektronické podobě.</w:t>
      </w:r>
    </w:p>
    <w:p w14:paraId="3685ACDD" w14:textId="77777777" w:rsidR="00CB52ED" w:rsidRDefault="00CB52ED" w:rsidP="00E95F1A">
      <w:pPr>
        <w:rPr>
          <w:rFonts w:ascii="Arial" w:hAnsi="Arial" w:cs="Arial"/>
          <w:b/>
          <w:sz w:val="22"/>
          <w:szCs w:val="22"/>
        </w:rPr>
      </w:pPr>
    </w:p>
    <w:p w14:paraId="41456BCF" w14:textId="77777777" w:rsidR="00CB52ED" w:rsidRDefault="00CB52ED" w:rsidP="00C2742D">
      <w:pPr>
        <w:jc w:val="center"/>
        <w:rPr>
          <w:rFonts w:ascii="Arial" w:hAnsi="Arial" w:cs="Arial"/>
          <w:b/>
          <w:sz w:val="22"/>
          <w:szCs w:val="22"/>
        </w:rPr>
      </w:pPr>
    </w:p>
    <w:p w14:paraId="7D150139" w14:textId="033EC170" w:rsidR="002903F9" w:rsidRPr="00FD15D2" w:rsidRDefault="006804F5" w:rsidP="00C274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341CB0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>.</w:t>
      </w:r>
    </w:p>
    <w:p w14:paraId="47FDE2F4" w14:textId="77777777" w:rsidR="00C2742D" w:rsidRPr="00FD15D2" w:rsidRDefault="00C2742D" w:rsidP="00C2742D">
      <w:pPr>
        <w:jc w:val="center"/>
        <w:rPr>
          <w:rFonts w:ascii="Arial" w:hAnsi="Arial" w:cs="Arial"/>
          <w:b/>
          <w:sz w:val="22"/>
          <w:szCs w:val="22"/>
        </w:rPr>
      </w:pPr>
      <w:r w:rsidRPr="00FD15D2">
        <w:rPr>
          <w:rFonts w:ascii="Arial" w:hAnsi="Arial" w:cs="Arial"/>
          <w:b/>
          <w:sz w:val="22"/>
          <w:szCs w:val="22"/>
        </w:rPr>
        <w:t>Závěrečná ustanovení</w:t>
      </w:r>
    </w:p>
    <w:p w14:paraId="71F87E1C" w14:textId="77777777" w:rsidR="00C2742D" w:rsidRPr="00FD15D2" w:rsidRDefault="00C2742D" w:rsidP="00C2742D">
      <w:pPr>
        <w:rPr>
          <w:rFonts w:ascii="Arial" w:hAnsi="Arial" w:cs="Arial"/>
          <w:sz w:val="22"/>
          <w:szCs w:val="22"/>
        </w:rPr>
      </w:pPr>
    </w:p>
    <w:p w14:paraId="650ADF59" w14:textId="198F9D23" w:rsidR="00C2742D" w:rsidRPr="00FD15D2" w:rsidRDefault="00C2742D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Tento Dodatek je nedílnou součástí výše uvedené Smlouvy. Ostatní ustanovení Smlouvy, která nejsou tímto Dodatkem výslovně dotčena, zůstávají beze změny v platnosti a účinnosti. Dodatek nabývá platnosti dnem podpisu oprávněných zástupců obou </w:t>
      </w:r>
      <w:r w:rsidR="00B7538F" w:rsidRPr="00FD15D2">
        <w:rPr>
          <w:rFonts w:ascii="Arial" w:hAnsi="Arial" w:cs="Arial"/>
          <w:sz w:val="22"/>
          <w:szCs w:val="22"/>
        </w:rPr>
        <w:t>S</w:t>
      </w:r>
      <w:r w:rsidRPr="00FD15D2">
        <w:rPr>
          <w:rFonts w:ascii="Arial" w:hAnsi="Arial" w:cs="Arial"/>
          <w:sz w:val="22"/>
          <w:szCs w:val="22"/>
        </w:rPr>
        <w:t>mluvních stran a účinnosti dnem zveřejnění v registru smluv.</w:t>
      </w:r>
    </w:p>
    <w:p w14:paraId="6D2737D0" w14:textId="358C0B14" w:rsidR="00C2742D" w:rsidRPr="00FD15D2" w:rsidRDefault="007237E7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Městská část Praha 3 prohlašuje, že souhlasí s tím, aby tento Dodatek byl uveden v Centrální evidenci smluv hl. m. Prahy, která je veřejně přístupná a která obsahuje údaje o Smluvních stranách, předmětu Dodatku, číselné označení tohoto Dodatku a datum jeho podpisu. </w:t>
      </w:r>
      <w:r w:rsidR="00C2742D" w:rsidRPr="00FD15D2">
        <w:rPr>
          <w:rFonts w:ascii="Arial" w:hAnsi="Arial" w:cs="Arial"/>
          <w:sz w:val="22"/>
          <w:szCs w:val="22"/>
        </w:rPr>
        <w:t>Smluvní strany prohlašují, že skutečnosti uvedené v Dodatku nepovažují za obchodní tajemství ve smyslu § 504 občanského zákoníku a udělují svolení k jejich užití a zveřejnění bez stanovení jakýchkoli dalších podmínek.</w:t>
      </w:r>
    </w:p>
    <w:p w14:paraId="4A8FFACB" w14:textId="77777777" w:rsidR="009B394E" w:rsidRDefault="00C2742D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smluv), zajistí </w:t>
      </w:r>
      <w:r w:rsidR="001E51E2">
        <w:rPr>
          <w:rFonts w:ascii="Arial" w:hAnsi="Arial" w:cs="Arial"/>
          <w:sz w:val="22"/>
          <w:szCs w:val="22"/>
        </w:rPr>
        <w:t>MČ Praha 3</w:t>
      </w:r>
      <w:r w:rsidRPr="00FD15D2">
        <w:rPr>
          <w:rFonts w:ascii="Arial" w:hAnsi="Arial" w:cs="Arial"/>
          <w:sz w:val="22"/>
          <w:szCs w:val="22"/>
        </w:rPr>
        <w:t>.</w:t>
      </w:r>
      <w:r w:rsidR="00371256">
        <w:rPr>
          <w:rFonts w:ascii="Arial" w:hAnsi="Arial" w:cs="Arial"/>
          <w:sz w:val="22"/>
          <w:szCs w:val="22"/>
        </w:rPr>
        <w:t xml:space="preserve"> </w:t>
      </w:r>
    </w:p>
    <w:p w14:paraId="3944DBA4" w14:textId="66FB1CE2" w:rsidR="00C2742D" w:rsidRPr="00FD15D2" w:rsidRDefault="00C2742D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Tento Dodatek je sepsán v šesti </w:t>
      </w:r>
      <w:r w:rsidR="00F63F88" w:rsidRPr="00FD15D2">
        <w:rPr>
          <w:rFonts w:ascii="Arial" w:hAnsi="Arial" w:cs="Arial"/>
          <w:sz w:val="22"/>
          <w:szCs w:val="22"/>
        </w:rPr>
        <w:t xml:space="preserve">(6) </w:t>
      </w:r>
      <w:r w:rsidRPr="00FD15D2">
        <w:rPr>
          <w:rFonts w:ascii="Arial" w:hAnsi="Arial" w:cs="Arial"/>
          <w:sz w:val="22"/>
          <w:szCs w:val="22"/>
        </w:rPr>
        <w:t xml:space="preserve">vyhotoveních, z nichž TSK obdrží po podpisu Dodatku dvě </w:t>
      </w:r>
      <w:r w:rsidR="00F63F88" w:rsidRPr="00FD15D2">
        <w:rPr>
          <w:rFonts w:ascii="Arial" w:hAnsi="Arial" w:cs="Arial"/>
          <w:sz w:val="22"/>
          <w:szCs w:val="22"/>
        </w:rPr>
        <w:t xml:space="preserve">(2) </w:t>
      </w:r>
      <w:r w:rsidRPr="00FD15D2">
        <w:rPr>
          <w:rFonts w:ascii="Arial" w:hAnsi="Arial" w:cs="Arial"/>
          <w:sz w:val="22"/>
          <w:szCs w:val="22"/>
        </w:rPr>
        <w:t>vyhotovení a Městská část Praha 3 obdrží čtyři</w:t>
      </w:r>
      <w:r w:rsidR="00F63F88" w:rsidRPr="00FD15D2">
        <w:rPr>
          <w:rFonts w:ascii="Arial" w:hAnsi="Arial" w:cs="Arial"/>
          <w:sz w:val="22"/>
          <w:szCs w:val="22"/>
        </w:rPr>
        <w:t xml:space="preserve"> (4) vyhotovení.</w:t>
      </w:r>
    </w:p>
    <w:p w14:paraId="21AB0809" w14:textId="25EC69B8" w:rsidR="00C2742D" w:rsidRPr="00FD15D2" w:rsidRDefault="00C2742D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Smluvní strany prohlašují, že je jim znám obsah tohoto Dodatku, že s jeho obsahem souhlasí, a že Dodatek uzavírají svobodně a vážně, že považují obsah tohoto Dodatku za určitý a srozumitelný a že jsou jim známy všechny skutečnosti, jež jsou pro uzavření tohoto Dodatku rozhodující. Na důkaz připojují své podpisy.</w:t>
      </w:r>
    </w:p>
    <w:p w14:paraId="79A08B9C" w14:textId="47734814" w:rsidR="00C25B8B" w:rsidRPr="00D921E8" w:rsidRDefault="00C25B8B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Doložka dle §</w:t>
      </w:r>
      <w:r w:rsidR="00262EB3">
        <w:rPr>
          <w:rFonts w:ascii="Arial" w:hAnsi="Arial" w:cs="Arial"/>
          <w:sz w:val="22"/>
          <w:szCs w:val="22"/>
        </w:rPr>
        <w:t xml:space="preserve"> </w:t>
      </w:r>
      <w:r w:rsidRPr="00FD15D2">
        <w:rPr>
          <w:rFonts w:ascii="Arial" w:hAnsi="Arial" w:cs="Arial"/>
          <w:sz w:val="22"/>
          <w:szCs w:val="22"/>
        </w:rPr>
        <w:t xml:space="preserve">43 odst. 1 zákona č. 131/2000 Sb., o hlavním městě Praze, v platném znění, potvrzující splnění podmínek pro platnost právního jednání městské části Praha </w:t>
      </w:r>
      <w:r w:rsidR="001D1D50">
        <w:rPr>
          <w:rFonts w:ascii="Arial" w:hAnsi="Arial" w:cs="Arial"/>
          <w:sz w:val="22"/>
          <w:szCs w:val="22"/>
        </w:rPr>
        <w:t xml:space="preserve">3, a to usnesením ze dne </w:t>
      </w:r>
      <w:r w:rsidR="00D921E8" w:rsidRPr="00D921E8">
        <w:rPr>
          <w:rFonts w:ascii="Arial" w:hAnsi="Arial" w:cs="Arial"/>
          <w:sz w:val="22"/>
          <w:szCs w:val="22"/>
        </w:rPr>
        <w:t>18.03.2024</w:t>
      </w:r>
      <w:r w:rsidR="001D1D50" w:rsidRPr="00D921E8">
        <w:rPr>
          <w:rFonts w:ascii="Arial" w:hAnsi="Arial" w:cs="Arial"/>
          <w:sz w:val="22"/>
          <w:szCs w:val="22"/>
        </w:rPr>
        <w:t xml:space="preserve"> </w:t>
      </w:r>
      <w:r w:rsidR="00C20325" w:rsidRPr="00D921E8">
        <w:rPr>
          <w:rFonts w:ascii="Arial" w:hAnsi="Arial" w:cs="Arial"/>
          <w:sz w:val="22"/>
          <w:szCs w:val="22"/>
        </w:rPr>
        <w:t>č</w:t>
      </w:r>
      <w:r w:rsidR="00204DF0" w:rsidRPr="00D921E8">
        <w:rPr>
          <w:rFonts w:ascii="Arial" w:hAnsi="Arial" w:cs="Arial"/>
          <w:sz w:val="22"/>
          <w:szCs w:val="22"/>
        </w:rPr>
        <w:t>.</w:t>
      </w:r>
      <w:r w:rsidR="00D921E8" w:rsidRPr="00D921E8">
        <w:rPr>
          <w:rFonts w:ascii="Arial" w:hAnsi="Arial" w:cs="Arial"/>
          <w:sz w:val="22"/>
          <w:szCs w:val="22"/>
        </w:rPr>
        <w:t>161</w:t>
      </w:r>
      <w:r w:rsidR="001D1D50" w:rsidRPr="00D921E8">
        <w:rPr>
          <w:rFonts w:ascii="Arial" w:hAnsi="Arial" w:cs="Arial"/>
          <w:sz w:val="22"/>
          <w:szCs w:val="22"/>
        </w:rPr>
        <w:t>.</w:t>
      </w:r>
    </w:p>
    <w:p w14:paraId="0C6A997A" w14:textId="11FC1188" w:rsidR="006804F5" w:rsidRDefault="006804F5" w:rsidP="0063385F">
      <w:pPr>
        <w:pStyle w:val="Odstavecseseznamem"/>
        <w:numPr>
          <w:ilvl w:val="0"/>
          <w:numId w:val="5"/>
        </w:numPr>
        <w:tabs>
          <w:tab w:val="clear" w:pos="0"/>
          <w:tab w:val="clear" w:pos="284"/>
          <w:tab w:val="clear" w:pos="1701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14:paraId="2F7ED0A9" w14:textId="7ED551E3" w:rsidR="00587FE9" w:rsidRDefault="00587FE9" w:rsidP="00A15F94">
      <w:pPr>
        <w:pStyle w:val="Odstavecseseznamem"/>
        <w:numPr>
          <w:ilvl w:val="0"/>
          <w:numId w:val="12"/>
        </w:numPr>
        <w:tabs>
          <w:tab w:val="clear" w:pos="1701"/>
        </w:tabs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 – </w:t>
      </w:r>
      <w:r w:rsidRPr="00C00FC5">
        <w:rPr>
          <w:rFonts w:ascii="Arial" w:hAnsi="Arial" w:cs="Arial"/>
          <w:sz w:val="22"/>
          <w:szCs w:val="22"/>
        </w:rPr>
        <w:t>Vymezení předmětu péče a jmenovitý seznam ulic</w:t>
      </w:r>
      <w:r w:rsidR="00C00FC5" w:rsidRPr="00C00FC5">
        <w:rPr>
          <w:rFonts w:ascii="Arial" w:hAnsi="Arial" w:cs="Arial"/>
          <w:sz w:val="22"/>
          <w:szCs w:val="22"/>
        </w:rPr>
        <w:t>, ve kterých se stromořadí nacházejí (aktualizace příloh</w:t>
      </w:r>
      <w:r w:rsidR="00204DF0">
        <w:rPr>
          <w:rFonts w:ascii="Arial" w:hAnsi="Arial" w:cs="Arial"/>
          <w:sz w:val="22"/>
          <w:szCs w:val="22"/>
        </w:rPr>
        <w:t>y</w:t>
      </w:r>
      <w:r w:rsidR="00C00FC5" w:rsidRPr="00C00FC5">
        <w:rPr>
          <w:rFonts w:ascii="Arial" w:hAnsi="Arial" w:cs="Arial"/>
          <w:sz w:val="22"/>
          <w:szCs w:val="22"/>
        </w:rPr>
        <w:t xml:space="preserve"> č. 1 Smlouvy)</w:t>
      </w:r>
    </w:p>
    <w:p w14:paraId="6C4EE4B1" w14:textId="0D2DD2FB" w:rsidR="001535A7" w:rsidRPr="00256D41" w:rsidRDefault="006E1544" w:rsidP="00E95F1A">
      <w:pPr>
        <w:pStyle w:val="Odstavecseseznamem"/>
        <w:numPr>
          <w:ilvl w:val="0"/>
          <w:numId w:val="12"/>
        </w:numPr>
        <w:tabs>
          <w:tab w:val="clear" w:pos="1701"/>
        </w:tabs>
        <w:ind w:left="567" w:hanging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2 – </w:t>
      </w:r>
      <w:r w:rsidRPr="006E1544">
        <w:rPr>
          <w:rFonts w:ascii="Arial" w:hAnsi="Arial" w:cs="Arial"/>
          <w:sz w:val="22"/>
          <w:szCs w:val="22"/>
        </w:rPr>
        <w:t>Vymezení předmětu předání a jmenovitý seznam ulic, ve kterých se stromořadí nacházejí</w:t>
      </w:r>
      <w:r>
        <w:rPr>
          <w:rFonts w:ascii="Arial" w:hAnsi="Arial" w:cs="Arial"/>
          <w:sz w:val="22"/>
          <w:szCs w:val="22"/>
        </w:rPr>
        <w:t xml:space="preserve"> (v</w:t>
      </w:r>
      <w:r w:rsidR="00603CE8">
        <w:rPr>
          <w:rFonts w:ascii="Arial" w:hAnsi="Arial" w:cs="Arial"/>
          <w:sz w:val="22"/>
          <w:szCs w:val="22"/>
        </w:rPr>
        <w:t xml:space="preserve"> </w:t>
      </w:r>
      <w:r w:rsidR="00603CE8" w:rsidRPr="00256D41">
        <w:rPr>
          <w:rFonts w:ascii="Arial" w:hAnsi="Arial" w:cs="Arial"/>
          <w:sz w:val="22"/>
          <w:szCs w:val="22"/>
        </w:rPr>
        <w:t>budoucí</w:t>
      </w:r>
      <w:r w:rsidRPr="00256D41">
        <w:rPr>
          <w:rFonts w:ascii="Arial" w:hAnsi="Arial" w:cs="Arial"/>
          <w:sz w:val="22"/>
          <w:szCs w:val="22"/>
        </w:rPr>
        <w:t xml:space="preserve"> správě TSK)</w:t>
      </w:r>
    </w:p>
    <w:p w14:paraId="59F2FA46" w14:textId="6DEDDF78" w:rsidR="001D6B0C" w:rsidRPr="00E95F1A" w:rsidRDefault="001D6B0C" w:rsidP="00E95F1A">
      <w:pPr>
        <w:pStyle w:val="Odstavecseseznamem"/>
        <w:tabs>
          <w:tab w:val="clear" w:pos="1701"/>
        </w:tabs>
        <w:ind w:left="567"/>
        <w:rPr>
          <w:rFonts w:ascii="Arial" w:hAnsi="Arial" w:cs="Arial"/>
          <w:sz w:val="22"/>
          <w:szCs w:val="22"/>
        </w:rPr>
      </w:pPr>
    </w:p>
    <w:p w14:paraId="46C26FC7" w14:textId="77777777" w:rsidR="00C00FC5" w:rsidRPr="00E95F1A" w:rsidRDefault="00C00FC5" w:rsidP="00E95F1A">
      <w:pPr>
        <w:tabs>
          <w:tab w:val="clear" w:pos="1701"/>
        </w:tabs>
        <w:ind w:left="426"/>
        <w:rPr>
          <w:rFonts w:ascii="Arial" w:hAnsi="Arial" w:cs="Arial"/>
          <w:sz w:val="22"/>
          <w:szCs w:val="22"/>
        </w:rPr>
      </w:pPr>
    </w:p>
    <w:p w14:paraId="453DFB6F" w14:textId="60A3E7EE" w:rsidR="0071251D" w:rsidRPr="00E95F1A" w:rsidRDefault="001535A7" w:rsidP="00E95F1A">
      <w:pPr>
        <w:ind w:left="993" w:hanging="284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E95F1A">
        <w:rPr>
          <w:rFonts w:ascii="Arial" w:hAnsi="Arial" w:cs="Arial"/>
          <w:bCs/>
          <w:i/>
          <w:iCs/>
          <w:sz w:val="22"/>
          <w:szCs w:val="22"/>
        </w:rPr>
        <w:t>// podpisy Smluvních stran následují na další straně //</w:t>
      </w:r>
    </w:p>
    <w:p w14:paraId="1EF11E9C" w14:textId="77777777" w:rsidR="00406271" w:rsidRPr="00C00FC5" w:rsidRDefault="00406271" w:rsidP="00396686">
      <w:pPr>
        <w:ind w:left="993" w:hanging="284"/>
        <w:rPr>
          <w:rFonts w:ascii="Arial" w:hAnsi="Arial" w:cs="Arial"/>
          <w:bCs/>
          <w:sz w:val="22"/>
          <w:szCs w:val="22"/>
        </w:rPr>
      </w:pPr>
    </w:p>
    <w:p w14:paraId="2FA0A894" w14:textId="77777777" w:rsidR="001535A7" w:rsidRDefault="001535A7">
      <w:pPr>
        <w:tabs>
          <w:tab w:val="clear" w:pos="0"/>
          <w:tab w:val="clear" w:pos="284"/>
          <w:tab w:val="clear" w:pos="1701"/>
        </w:tabs>
        <w:spacing w:after="20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BAABA90" w14:textId="2D11ED70" w:rsidR="00B7538F" w:rsidRPr="00FD15D2" w:rsidRDefault="00C2742D" w:rsidP="0071251D">
      <w:pPr>
        <w:tabs>
          <w:tab w:val="left" w:pos="709"/>
          <w:tab w:val="left" w:pos="5387"/>
        </w:tabs>
        <w:ind w:right="-524"/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lastRenderedPageBreak/>
        <w:t>V Praze dn</w:t>
      </w:r>
      <w:r w:rsidR="009047A5">
        <w:rPr>
          <w:rFonts w:ascii="Arial" w:hAnsi="Arial" w:cs="Arial"/>
          <w:sz w:val="22"/>
          <w:szCs w:val="22"/>
        </w:rPr>
        <w:t>e 3. 4. 2024</w:t>
      </w:r>
      <w:r w:rsidR="00B7538F" w:rsidRPr="00FD15D2">
        <w:rPr>
          <w:rFonts w:ascii="Arial" w:hAnsi="Arial" w:cs="Arial"/>
          <w:sz w:val="22"/>
          <w:szCs w:val="22"/>
        </w:rPr>
        <w:tab/>
      </w:r>
      <w:r w:rsidR="00B7538F" w:rsidRPr="00FD15D2">
        <w:rPr>
          <w:rFonts w:ascii="Arial" w:hAnsi="Arial" w:cs="Arial"/>
          <w:sz w:val="22"/>
          <w:szCs w:val="22"/>
        </w:rPr>
        <w:tab/>
        <w:t>V Praze dne………..</w:t>
      </w:r>
      <w:r w:rsidR="00A92144" w:rsidRPr="00FD15D2">
        <w:rPr>
          <w:rFonts w:ascii="Arial" w:hAnsi="Arial" w:cs="Arial"/>
          <w:sz w:val="22"/>
          <w:szCs w:val="22"/>
        </w:rPr>
        <w:t>202</w:t>
      </w:r>
      <w:r w:rsidR="0087255B">
        <w:rPr>
          <w:rFonts w:ascii="Arial" w:hAnsi="Arial" w:cs="Arial"/>
          <w:sz w:val="22"/>
          <w:szCs w:val="22"/>
        </w:rPr>
        <w:t>4</w:t>
      </w:r>
    </w:p>
    <w:p w14:paraId="0DD05AD4" w14:textId="77777777" w:rsidR="0071251D" w:rsidRDefault="0071251D" w:rsidP="0071251D">
      <w:pPr>
        <w:rPr>
          <w:rFonts w:ascii="Arial" w:hAnsi="Arial" w:cs="Arial"/>
          <w:sz w:val="22"/>
          <w:szCs w:val="22"/>
        </w:rPr>
      </w:pPr>
    </w:p>
    <w:p w14:paraId="4FC3F6A3" w14:textId="030A6476" w:rsidR="00C2742D" w:rsidRPr="00FD15D2" w:rsidRDefault="0046664C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 xml:space="preserve">Za </w:t>
      </w:r>
      <w:r w:rsidR="00DA4D97" w:rsidRPr="00FD15D2">
        <w:rPr>
          <w:rFonts w:ascii="Arial" w:hAnsi="Arial" w:cs="Arial"/>
          <w:sz w:val="22"/>
          <w:szCs w:val="22"/>
        </w:rPr>
        <w:t>hl. m. Prahu, zast</w:t>
      </w:r>
      <w:r w:rsidR="0041516D">
        <w:rPr>
          <w:rFonts w:ascii="Arial" w:hAnsi="Arial" w:cs="Arial"/>
          <w:sz w:val="22"/>
          <w:szCs w:val="22"/>
        </w:rPr>
        <w:t>oupené</w:t>
      </w:r>
      <w:r w:rsidR="00DA4D97" w:rsidRPr="00FD15D2">
        <w:rPr>
          <w:rFonts w:ascii="Arial" w:hAnsi="Arial" w:cs="Arial"/>
          <w:sz w:val="22"/>
          <w:szCs w:val="22"/>
        </w:rPr>
        <w:tab/>
      </w:r>
      <w:r w:rsidR="00DA4D97" w:rsidRPr="00FD15D2">
        <w:rPr>
          <w:rFonts w:ascii="Arial" w:hAnsi="Arial" w:cs="Arial"/>
          <w:sz w:val="22"/>
          <w:szCs w:val="22"/>
        </w:rPr>
        <w:tab/>
      </w:r>
      <w:r w:rsidR="00DA4D97" w:rsidRPr="00FD15D2">
        <w:rPr>
          <w:rFonts w:ascii="Arial" w:hAnsi="Arial" w:cs="Arial"/>
          <w:sz w:val="22"/>
          <w:szCs w:val="22"/>
        </w:rPr>
        <w:tab/>
      </w:r>
      <w:r w:rsidR="00DA4D97" w:rsidRPr="00FD15D2">
        <w:rPr>
          <w:rFonts w:ascii="Arial" w:hAnsi="Arial" w:cs="Arial"/>
          <w:sz w:val="22"/>
          <w:szCs w:val="22"/>
        </w:rPr>
        <w:tab/>
      </w:r>
      <w:r w:rsidR="00DA4D97" w:rsidRPr="00FD15D2">
        <w:rPr>
          <w:rFonts w:ascii="Arial" w:hAnsi="Arial" w:cs="Arial"/>
          <w:sz w:val="22"/>
          <w:szCs w:val="22"/>
        </w:rPr>
        <w:tab/>
        <w:t>Za m</w:t>
      </w:r>
      <w:r w:rsidRPr="00FD15D2">
        <w:rPr>
          <w:rFonts w:ascii="Arial" w:hAnsi="Arial" w:cs="Arial"/>
          <w:sz w:val="22"/>
          <w:szCs w:val="22"/>
        </w:rPr>
        <w:t>ěstskou část Praha 3</w:t>
      </w:r>
    </w:p>
    <w:p w14:paraId="2BD99A44" w14:textId="0DDF630E" w:rsidR="00C2742D" w:rsidRPr="00FD15D2" w:rsidRDefault="0041516D" w:rsidP="00712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Technickou správou komunikací hl. m. Prahy, a.s.</w:t>
      </w:r>
    </w:p>
    <w:p w14:paraId="56F14222" w14:textId="00830333" w:rsidR="001C70D9" w:rsidRPr="00FD15D2" w:rsidRDefault="001C70D9" w:rsidP="0071251D">
      <w:pPr>
        <w:rPr>
          <w:rFonts w:ascii="Arial" w:hAnsi="Arial" w:cs="Arial"/>
          <w:sz w:val="22"/>
          <w:szCs w:val="22"/>
        </w:rPr>
      </w:pPr>
    </w:p>
    <w:p w14:paraId="3D1E5DC5" w14:textId="77777777" w:rsidR="001C70D9" w:rsidRDefault="001C70D9" w:rsidP="0071251D">
      <w:pPr>
        <w:rPr>
          <w:rFonts w:ascii="Arial" w:hAnsi="Arial" w:cs="Arial"/>
          <w:sz w:val="22"/>
          <w:szCs w:val="22"/>
        </w:rPr>
      </w:pPr>
    </w:p>
    <w:p w14:paraId="77B3AE50" w14:textId="77777777" w:rsidR="00707E6E" w:rsidRDefault="00707E6E" w:rsidP="0071251D">
      <w:pPr>
        <w:rPr>
          <w:rFonts w:ascii="Arial" w:hAnsi="Arial" w:cs="Arial"/>
          <w:sz w:val="22"/>
          <w:szCs w:val="22"/>
        </w:rPr>
      </w:pPr>
    </w:p>
    <w:p w14:paraId="1CE3D93B" w14:textId="77777777" w:rsidR="00707E6E" w:rsidRDefault="00707E6E" w:rsidP="0071251D">
      <w:pPr>
        <w:rPr>
          <w:rFonts w:ascii="Arial" w:hAnsi="Arial" w:cs="Arial"/>
          <w:sz w:val="22"/>
          <w:szCs w:val="22"/>
        </w:rPr>
      </w:pPr>
    </w:p>
    <w:p w14:paraId="732E8D14" w14:textId="77777777" w:rsidR="00707E6E" w:rsidRDefault="00707E6E" w:rsidP="0071251D">
      <w:pPr>
        <w:rPr>
          <w:rFonts w:ascii="Arial" w:hAnsi="Arial" w:cs="Arial"/>
          <w:sz w:val="22"/>
          <w:szCs w:val="22"/>
        </w:rPr>
      </w:pPr>
    </w:p>
    <w:p w14:paraId="4F882FB0" w14:textId="77777777" w:rsidR="00707E6E" w:rsidRDefault="00707E6E" w:rsidP="0071251D">
      <w:pPr>
        <w:rPr>
          <w:rFonts w:ascii="Arial" w:hAnsi="Arial" w:cs="Arial"/>
          <w:sz w:val="22"/>
          <w:szCs w:val="22"/>
        </w:rPr>
      </w:pPr>
    </w:p>
    <w:p w14:paraId="315C91DB" w14:textId="77777777" w:rsidR="00406271" w:rsidRDefault="00406271" w:rsidP="0071251D">
      <w:pPr>
        <w:rPr>
          <w:rFonts w:ascii="Arial" w:hAnsi="Arial" w:cs="Arial"/>
          <w:sz w:val="22"/>
          <w:szCs w:val="22"/>
        </w:rPr>
      </w:pPr>
    </w:p>
    <w:p w14:paraId="5668EA9C" w14:textId="1C96F239" w:rsidR="00C2742D" w:rsidRDefault="00315C88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…………………………………………..</w:t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23559FF" w14:textId="5EA3A58D" w:rsidR="007370C7" w:rsidRPr="00FD15D2" w:rsidRDefault="007370C7" w:rsidP="007370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Filip Hájek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206B4">
        <w:rPr>
          <w:rFonts w:ascii="Arial" w:hAnsi="Arial" w:cs="Arial"/>
          <w:sz w:val="22"/>
          <w:szCs w:val="22"/>
        </w:rPr>
        <w:t>xxxxxxxxxxxxx</w:t>
      </w:r>
    </w:p>
    <w:p w14:paraId="4F0E6870" w14:textId="4F135F57" w:rsidR="00C2742D" w:rsidRPr="00FD15D2" w:rsidRDefault="00C2742D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Technická správa komunikací hl. m. Prahy, a.s.</w:t>
      </w:r>
      <w:r w:rsidR="00315C88"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="007370C7">
        <w:rPr>
          <w:rFonts w:ascii="Arial" w:hAnsi="Arial" w:cs="Arial"/>
          <w:sz w:val="22"/>
          <w:szCs w:val="22"/>
        </w:rPr>
        <w:t>č</w:t>
      </w:r>
      <w:r w:rsidR="00D20360">
        <w:rPr>
          <w:rFonts w:ascii="Arial" w:hAnsi="Arial" w:cs="Arial"/>
          <w:sz w:val="22"/>
          <w:szCs w:val="22"/>
        </w:rPr>
        <w:t>len Rady</w:t>
      </w:r>
      <w:r w:rsidR="009853BD">
        <w:rPr>
          <w:rFonts w:ascii="Arial" w:hAnsi="Arial" w:cs="Arial"/>
          <w:sz w:val="22"/>
          <w:szCs w:val="22"/>
        </w:rPr>
        <w:t xml:space="preserve"> </w:t>
      </w:r>
      <w:r w:rsidR="00DA4D97" w:rsidRPr="00FD15D2">
        <w:rPr>
          <w:rFonts w:ascii="Arial" w:hAnsi="Arial" w:cs="Arial"/>
          <w:sz w:val="22"/>
          <w:szCs w:val="22"/>
        </w:rPr>
        <w:t>městské</w:t>
      </w:r>
      <w:r w:rsidRPr="00FD15D2">
        <w:rPr>
          <w:rFonts w:ascii="Arial" w:hAnsi="Arial" w:cs="Arial"/>
          <w:sz w:val="22"/>
          <w:szCs w:val="22"/>
        </w:rPr>
        <w:t xml:space="preserve"> část</w:t>
      </w:r>
      <w:r w:rsidR="00DA4D97" w:rsidRPr="00FD15D2">
        <w:rPr>
          <w:rFonts w:ascii="Arial" w:hAnsi="Arial" w:cs="Arial"/>
          <w:sz w:val="22"/>
          <w:szCs w:val="22"/>
        </w:rPr>
        <w:t>i</w:t>
      </w:r>
      <w:r w:rsidRPr="00FD15D2">
        <w:rPr>
          <w:rFonts w:ascii="Arial" w:hAnsi="Arial" w:cs="Arial"/>
          <w:sz w:val="22"/>
          <w:szCs w:val="22"/>
        </w:rPr>
        <w:t xml:space="preserve"> Praha 3</w:t>
      </w:r>
    </w:p>
    <w:p w14:paraId="76C9705E" w14:textId="77777777" w:rsidR="00C2742D" w:rsidRPr="00FD15D2" w:rsidRDefault="00C2742D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  <w:r w:rsidRPr="00FD15D2">
        <w:rPr>
          <w:rFonts w:ascii="Arial" w:hAnsi="Arial" w:cs="Arial"/>
          <w:sz w:val="22"/>
          <w:szCs w:val="22"/>
        </w:rPr>
        <w:tab/>
      </w:r>
    </w:p>
    <w:p w14:paraId="5F20C8CF" w14:textId="77777777" w:rsidR="00406271" w:rsidRDefault="00406271" w:rsidP="00C2742D">
      <w:pPr>
        <w:rPr>
          <w:rFonts w:ascii="Arial" w:hAnsi="Arial" w:cs="Arial"/>
          <w:sz w:val="22"/>
          <w:szCs w:val="22"/>
        </w:rPr>
      </w:pPr>
    </w:p>
    <w:p w14:paraId="7E3445FC" w14:textId="77777777" w:rsidR="00406271" w:rsidRDefault="00406271" w:rsidP="00C2742D">
      <w:pPr>
        <w:rPr>
          <w:rFonts w:ascii="Arial" w:hAnsi="Arial" w:cs="Arial"/>
          <w:sz w:val="22"/>
          <w:szCs w:val="22"/>
        </w:rPr>
      </w:pPr>
    </w:p>
    <w:p w14:paraId="6653FB8B" w14:textId="77777777" w:rsidR="0071251D" w:rsidRDefault="0071251D" w:rsidP="0071251D">
      <w:pPr>
        <w:ind w:firstLine="709"/>
        <w:rPr>
          <w:rFonts w:ascii="Arial" w:hAnsi="Arial" w:cs="Arial"/>
          <w:sz w:val="22"/>
          <w:szCs w:val="22"/>
        </w:rPr>
      </w:pPr>
    </w:p>
    <w:p w14:paraId="10F1852F" w14:textId="77777777" w:rsidR="007370C7" w:rsidRDefault="0071251D" w:rsidP="0071251D">
      <w:pPr>
        <w:rPr>
          <w:rFonts w:ascii="Arial" w:hAnsi="Arial" w:cs="Arial"/>
          <w:sz w:val="22"/>
          <w:szCs w:val="22"/>
        </w:rPr>
      </w:pPr>
      <w:r w:rsidRPr="00FD15D2">
        <w:rPr>
          <w:rFonts w:ascii="Arial" w:hAnsi="Arial" w:cs="Arial"/>
          <w:sz w:val="22"/>
          <w:szCs w:val="22"/>
        </w:rPr>
        <w:t>…………………………………………..</w:t>
      </w:r>
    </w:p>
    <w:p w14:paraId="36C44C4A" w14:textId="40FAC5ED" w:rsidR="0071251D" w:rsidRPr="00FD15D2" w:rsidRDefault="005144BF" w:rsidP="007125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Pípa</w:t>
      </w:r>
      <w:r w:rsidR="0071251D" w:rsidRPr="00FD15D2">
        <w:rPr>
          <w:rFonts w:ascii="Arial" w:hAnsi="Arial" w:cs="Arial"/>
          <w:sz w:val="22"/>
          <w:szCs w:val="22"/>
        </w:rPr>
        <w:tab/>
      </w:r>
      <w:r w:rsidR="0071251D" w:rsidRPr="00FD15D2">
        <w:rPr>
          <w:rFonts w:ascii="Arial" w:hAnsi="Arial" w:cs="Arial"/>
          <w:sz w:val="22"/>
          <w:szCs w:val="22"/>
        </w:rPr>
        <w:tab/>
      </w:r>
      <w:r w:rsidR="0071251D" w:rsidRPr="00FD15D2">
        <w:rPr>
          <w:rFonts w:ascii="Arial" w:hAnsi="Arial" w:cs="Arial"/>
          <w:sz w:val="22"/>
          <w:szCs w:val="22"/>
        </w:rPr>
        <w:tab/>
      </w:r>
    </w:p>
    <w:p w14:paraId="02E5BE0E" w14:textId="43D701F1" w:rsidR="000B3E28" w:rsidRDefault="0071251D" w:rsidP="00E95F1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D15D2">
        <w:rPr>
          <w:rFonts w:ascii="Arial" w:hAnsi="Arial" w:cs="Arial"/>
          <w:sz w:val="22"/>
          <w:szCs w:val="22"/>
        </w:rPr>
        <w:t>Technická správa komunikací hl. m. Prahy, a.s.</w:t>
      </w:r>
      <w:r w:rsidRPr="00FD15D2">
        <w:rPr>
          <w:rFonts w:ascii="Arial" w:hAnsi="Arial" w:cs="Arial"/>
          <w:sz w:val="22"/>
          <w:szCs w:val="22"/>
        </w:rPr>
        <w:tab/>
      </w:r>
    </w:p>
    <w:p w14:paraId="7DF98180" w14:textId="77777777" w:rsidR="00EB0BD5" w:rsidRDefault="00EB0BD5">
      <w:pPr>
        <w:tabs>
          <w:tab w:val="clear" w:pos="0"/>
          <w:tab w:val="clear" w:pos="284"/>
          <w:tab w:val="clear" w:pos="1701"/>
        </w:tabs>
        <w:spacing w:after="200"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6F1104A" w14:textId="1811CD31" w:rsidR="00406EF6" w:rsidRPr="00406EF6" w:rsidRDefault="00406EF6" w:rsidP="00406EF6">
      <w:pPr>
        <w:spacing w:before="60"/>
        <w:rPr>
          <w:rFonts w:ascii="Arial" w:hAnsi="Arial" w:cs="Arial"/>
          <w:b/>
          <w:bCs/>
          <w:sz w:val="22"/>
          <w:szCs w:val="22"/>
          <w:u w:val="single"/>
        </w:rPr>
      </w:pPr>
      <w:r w:rsidRPr="00406EF6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Příloha č. 1</w:t>
      </w:r>
      <w:r w:rsidR="00322D7C">
        <w:rPr>
          <w:rFonts w:ascii="Arial" w:hAnsi="Arial" w:cs="Arial"/>
          <w:b/>
          <w:bCs/>
          <w:sz w:val="22"/>
          <w:szCs w:val="22"/>
          <w:u w:val="single"/>
        </w:rPr>
        <w:t xml:space="preserve"> dodatku č. 4</w:t>
      </w:r>
    </w:p>
    <w:p w14:paraId="3E78F4E5" w14:textId="77777777" w:rsidR="00406EF6" w:rsidRDefault="00406EF6" w:rsidP="00406EF6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1BC9AF" w14:textId="77777777" w:rsidR="00406EF6" w:rsidRDefault="00406EF6" w:rsidP="00406EF6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159BFB4" w14:textId="4157C48A" w:rsidR="00406EF6" w:rsidRPr="00B728B9" w:rsidRDefault="00406EF6" w:rsidP="00406EF6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B728B9">
        <w:rPr>
          <w:rFonts w:ascii="Arial" w:hAnsi="Arial" w:cs="Arial"/>
          <w:b/>
          <w:bCs/>
          <w:sz w:val="22"/>
          <w:szCs w:val="22"/>
        </w:rPr>
        <w:t xml:space="preserve">ke smlouvě č. </w:t>
      </w:r>
      <w:r>
        <w:rPr>
          <w:rFonts w:ascii="Arial" w:hAnsi="Arial" w:cs="Arial"/>
          <w:b/>
          <w:bCs/>
          <w:sz w:val="22"/>
          <w:szCs w:val="22"/>
        </w:rPr>
        <w:t>9/14/1000/016 e</w:t>
      </w:r>
      <w:r w:rsidRPr="00B728B9">
        <w:rPr>
          <w:rFonts w:ascii="Arial" w:hAnsi="Arial" w:cs="Arial"/>
          <w:b/>
          <w:bCs/>
          <w:sz w:val="22"/>
          <w:szCs w:val="22"/>
        </w:rPr>
        <w:t xml:space="preserve">videnční číslo </w:t>
      </w:r>
      <w:r>
        <w:rPr>
          <w:rFonts w:ascii="Arial" w:hAnsi="Arial" w:cs="Arial"/>
          <w:b/>
          <w:bCs/>
          <w:sz w:val="22"/>
          <w:szCs w:val="22"/>
        </w:rPr>
        <w:t>2014/01422/OTSMI</w:t>
      </w:r>
    </w:p>
    <w:p w14:paraId="3B1C26DF" w14:textId="77777777" w:rsidR="00406EF6" w:rsidRPr="00B728B9" w:rsidRDefault="00406EF6" w:rsidP="00406EF6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Vymezení předmětu údržby</w:t>
      </w:r>
      <w:r w:rsidRPr="00B728B9">
        <w:rPr>
          <w:b/>
          <w:bCs/>
          <w:sz w:val="28"/>
          <w:szCs w:val="28"/>
        </w:rPr>
        <w:t xml:space="preserve"> a jmenovitý seznam ulic, ve kterých se</w:t>
      </w:r>
      <w:r>
        <w:rPr>
          <w:b/>
          <w:bCs/>
          <w:sz w:val="28"/>
          <w:szCs w:val="28"/>
        </w:rPr>
        <w:t xml:space="preserve"> stromořadí</w:t>
      </w:r>
      <w:r w:rsidRPr="00B728B9">
        <w:rPr>
          <w:b/>
          <w:bCs/>
          <w:sz w:val="28"/>
          <w:szCs w:val="28"/>
        </w:rPr>
        <w:t xml:space="preserve"> nacházejí </w:t>
      </w:r>
      <w:r>
        <w:rPr>
          <w:rFonts w:ascii="Arial" w:hAnsi="Arial" w:cs="Arial"/>
          <w:sz w:val="40"/>
          <w:szCs w:val="40"/>
        </w:rPr>
        <w:tab/>
      </w:r>
      <w:r w:rsidRPr="00B728B9">
        <w:rPr>
          <w:b/>
          <w:bCs/>
          <w:sz w:val="28"/>
          <w:szCs w:val="28"/>
        </w:rPr>
        <w:t xml:space="preserve"> </w:t>
      </w:r>
    </w:p>
    <w:p w14:paraId="420C019E" w14:textId="77777777" w:rsidR="00406EF6" w:rsidRDefault="00406EF6" w:rsidP="00406EF6">
      <w:pPr>
        <w:pBdr>
          <w:bottom w:val="single" w:sz="18" w:space="1" w:color="auto"/>
        </w:pBdr>
      </w:pPr>
    </w:p>
    <w:tbl>
      <w:tblPr>
        <w:tblW w:w="9057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63"/>
        <w:gridCol w:w="1278"/>
        <w:gridCol w:w="4106"/>
      </w:tblGrid>
      <w:tr w:rsidR="00406EF6" w14:paraId="5A41DB38" w14:textId="77777777" w:rsidTr="00406EF6">
        <w:trPr>
          <w:cantSplit/>
          <w:trHeight w:val="550"/>
        </w:trPr>
        <w:tc>
          <w:tcPr>
            <w:tcW w:w="410" w:type="dxa"/>
            <w:tcBorders>
              <w:left w:val="single" w:sz="12" w:space="0" w:color="auto"/>
            </w:tcBorders>
          </w:tcPr>
          <w:p w14:paraId="61A6E49C" w14:textId="77777777" w:rsidR="00406EF6" w:rsidRPr="005B37C7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3"/>
            <w:tcBorders>
              <w:right w:val="single" w:sz="12" w:space="0" w:color="auto"/>
            </w:tcBorders>
          </w:tcPr>
          <w:p w14:paraId="5A9D292F" w14:textId="77777777" w:rsidR="00406EF6" w:rsidRPr="005B37C7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B37C7">
              <w:rPr>
                <w:rFonts w:ascii="Arial" w:hAnsi="Arial" w:cs="Arial"/>
                <w:b/>
                <w:bCs/>
                <w:sz w:val="28"/>
                <w:szCs w:val="28"/>
              </w:rPr>
              <w:t>Městská část Praha 3</w:t>
            </w:r>
          </w:p>
        </w:tc>
      </w:tr>
      <w:tr w:rsidR="00406EF6" w14:paraId="37E0F9E6" w14:textId="77777777" w:rsidTr="00406EF6">
        <w:trPr>
          <w:trHeight w:val="655"/>
        </w:trPr>
        <w:tc>
          <w:tcPr>
            <w:tcW w:w="410" w:type="dxa"/>
            <w:tcBorders>
              <w:left w:val="single" w:sz="12" w:space="0" w:color="auto"/>
            </w:tcBorders>
          </w:tcPr>
          <w:p w14:paraId="2B83E9CF" w14:textId="77777777" w:rsidR="00406EF6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2FBC">
              <w:rPr>
                <w:rFonts w:ascii="Arial" w:hAnsi="Arial" w:cs="Arial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3263" w:type="dxa"/>
          </w:tcPr>
          <w:p w14:paraId="7EAD6457" w14:textId="77777777" w:rsidR="00406EF6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ulice</w:t>
            </w:r>
          </w:p>
        </w:tc>
        <w:tc>
          <w:tcPr>
            <w:tcW w:w="1278" w:type="dxa"/>
          </w:tcPr>
          <w:p w14:paraId="5CEF5C02" w14:textId="77777777" w:rsidR="00406EF6" w:rsidRPr="003D35CB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Rok výsadby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65A9A30C" w14:textId="77777777" w:rsidR="00406EF6" w:rsidRPr="003D35CB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5CB">
              <w:rPr>
                <w:rFonts w:ascii="Arial" w:hAnsi="Arial" w:cs="Arial"/>
                <w:b/>
                <w:bCs/>
                <w:sz w:val="18"/>
                <w:szCs w:val="18"/>
              </w:rPr>
              <w:t>Počet stromů ponechaných v péči MČ Praha 3 (ks)</w:t>
            </w:r>
          </w:p>
        </w:tc>
      </w:tr>
      <w:tr w:rsidR="00406EF6" w14:paraId="57A24A63" w14:textId="77777777" w:rsidTr="00406EF6">
        <w:trPr>
          <w:trHeight w:val="296"/>
        </w:trPr>
        <w:tc>
          <w:tcPr>
            <w:tcW w:w="410" w:type="dxa"/>
            <w:tcBorders>
              <w:left w:val="single" w:sz="12" w:space="0" w:color="auto"/>
            </w:tcBorders>
          </w:tcPr>
          <w:p w14:paraId="4CDFADAB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3" w:type="dxa"/>
          </w:tcPr>
          <w:p w14:paraId="3C164D0B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Českobratrská</w:t>
            </w:r>
          </w:p>
        </w:tc>
        <w:tc>
          <w:tcPr>
            <w:tcW w:w="1278" w:type="dxa"/>
          </w:tcPr>
          <w:p w14:paraId="3E966342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2A6AA0A9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C1CF4" w14:paraId="2683762E" w14:textId="77777777" w:rsidTr="00406EF6">
        <w:trPr>
          <w:trHeight w:val="312"/>
        </w:trPr>
        <w:tc>
          <w:tcPr>
            <w:tcW w:w="410" w:type="dxa"/>
            <w:tcBorders>
              <w:left w:val="single" w:sz="12" w:space="0" w:color="auto"/>
            </w:tcBorders>
          </w:tcPr>
          <w:p w14:paraId="58D739A5" w14:textId="57F8A972" w:rsidR="006C1CF4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63" w:type="dxa"/>
            <w:shd w:val="clear" w:color="auto" w:fill="auto"/>
          </w:tcPr>
          <w:p w14:paraId="53CB65DA" w14:textId="39F30ADE" w:rsidR="006C1CF4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náměstí</w:t>
            </w:r>
          </w:p>
        </w:tc>
        <w:tc>
          <w:tcPr>
            <w:tcW w:w="1278" w:type="dxa"/>
          </w:tcPr>
          <w:p w14:paraId="3D0F4026" w14:textId="7D7F22C2" w:rsidR="006C1CF4" w:rsidRDefault="006C1CF4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4106" w:type="dxa"/>
            <w:tcBorders>
              <w:right w:val="single" w:sz="12" w:space="0" w:color="auto"/>
            </w:tcBorders>
            <w:shd w:val="clear" w:color="auto" w:fill="auto"/>
          </w:tcPr>
          <w:p w14:paraId="0D1CD77C" w14:textId="78C27B14" w:rsidR="006C1CF4" w:rsidRDefault="006C1CF4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406EF6" w14:paraId="4B85B636" w14:textId="77777777" w:rsidTr="00406EF6">
        <w:trPr>
          <w:trHeight w:val="312"/>
        </w:trPr>
        <w:tc>
          <w:tcPr>
            <w:tcW w:w="410" w:type="dxa"/>
            <w:tcBorders>
              <w:left w:val="single" w:sz="12" w:space="0" w:color="auto"/>
            </w:tcBorders>
          </w:tcPr>
          <w:p w14:paraId="4484CD3C" w14:textId="27FE6A6C" w:rsidR="00406EF6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63" w:type="dxa"/>
            <w:shd w:val="clear" w:color="auto" w:fill="auto"/>
          </w:tcPr>
          <w:p w14:paraId="35C25C40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Hraniční</w:t>
            </w:r>
          </w:p>
        </w:tc>
        <w:tc>
          <w:tcPr>
            <w:tcW w:w="1278" w:type="dxa"/>
          </w:tcPr>
          <w:p w14:paraId="7C59DAD6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4106" w:type="dxa"/>
            <w:tcBorders>
              <w:right w:val="single" w:sz="12" w:space="0" w:color="auto"/>
            </w:tcBorders>
            <w:shd w:val="clear" w:color="auto" w:fill="auto"/>
          </w:tcPr>
          <w:p w14:paraId="1E2D50E9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406EF6" w14:paraId="3733259A" w14:textId="77777777" w:rsidTr="00406EF6">
        <w:trPr>
          <w:trHeight w:val="312"/>
        </w:trPr>
        <w:tc>
          <w:tcPr>
            <w:tcW w:w="410" w:type="dxa"/>
            <w:tcBorders>
              <w:left w:val="single" w:sz="12" w:space="0" w:color="auto"/>
            </w:tcBorders>
          </w:tcPr>
          <w:p w14:paraId="63AC1EF7" w14:textId="0F7A68B0" w:rsidR="00406EF6" w:rsidRPr="00FB6A76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63" w:type="dxa"/>
            <w:shd w:val="clear" w:color="auto" w:fill="auto"/>
          </w:tcPr>
          <w:p w14:paraId="5D2CD267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Jeseniova</w:t>
            </w:r>
          </w:p>
        </w:tc>
        <w:tc>
          <w:tcPr>
            <w:tcW w:w="1278" w:type="dxa"/>
          </w:tcPr>
          <w:p w14:paraId="1B90B01B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2004</w:t>
            </w:r>
          </w:p>
        </w:tc>
        <w:tc>
          <w:tcPr>
            <w:tcW w:w="4106" w:type="dxa"/>
            <w:tcBorders>
              <w:right w:val="single" w:sz="12" w:space="0" w:color="auto"/>
            </w:tcBorders>
            <w:shd w:val="clear" w:color="auto" w:fill="auto"/>
          </w:tcPr>
          <w:p w14:paraId="18C0CADC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06EF6" w:rsidRPr="008B0D14" w14:paraId="4FD38F16" w14:textId="77777777" w:rsidTr="00406EF6">
        <w:trPr>
          <w:trHeight w:val="296"/>
        </w:trPr>
        <w:tc>
          <w:tcPr>
            <w:tcW w:w="410" w:type="dxa"/>
            <w:tcBorders>
              <w:left w:val="single" w:sz="12" w:space="0" w:color="auto"/>
            </w:tcBorders>
          </w:tcPr>
          <w:p w14:paraId="403649F4" w14:textId="655FE805" w:rsidR="00406EF6" w:rsidRPr="00FB6A76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63" w:type="dxa"/>
          </w:tcPr>
          <w:p w14:paraId="7DBFFAA4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Jilmová</w:t>
            </w:r>
          </w:p>
        </w:tc>
        <w:tc>
          <w:tcPr>
            <w:tcW w:w="1278" w:type="dxa"/>
          </w:tcPr>
          <w:p w14:paraId="48FF6016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0816053C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B3E28" w:rsidRPr="008B0D14" w14:paraId="14368CCB" w14:textId="77777777" w:rsidTr="00406EF6">
        <w:trPr>
          <w:trHeight w:val="327"/>
        </w:trPr>
        <w:tc>
          <w:tcPr>
            <w:tcW w:w="410" w:type="dxa"/>
            <w:tcBorders>
              <w:left w:val="single" w:sz="12" w:space="0" w:color="auto"/>
            </w:tcBorders>
          </w:tcPr>
          <w:p w14:paraId="578ADCD0" w14:textId="74DA1F40" w:rsidR="000B3E28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263" w:type="dxa"/>
          </w:tcPr>
          <w:p w14:paraId="054609D5" w14:textId="3346F56B" w:rsidR="000B3E28" w:rsidRDefault="000B3E28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Hlídce</w:t>
            </w:r>
          </w:p>
        </w:tc>
        <w:tc>
          <w:tcPr>
            <w:tcW w:w="1278" w:type="dxa"/>
          </w:tcPr>
          <w:p w14:paraId="6AF3E3ED" w14:textId="6BC73804" w:rsidR="000B3E28" w:rsidRPr="00FB6A76" w:rsidRDefault="000B3E28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297BFA1A" w14:textId="54BCD0C3" w:rsidR="000B3E28" w:rsidRPr="00FB6A76" w:rsidRDefault="000B3E28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B3E28" w:rsidRPr="008B0D14" w14:paraId="2CE6E093" w14:textId="77777777" w:rsidTr="00406EF6">
        <w:trPr>
          <w:trHeight w:val="327"/>
        </w:trPr>
        <w:tc>
          <w:tcPr>
            <w:tcW w:w="410" w:type="dxa"/>
            <w:tcBorders>
              <w:left w:val="single" w:sz="12" w:space="0" w:color="auto"/>
            </w:tcBorders>
          </w:tcPr>
          <w:p w14:paraId="37BF82E6" w14:textId="322DD091" w:rsidR="000B3E28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63" w:type="dxa"/>
          </w:tcPr>
          <w:p w14:paraId="490D7B22" w14:textId="64EFAB5D" w:rsidR="000B3E28" w:rsidRDefault="000B3E28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Ohradě</w:t>
            </w:r>
          </w:p>
        </w:tc>
        <w:tc>
          <w:tcPr>
            <w:tcW w:w="1278" w:type="dxa"/>
          </w:tcPr>
          <w:p w14:paraId="2539AF6E" w14:textId="57C3C111" w:rsidR="000B3E28" w:rsidRPr="00FB6A76" w:rsidRDefault="000B3E28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310BCDE7" w14:textId="6AA1BB8E" w:rsidR="000B3E28" w:rsidRPr="00FB6A76" w:rsidRDefault="000B3E28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6EF6" w:rsidRPr="008B0D14" w14:paraId="492C212F" w14:textId="77777777" w:rsidTr="00406EF6">
        <w:trPr>
          <w:trHeight w:val="327"/>
        </w:trPr>
        <w:tc>
          <w:tcPr>
            <w:tcW w:w="410" w:type="dxa"/>
            <w:tcBorders>
              <w:left w:val="single" w:sz="12" w:space="0" w:color="auto"/>
            </w:tcBorders>
          </w:tcPr>
          <w:p w14:paraId="022512FE" w14:textId="7F0306B6" w:rsidR="00406EF6" w:rsidRPr="00FB6A76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63" w:type="dxa"/>
          </w:tcPr>
          <w:p w14:paraId="63563F23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Vápence</w:t>
            </w:r>
          </w:p>
        </w:tc>
        <w:tc>
          <w:tcPr>
            <w:tcW w:w="1278" w:type="dxa"/>
          </w:tcPr>
          <w:p w14:paraId="7EC109A4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4E9BC6F2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06EF6" w:rsidRPr="008B0D14" w14:paraId="543151EC" w14:textId="77777777" w:rsidTr="00406EF6">
        <w:trPr>
          <w:trHeight w:val="312"/>
        </w:trPr>
        <w:tc>
          <w:tcPr>
            <w:tcW w:w="410" w:type="dxa"/>
            <w:tcBorders>
              <w:left w:val="single" w:sz="12" w:space="0" w:color="auto"/>
            </w:tcBorders>
          </w:tcPr>
          <w:p w14:paraId="3D01D7CC" w14:textId="60EF4AEA" w:rsidR="00406EF6" w:rsidRPr="00FB6A76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3" w:type="dxa"/>
          </w:tcPr>
          <w:p w14:paraId="0AC09124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nároží ulic Radhošťská a Ondříčkova</w:t>
            </w:r>
          </w:p>
        </w:tc>
        <w:tc>
          <w:tcPr>
            <w:tcW w:w="1278" w:type="dxa"/>
          </w:tcPr>
          <w:p w14:paraId="188CD85D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6E5529CB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06EF6" w:rsidRPr="008B0D14" w14:paraId="6F44380C" w14:textId="77777777" w:rsidTr="00406EF6">
        <w:trPr>
          <w:trHeight w:val="300"/>
        </w:trPr>
        <w:tc>
          <w:tcPr>
            <w:tcW w:w="410" w:type="dxa"/>
            <w:tcBorders>
              <w:left w:val="single" w:sz="12" w:space="0" w:color="auto"/>
            </w:tcBorders>
          </w:tcPr>
          <w:p w14:paraId="0320AA46" w14:textId="41F78B60" w:rsidR="00406EF6" w:rsidRPr="00FB6A76" w:rsidRDefault="006C1CF4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63" w:type="dxa"/>
          </w:tcPr>
          <w:p w14:paraId="1730E340" w14:textId="77777777" w:rsidR="00406EF6" w:rsidRPr="00FB6A76" w:rsidRDefault="00406EF6" w:rsidP="002E1018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Žižkovskou vozovnou </w:t>
            </w:r>
          </w:p>
        </w:tc>
        <w:tc>
          <w:tcPr>
            <w:tcW w:w="1278" w:type="dxa"/>
          </w:tcPr>
          <w:p w14:paraId="498ABAFC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06" w:type="dxa"/>
            <w:tcBorders>
              <w:right w:val="single" w:sz="12" w:space="0" w:color="auto"/>
            </w:tcBorders>
          </w:tcPr>
          <w:p w14:paraId="6A3430E2" w14:textId="77777777" w:rsidR="00406EF6" w:rsidRPr="00FB6A76" w:rsidRDefault="00406EF6" w:rsidP="002E1018">
            <w:pPr>
              <w:spacing w:before="4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6A76">
              <w:rPr>
                <w:rFonts w:ascii="Arial" w:hAnsi="Arial" w:cs="Arial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06EF6" w14:paraId="71062BAC" w14:textId="77777777" w:rsidTr="00406EF6">
        <w:trPr>
          <w:trHeight w:val="395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271E6B" w14:textId="77777777" w:rsidR="00406EF6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6C4AB" w14:textId="77777777" w:rsidR="00406EF6" w:rsidRDefault="00406EF6" w:rsidP="002E1018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Celkem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386C6" w14:textId="5B60CAB5" w:rsidR="00406EF6" w:rsidRDefault="00406EF6" w:rsidP="002E1018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C1CF4"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</w:tr>
    </w:tbl>
    <w:p w14:paraId="14C66C35" w14:textId="77777777" w:rsidR="00406EF6" w:rsidRPr="00763149" w:rsidRDefault="00406EF6" w:rsidP="00406EF6">
      <w:pPr>
        <w:tabs>
          <w:tab w:val="left" w:pos="4367"/>
        </w:tabs>
        <w:rPr>
          <w:szCs w:val="24"/>
        </w:rPr>
      </w:pPr>
    </w:p>
    <w:p w14:paraId="58939E3F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2E1A9B18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59526B0C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6EED4299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4A0A56FB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65ABAFBD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405F00D4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46BEB11F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6A085182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1716E876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1B219610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347A349C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10369986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6E7189ED" w14:textId="77777777" w:rsidR="00390D18" w:rsidRDefault="00390D18" w:rsidP="00390D18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  <w:br w:type="column"/>
      </w:r>
      <w:r w:rsidRPr="00390D1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Příloha č. 2 dodatku č. 4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0FF0F48" w14:textId="098FD881" w:rsidR="00390D18" w:rsidRDefault="00390D18" w:rsidP="00390D18">
      <w:pPr>
        <w:pStyle w:val="Zkladntext"/>
      </w:pPr>
      <w:r w:rsidRPr="00390D18">
        <w:rPr>
          <w:rFonts w:ascii="Arial" w:hAnsi="Arial" w:cs="Arial"/>
          <w:b/>
          <w:bCs/>
          <w:sz w:val="22"/>
          <w:szCs w:val="22"/>
          <w:u w:val="single"/>
        </w:rPr>
        <w:t>Předání obnovených stromořadí do péče TSK hl. m. Prahy a.s.</w:t>
      </w:r>
    </w:p>
    <w:p w14:paraId="0CA2B0F5" w14:textId="53F9F19B" w:rsidR="00390D18" w:rsidRPr="00390D18" w:rsidRDefault="00390D18" w:rsidP="00390D18">
      <w:pPr>
        <w:spacing w:before="6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33F205" w14:textId="77777777" w:rsidR="00390D18" w:rsidRDefault="00390D18" w:rsidP="00390D18">
      <w:pPr>
        <w:spacing w:before="12"/>
        <w:rPr>
          <w:rFonts w:ascii="Calibri" w:eastAsia="Calibri" w:hAnsi="Calibri" w:cs="Calibri"/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050"/>
        <w:gridCol w:w="838"/>
        <w:gridCol w:w="864"/>
        <w:gridCol w:w="1836"/>
        <w:gridCol w:w="1507"/>
        <w:gridCol w:w="982"/>
        <w:gridCol w:w="1543"/>
      </w:tblGrid>
      <w:tr w:rsidR="00390D18" w14:paraId="02DA8207" w14:textId="77777777" w:rsidTr="00B026B0">
        <w:trPr>
          <w:trHeight w:hRule="exact" w:val="497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1FD88CB9" w14:textId="77777777" w:rsidR="00390D18" w:rsidRDefault="00390D18" w:rsidP="00B026B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519B660E" w14:textId="77777777" w:rsidR="00390D18" w:rsidRDefault="00390D18" w:rsidP="00B026B0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Ulice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51A7008D" w14:textId="77777777" w:rsidR="00390D18" w:rsidRDefault="00390D18" w:rsidP="00B026B0">
            <w:pPr>
              <w:pStyle w:val="TableParagraph"/>
              <w:spacing w:before="24" w:line="283" w:lineRule="auto"/>
              <w:ind w:left="88" w:right="90" w:firstLine="2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Počet</w:t>
            </w:r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vysazených</w:t>
            </w:r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stromů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0ECCF66B" w14:textId="77777777" w:rsidR="00390D18" w:rsidRDefault="00390D18" w:rsidP="00B026B0">
            <w:pPr>
              <w:pStyle w:val="TableParagraph"/>
              <w:spacing w:before="24" w:line="283" w:lineRule="auto"/>
              <w:ind w:left="69" w:right="72" w:firstLine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Počet</w:t>
            </w:r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předávaných</w:t>
            </w:r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stromů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68162E80" w14:textId="77777777" w:rsidR="00390D18" w:rsidRDefault="00390D18" w:rsidP="00B026B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602D737" w14:textId="77777777" w:rsidR="00390D18" w:rsidRDefault="00390D18" w:rsidP="00B026B0">
            <w:pPr>
              <w:pStyle w:val="TableParagraph"/>
              <w:ind w:left="29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Vysazený druh</w:t>
            </w:r>
            <w:r>
              <w:rPr>
                <w:rFonts w:ascii="Arial" w:hAnsi="Arial"/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stromu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26073658" w14:textId="77777777" w:rsidR="00390D18" w:rsidRDefault="00390D18" w:rsidP="00B026B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7DBC8DE1" w14:textId="77777777" w:rsidR="00390D18" w:rsidRDefault="00390D18" w:rsidP="00B026B0">
            <w:pPr>
              <w:pStyle w:val="TableParagraph"/>
              <w:ind w:left="40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Český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název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459BEE9E" w14:textId="77777777" w:rsidR="00390D18" w:rsidRDefault="00390D18" w:rsidP="00B026B0">
            <w:pPr>
              <w:pStyle w:val="TableParagraph"/>
              <w:spacing w:before="98" w:line="283" w:lineRule="auto"/>
              <w:ind w:left="290" w:right="47" w:hanging="24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Termín</w:t>
            </w:r>
            <w:r>
              <w:rPr>
                <w:rFonts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výsadby</w:t>
            </w:r>
            <w:r>
              <w:rPr>
                <w:rFonts w:ascii="Arial" w:hAnsi="Arial"/>
                <w:b/>
                <w:w w:val="104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1"/>
              </w:rPr>
              <w:t>stromů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</w:tcPr>
          <w:p w14:paraId="0A1E033C" w14:textId="77777777" w:rsidR="00390D18" w:rsidRDefault="00390D18" w:rsidP="00B026B0">
            <w:pPr>
              <w:pStyle w:val="TableParagraph"/>
              <w:spacing w:before="2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C6ED47D" w14:textId="77777777" w:rsidR="00390D18" w:rsidRDefault="00390D18" w:rsidP="00B026B0">
            <w:pPr>
              <w:pStyle w:val="TableParagraph"/>
              <w:ind w:left="4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Poznámka</w:t>
            </w:r>
          </w:p>
        </w:tc>
      </w:tr>
      <w:tr w:rsidR="00390D18" w14:paraId="4A78552E" w14:textId="77777777" w:rsidTr="00B026B0">
        <w:trPr>
          <w:trHeight w:hRule="exact" w:val="163"/>
        </w:trPr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3BAE604" w14:textId="77777777" w:rsidR="00390D18" w:rsidRDefault="00390D18" w:rsidP="00B026B0">
            <w:pPr>
              <w:pStyle w:val="TableParagraph"/>
              <w:spacing w:before="11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0416E606" w14:textId="77777777" w:rsidR="00390D18" w:rsidRDefault="00390D18" w:rsidP="00B026B0">
            <w:pPr>
              <w:pStyle w:val="TableParagraph"/>
              <w:ind w:left="47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w w:val="105"/>
                <w:sz w:val="12"/>
              </w:rPr>
              <w:t>Komenského</w:t>
            </w:r>
            <w:r>
              <w:rPr>
                <w:rFonts w:ascii="Calibri" w:hAnsi="Calibri"/>
                <w:spacing w:val="-1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náměstí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D8331FE" w14:textId="77777777" w:rsidR="00390D18" w:rsidRDefault="00390D18" w:rsidP="00B026B0">
            <w:pPr>
              <w:pStyle w:val="TableParagraph"/>
              <w:spacing w:before="12"/>
              <w:rPr>
                <w:rFonts w:ascii="Calibri" w:eastAsia="Calibri" w:hAnsi="Calibri" w:cs="Calibri"/>
                <w:sz w:val="11"/>
                <w:szCs w:val="11"/>
              </w:rPr>
            </w:pPr>
          </w:p>
          <w:p w14:paraId="2D21D7DC" w14:textId="77777777" w:rsidR="00390D18" w:rsidRDefault="00390D18" w:rsidP="00B026B0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19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662CCB2" w14:textId="77777777" w:rsidR="00390D18" w:rsidRDefault="00390D18" w:rsidP="00B026B0">
            <w:pPr>
              <w:pStyle w:val="TableParagraph"/>
              <w:spacing w:before="11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17537DDE" w14:textId="77777777" w:rsidR="00390D18" w:rsidRDefault="00390D18" w:rsidP="00B026B0">
            <w:pPr>
              <w:pStyle w:val="TableParagraph"/>
              <w:ind w:left="1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19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5FC6" w14:textId="77777777" w:rsidR="00390D18" w:rsidRDefault="00390D18" w:rsidP="00B026B0">
            <w:pPr>
              <w:pStyle w:val="TableParagraph"/>
              <w:spacing w:before="9"/>
              <w:ind w:left="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i/>
                <w:w w:val="105"/>
                <w:sz w:val="11"/>
                <w:szCs w:val="11"/>
              </w:rPr>
              <w:t>Fraxinus angustifolia</w:t>
            </w:r>
            <w:r>
              <w:rPr>
                <w:rFonts w:ascii="Arial" w:eastAsia="Arial" w:hAnsi="Arial" w:cs="Arial"/>
                <w:i/>
                <w:spacing w:val="-6"/>
                <w:w w:val="10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1"/>
                <w:szCs w:val="11"/>
              </w:rPr>
              <w:t>´Raywood´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1CA1" w14:textId="77777777" w:rsidR="00390D18" w:rsidRDefault="00390D18" w:rsidP="00B026B0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w w:val="105"/>
                <w:sz w:val="12"/>
              </w:rPr>
              <w:t>jasan</w:t>
            </w:r>
            <w:r>
              <w:rPr>
                <w:rFonts w:ascii="Calibri" w:hAnsi="Calibri"/>
                <w:spacing w:val="-8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úzkolistý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CF7" w14:textId="77777777" w:rsidR="00390D18" w:rsidRDefault="00390D18" w:rsidP="00B026B0">
            <w:pPr>
              <w:pStyle w:val="TableParagraph"/>
              <w:spacing w:before="1"/>
              <w:ind w:left="1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2018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627D93" w14:textId="77777777" w:rsidR="00390D18" w:rsidRDefault="00390D18" w:rsidP="00B026B0"/>
        </w:tc>
      </w:tr>
      <w:tr w:rsidR="00390D18" w14:paraId="17740270" w14:textId="77777777" w:rsidTr="00B026B0">
        <w:trPr>
          <w:trHeight w:hRule="exact" w:val="276"/>
        </w:trPr>
        <w:tc>
          <w:tcPr>
            <w:tcW w:w="205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68AB51" w14:textId="77777777" w:rsidR="00390D18" w:rsidRDefault="00390D18" w:rsidP="00B026B0"/>
        </w:tc>
        <w:tc>
          <w:tcPr>
            <w:tcW w:w="83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810198" w14:textId="77777777" w:rsidR="00390D18" w:rsidRDefault="00390D18" w:rsidP="00B026B0"/>
        </w:tc>
        <w:tc>
          <w:tcPr>
            <w:tcW w:w="86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26DC6A" w14:textId="77777777" w:rsidR="00390D18" w:rsidRDefault="00390D18" w:rsidP="00B026B0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E2B130" w14:textId="77777777" w:rsidR="00390D18" w:rsidRDefault="00390D18" w:rsidP="00B026B0">
            <w:pPr>
              <w:pStyle w:val="TableParagraph"/>
              <w:spacing w:before="72"/>
              <w:ind w:left="1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i/>
                <w:w w:val="105"/>
                <w:sz w:val="11"/>
              </w:rPr>
              <w:t>Tilia</w:t>
            </w:r>
            <w:r>
              <w:rPr>
                <w:rFonts w:ascii="Arial"/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"/>
                <w:i/>
                <w:w w:val="105"/>
                <w:sz w:val="11"/>
              </w:rPr>
              <w:t>cordata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B460BF" w14:textId="77777777" w:rsidR="00390D18" w:rsidRDefault="00390D18" w:rsidP="00B026B0">
            <w:pPr>
              <w:pStyle w:val="TableParagraph"/>
              <w:spacing w:before="61"/>
              <w:ind w:left="1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w w:val="105"/>
                <w:sz w:val="12"/>
              </w:rPr>
              <w:t>lípa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srdčitá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F03EDA" w14:textId="77777777" w:rsidR="00390D18" w:rsidRDefault="00390D18" w:rsidP="00B026B0">
            <w:pPr>
              <w:pStyle w:val="TableParagraph"/>
              <w:spacing w:before="61"/>
              <w:ind w:left="1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w w:val="105"/>
                <w:sz w:val="12"/>
              </w:rPr>
              <w:t>2018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A80543" w14:textId="77777777" w:rsidR="00390D18" w:rsidRDefault="00390D18" w:rsidP="00B026B0">
            <w:pPr>
              <w:pStyle w:val="TableParagraph"/>
              <w:spacing w:line="99" w:lineRule="exact"/>
              <w:ind w:left="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hAnsi="Calibri"/>
                <w:w w:val="105"/>
                <w:sz w:val="10"/>
              </w:rPr>
              <w:t>1</w:t>
            </w:r>
            <w:r>
              <w:rPr>
                <w:rFonts w:ascii="Calibri" w:hAnsi="Calibri"/>
                <w:spacing w:val="-6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kus</w:t>
            </w:r>
            <w:r>
              <w:rPr>
                <w:rFonts w:ascii="Calibri" w:hAnsi="Calibri"/>
                <w:spacing w:val="-6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náhradní</w:t>
            </w:r>
            <w:r>
              <w:rPr>
                <w:rFonts w:ascii="Calibri" w:hAnsi="Calibri"/>
                <w:spacing w:val="-6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výsadba</w:t>
            </w:r>
            <w:r>
              <w:rPr>
                <w:rFonts w:ascii="Calibri" w:hAnsi="Calibri"/>
                <w:spacing w:val="-6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po</w:t>
            </w:r>
          </w:p>
          <w:p w14:paraId="78DED3E5" w14:textId="77777777" w:rsidR="00390D18" w:rsidRDefault="00390D18" w:rsidP="00B026B0">
            <w:pPr>
              <w:pStyle w:val="TableParagraph"/>
              <w:spacing w:before="14"/>
              <w:ind w:left="1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hAnsi="Calibri"/>
                <w:w w:val="105"/>
                <w:sz w:val="10"/>
              </w:rPr>
              <w:t>poškození  r.</w:t>
            </w:r>
            <w:r>
              <w:rPr>
                <w:rFonts w:ascii="Calibri" w:hAnsi="Calibri"/>
                <w:spacing w:val="-15"/>
                <w:w w:val="105"/>
                <w:sz w:val="10"/>
              </w:rPr>
              <w:t xml:space="preserve"> </w:t>
            </w:r>
            <w:r>
              <w:rPr>
                <w:rFonts w:ascii="Calibri" w:hAnsi="Calibri"/>
                <w:w w:val="105"/>
                <w:sz w:val="10"/>
              </w:rPr>
              <w:t>2023</w:t>
            </w:r>
          </w:p>
        </w:tc>
      </w:tr>
      <w:tr w:rsidR="00390D18" w14:paraId="295C29DA" w14:textId="77777777" w:rsidTr="00B026B0">
        <w:trPr>
          <w:trHeight w:hRule="exact" w:val="259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588E3B1B" w14:textId="77777777" w:rsidR="00390D18" w:rsidRDefault="00390D18" w:rsidP="00B026B0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CELKEM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637E7264" w14:textId="77777777" w:rsidR="00390D18" w:rsidRDefault="00390D18" w:rsidP="00B026B0">
            <w:pPr>
              <w:pStyle w:val="TableParagraph"/>
              <w:spacing w:before="60"/>
              <w:ind w:left="5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04F762A3" w14:textId="77777777" w:rsidR="00390D18" w:rsidRDefault="00390D18" w:rsidP="00B026B0">
            <w:pPr>
              <w:pStyle w:val="TableParagraph"/>
              <w:spacing w:before="60"/>
              <w:ind w:left="7"/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b/>
                <w:w w:val="105"/>
                <w:sz w:val="11"/>
              </w:rPr>
              <w:t>19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218FC7CE" w14:textId="77777777" w:rsidR="00390D18" w:rsidRDefault="00390D18" w:rsidP="00B026B0"/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23F0F358" w14:textId="77777777" w:rsidR="00390D18" w:rsidRDefault="00390D18" w:rsidP="00B026B0"/>
        </w:tc>
        <w:tc>
          <w:tcPr>
            <w:tcW w:w="9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6DB431B6" w14:textId="77777777" w:rsidR="00390D18" w:rsidRDefault="00390D18" w:rsidP="00B026B0"/>
        </w:tc>
        <w:tc>
          <w:tcPr>
            <w:tcW w:w="15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/>
          </w:tcPr>
          <w:p w14:paraId="34E3FC8B" w14:textId="77777777" w:rsidR="00390D18" w:rsidRDefault="00390D18" w:rsidP="00B026B0"/>
        </w:tc>
      </w:tr>
    </w:tbl>
    <w:p w14:paraId="4FBE635D" w14:textId="77777777" w:rsidR="00390D18" w:rsidRDefault="00390D18" w:rsidP="00390D18"/>
    <w:p w14:paraId="487AD49A" w14:textId="55F6D873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0E43AA3D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2FF998DC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1D5C0E2A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3AF2845B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2E932194" w14:textId="77777777" w:rsidR="00406EF6" w:rsidRDefault="00406EF6" w:rsidP="00A15F94">
      <w:pPr>
        <w:pStyle w:val="Bezmezer"/>
        <w:rPr>
          <w:rFonts w:ascii="Arial" w:eastAsia="Times New Roman" w:hAnsi="Arial" w:cs="Arial"/>
          <w:b/>
          <w:bCs/>
          <w:color w:val="333333"/>
          <w:u w:val="single"/>
          <w:lang w:eastAsia="cs-CZ"/>
        </w:rPr>
      </w:pPr>
    </w:p>
    <w:p w14:paraId="7933E750" w14:textId="77777777" w:rsidR="00A15F94" w:rsidRPr="008A1003" w:rsidRDefault="00A15F94" w:rsidP="00E95F1A">
      <w:pPr>
        <w:pStyle w:val="Bezmezer"/>
        <w:rPr>
          <w:rFonts w:ascii="Arial" w:hAnsi="Arial" w:cs="Arial"/>
        </w:rPr>
      </w:pPr>
    </w:p>
    <w:p w14:paraId="0907E859" w14:textId="77777777" w:rsidR="00A15F94" w:rsidRPr="00E40308" w:rsidRDefault="00A15F94" w:rsidP="00406271">
      <w:pPr>
        <w:rPr>
          <w:rFonts w:ascii="Arial" w:hAnsi="Arial" w:cs="Arial"/>
          <w:sz w:val="22"/>
          <w:szCs w:val="22"/>
        </w:rPr>
      </w:pPr>
    </w:p>
    <w:sectPr w:rsidR="00A15F94" w:rsidRPr="00E40308" w:rsidSect="002A5C4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78A"/>
    <w:multiLevelType w:val="hybridMultilevel"/>
    <w:tmpl w:val="EA7C1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1F"/>
    <w:multiLevelType w:val="multilevel"/>
    <w:tmpl w:val="3F0617D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5C6FBB"/>
    <w:multiLevelType w:val="hybridMultilevel"/>
    <w:tmpl w:val="E31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660E2"/>
    <w:multiLevelType w:val="hybridMultilevel"/>
    <w:tmpl w:val="84F658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058FD"/>
    <w:multiLevelType w:val="hybridMultilevel"/>
    <w:tmpl w:val="BC326DFE"/>
    <w:lvl w:ilvl="0" w:tplc="8DDE05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4E1E2B"/>
    <w:multiLevelType w:val="hybridMultilevel"/>
    <w:tmpl w:val="E31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666"/>
    <w:multiLevelType w:val="hybridMultilevel"/>
    <w:tmpl w:val="E31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38A"/>
    <w:multiLevelType w:val="hybridMultilevel"/>
    <w:tmpl w:val="0A34E014"/>
    <w:lvl w:ilvl="0" w:tplc="9C86714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A6960F6"/>
    <w:multiLevelType w:val="multilevel"/>
    <w:tmpl w:val="EBC8D7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E50010"/>
    <w:multiLevelType w:val="hybridMultilevel"/>
    <w:tmpl w:val="AA947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1DE"/>
    <w:multiLevelType w:val="hybridMultilevel"/>
    <w:tmpl w:val="58FC4BBE"/>
    <w:lvl w:ilvl="0" w:tplc="0846DE68">
      <w:start w:val="1"/>
      <w:numFmt w:val="decimal"/>
      <w:pStyle w:val="FSOdst"/>
      <w:lvlText w:val="%1."/>
      <w:lvlJc w:val="left"/>
      <w:pPr>
        <w:ind w:left="360" w:hanging="360"/>
      </w:pPr>
    </w:lvl>
    <w:lvl w:ilvl="1" w:tplc="DE669A48">
      <w:start w:val="1"/>
      <w:numFmt w:val="lowerLetter"/>
      <w:lvlText w:val="(%2)"/>
      <w:lvlJc w:val="left"/>
      <w:pPr>
        <w:ind w:left="1575" w:hanging="855"/>
      </w:pPr>
    </w:lvl>
    <w:lvl w:ilvl="2" w:tplc="3790E692" w:tentative="1">
      <w:start w:val="1"/>
      <w:numFmt w:val="lowerRoman"/>
      <w:lvlText w:val="%3."/>
      <w:lvlJc w:val="right"/>
      <w:pPr>
        <w:ind w:left="1800" w:hanging="180"/>
      </w:pPr>
    </w:lvl>
    <w:lvl w:ilvl="3" w:tplc="1D022BD6" w:tentative="1">
      <w:start w:val="1"/>
      <w:numFmt w:val="decimal"/>
      <w:lvlText w:val="%4."/>
      <w:lvlJc w:val="left"/>
      <w:pPr>
        <w:ind w:left="2520" w:hanging="360"/>
      </w:pPr>
    </w:lvl>
    <w:lvl w:ilvl="4" w:tplc="1C5072E4" w:tentative="1">
      <w:start w:val="1"/>
      <w:numFmt w:val="lowerLetter"/>
      <w:lvlText w:val="%5."/>
      <w:lvlJc w:val="left"/>
      <w:pPr>
        <w:ind w:left="3240" w:hanging="360"/>
      </w:pPr>
    </w:lvl>
    <w:lvl w:ilvl="5" w:tplc="311EDC34" w:tentative="1">
      <w:start w:val="1"/>
      <w:numFmt w:val="lowerRoman"/>
      <w:lvlText w:val="%6."/>
      <w:lvlJc w:val="right"/>
      <w:pPr>
        <w:ind w:left="3960" w:hanging="180"/>
      </w:pPr>
    </w:lvl>
    <w:lvl w:ilvl="6" w:tplc="484625C0" w:tentative="1">
      <w:start w:val="1"/>
      <w:numFmt w:val="decimal"/>
      <w:lvlText w:val="%7."/>
      <w:lvlJc w:val="left"/>
      <w:pPr>
        <w:ind w:left="4680" w:hanging="360"/>
      </w:pPr>
    </w:lvl>
    <w:lvl w:ilvl="7" w:tplc="A9603B06" w:tentative="1">
      <w:start w:val="1"/>
      <w:numFmt w:val="lowerLetter"/>
      <w:lvlText w:val="%8."/>
      <w:lvlJc w:val="left"/>
      <w:pPr>
        <w:ind w:left="5400" w:hanging="360"/>
      </w:pPr>
    </w:lvl>
    <w:lvl w:ilvl="8" w:tplc="DE0AAE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8024A0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24E94"/>
    <w:multiLevelType w:val="hybridMultilevel"/>
    <w:tmpl w:val="AFB070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CF4362"/>
    <w:multiLevelType w:val="hybridMultilevel"/>
    <w:tmpl w:val="E31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5D6A"/>
    <w:multiLevelType w:val="multilevel"/>
    <w:tmpl w:val="BAFE46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0"/>
        <w:szCs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ascii="Arial" w:hAnsi="Arial" w:cs="Arial" w:hint="default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DBB470E"/>
    <w:multiLevelType w:val="multilevel"/>
    <w:tmpl w:val="570E4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53924">
    <w:abstractNumId w:val="13"/>
  </w:num>
  <w:num w:numId="2" w16cid:durableId="1498767305">
    <w:abstractNumId w:val="5"/>
  </w:num>
  <w:num w:numId="3" w16cid:durableId="928395009">
    <w:abstractNumId w:val="3"/>
  </w:num>
  <w:num w:numId="4" w16cid:durableId="861163123">
    <w:abstractNumId w:val="15"/>
  </w:num>
  <w:num w:numId="5" w16cid:durableId="471676424">
    <w:abstractNumId w:val="2"/>
  </w:num>
  <w:num w:numId="6" w16cid:durableId="1526364335">
    <w:abstractNumId w:val="9"/>
  </w:num>
  <w:num w:numId="7" w16cid:durableId="17918944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0163508">
    <w:abstractNumId w:val="6"/>
  </w:num>
  <w:num w:numId="9" w16cid:durableId="878469792">
    <w:abstractNumId w:val="14"/>
  </w:num>
  <w:num w:numId="10" w16cid:durableId="1623269317">
    <w:abstractNumId w:val="1"/>
  </w:num>
  <w:num w:numId="11" w16cid:durableId="111481515">
    <w:abstractNumId w:val="4"/>
  </w:num>
  <w:num w:numId="12" w16cid:durableId="1980650374">
    <w:abstractNumId w:val="7"/>
  </w:num>
  <w:num w:numId="13" w16cid:durableId="31658775">
    <w:abstractNumId w:val="0"/>
  </w:num>
  <w:num w:numId="14" w16cid:durableId="1155953810">
    <w:abstractNumId w:val="12"/>
  </w:num>
  <w:num w:numId="15" w16cid:durableId="1938516391">
    <w:abstractNumId w:val="11"/>
  </w:num>
  <w:num w:numId="16" w16cid:durableId="1478063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856050">
    <w:abstractNumId w:val="10"/>
  </w:num>
  <w:num w:numId="18" w16cid:durableId="420026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A3"/>
    <w:rsid w:val="00033C72"/>
    <w:rsid w:val="0003716B"/>
    <w:rsid w:val="00042CE7"/>
    <w:rsid w:val="00045E6E"/>
    <w:rsid w:val="00046015"/>
    <w:rsid w:val="00046206"/>
    <w:rsid w:val="00055ACC"/>
    <w:rsid w:val="0005756A"/>
    <w:rsid w:val="00075886"/>
    <w:rsid w:val="000923E6"/>
    <w:rsid w:val="00092B0D"/>
    <w:rsid w:val="0009417A"/>
    <w:rsid w:val="000A41E4"/>
    <w:rsid w:val="000B3E28"/>
    <w:rsid w:val="000B6BDD"/>
    <w:rsid w:val="000C175B"/>
    <w:rsid w:val="000D4054"/>
    <w:rsid w:val="000E42F0"/>
    <w:rsid w:val="000E56DC"/>
    <w:rsid w:val="000F6FBC"/>
    <w:rsid w:val="001143A7"/>
    <w:rsid w:val="00115FE4"/>
    <w:rsid w:val="00127C70"/>
    <w:rsid w:val="0014719F"/>
    <w:rsid w:val="0015072E"/>
    <w:rsid w:val="00152D38"/>
    <w:rsid w:val="001535A7"/>
    <w:rsid w:val="00171F24"/>
    <w:rsid w:val="001A7BCF"/>
    <w:rsid w:val="001B3D42"/>
    <w:rsid w:val="001B4C3D"/>
    <w:rsid w:val="001B591E"/>
    <w:rsid w:val="001B70F0"/>
    <w:rsid w:val="001C0F89"/>
    <w:rsid w:val="001C553D"/>
    <w:rsid w:val="001C70D9"/>
    <w:rsid w:val="001C7F57"/>
    <w:rsid w:val="001D1A56"/>
    <w:rsid w:val="001D1D50"/>
    <w:rsid w:val="001D281F"/>
    <w:rsid w:val="001D6B0C"/>
    <w:rsid w:val="001E00CE"/>
    <w:rsid w:val="001E51E2"/>
    <w:rsid w:val="001F4B8A"/>
    <w:rsid w:val="00204DF0"/>
    <w:rsid w:val="002150A3"/>
    <w:rsid w:val="0022508A"/>
    <w:rsid w:val="00226CE8"/>
    <w:rsid w:val="00256D41"/>
    <w:rsid w:val="00262EB3"/>
    <w:rsid w:val="00273E23"/>
    <w:rsid w:val="00280457"/>
    <w:rsid w:val="002903F9"/>
    <w:rsid w:val="00294484"/>
    <w:rsid w:val="00297262"/>
    <w:rsid w:val="002A5C41"/>
    <w:rsid w:val="002B0115"/>
    <w:rsid w:val="002B4939"/>
    <w:rsid w:val="002D4BAA"/>
    <w:rsid w:val="002F1778"/>
    <w:rsid w:val="002F1BEF"/>
    <w:rsid w:val="002F54E7"/>
    <w:rsid w:val="003103B3"/>
    <w:rsid w:val="0031214C"/>
    <w:rsid w:val="0031359E"/>
    <w:rsid w:val="00315C88"/>
    <w:rsid w:val="00322D7C"/>
    <w:rsid w:val="003267A3"/>
    <w:rsid w:val="003371CB"/>
    <w:rsid w:val="00341CB0"/>
    <w:rsid w:val="003604C6"/>
    <w:rsid w:val="00365679"/>
    <w:rsid w:val="00371256"/>
    <w:rsid w:val="00381E09"/>
    <w:rsid w:val="003901E0"/>
    <w:rsid w:val="00390D18"/>
    <w:rsid w:val="00395747"/>
    <w:rsid w:val="00396686"/>
    <w:rsid w:val="003A1624"/>
    <w:rsid w:val="003A4141"/>
    <w:rsid w:val="003A6C15"/>
    <w:rsid w:val="003B566B"/>
    <w:rsid w:val="003D1E5D"/>
    <w:rsid w:val="003D1FED"/>
    <w:rsid w:val="003E5602"/>
    <w:rsid w:val="003F0E7F"/>
    <w:rsid w:val="003F12D3"/>
    <w:rsid w:val="00402423"/>
    <w:rsid w:val="00406271"/>
    <w:rsid w:val="00406EF6"/>
    <w:rsid w:val="0041516D"/>
    <w:rsid w:val="00427ABC"/>
    <w:rsid w:val="00437153"/>
    <w:rsid w:val="0044233F"/>
    <w:rsid w:val="0046664C"/>
    <w:rsid w:val="00470EBB"/>
    <w:rsid w:val="0047123C"/>
    <w:rsid w:val="00472F01"/>
    <w:rsid w:val="00482D29"/>
    <w:rsid w:val="00493834"/>
    <w:rsid w:val="004A3507"/>
    <w:rsid w:val="004A4B59"/>
    <w:rsid w:val="004A6FC3"/>
    <w:rsid w:val="004D393A"/>
    <w:rsid w:val="004E0280"/>
    <w:rsid w:val="004F2E92"/>
    <w:rsid w:val="005144BF"/>
    <w:rsid w:val="00524AC7"/>
    <w:rsid w:val="00562DD5"/>
    <w:rsid w:val="00587FE9"/>
    <w:rsid w:val="00592302"/>
    <w:rsid w:val="00595DAB"/>
    <w:rsid w:val="005A16D7"/>
    <w:rsid w:val="005C3EDC"/>
    <w:rsid w:val="005C5754"/>
    <w:rsid w:val="005F1D49"/>
    <w:rsid w:val="00603CE8"/>
    <w:rsid w:val="00622C0C"/>
    <w:rsid w:val="0063385F"/>
    <w:rsid w:val="00636779"/>
    <w:rsid w:val="00637E91"/>
    <w:rsid w:val="00657438"/>
    <w:rsid w:val="0067683A"/>
    <w:rsid w:val="006804F5"/>
    <w:rsid w:val="006819C8"/>
    <w:rsid w:val="00685717"/>
    <w:rsid w:val="00691B33"/>
    <w:rsid w:val="006C1CF4"/>
    <w:rsid w:val="006E1544"/>
    <w:rsid w:val="006E2785"/>
    <w:rsid w:val="006F3E1C"/>
    <w:rsid w:val="00707E6E"/>
    <w:rsid w:val="0071251D"/>
    <w:rsid w:val="007237E7"/>
    <w:rsid w:val="00727AC2"/>
    <w:rsid w:val="007370C7"/>
    <w:rsid w:val="007414C9"/>
    <w:rsid w:val="00743C23"/>
    <w:rsid w:val="00751EB5"/>
    <w:rsid w:val="00765344"/>
    <w:rsid w:val="00770CB5"/>
    <w:rsid w:val="00774E08"/>
    <w:rsid w:val="00777EE7"/>
    <w:rsid w:val="007B0D68"/>
    <w:rsid w:val="007B7F10"/>
    <w:rsid w:val="007C6C5A"/>
    <w:rsid w:val="007D2CAE"/>
    <w:rsid w:val="007D3BAC"/>
    <w:rsid w:val="007E096C"/>
    <w:rsid w:val="007E0E95"/>
    <w:rsid w:val="007E1D3B"/>
    <w:rsid w:val="007E2B51"/>
    <w:rsid w:val="008029C9"/>
    <w:rsid w:val="008206B4"/>
    <w:rsid w:val="0082257B"/>
    <w:rsid w:val="008329D0"/>
    <w:rsid w:val="00836FE9"/>
    <w:rsid w:val="008531C8"/>
    <w:rsid w:val="0087255B"/>
    <w:rsid w:val="00877DA2"/>
    <w:rsid w:val="0088036A"/>
    <w:rsid w:val="00882FBE"/>
    <w:rsid w:val="0089129A"/>
    <w:rsid w:val="008A1003"/>
    <w:rsid w:val="008A3727"/>
    <w:rsid w:val="008B1F34"/>
    <w:rsid w:val="008B37A3"/>
    <w:rsid w:val="008B6C99"/>
    <w:rsid w:val="008C5649"/>
    <w:rsid w:val="008D45E3"/>
    <w:rsid w:val="008D6B9F"/>
    <w:rsid w:val="008E26A3"/>
    <w:rsid w:val="008E354B"/>
    <w:rsid w:val="008E559B"/>
    <w:rsid w:val="009047A5"/>
    <w:rsid w:val="00940220"/>
    <w:rsid w:val="009423B6"/>
    <w:rsid w:val="00943CFD"/>
    <w:rsid w:val="009547AC"/>
    <w:rsid w:val="00975686"/>
    <w:rsid w:val="0098377C"/>
    <w:rsid w:val="009853BD"/>
    <w:rsid w:val="00994609"/>
    <w:rsid w:val="00997962"/>
    <w:rsid w:val="009A2D8B"/>
    <w:rsid w:val="009B3370"/>
    <w:rsid w:val="009B394E"/>
    <w:rsid w:val="009C2C5B"/>
    <w:rsid w:val="009E6BBD"/>
    <w:rsid w:val="009E779A"/>
    <w:rsid w:val="009F3198"/>
    <w:rsid w:val="00A01468"/>
    <w:rsid w:val="00A15F94"/>
    <w:rsid w:val="00A17D6D"/>
    <w:rsid w:val="00A36946"/>
    <w:rsid w:val="00A37C86"/>
    <w:rsid w:val="00A40CDC"/>
    <w:rsid w:val="00A5468F"/>
    <w:rsid w:val="00A748E0"/>
    <w:rsid w:val="00A818BA"/>
    <w:rsid w:val="00A92144"/>
    <w:rsid w:val="00AA14F8"/>
    <w:rsid w:val="00AA7306"/>
    <w:rsid w:val="00AC3222"/>
    <w:rsid w:val="00AD28AC"/>
    <w:rsid w:val="00AF42FC"/>
    <w:rsid w:val="00B13BBB"/>
    <w:rsid w:val="00B51F03"/>
    <w:rsid w:val="00B52EB9"/>
    <w:rsid w:val="00B53065"/>
    <w:rsid w:val="00B7538F"/>
    <w:rsid w:val="00B836EC"/>
    <w:rsid w:val="00B84511"/>
    <w:rsid w:val="00BA2F4F"/>
    <w:rsid w:val="00BA40C8"/>
    <w:rsid w:val="00BB4758"/>
    <w:rsid w:val="00BC1CED"/>
    <w:rsid w:val="00BC6029"/>
    <w:rsid w:val="00BF3FB0"/>
    <w:rsid w:val="00C00FC5"/>
    <w:rsid w:val="00C065B9"/>
    <w:rsid w:val="00C156A9"/>
    <w:rsid w:val="00C20325"/>
    <w:rsid w:val="00C25B8B"/>
    <w:rsid w:val="00C2742D"/>
    <w:rsid w:val="00C50DC6"/>
    <w:rsid w:val="00C66050"/>
    <w:rsid w:val="00C75A15"/>
    <w:rsid w:val="00C76CF3"/>
    <w:rsid w:val="00C93147"/>
    <w:rsid w:val="00CA0321"/>
    <w:rsid w:val="00CA2ADB"/>
    <w:rsid w:val="00CB52ED"/>
    <w:rsid w:val="00CB7A05"/>
    <w:rsid w:val="00CC1EE0"/>
    <w:rsid w:val="00CC47DE"/>
    <w:rsid w:val="00CD590E"/>
    <w:rsid w:val="00CE0184"/>
    <w:rsid w:val="00CE62F3"/>
    <w:rsid w:val="00CE72EE"/>
    <w:rsid w:val="00CF4D22"/>
    <w:rsid w:val="00D02243"/>
    <w:rsid w:val="00D03C63"/>
    <w:rsid w:val="00D10F7E"/>
    <w:rsid w:val="00D168F6"/>
    <w:rsid w:val="00D20360"/>
    <w:rsid w:val="00D24516"/>
    <w:rsid w:val="00D25737"/>
    <w:rsid w:val="00D3029D"/>
    <w:rsid w:val="00D577A0"/>
    <w:rsid w:val="00D73866"/>
    <w:rsid w:val="00D77798"/>
    <w:rsid w:val="00D921E8"/>
    <w:rsid w:val="00DA4D97"/>
    <w:rsid w:val="00DA52AA"/>
    <w:rsid w:val="00DA73BD"/>
    <w:rsid w:val="00DB4F1B"/>
    <w:rsid w:val="00DC0B3E"/>
    <w:rsid w:val="00DC3A50"/>
    <w:rsid w:val="00DE0679"/>
    <w:rsid w:val="00DE3593"/>
    <w:rsid w:val="00E12786"/>
    <w:rsid w:val="00E16B45"/>
    <w:rsid w:val="00E27364"/>
    <w:rsid w:val="00E40308"/>
    <w:rsid w:val="00E54602"/>
    <w:rsid w:val="00E557DA"/>
    <w:rsid w:val="00E73FA2"/>
    <w:rsid w:val="00E76972"/>
    <w:rsid w:val="00E813C1"/>
    <w:rsid w:val="00E83E0D"/>
    <w:rsid w:val="00E92471"/>
    <w:rsid w:val="00E95F1A"/>
    <w:rsid w:val="00EB0BD5"/>
    <w:rsid w:val="00EB1AC1"/>
    <w:rsid w:val="00EC6B8D"/>
    <w:rsid w:val="00ED295D"/>
    <w:rsid w:val="00ED68A8"/>
    <w:rsid w:val="00EE6D04"/>
    <w:rsid w:val="00EF6351"/>
    <w:rsid w:val="00F06E93"/>
    <w:rsid w:val="00F074AC"/>
    <w:rsid w:val="00F2241E"/>
    <w:rsid w:val="00F24999"/>
    <w:rsid w:val="00F24B52"/>
    <w:rsid w:val="00F44D13"/>
    <w:rsid w:val="00F63F88"/>
    <w:rsid w:val="00F76EB0"/>
    <w:rsid w:val="00F9242D"/>
    <w:rsid w:val="00FA6C0F"/>
    <w:rsid w:val="00FA7A24"/>
    <w:rsid w:val="00FB142D"/>
    <w:rsid w:val="00FB1737"/>
    <w:rsid w:val="00FB1AD7"/>
    <w:rsid w:val="00FD11E5"/>
    <w:rsid w:val="00FD15D2"/>
    <w:rsid w:val="00FD4E21"/>
    <w:rsid w:val="00FE0951"/>
    <w:rsid w:val="00FE1B0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6FD6"/>
  <w15:docId w15:val="{B5A7265F-96EE-43FE-93A3-4534657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7A3"/>
    <w:pPr>
      <w:tabs>
        <w:tab w:val="left" w:pos="0"/>
        <w:tab w:val="left" w:pos="284"/>
        <w:tab w:val="left" w:pos="170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18centrbold">
    <w:name w:val="Název 18 centr bold"/>
    <w:basedOn w:val="Normln"/>
    <w:rsid w:val="003267A3"/>
    <w:pPr>
      <w:jc w:val="center"/>
    </w:pPr>
    <w:rPr>
      <w:b/>
      <w:sz w:val="36"/>
    </w:rPr>
  </w:style>
  <w:style w:type="paragraph" w:styleId="Zpat">
    <w:name w:val="footer"/>
    <w:basedOn w:val="Normln"/>
    <w:link w:val="ZpatChar"/>
    <w:rsid w:val="00F9242D"/>
    <w:pPr>
      <w:tabs>
        <w:tab w:val="clear" w:pos="0"/>
        <w:tab w:val="clear" w:pos="284"/>
        <w:tab w:val="clear" w:pos="1701"/>
        <w:tab w:val="center" w:pos="4536"/>
        <w:tab w:val="right" w:pos="9072"/>
      </w:tabs>
      <w:jc w:val="left"/>
    </w:pPr>
    <w:rPr>
      <w:szCs w:val="24"/>
    </w:rPr>
  </w:style>
  <w:style w:type="character" w:customStyle="1" w:styleId="ZpatChar">
    <w:name w:val="Zápatí Char"/>
    <w:basedOn w:val="Standardnpsmoodstavce"/>
    <w:link w:val="Zpat"/>
    <w:rsid w:val="00F924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rážky,Heading Bullet"/>
    <w:basedOn w:val="Normln"/>
    <w:link w:val="OdstavecseseznamemChar"/>
    <w:uiPriority w:val="34"/>
    <w:qFormat/>
    <w:rsid w:val="00C156A9"/>
    <w:pPr>
      <w:ind w:left="720"/>
      <w:contextualSpacing/>
    </w:pPr>
  </w:style>
  <w:style w:type="paragraph" w:customStyle="1" w:styleId="Textodst1sl">
    <w:name w:val="Text odst.1čísl"/>
    <w:basedOn w:val="Normln"/>
    <w:rsid w:val="00C2742D"/>
    <w:pPr>
      <w:tabs>
        <w:tab w:val="clear" w:pos="1701"/>
      </w:tabs>
      <w:spacing w:before="80"/>
      <w:outlineLvl w:val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1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15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302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029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02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02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02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unkce">
    <w:name w:val="Funkce"/>
    <w:basedOn w:val="Normln"/>
    <w:link w:val="FunkceChar"/>
    <w:qFormat/>
    <w:rsid w:val="008C5649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line="302" w:lineRule="auto"/>
    </w:pPr>
    <w:rPr>
      <w:rFonts w:ascii="Arial" w:eastAsia="Calibri" w:hAnsi="Arial" w:cs="Arial"/>
      <w:caps/>
      <w:sz w:val="22"/>
      <w:szCs w:val="22"/>
    </w:rPr>
  </w:style>
  <w:style w:type="character" w:customStyle="1" w:styleId="FunkceChar">
    <w:name w:val="Funkce Char"/>
    <w:link w:val="Funkce"/>
    <w:rsid w:val="008C5649"/>
    <w:rPr>
      <w:rFonts w:eastAsia="Calibri" w:cs="Arial"/>
      <w:caps/>
      <w:lang w:eastAsia="cs-CZ"/>
    </w:rPr>
  </w:style>
  <w:style w:type="paragraph" w:styleId="Revize">
    <w:name w:val="Revision"/>
    <w:hidden/>
    <w:uiPriority w:val="99"/>
    <w:semiHidden/>
    <w:rsid w:val="003D1F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rážky Char,Heading Bullet Char"/>
    <w:link w:val="Odstavecseseznamem"/>
    <w:uiPriority w:val="34"/>
    <w:rsid w:val="0067683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Clanek11Char">
    <w:name w:val="Clanek 1.1 Char"/>
    <w:basedOn w:val="Standardnpsmoodstavce"/>
    <w:link w:val="Clanek11"/>
    <w:locked/>
    <w:rsid w:val="0067683A"/>
    <w:rPr>
      <w:rFonts w:cs="Arial"/>
    </w:rPr>
  </w:style>
  <w:style w:type="paragraph" w:customStyle="1" w:styleId="Clanek11">
    <w:name w:val="Clanek 1.1"/>
    <w:basedOn w:val="Normln"/>
    <w:link w:val="Clanek11Char"/>
    <w:rsid w:val="0067683A"/>
    <w:pPr>
      <w:tabs>
        <w:tab w:val="clear" w:pos="0"/>
        <w:tab w:val="clear" w:pos="284"/>
        <w:tab w:val="clear" w:pos="1701"/>
      </w:tabs>
      <w:spacing w:before="120" w:after="120"/>
      <w:ind w:left="709" w:hanging="709"/>
    </w:pPr>
    <w:rPr>
      <w:rFonts w:ascii="Arial" w:eastAsiaTheme="minorHAnsi" w:hAnsi="Arial" w:cs="Arial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A15F94"/>
    <w:rPr>
      <w:color w:val="0000FF"/>
      <w:u w:val="single"/>
    </w:rPr>
  </w:style>
  <w:style w:type="paragraph" w:styleId="Bezmezer">
    <w:name w:val="No Spacing"/>
    <w:uiPriority w:val="1"/>
    <w:qFormat/>
    <w:rsid w:val="00A15F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SOdst">
    <w:name w:val="FS_Odst."/>
    <w:basedOn w:val="Odstavecseseznamem"/>
    <w:link w:val="FSOdstChar"/>
    <w:qFormat/>
    <w:rsid w:val="0098377C"/>
    <w:pPr>
      <w:numPr>
        <w:numId w:val="17"/>
      </w:numPr>
      <w:tabs>
        <w:tab w:val="clear" w:pos="0"/>
        <w:tab w:val="clear" w:pos="284"/>
        <w:tab w:val="clear" w:pos="1701"/>
      </w:tabs>
      <w:spacing w:after="120" w:line="276" w:lineRule="auto"/>
      <w:ind w:left="567" w:hanging="567"/>
      <w:contextualSpacing w:val="0"/>
    </w:pPr>
    <w:rPr>
      <w:rFonts w:ascii="Tahoma" w:eastAsia="Calibri" w:hAnsi="Tahoma"/>
      <w:sz w:val="20"/>
      <w:lang w:eastAsia="en-US"/>
    </w:rPr>
  </w:style>
  <w:style w:type="character" w:customStyle="1" w:styleId="FSOdstChar">
    <w:name w:val="FS_Odst. Char"/>
    <w:link w:val="FSOdst"/>
    <w:rsid w:val="0098377C"/>
    <w:rPr>
      <w:rFonts w:ascii="Tahoma" w:eastAsia="Calibri" w:hAnsi="Tahoma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90D18"/>
    <w:pPr>
      <w:widowControl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390D18"/>
    <w:pPr>
      <w:widowControl w:val="0"/>
      <w:tabs>
        <w:tab w:val="clear" w:pos="0"/>
        <w:tab w:val="clear" w:pos="284"/>
        <w:tab w:val="clear" w:pos="1701"/>
      </w:tabs>
      <w:spacing w:before="42"/>
      <w:ind w:left="134"/>
      <w:jc w:val="left"/>
    </w:pPr>
    <w:rPr>
      <w:rFonts w:ascii="Calibri" w:eastAsia="Calibri" w:hAnsi="Calibri" w:cstheme="minorBidi"/>
      <w:sz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90D18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ln"/>
    <w:uiPriority w:val="1"/>
    <w:qFormat/>
    <w:rsid w:val="00390D18"/>
    <w:pPr>
      <w:widowControl w:val="0"/>
      <w:tabs>
        <w:tab w:val="clear" w:pos="0"/>
        <w:tab w:val="clear" w:pos="284"/>
        <w:tab w:val="clear" w:pos="1701"/>
      </w:tabs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E9C6833702FA43B46A24961F6C3CA2" ma:contentTypeVersion="4" ma:contentTypeDescription="Vytvoří nový dokument" ma:contentTypeScope="" ma:versionID="2fffad4666bf675dbed9c5675e920654">
  <xsd:schema xmlns:xsd="http://www.w3.org/2001/XMLSchema" xmlns:xs="http://www.w3.org/2001/XMLSchema" xmlns:p="http://schemas.microsoft.com/office/2006/metadata/properties" xmlns:ns3="4cc0ba0f-932c-4c3d-9461-caf785c897c7" targetNamespace="http://schemas.microsoft.com/office/2006/metadata/properties" ma:root="true" ma:fieldsID="dc1eb58db85badf1ecec25015136f0f2" ns3:_="">
    <xsd:import namespace="4cc0ba0f-932c-4c3d-9461-caf785c89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ba0f-932c-4c3d-9461-caf785c89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2F4E4-17EA-4579-AE66-FA9287D5C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0E4B0-117A-4750-8F59-FEF3E06B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ba0f-932c-4c3d-9461-caf785c89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D249F-CFE1-4071-A43D-E5B19F4395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6BBE6-403E-4FF9-BF08-46B52E954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Roubíček</dc:creator>
  <cp:lastModifiedBy>Suchánková Lenka</cp:lastModifiedBy>
  <cp:revision>5</cp:revision>
  <cp:lastPrinted>2022-06-14T07:24:00Z</cp:lastPrinted>
  <dcterms:created xsi:type="dcterms:W3CDTF">2024-04-03T08:39:00Z</dcterms:created>
  <dcterms:modified xsi:type="dcterms:W3CDTF">2024-04-03T08:41:00Z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2024-01-02T14:14:08Z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c8c9514d-2959-4897-9e50-6b0a46d030ac</vt:lpwstr>
  </property>
  <property fmtid="{D5CDD505-2E9C-101B-9397-08002B2CF9AE}" pid="8" name="MSIP_Label_41ab47b9-8587-4cea-9f3e-42a91d1b73ad_ContentBits">
    <vt:lpwstr>0</vt:lpwstr>
  </property>
  <property fmtid="{D5CDD505-2E9C-101B-9397-08002B2CF9AE}" pid="9" name="ContentTypeId">
    <vt:lpwstr>0x010100A8E9C6833702FA43B46A24961F6C3CA2</vt:lpwstr>
  </property>
</Properties>
</file>