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DC62" w14:textId="77777777" w:rsidR="0057035C" w:rsidRDefault="00576576">
      <w:pPr>
        <w:pStyle w:val="Nadpis1"/>
        <w:spacing w:before="38"/>
        <w:ind w:left="2425" w:right="2426"/>
        <w:jc w:val="center"/>
      </w:pPr>
      <w:r>
        <w:rPr>
          <w:color w:val="231F20"/>
        </w:rPr>
        <w:t>SMLOUVA LICENČNÍ A SMLOUVA O SPOLUPRÁCI</w:t>
      </w:r>
    </w:p>
    <w:p w14:paraId="41666196" w14:textId="77777777" w:rsidR="0057035C" w:rsidRDefault="00576576">
      <w:pPr>
        <w:pStyle w:val="Zkladntext"/>
        <w:ind w:left="2425" w:right="2426"/>
        <w:jc w:val="center"/>
      </w:pPr>
      <w:r>
        <w:rPr>
          <w:color w:val="231F20"/>
        </w:rPr>
        <w:t>(dále jen „smlouva“)</w:t>
      </w:r>
    </w:p>
    <w:p w14:paraId="0FBA83FF" w14:textId="77777777" w:rsidR="0057035C" w:rsidRDefault="00576576">
      <w:pPr>
        <w:pStyle w:val="Zkladntext"/>
        <w:ind w:left="451" w:right="451" w:hanging="5"/>
        <w:jc w:val="center"/>
      </w:pPr>
      <w:r>
        <w:rPr>
          <w:color w:val="231F20"/>
        </w:rPr>
        <w:t xml:space="preserve">uzavřená podle dle </w:t>
      </w:r>
      <w:proofErr w:type="spellStart"/>
      <w:r>
        <w:rPr>
          <w:color w:val="231F20"/>
        </w:rPr>
        <w:t>ust</w:t>
      </w:r>
      <w:proofErr w:type="spellEnd"/>
      <w:r>
        <w:rPr>
          <w:color w:val="231F20"/>
        </w:rPr>
        <w:t>. § 2358 a násl., § 2371 a násl. a § 1746 odst. 2 zákona č. 89/2012 Sb., občanský zákoník, ve znění pozdějších předpisů (dále jen „občanský zákoník“), mezi smluvními stranami:</w:t>
      </w:r>
    </w:p>
    <w:p w14:paraId="01669293" w14:textId="77777777" w:rsidR="0057035C" w:rsidRDefault="0057035C">
      <w:pPr>
        <w:pStyle w:val="Zkladntext"/>
      </w:pPr>
    </w:p>
    <w:p w14:paraId="5711C913" w14:textId="77777777" w:rsidR="0057035C" w:rsidRDefault="0057035C">
      <w:pPr>
        <w:pStyle w:val="Zkladntext"/>
      </w:pPr>
    </w:p>
    <w:p w14:paraId="605BB62B" w14:textId="77777777" w:rsidR="0057035C" w:rsidRDefault="00576576">
      <w:pPr>
        <w:pStyle w:val="Nadpis1"/>
        <w:spacing w:line="267" w:lineRule="exact"/>
      </w:pPr>
      <w:r>
        <w:rPr>
          <w:color w:val="231F20"/>
        </w:rPr>
        <w:t>Vysoká škola chemicko-technologická v Praze</w:t>
      </w:r>
    </w:p>
    <w:p w14:paraId="396873E0" w14:textId="77777777" w:rsidR="0057035C" w:rsidRDefault="00576576">
      <w:pPr>
        <w:pStyle w:val="Zkladntext"/>
        <w:ind w:left="115" w:right="5571"/>
      </w:pPr>
      <w:r>
        <w:rPr>
          <w:color w:val="231F20"/>
        </w:rPr>
        <w:t>sídlo: Technická 1905/5, 160 00, Praha 6 IČO: 60461373</w:t>
      </w:r>
    </w:p>
    <w:p w14:paraId="7732338F" w14:textId="77777777" w:rsidR="0057035C" w:rsidRDefault="00576576">
      <w:pPr>
        <w:pStyle w:val="Zkladntext"/>
        <w:spacing w:before="2"/>
        <w:ind w:left="115"/>
      </w:pPr>
      <w:r>
        <w:rPr>
          <w:color w:val="231F20"/>
        </w:rPr>
        <w:t>DIČ: CZ60461373</w:t>
      </w:r>
    </w:p>
    <w:p w14:paraId="5BF0F753" w14:textId="77777777" w:rsidR="0057035C" w:rsidRDefault="00576576">
      <w:pPr>
        <w:pStyle w:val="Zkladntext"/>
        <w:ind w:left="115"/>
      </w:pPr>
      <w:r>
        <w:rPr>
          <w:color w:val="231F20"/>
        </w:rPr>
        <w:t>zapsaná v registru veřejných vysokých škol vedeném Ministerstvem školství, mládeže a tělovýchovy České republiky</w:t>
      </w:r>
    </w:p>
    <w:p w14:paraId="464D0717" w14:textId="7BCB9DBB" w:rsidR="0057035C" w:rsidRDefault="00576576">
      <w:pPr>
        <w:pStyle w:val="Zkladntext"/>
        <w:ind w:left="115" w:right="2161"/>
      </w:pPr>
      <w:r>
        <w:rPr>
          <w:color w:val="231F20"/>
        </w:rPr>
        <w:t xml:space="preserve">bankovní spojení: </w:t>
      </w:r>
      <w:proofErr w:type="spellStart"/>
      <w:r w:rsidR="00D621CC">
        <w:rPr>
          <w:color w:val="231F20"/>
        </w:rPr>
        <w:t>xxxxx</w:t>
      </w:r>
      <w:proofErr w:type="spellEnd"/>
      <w:r>
        <w:rPr>
          <w:color w:val="231F20"/>
        </w:rPr>
        <w:t xml:space="preserve">, č. </w:t>
      </w:r>
      <w:proofErr w:type="spellStart"/>
      <w:r>
        <w:rPr>
          <w:color w:val="231F20"/>
        </w:rPr>
        <w:t>ú.</w:t>
      </w:r>
      <w:proofErr w:type="spellEnd"/>
      <w:r>
        <w:rPr>
          <w:color w:val="231F20"/>
        </w:rPr>
        <w:t xml:space="preserve"> </w:t>
      </w:r>
      <w:proofErr w:type="spellStart"/>
      <w:r w:rsidR="00D621CC">
        <w:rPr>
          <w:color w:val="231F20"/>
        </w:rPr>
        <w:t>xxxxx</w:t>
      </w:r>
      <w:proofErr w:type="spellEnd"/>
      <w:r w:rsidR="00D621CC">
        <w:rPr>
          <w:color w:val="231F20"/>
        </w:rPr>
        <w:t xml:space="preserve">                                                                              </w:t>
      </w:r>
      <w:r>
        <w:rPr>
          <w:color w:val="231F20"/>
        </w:rPr>
        <w:t xml:space="preserve">zastoupena: </w:t>
      </w:r>
      <w:proofErr w:type="spellStart"/>
      <w:r w:rsidR="00D621CC">
        <w:rPr>
          <w:color w:val="231F20"/>
        </w:rPr>
        <w:t>xxxxx</w:t>
      </w:r>
      <w:proofErr w:type="spellEnd"/>
      <w:r>
        <w:rPr>
          <w:color w:val="231F20"/>
        </w:rPr>
        <w:t>, rektorem</w:t>
      </w:r>
    </w:p>
    <w:p w14:paraId="1415D254" w14:textId="77777777" w:rsidR="0057035C" w:rsidRDefault="0057035C">
      <w:pPr>
        <w:pStyle w:val="Zkladntext"/>
        <w:spacing w:before="1"/>
      </w:pPr>
    </w:p>
    <w:p w14:paraId="2432933E" w14:textId="77777777" w:rsidR="0057035C" w:rsidRDefault="00576576">
      <w:pPr>
        <w:spacing w:line="477" w:lineRule="auto"/>
        <w:ind w:left="115" w:right="7501"/>
      </w:pPr>
      <w:r>
        <w:rPr>
          <w:color w:val="231F20"/>
        </w:rPr>
        <w:t>(dále jen „</w:t>
      </w:r>
      <w:r>
        <w:rPr>
          <w:b/>
          <w:color w:val="231F20"/>
        </w:rPr>
        <w:t>VŠCHT</w:t>
      </w:r>
      <w:r>
        <w:rPr>
          <w:color w:val="231F20"/>
        </w:rPr>
        <w:t>“) a</w:t>
      </w:r>
    </w:p>
    <w:p w14:paraId="43478A3D" w14:textId="77777777" w:rsidR="0057035C" w:rsidRDefault="00576576">
      <w:pPr>
        <w:pStyle w:val="Nadpis1"/>
        <w:spacing w:before="3"/>
      </w:pPr>
      <w:r>
        <w:rPr>
          <w:color w:val="231F20"/>
        </w:rPr>
        <w:t>Univerzita Karlova</w:t>
      </w:r>
    </w:p>
    <w:p w14:paraId="2A8F2266" w14:textId="77777777" w:rsidR="0057035C" w:rsidRDefault="00576576">
      <w:pPr>
        <w:ind w:left="115" w:right="6278"/>
      </w:pPr>
      <w:r>
        <w:rPr>
          <w:b/>
          <w:color w:val="231F20"/>
        </w:rPr>
        <w:t xml:space="preserve">ve věci Přírodovědecké fakulty </w:t>
      </w:r>
      <w:r>
        <w:rPr>
          <w:color w:val="231F20"/>
        </w:rPr>
        <w:t>sídlo: Albertov 6, 128 00 Praha 2 IČO: 00216208</w:t>
      </w:r>
    </w:p>
    <w:p w14:paraId="50276D88" w14:textId="77777777" w:rsidR="0057035C" w:rsidRDefault="00576576">
      <w:pPr>
        <w:pStyle w:val="Zkladntext"/>
        <w:ind w:left="115"/>
      </w:pPr>
      <w:r>
        <w:rPr>
          <w:color w:val="231F20"/>
        </w:rPr>
        <w:t>DIČ: CZ00216208</w:t>
      </w:r>
    </w:p>
    <w:p w14:paraId="13A1E961" w14:textId="77777777" w:rsidR="0057035C" w:rsidRDefault="00576576">
      <w:pPr>
        <w:pStyle w:val="Zkladntext"/>
        <w:ind w:left="115"/>
      </w:pPr>
      <w:r>
        <w:rPr>
          <w:color w:val="231F20"/>
        </w:rPr>
        <w:t>zapsaná v registru veřejných vysokých škol vedeném Ministerstvem školství, mládeže a tělovýchovy České republiky</w:t>
      </w:r>
    </w:p>
    <w:p w14:paraId="4582E217" w14:textId="3FF07707" w:rsidR="0057035C" w:rsidRDefault="00576576">
      <w:pPr>
        <w:pStyle w:val="Zkladntext"/>
        <w:spacing w:before="2" w:line="237" w:lineRule="auto"/>
        <w:ind w:left="115" w:right="3755"/>
      </w:pPr>
      <w:r>
        <w:rPr>
          <w:color w:val="231F20"/>
        </w:rPr>
        <w:t xml:space="preserve">bankovní spojení: </w:t>
      </w:r>
      <w:proofErr w:type="spellStart"/>
      <w:r w:rsidR="002E392C">
        <w:rPr>
          <w:color w:val="231F20"/>
        </w:rPr>
        <w:t>xx</w:t>
      </w:r>
      <w:r w:rsidR="00C87192">
        <w:rPr>
          <w:color w:val="231F20"/>
        </w:rPr>
        <w:t>x</w:t>
      </w:r>
      <w:r w:rsidR="002E392C">
        <w:rPr>
          <w:color w:val="231F20"/>
        </w:rPr>
        <w:t>xx</w:t>
      </w:r>
      <w:proofErr w:type="spellEnd"/>
      <w:r>
        <w:rPr>
          <w:color w:val="231F20"/>
        </w:rPr>
        <w:t xml:space="preserve">, č. </w:t>
      </w:r>
      <w:proofErr w:type="spellStart"/>
      <w:r>
        <w:rPr>
          <w:color w:val="231F20"/>
        </w:rPr>
        <w:t>ú.</w:t>
      </w:r>
      <w:proofErr w:type="spellEnd"/>
      <w:r>
        <w:rPr>
          <w:color w:val="231F20"/>
        </w:rPr>
        <w:t xml:space="preserve"> </w:t>
      </w:r>
      <w:proofErr w:type="spellStart"/>
      <w:r w:rsidR="002E392C">
        <w:rPr>
          <w:color w:val="231F20"/>
        </w:rPr>
        <w:t>xxxxx</w:t>
      </w:r>
      <w:proofErr w:type="spellEnd"/>
      <w:r w:rsidR="002E392C">
        <w:rPr>
          <w:color w:val="231F20"/>
        </w:rPr>
        <w:t xml:space="preserve">                                                    </w:t>
      </w:r>
      <w:r>
        <w:rPr>
          <w:color w:val="231F20"/>
        </w:rPr>
        <w:t xml:space="preserve">zastoupena: </w:t>
      </w:r>
      <w:proofErr w:type="spellStart"/>
      <w:r w:rsidR="002E392C">
        <w:rPr>
          <w:color w:val="231F20"/>
        </w:rPr>
        <w:t>xxxxx</w:t>
      </w:r>
      <w:proofErr w:type="spellEnd"/>
      <w:r>
        <w:rPr>
          <w:color w:val="231F20"/>
        </w:rPr>
        <w:t>, děkanem</w:t>
      </w:r>
    </w:p>
    <w:p w14:paraId="49285A81" w14:textId="77777777" w:rsidR="0057035C" w:rsidRDefault="0057035C">
      <w:pPr>
        <w:pStyle w:val="Zkladntext"/>
        <w:spacing w:before="1"/>
      </w:pPr>
    </w:p>
    <w:p w14:paraId="2C24F203" w14:textId="77777777" w:rsidR="0057035C" w:rsidRDefault="00576576">
      <w:pPr>
        <w:pStyle w:val="Zkladntext"/>
        <w:ind w:left="115"/>
      </w:pPr>
      <w:r>
        <w:rPr>
          <w:color w:val="231F20"/>
        </w:rPr>
        <w:t>(dále jen „</w:t>
      </w:r>
      <w:proofErr w:type="spellStart"/>
      <w:r>
        <w:rPr>
          <w:b/>
          <w:color w:val="231F20"/>
        </w:rPr>
        <w:t>PřF</w:t>
      </w:r>
      <w:proofErr w:type="spellEnd"/>
      <w:r>
        <w:rPr>
          <w:color w:val="231F20"/>
        </w:rPr>
        <w:t>“)</w:t>
      </w:r>
    </w:p>
    <w:p w14:paraId="20652D31" w14:textId="77777777" w:rsidR="0057035C" w:rsidRDefault="0057035C">
      <w:pPr>
        <w:pStyle w:val="Zkladntext"/>
      </w:pPr>
    </w:p>
    <w:p w14:paraId="64836AF1" w14:textId="77777777" w:rsidR="0057035C" w:rsidRDefault="00576576">
      <w:pPr>
        <w:ind w:left="115"/>
        <w:rPr>
          <w:b/>
        </w:rPr>
      </w:pPr>
      <w:r>
        <w:rPr>
          <w:color w:val="231F20"/>
        </w:rPr>
        <w:t xml:space="preserve">společně dále též jen </w:t>
      </w:r>
      <w:r>
        <w:rPr>
          <w:b/>
          <w:color w:val="231F20"/>
        </w:rPr>
        <w:t>„smluvní strany“</w:t>
      </w:r>
    </w:p>
    <w:p w14:paraId="20AA9DF5" w14:textId="77777777" w:rsidR="0057035C" w:rsidRDefault="0057035C">
      <w:pPr>
        <w:pStyle w:val="Zkladntext"/>
        <w:rPr>
          <w:b/>
        </w:rPr>
      </w:pPr>
    </w:p>
    <w:p w14:paraId="4C7A83E3" w14:textId="77777777" w:rsidR="0057035C" w:rsidRDefault="00576576">
      <w:pPr>
        <w:pStyle w:val="Nadpis1"/>
        <w:numPr>
          <w:ilvl w:val="0"/>
          <w:numId w:val="8"/>
        </w:numPr>
        <w:tabs>
          <w:tab w:val="left" w:pos="4072"/>
        </w:tabs>
        <w:spacing w:before="180"/>
        <w:ind w:hanging="256"/>
        <w:jc w:val="left"/>
      </w:pPr>
      <w:r>
        <w:rPr>
          <w:color w:val="231F20"/>
        </w:rPr>
        <w:t>Úvodní</w:t>
      </w:r>
      <w:r>
        <w:rPr>
          <w:color w:val="231F20"/>
          <w:spacing w:val="-7"/>
        </w:rPr>
        <w:t xml:space="preserve"> </w:t>
      </w:r>
      <w:r>
        <w:rPr>
          <w:color w:val="231F20"/>
        </w:rPr>
        <w:t>ustanovení</w:t>
      </w:r>
    </w:p>
    <w:p w14:paraId="13228B09" w14:textId="77777777" w:rsidR="0057035C" w:rsidRDefault="0057035C">
      <w:pPr>
        <w:pStyle w:val="Zkladntext"/>
        <w:rPr>
          <w:b/>
        </w:rPr>
      </w:pPr>
    </w:p>
    <w:p w14:paraId="2F3C9D81" w14:textId="77777777" w:rsidR="0057035C" w:rsidRDefault="00576576">
      <w:pPr>
        <w:pStyle w:val="Odstavecseseznamem"/>
        <w:numPr>
          <w:ilvl w:val="0"/>
          <w:numId w:val="7"/>
        </w:numPr>
        <w:tabs>
          <w:tab w:val="left" w:pos="543"/>
        </w:tabs>
        <w:ind w:right="115"/>
        <w:jc w:val="both"/>
      </w:pPr>
      <w:r>
        <w:rPr>
          <w:color w:val="231F20"/>
        </w:rPr>
        <w:t>VŠCHT je českou veřejnou vysokou školou univerzitního typu se samosprávnou působností, která se zaměřuje na výuku a výzkum v oblasti chemie, chemické technologie, biochemie, biotechnologie a materiálového inženýrství. VŠCHT je současně institucí, která zastřešuje, organizuje</w:t>
      </w:r>
      <w:r>
        <w:rPr>
          <w:color w:val="231F20"/>
          <w:spacing w:val="-5"/>
        </w:rPr>
        <w:t xml:space="preserve"> </w:t>
      </w:r>
      <w:r>
        <w:rPr>
          <w:color w:val="231F20"/>
        </w:rPr>
        <w:t>a</w:t>
      </w:r>
      <w:r>
        <w:rPr>
          <w:color w:val="231F20"/>
          <w:spacing w:val="-7"/>
        </w:rPr>
        <w:t xml:space="preserve"> </w:t>
      </w:r>
      <w:r>
        <w:rPr>
          <w:color w:val="231F20"/>
        </w:rPr>
        <w:t>odpovídá</w:t>
      </w:r>
      <w:r>
        <w:rPr>
          <w:color w:val="231F20"/>
          <w:spacing w:val="-5"/>
        </w:rPr>
        <w:t xml:space="preserve"> </w:t>
      </w:r>
      <w:r>
        <w:rPr>
          <w:color w:val="231F20"/>
        </w:rPr>
        <w:t>za</w:t>
      </w:r>
      <w:r>
        <w:rPr>
          <w:color w:val="231F20"/>
          <w:spacing w:val="-5"/>
        </w:rPr>
        <w:t xml:space="preserve"> </w:t>
      </w:r>
      <w:r>
        <w:rPr>
          <w:color w:val="231F20"/>
        </w:rPr>
        <w:t>uskutečnění</w:t>
      </w:r>
      <w:r>
        <w:rPr>
          <w:color w:val="231F20"/>
          <w:spacing w:val="-8"/>
        </w:rPr>
        <w:t xml:space="preserve"> </w:t>
      </w:r>
      <w:r>
        <w:rPr>
          <w:color w:val="231F20"/>
        </w:rPr>
        <w:t>Chemické</w:t>
      </w:r>
      <w:r>
        <w:rPr>
          <w:color w:val="231F20"/>
          <w:spacing w:val="-5"/>
        </w:rPr>
        <w:t xml:space="preserve"> </w:t>
      </w:r>
      <w:r>
        <w:rPr>
          <w:color w:val="231F20"/>
        </w:rPr>
        <w:t>olympiády</w:t>
      </w:r>
      <w:r>
        <w:rPr>
          <w:color w:val="231F20"/>
          <w:spacing w:val="-5"/>
        </w:rPr>
        <w:t xml:space="preserve"> </w:t>
      </w:r>
      <w:r>
        <w:rPr>
          <w:color w:val="231F20"/>
        </w:rPr>
        <w:t>na</w:t>
      </w:r>
      <w:r>
        <w:rPr>
          <w:color w:val="231F20"/>
          <w:spacing w:val="-5"/>
        </w:rPr>
        <w:t xml:space="preserve"> </w:t>
      </w:r>
      <w:r>
        <w:rPr>
          <w:color w:val="231F20"/>
        </w:rPr>
        <w:t>celostátní</w:t>
      </w:r>
      <w:r>
        <w:rPr>
          <w:color w:val="231F20"/>
          <w:spacing w:val="-5"/>
        </w:rPr>
        <w:t xml:space="preserve"> </w:t>
      </w:r>
      <w:r>
        <w:rPr>
          <w:color w:val="231F20"/>
        </w:rPr>
        <w:t>úrovni.</w:t>
      </w:r>
    </w:p>
    <w:p w14:paraId="43733169" w14:textId="77777777" w:rsidR="0057035C" w:rsidRDefault="0057035C">
      <w:pPr>
        <w:pStyle w:val="Zkladntext"/>
      </w:pPr>
    </w:p>
    <w:p w14:paraId="353B50ED" w14:textId="77777777" w:rsidR="0057035C" w:rsidRDefault="00576576">
      <w:pPr>
        <w:pStyle w:val="Odstavecseseznamem"/>
        <w:numPr>
          <w:ilvl w:val="0"/>
          <w:numId w:val="7"/>
        </w:numPr>
        <w:tabs>
          <w:tab w:val="left" w:pos="543"/>
        </w:tabs>
        <w:ind w:right="115"/>
        <w:jc w:val="both"/>
      </w:pPr>
      <w:proofErr w:type="spellStart"/>
      <w:r>
        <w:rPr>
          <w:color w:val="231F20"/>
        </w:rPr>
        <w:t>PřF</w:t>
      </w:r>
      <w:proofErr w:type="spellEnd"/>
      <w:r>
        <w:rPr>
          <w:color w:val="231F20"/>
          <w:spacing w:val="-3"/>
        </w:rPr>
        <w:t xml:space="preserve"> </w:t>
      </w:r>
      <w:r>
        <w:rPr>
          <w:color w:val="231F20"/>
        </w:rPr>
        <w:t>je</w:t>
      </w:r>
      <w:r>
        <w:rPr>
          <w:color w:val="231F20"/>
          <w:spacing w:val="-2"/>
        </w:rPr>
        <w:t xml:space="preserve"> </w:t>
      </w:r>
      <w:r>
        <w:rPr>
          <w:color w:val="231F20"/>
        </w:rPr>
        <w:t>fakultou</w:t>
      </w:r>
      <w:r>
        <w:rPr>
          <w:color w:val="231F20"/>
          <w:spacing w:val="-3"/>
        </w:rPr>
        <w:t xml:space="preserve"> </w:t>
      </w:r>
      <w:r>
        <w:rPr>
          <w:color w:val="231F20"/>
        </w:rPr>
        <w:t>Univerzity</w:t>
      </w:r>
      <w:r>
        <w:rPr>
          <w:color w:val="231F20"/>
          <w:spacing w:val="-6"/>
        </w:rPr>
        <w:t xml:space="preserve"> </w:t>
      </w:r>
      <w:r>
        <w:rPr>
          <w:color w:val="231F20"/>
        </w:rPr>
        <w:t>Karlovy,</w:t>
      </w:r>
      <w:r>
        <w:rPr>
          <w:color w:val="231F20"/>
          <w:spacing w:val="-6"/>
        </w:rPr>
        <w:t xml:space="preserve"> </w:t>
      </w:r>
      <w:r>
        <w:rPr>
          <w:color w:val="231F20"/>
        </w:rPr>
        <w:t>která</w:t>
      </w:r>
      <w:r>
        <w:rPr>
          <w:color w:val="231F20"/>
          <w:spacing w:val="-6"/>
        </w:rPr>
        <w:t xml:space="preserve"> </w:t>
      </w:r>
      <w:r>
        <w:rPr>
          <w:color w:val="231F20"/>
        </w:rPr>
        <w:t>se</w:t>
      </w:r>
      <w:r>
        <w:rPr>
          <w:color w:val="231F20"/>
          <w:spacing w:val="-3"/>
        </w:rPr>
        <w:t xml:space="preserve"> </w:t>
      </w:r>
      <w:r>
        <w:rPr>
          <w:color w:val="231F20"/>
        </w:rPr>
        <w:t>zaměřuje</w:t>
      </w:r>
      <w:r>
        <w:rPr>
          <w:color w:val="231F20"/>
          <w:spacing w:val="-3"/>
        </w:rPr>
        <w:t xml:space="preserve"> </w:t>
      </w:r>
      <w:r>
        <w:rPr>
          <w:color w:val="231F20"/>
        </w:rPr>
        <w:t>mj.</w:t>
      </w:r>
      <w:r>
        <w:rPr>
          <w:color w:val="231F20"/>
          <w:spacing w:val="-3"/>
        </w:rPr>
        <w:t xml:space="preserve"> </w:t>
      </w:r>
      <w:r>
        <w:rPr>
          <w:color w:val="231F20"/>
        </w:rPr>
        <w:t>na</w:t>
      </w:r>
      <w:r>
        <w:rPr>
          <w:color w:val="231F20"/>
          <w:spacing w:val="-6"/>
        </w:rPr>
        <w:t xml:space="preserve"> </w:t>
      </w:r>
      <w:r>
        <w:rPr>
          <w:color w:val="231F20"/>
        </w:rPr>
        <w:t>výuku</w:t>
      </w:r>
      <w:r>
        <w:rPr>
          <w:color w:val="231F20"/>
          <w:spacing w:val="-4"/>
        </w:rPr>
        <w:t xml:space="preserve"> </w:t>
      </w:r>
      <w:r>
        <w:rPr>
          <w:color w:val="231F20"/>
        </w:rPr>
        <w:t>a</w:t>
      </w:r>
      <w:r>
        <w:rPr>
          <w:color w:val="231F20"/>
          <w:spacing w:val="-6"/>
        </w:rPr>
        <w:t xml:space="preserve"> </w:t>
      </w:r>
      <w:r>
        <w:rPr>
          <w:color w:val="231F20"/>
        </w:rPr>
        <w:t>výzkum</w:t>
      </w:r>
      <w:r>
        <w:rPr>
          <w:color w:val="231F20"/>
          <w:spacing w:val="-5"/>
        </w:rPr>
        <w:t xml:space="preserve"> </w:t>
      </w:r>
      <w:r>
        <w:rPr>
          <w:color w:val="231F20"/>
        </w:rPr>
        <w:t>v</w:t>
      </w:r>
      <w:r>
        <w:rPr>
          <w:color w:val="231F20"/>
          <w:spacing w:val="-2"/>
        </w:rPr>
        <w:t xml:space="preserve"> </w:t>
      </w:r>
      <w:r>
        <w:rPr>
          <w:color w:val="231F20"/>
        </w:rPr>
        <w:t>oblasti</w:t>
      </w:r>
      <w:r>
        <w:rPr>
          <w:color w:val="231F20"/>
          <w:spacing w:val="-3"/>
        </w:rPr>
        <w:t xml:space="preserve"> </w:t>
      </w:r>
      <w:r>
        <w:rPr>
          <w:color w:val="231F20"/>
        </w:rPr>
        <w:t>biologie.</w:t>
      </w:r>
      <w:r>
        <w:rPr>
          <w:color w:val="231F20"/>
          <w:spacing w:val="-6"/>
        </w:rPr>
        <w:t xml:space="preserve"> </w:t>
      </w:r>
      <w:proofErr w:type="spellStart"/>
      <w:r>
        <w:rPr>
          <w:color w:val="231F20"/>
        </w:rPr>
        <w:t>PřF</w:t>
      </w:r>
      <w:proofErr w:type="spellEnd"/>
      <w:r>
        <w:rPr>
          <w:color w:val="231F20"/>
        </w:rPr>
        <w:t xml:space="preserve"> je</w:t>
      </w:r>
      <w:r>
        <w:rPr>
          <w:color w:val="231F20"/>
          <w:spacing w:val="-6"/>
        </w:rPr>
        <w:t xml:space="preserve"> </w:t>
      </w:r>
      <w:r>
        <w:rPr>
          <w:color w:val="231F20"/>
        </w:rPr>
        <w:t>současně</w:t>
      </w:r>
      <w:r>
        <w:rPr>
          <w:color w:val="231F20"/>
          <w:spacing w:val="-9"/>
        </w:rPr>
        <w:t xml:space="preserve"> </w:t>
      </w:r>
      <w:r>
        <w:rPr>
          <w:color w:val="231F20"/>
        </w:rPr>
        <w:t>institucí,</w:t>
      </w:r>
      <w:r>
        <w:rPr>
          <w:color w:val="231F20"/>
          <w:spacing w:val="-9"/>
        </w:rPr>
        <w:t xml:space="preserve"> </w:t>
      </w:r>
      <w:r>
        <w:rPr>
          <w:color w:val="231F20"/>
        </w:rPr>
        <w:t>která</w:t>
      </w:r>
      <w:r>
        <w:rPr>
          <w:color w:val="231F20"/>
          <w:spacing w:val="-11"/>
        </w:rPr>
        <w:t xml:space="preserve"> </w:t>
      </w:r>
      <w:r>
        <w:rPr>
          <w:color w:val="231F20"/>
        </w:rPr>
        <w:t>zastřešuje,</w:t>
      </w:r>
      <w:r>
        <w:rPr>
          <w:color w:val="231F20"/>
          <w:spacing w:val="-11"/>
        </w:rPr>
        <w:t xml:space="preserve"> </w:t>
      </w:r>
      <w:r>
        <w:rPr>
          <w:color w:val="231F20"/>
        </w:rPr>
        <w:t>organizuje</w:t>
      </w:r>
      <w:r>
        <w:rPr>
          <w:color w:val="231F20"/>
          <w:spacing w:val="-6"/>
        </w:rPr>
        <w:t xml:space="preserve"> </w:t>
      </w:r>
      <w:r>
        <w:rPr>
          <w:color w:val="231F20"/>
        </w:rPr>
        <w:t>a</w:t>
      </w:r>
      <w:r>
        <w:rPr>
          <w:color w:val="231F20"/>
          <w:spacing w:val="-9"/>
        </w:rPr>
        <w:t xml:space="preserve"> </w:t>
      </w:r>
      <w:r>
        <w:rPr>
          <w:color w:val="231F20"/>
        </w:rPr>
        <w:t>odpovídá</w:t>
      </w:r>
      <w:r>
        <w:rPr>
          <w:color w:val="231F20"/>
          <w:spacing w:val="-10"/>
        </w:rPr>
        <w:t xml:space="preserve"> </w:t>
      </w:r>
      <w:r>
        <w:rPr>
          <w:color w:val="231F20"/>
        </w:rPr>
        <w:t>za</w:t>
      </w:r>
      <w:r>
        <w:rPr>
          <w:color w:val="231F20"/>
          <w:spacing w:val="-7"/>
        </w:rPr>
        <w:t xml:space="preserve"> </w:t>
      </w:r>
      <w:r>
        <w:rPr>
          <w:color w:val="231F20"/>
        </w:rPr>
        <w:t>uskutečnění</w:t>
      </w:r>
      <w:r>
        <w:rPr>
          <w:color w:val="231F20"/>
          <w:spacing w:val="-10"/>
        </w:rPr>
        <w:t xml:space="preserve"> </w:t>
      </w:r>
      <w:r>
        <w:rPr>
          <w:color w:val="231F20"/>
        </w:rPr>
        <w:t>Biologické</w:t>
      </w:r>
      <w:r>
        <w:rPr>
          <w:color w:val="231F20"/>
          <w:spacing w:val="-9"/>
        </w:rPr>
        <w:t xml:space="preserve"> </w:t>
      </w:r>
      <w:r>
        <w:rPr>
          <w:color w:val="231F20"/>
        </w:rPr>
        <w:t>olympiády na celostátní</w:t>
      </w:r>
      <w:r>
        <w:rPr>
          <w:color w:val="231F20"/>
          <w:spacing w:val="-10"/>
        </w:rPr>
        <w:t xml:space="preserve"> </w:t>
      </w:r>
      <w:r>
        <w:rPr>
          <w:color w:val="231F20"/>
        </w:rPr>
        <w:t>úrovni.</w:t>
      </w:r>
    </w:p>
    <w:p w14:paraId="3F9C6E63" w14:textId="77777777" w:rsidR="0057035C" w:rsidRDefault="0057035C">
      <w:pPr>
        <w:pStyle w:val="Zkladntext"/>
      </w:pPr>
    </w:p>
    <w:p w14:paraId="6F43A115" w14:textId="77777777" w:rsidR="0057035C" w:rsidRDefault="00576576">
      <w:pPr>
        <w:pStyle w:val="Odstavecseseznamem"/>
        <w:numPr>
          <w:ilvl w:val="0"/>
          <w:numId w:val="7"/>
        </w:numPr>
        <w:tabs>
          <w:tab w:val="left" w:pos="543"/>
        </w:tabs>
        <w:spacing w:before="182"/>
        <w:ind w:right="120" w:hanging="427"/>
        <w:jc w:val="both"/>
      </w:pPr>
      <w:r>
        <w:rPr>
          <w:color w:val="231F20"/>
        </w:rPr>
        <w:t>Smluvní strany prohlašují, že při uskutečňování Chemické a Biologické olympiády spolu spolupracují, zejména s ohledem na příbuznost a zaměření obou</w:t>
      </w:r>
      <w:r>
        <w:rPr>
          <w:color w:val="231F20"/>
          <w:spacing w:val="-33"/>
        </w:rPr>
        <w:t xml:space="preserve"> </w:t>
      </w:r>
      <w:r>
        <w:rPr>
          <w:color w:val="231F20"/>
        </w:rPr>
        <w:t>olympiád.</w:t>
      </w:r>
    </w:p>
    <w:p w14:paraId="108789A9" w14:textId="77777777" w:rsidR="0057035C" w:rsidRDefault="0057035C">
      <w:pPr>
        <w:pStyle w:val="Zkladntext"/>
        <w:spacing w:before="9"/>
        <w:rPr>
          <w:sz w:val="21"/>
        </w:rPr>
      </w:pPr>
    </w:p>
    <w:p w14:paraId="3AB8C294" w14:textId="77777777" w:rsidR="0057035C" w:rsidRDefault="00576576">
      <w:pPr>
        <w:pStyle w:val="Odstavecseseznamem"/>
        <w:numPr>
          <w:ilvl w:val="0"/>
          <w:numId w:val="7"/>
        </w:numPr>
        <w:tabs>
          <w:tab w:val="left" w:pos="543"/>
        </w:tabs>
        <w:ind w:right="116" w:hanging="427"/>
        <w:jc w:val="both"/>
      </w:pPr>
      <w:r>
        <w:rPr>
          <w:color w:val="231F20"/>
        </w:rPr>
        <w:t xml:space="preserve">VŠCHT prohlašuje, že disponuje majetkovými právy k designu webu </w:t>
      </w:r>
      <w:r>
        <w:rPr>
          <w:color w:val="2864B0"/>
          <w:u w:val="single" w:color="2864B0"/>
        </w:rPr>
        <w:t>https://olympiada.vscht.cz/cs/</w:t>
      </w:r>
      <w:r>
        <w:rPr>
          <w:color w:val="231F20"/>
        </w:rPr>
        <w:t>,</w:t>
      </w:r>
      <w:r>
        <w:rPr>
          <w:color w:val="231F20"/>
          <w:spacing w:val="-10"/>
        </w:rPr>
        <w:t xml:space="preserve"> </w:t>
      </w:r>
      <w:r>
        <w:rPr>
          <w:color w:val="231F20"/>
        </w:rPr>
        <w:t>který</w:t>
      </w:r>
      <w:r>
        <w:rPr>
          <w:color w:val="231F20"/>
          <w:spacing w:val="-10"/>
        </w:rPr>
        <w:t xml:space="preserve"> </w:t>
      </w:r>
      <w:r>
        <w:rPr>
          <w:color w:val="231F20"/>
        </w:rPr>
        <w:t>slouží</w:t>
      </w:r>
      <w:r>
        <w:rPr>
          <w:color w:val="231F20"/>
          <w:spacing w:val="-10"/>
        </w:rPr>
        <w:t xml:space="preserve"> </w:t>
      </w:r>
      <w:r>
        <w:rPr>
          <w:color w:val="231F20"/>
        </w:rPr>
        <w:t>jako</w:t>
      </w:r>
      <w:r>
        <w:rPr>
          <w:color w:val="231F20"/>
          <w:spacing w:val="-12"/>
        </w:rPr>
        <w:t xml:space="preserve"> </w:t>
      </w:r>
      <w:r>
        <w:rPr>
          <w:color w:val="231F20"/>
        </w:rPr>
        <w:t>centrální</w:t>
      </w:r>
      <w:r>
        <w:rPr>
          <w:color w:val="231F20"/>
          <w:spacing w:val="-10"/>
        </w:rPr>
        <w:t xml:space="preserve"> </w:t>
      </w:r>
      <w:r>
        <w:rPr>
          <w:color w:val="231F20"/>
        </w:rPr>
        <w:t>informační</w:t>
      </w:r>
      <w:r>
        <w:rPr>
          <w:color w:val="231F20"/>
          <w:spacing w:val="-10"/>
        </w:rPr>
        <w:t xml:space="preserve"> </w:t>
      </w:r>
      <w:r>
        <w:rPr>
          <w:color w:val="231F20"/>
        </w:rPr>
        <w:t>zdroj</w:t>
      </w:r>
      <w:r>
        <w:rPr>
          <w:color w:val="231F20"/>
          <w:spacing w:val="-12"/>
        </w:rPr>
        <w:t xml:space="preserve"> </w:t>
      </w:r>
      <w:r>
        <w:rPr>
          <w:color w:val="231F20"/>
        </w:rPr>
        <w:t>a</w:t>
      </w:r>
      <w:r>
        <w:rPr>
          <w:color w:val="231F20"/>
          <w:spacing w:val="-10"/>
        </w:rPr>
        <w:t xml:space="preserve"> </w:t>
      </w:r>
      <w:r>
        <w:rPr>
          <w:color w:val="231F20"/>
        </w:rPr>
        <w:t>registrační</w:t>
      </w:r>
      <w:r>
        <w:rPr>
          <w:color w:val="231F20"/>
          <w:spacing w:val="-10"/>
        </w:rPr>
        <w:t xml:space="preserve"> </w:t>
      </w:r>
      <w:r>
        <w:rPr>
          <w:color w:val="231F20"/>
        </w:rPr>
        <w:t>platforma</w:t>
      </w:r>
    </w:p>
    <w:p w14:paraId="5D0D8BB8" w14:textId="77777777" w:rsidR="0057035C" w:rsidRDefault="0057035C">
      <w:pPr>
        <w:jc w:val="both"/>
        <w:sectPr w:rsidR="0057035C">
          <w:footerReference w:type="default" r:id="rId7"/>
          <w:type w:val="continuous"/>
          <w:pgSz w:w="11910" w:h="16840"/>
          <w:pgMar w:top="1380" w:right="1300" w:bottom="1200" w:left="1300" w:header="708" w:footer="1006" w:gutter="0"/>
          <w:pgNumType w:start="1"/>
          <w:cols w:space="708"/>
        </w:sectPr>
      </w:pPr>
    </w:p>
    <w:p w14:paraId="6BB5F785" w14:textId="77777777" w:rsidR="0057035C" w:rsidRDefault="00576576">
      <w:pPr>
        <w:pStyle w:val="Zkladntext"/>
        <w:spacing w:before="38"/>
        <w:ind w:left="462" w:right="119"/>
        <w:jc w:val="both"/>
      </w:pPr>
      <w:r>
        <w:rPr>
          <w:color w:val="231F20"/>
        </w:rPr>
        <w:lastRenderedPageBreak/>
        <w:t>pro Chemickou olympiádu, kterou organizuje (dále jen „webová platforma“). Podrobný popis webové platformy, resp. jejího technického popisu tvoří jako příloha č. 1 nedílnou součást této smlouvy.</w:t>
      </w:r>
    </w:p>
    <w:p w14:paraId="3EE595D0" w14:textId="77777777" w:rsidR="0057035C" w:rsidRDefault="0057035C">
      <w:pPr>
        <w:pStyle w:val="Zkladntext"/>
      </w:pPr>
    </w:p>
    <w:p w14:paraId="08B12701" w14:textId="77777777" w:rsidR="0057035C" w:rsidRDefault="0057035C">
      <w:pPr>
        <w:pStyle w:val="Zkladntext"/>
      </w:pPr>
    </w:p>
    <w:p w14:paraId="0F320E0F" w14:textId="77777777" w:rsidR="0057035C" w:rsidRDefault="00576576">
      <w:pPr>
        <w:pStyle w:val="Nadpis1"/>
        <w:numPr>
          <w:ilvl w:val="0"/>
          <w:numId w:val="8"/>
        </w:numPr>
        <w:tabs>
          <w:tab w:val="left" w:pos="4050"/>
        </w:tabs>
        <w:ind w:left="4049" w:hanging="317"/>
        <w:jc w:val="left"/>
      </w:pPr>
      <w:r>
        <w:rPr>
          <w:color w:val="231F20"/>
        </w:rPr>
        <w:t>Předmět</w:t>
      </w:r>
      <w:r>
        <w:rPr>
          <w:color w:val="231F20"/>
          <w:spacing w:val="-9"/>
        </w:rPr>
        <w:t xml:space="preserve"> </w:t>
      </w:r>
      <w:r>
        <w:rPr>
          <w:color w:val="231F20"/>
        </w:rPr>
        <w:t>smlouvy</w:t>
      </w:r>
    </w:p>
    <w:p w14:paraId="0E520DE0" w14:textId="77777777" w:rsidR="0057035C" w:rsidRDefault="0057035C">
      <w:pPr>
        <w:pStyle w:val="Zkladntext"/>
        <w:rPr>
          <w:b/>
        </w:rPr>
      </w:pPr>
    </w:p>
    <w:p w14:paraId="7CEAF53B" w14:textId="77777777" w:rsidR="0057035C" w:rsidRDefault="00576576">
      <w:pPr>
        <w:pStyle w:val="Odstavecseseznamem"/>
        <w:numPr>
          <w:ilvl w:val="0"/>
          <w:numId w:val="6"/>
        </w:numPr>
        <w:tabs>
          <w:tab w:val="left" w:pos="463"/>
        </w:tabs>
        <w:spacing w:line="256" w:lineRule="auto"/>
        <w:ind w:right="112"/>
        <w:jc w:val="both"/>
      </w:pPr>
      <w:r>
        <w:rPr>
          <w:color w:val="231F20"/>
        </w:rPr>
        <w:t xml:space="preserve">Předmětem této smlouvy je poskytnutí oprávnění </w:t>
      </w:r>
      <w:proofErr w:type="spellStart"/>
      <w:r>
        <w:rPr>
          <w:color w:val="231F20"/>
        </w:rPr>
        <w:t>PřF</w:t>
      </w:r>
      <w:proofErr w:type="spellEnd"/>
      <w:r>
        <w:rPr>
          <w:color w:val="231F20"/>
        </w:rPr>
        <w:t xml:space="preserve"> k výkonu práva užít webovou platformu coby  autorské  dílo  za podmínek stanovených dále v této  smlouvě a  jejích přílohách  (dále </w:t>
      </w:r>
      <w:r>
        <w:rPr>
          <w:color w:val="231F20"/>
          <w:spacing w:val="44"/>
        </w:rPr>
        <w:t xml:space="preserve"> </w:t>
      </w:r>
      <w:r>
        <w:rPr>
          <w:color w:val="231F20"/>
        </w:rPr>
        <w:t>jen</w:t>
      </w:r>
    </w:p>
    <w:p w14:paraId="5CCED4BD" w14:textId="77777777" w:rsidR="0057035C" w:rsidRDefault="00576576">
      <w:pPr>
        <w:pStyle w:val="Zkladntext"/>
        <w:spacing w:before="2" w:line="259" w:lineRule="auto"/>
        <w:ind w:left="462" w:right="116"/>
        <w:jc w:val="both"/>
      </w:pPr>
      <w:r>
        <w:rPr>
          <w:color w:val="231F20"/>
        </w:rPr>
        <w:t>„licence“). Předmětem této smlouvy je dále umožnění, s odkazem na čl. I, odst. 3, využívání jednotného</w:t>
      </w:r>
      <w:r>
        <w:rPr>
          <w:color w:val="231F20"/>
          <w:spacing w:val="-10"/>
        </w:rPr>
        <w:t xml:space="preserve"> </w:t>
      </w:r>
      <w:r>
        <w:rPr>
          <w:color w:val="231F20"/>
        </w:rPr>
        <w:t>registračního</w:t>
      </w:r>
      <w:r>
        <w:rPr>
          <w:color w:val="231F20"/>
          <w:spacing w:val="-10"/>
        </w:rPr>
        <w:t xml:space="preserve"> </w:t>
      </w:r>
      <w:r>
        <w:rPr>
          <w:color w:val="231F20"/>
        </w:rPr>
        <w:t>formuláře.</w:t>
      </w:r>
      <w:r>
        <w:rPr>
          <w:color w:val="231F20"/>
          <w:spacing w:val="-11"/>
        </w:rPr>
        <w:t xml:space="preserve"> </w:t>
      </w:r>
      <w:r>
        <w:rPr>
          <w:color w:val="231F20"/>
        </w:rPr>
        <w:t>Registrační</w:t>
      </w:r>
      <w:r>
        <w:rPr>
          <w:color w:val="231F20"/>
          <w:spacing w:val="-11"/>
        </w:rPr>
        <w:t xml:space="preserve"> </w:t>
      </w:r>
      <w:r>
        <w:rPr>
          <w:color w:val="231F20"/>
        </w:rPr>
        <w:t>formulář</w:t>
      </w:r>
      <w:r>
        <w:rPr>
          <w:color w:val="231F20"/>
          <w:spacing w:val="-11"/>
        </w:rPr>
        <w:t xml:space="preserve"> </w:t>
      </w:r>
      <w:r>
        <w:rPr>
          <w:color w:val="231F20"/>
        </w:rPr>
        <w:t>je</w:t>
      </w:r>
      <w:r>
        <w:rPr>
          <w:color w:val="231F20"/>
          <w:spacing w:val="-11"/>
        </w:rPr>
        <w:t xml:space="preserve"> </w:t>
      </w:r>
      <w:r>
        <w:rPr>
          <w:color w:val="231F20"/>
        </w:rPr>
        <w:t>součástí</w:t>
      </w:r>
      <w:r>
        <w:rPr>
          <w:color w:val="231F20"/>
          <w:spacing w:val="-11"/>
        </w:rPr>
        <w:t xml:space="preserve"> </w:t>
      </w:r>
      <w:r>
        <w:rPr>
          <w:color w:val="231F20"/>
        </w:rPr>
        <w:t>designu</w:t>
      </w:r>
      <w:r>
        <w:rPr>
          <w:color w:val="231F20"/>
          <w:spacing w:val="-11"/>
        </w:rPr>
        <w:t xml:space="preserve"> </w:t>
      </w:r>
      <w:r>
        <w:rPr>
          <w:color w:val="231F20"/>
        </w:rPr>
        <w:t>webu</w:t>
      </w:r>
      <w:r>
        <w:rPr>
          <w:color w:val="231F20"/>
          <w:spacing w:val="-11"/>
        </w:rPr>
        <w:t xml:space="preserve"> </w:t>
      </w:r>
      <w:r>
        <w:rPr>
          <w:color w:val="231F20"/>
        </w:rPr>
        <w:t>a</w:t>
      </w:r>
      <w:r>
        <w:rPr>
          <w:color w:val="231F20"/>
          <w:spacing w:val="-12"/>
        </w:rPr>
        <w:t xml:space="preserve"> </w:t>
      </w:r>
      <w:r>
        <w:rPr>
          <w:color w:val="231F20"/>
        </w:rPr>
        <w:t>na</w:t>
      </w:r>
      <w:r>
        <w:rPr>
          <w:color w:val="231F20"/>
          <w:spacing w:val="-12"/>
        </w:rPr>
        <w:t xml:space="preserve"> </w:t>
      </w:r>
      <w:r>
        <w:rPr>
          <w:color w:val="231F20"/>
        </w:rPr>
        <w:t>webovou platformu</w:t>
      </w:r>
      <w:r>
        <w:rPr>
          <w:color w:val="231F20"/>
          <w:spacing w:val="-4"/>
        </w:rPr>
        <w:t xml:space="preserve"> </w:t>
      </w:r>
      <w:r>
        <w:rPr>
          <w:color w:val="231F20"/>
        </w:rPr>
        <w:t>napojen.</w:t>
      </w:r>
    </w:p>
    <w:p w14:paraId="05C43DB1" w14:textId="77777777" w:rsidR="0057035C" w:rsidRDefault="0057035C">
      <w:pPr>
        <w:pStyle w:val="Zkladntext"/>
        <w:spacing w:before="6"/>
        <w:rPr>
          <w:sz w:val="23"/>
        </w:rPr>
      </w:pPr>
    </w:p>
    <w:p w14:paraId="547F5969" w14:textId="77777777" w:rsidR="0057035C" w:rsidRDefault="00576576">
      <w:pPr>
        <w:pStyle w:val="Odstavecseseznamem"/>
        <w:numPr>
          <w:ilvl w:val="0"/>
          <w:numId w:val="6"/>
        </w:numPr>
        <w:tabs>
          <w:tab w:val="left" w:pos="463"/>
        </w:tabs>
        <w:spacing w:line="259" w:lineRule="auto"/>
        <w:ind w:right="115"/>
        <w:jc w:val="both"/>
      </w:pPr>
      <w:r>
        <w:rPr>
          <w:color w:val="231F20"/>
        </w:rPr>
        <w:t xml:space="preserve">Předmětem této smlouvy je dále poskytnutí dalších (doplňkových) služeb VŠCHT, a </w:t>
      </w:r>
      <w:r>
        <w:rPr>
          <w:color w:val="231F20"/>
          <w:spacing w:val="-3"/>
        </w:rPr>
        <w:t xml:space="preserve">to </w:t>
      </w:r>
      <w:r>
        <w:rPr>
          <w:color w:val="231F20"/>
        </w:rPr>
        <w:t xml:space="preserve">programátorských služeb, služeb uživatelské podpory, školení či jiných obdobných služeb souvisejících s webovou platformou (dále jen „Doplňkové služby“) a to v rozsahu a za odměnu, která bude oboustranně předem odsouhlasena. Rozsah poskytnutí Doplňkových služeb musí být vždy předem písemně potvrzen oběma smluvními stranami. Takové služby se fakturují vždy </w:t>
      </w:r>
      <w:r>
        <w:rPr>
          <w:color w:val="231F20"/>
          <w:spacing w:val="-3"/>
        </w:rPr>
        <w:t xml:space="preserve">po </w:t>
      </w:r>
      <w:r>
        <w:rPr>
          <w:color w:val="231F20"/>
        </w:rPr>
        <w:t>konci kalendářního měsíce, ve kterém byly poskytnuty. Pro dobu splatnosti a náležitosti faktury obdobně platí ustanovení čl. V této Smlouvy. Přílohou faktury bude navíc přehled hodin odpracovaných VŠCHT v daném kalendářním měsíci se specifikací poskytnutých Doplňkových služeb a jejich finančním vyjádřením, písemně předem schválený</w:t>
      </w:r>
      <w:r>
        <w:rPr>
          <w:color w:val="231F20"/>
          <w:spacing w:val="-7"/>
        </w:rPr>
        <w:t xml:space="preserve"> </w:t>
      </w:r>
      <w:proofErr w:type="spellStart"/>
      <w:r>
        <w:rPr>
          <w:color w:val="231F20"/>
        </w:rPr>
        <w:t>PřF</w:t>
      </w:r>
      <w:proofErr w:type="spellEnd"/>
      <w:r>
        <w:rPr>
          <w:color w:val="231F20"/>
        </w:rPr>
        <w:t>.</w:t>
      </w:r>
    </w:p>
    <w:p w14:paraId="3495EE22" w14:textId="77777777" w:rsidR="0057035C" w:rsidRDefault="0057035C">
      <w:pPr>
        <w:pStyle w:val="Zkladntext"/>
      </w:pPr>
    </w:p>
    <w:p w14:paraId="76DD51C9" w14:textId="77777777" w:rsidR="0057035C" w:rsidRDefault="00576576">
      <w:pPr>
        <w:pStyle w:val="Nadpis1"/>
        <w:numPr>
          <w:ilvl w:val="0"/>
          <w:numId w:val="8"/>
        </w:numPr>
        <w:tabs>
          <w:tab w:val="left" w:pos="4055"/>
        </w:tabs>
        <w:spacing w:before="179"/>
        <w:ind w:left="4054" w:hanging="374"/>
        <w:jc w:val="left"/>
      </w:pPr>
      <w:r>
        <w:rPr>
          <w:color w:val="231F20"/>
        </w:rPr>
        <w:t>Podmínky</w:t>
      </w:r>
      <w:r>
        <w:rPr>
          <w:color w:val="231F20"/>
          <w:spacing w:val="-7"/>
        </w:rPr>
        <w:t xml:space="preserve"> </w:t>
      </w:r>
      <w:r>
        <w:rPr>
          <w:color w:val="231F20"/>
        </w:rPr>
        <w:t>licence</w:t>
      </w:r>
    </w:p>
    <w:p w14:paraId="23977825" w14:textId="77777777" w:rsidR="0057035C" w:rsidRDefault="0057035C">
      <w:pPr>
        <w:pStyle w:val="Zkladntext"/>
        <w:spacing w:before="11"/>
        <w:rPr>
          <w:b/>
          <w:sz w:val="21"/>
        </w:rPr>
      </w:pPr>
    </w:p>
    <w:p w14:paraId="04E8DB1E" w14:textId="77777777" w:rsidR="0057035C" w:rsidRDefault="00576576">
      <w:pPr>
        <w:pStyle w:val="Odstavecseseznamem"/>
        <w:numPr>
          <w:ilvl w:val="0"/>
          <w:numId w:val="5"/>
        </w:numPr>
        <w:tabs>
          <w:tab w:val="left" w:pos="463"/>
        </w:tabs>
        <w:ind w:hanging="285"/>
      </w:pPr>
      <w:r>
        <w:rPr>
          <w:color w:val="231F20"/>
        </w:rPr>
        <w:t>VŠCHT</w:t>
      </w:r>
      <w:r>
        <w:rPr>
          <w:color w:val="231F20"/>
          <w:spacing w:val="-5"/>
        </w:rPr>
        <w:t xml:space="preserve"> </w:t>
      </w:r>
      <w:r>
        <w:rPr>
          <w:color w:val="231F20"/>
        </w:rPr>
        <w:t>poskytuje</w:t>
      </w:r>
      <w:r>
        <w:rPr>
          <w:color w:val="231F20"/>
          <w:spacing w:val="-4"/>
        </w:rPr>
        <w:t xml:space="preserve"> </w:t>
      </w:r>
      <w:proofErr w:type="spellStart"/>
      <w:r>
        <w:rPr>
          <w:color w:val="231F20"/>
        </w:rPr>
        <w:t>PřF</w:t>
      </w:r>
      <w:proofErr w:type="spellEnd"/>
      <w:r>
        <w:rPr>
          <w:color w:val="231F20"/>
          <w:spacing w:val="-9"/>
        </w:rPr>
        <w:t xml:space="preserve"> </w:t>
      </w:r>
      <w:r>
        <w:rPr>
          <w:color w:val="231F20"/>
        </w:rPr>
        <w:t>licenci</w:t>
      </w:r>
      <w:r>
        <w:rPr>
          <w:color w:val="231F20"/>
          <w:spacing w:val="-5"/>
        </w:rPr>
        <w:t xml:space="preserve"> </w:t>
      </w:r>
      <w:r>
        <w:rPr>
          <w:color w:val="231F20"/>
        </w:rPr>
        <w:t>k</w:t>
      </w:r>
      <w:r>
        <w:rPr>
          <w:color w:val="231F20"/>
          <w:spacing w:val="-4"/>
        </w:rPr>
        <w:t xml:space="preserve"> </w:t>
      </w:r>
      <w:r>
        <w:rPr>
          <w:color w:val="231F20"/>
        </w:rPr>
        <w:t>užití</w:t>
      </w:r>
      <w:r>
        <w:rPr>
          <w:color w:val="231F20"/>
          <w:spacing w:val="-5"/>
        </w:rPr>
        <w:t xml:space="preserve"> </w:t>
      </w:r>
      <w:r>
        <w:rPr>
          <w:color w:val="231F20"/>
        </w:rPr>
        <w:t>webové</w:t>
      </w:r>
      <w:r>
        <w:rPr>
          <w:color w:val="231F20"/>
          <w:spacing w:val="-7"/>
        </w:rPr>
        <w:t xml:space="preserve"> </w:t>
      </w:r>
      <w:r>
        <w:rPr>
          <w:color w:val="231F20"/>
        </w:rPr>
        <w:t>platformy:</w:t>
      </w:r>
    </w:p>
    <w:p w14:paraId="742ABFCC" w14:textId="77777777" w:rsidR="0057035C" w:rsidRDefault="00576576">
      <w:pPr>
        <w:pStyle w:val="Odstavecseseznamem"/>
        <w:numPr>
          <w:ilvl w:val="1"/>
          <w:numId w:val="5"/>
        </w:numPr>
        <w:tabs>
          <w:tab w:val="left" w:pos="1116"/>
        </w:tabs>
        <w:spacing w:before="181" w:line="276" w:lineRule="auto"/>
        <w:ind w:right="116"/>
        <w:jc w:val="both"/>
      </w:pPr>
      <w:r>
        <w:rPr>
          <w:color w:val="231F20"/>
        </w:rPr>
        <w:t>v původní nebo zpracované či jinak změněné podobě, pro všechny části jako celek nebo jednotlivé</w:t>
      </w:r>
      <w:r>
        <w:rPr>
          <w:color w:val="231F20"/>
          <w:spacing w:val="-6"/>
        </w:rPr>
        <w:t xml:space="preserve"> </w:t>
      </w:r>
      <w:r>
        <w:rPr>
          <w:color w:val="231F20"/>
        </w:rPr>
        <w:t>části,</w:t>
      </w:r>
      <w:r>
        <w:rPr>
          <w:color w:val="231F20"/>
          <w:spacing w:val="-6"/>
        </w:rPr>
        <w:t xml:space="preserve"> </w:t>
      </w:r>
      <w:r>
        <w:rPr>
          <w:color w:val="231F20"/>
        </w:rPr>
        <w:t>samostatně</w:t>
      </w:r>
      <w:r>
        <w:rPr>
          <w:color w:val="231F20"/>
          <w:spacing w:val="-5"/>
        </w:rPr>
        <w:t xml:space="preserve"> </w:t>
      </w:r>
      <w:r>
        <w:rPr>
          <w:color w:val="231F20"/>
        </w:rPr>
        <w:t>nebo</w:t>
      </w:r>
      <w:r>
        <w:rPr>
          <w:color w:val="231F20"/>
          <w:spacing w:val="-6"/>
        </w:rPr>
        <w:t xml:space="preserve"> </w:t>
      </w:r>
      <w:r>
        <w:rPr>
          <w:color w:val="231F20"/>
        </w:rPr>
        <w:t>v</w:t>
      </w:r>
      <w:r>
        <w:rPr>
          <w:color w:val="231F20"/>
          <w:spacing w:val="-3"/>
        </w:rPr>
        <w:t xml:space="preserve"> </w:t>
      </w:r>
      <w:r>
        <w:rPr>
          <w:color w:val="231F20"/>
        </w:rPr>
        <w:t>souboru,</w:t>
      </w:r>
      <w:r>
        <w:rPr>
          <w:color w:val="231F20"/>
          <w:spacing w:val="-6"/>
        </w:rPr>
        <w:t xml:space="preserve"> </w:t>
      </w:r>
      <w:r>
        <w:rPr>
          <w:color w:val="231F20"/>
        </w:rPr>
        <w:t>anebo</w:t>
      </w:r>
      <w:r>
        <w:rPr>
          <w:color w:val="231F20"/>
          <w:spacing w:val="-6"/>
        </w:rPr>
        <w:t xml:space="preserve"> </w:t>
      </w:r>
      <w:r>
        <w:rPr>
          <w:color w:val="231F20"/>
        </w:rPr>
        <w:t>ve</w:t>
      </w:r>
      <w:r>
        <w:rPr>
          <w:color w:val="231F20"/>
          <w:spacing w:val="-6"/>
        </w:rPr>
        <w:t xml:space="preserve"> </w:t>
      </w:r>
      <w:r>
        <w:rPr>
          <w:color w:val="231F20"/>
        </w:rPr>
        <w:t>spojení</w:t>
      </w:r>
      <w:r>
        <w:rPr>
          <w:color w:val="231F20"/>
          <w:spacing w:val="-7"/>
        </w:rPr>
        <w:t xml:space="preserve"> </w:t>
      </w:r>
      <w:r>
        <w:rPr>
          <w:color w:val="231F20"/>
        </w:rPr>
        <w:t>s</w:t>
      </w:r>
      <w:r>
        <w:rPr>
          <w:color w:val="231F20"/>
          <w:spacing w:val="-7"/>
        </w:rPr>
        <w:t xml:space="preserve"> </w:t>
      </w:r>
      <w:r>
        <w:rPr>
          <w:color w:val="231F20"/>
        </w:rPr>
        <w:t>jiným</w:t>
      </w:r>
      <w:r>
        <w:rPr>
          <w:color w:val="231F20"/>
          <w:spacing w:val="-6"/>
        </w:rPr>
        <w:t xml:space="preserve"> </w:t>
      </w:r>
      <w:r>
        <w:rPr>
          <w:color w:val="231F20"/>
        </w:rPr>
        <w:t>dílem</w:t>
      </w:r>
      <w:r>
        <w:rPr>
          <w:color w:val="231F20"/>
          <w:spacing w:val="-6"/>
        </w:rPr>
        <w:t xml:space="preserve"> </w:t>
      </w:r>
      <w:r>
        <w:rPr>
          <w:color w:val="231F20"/>
        </w:rPr>
        <w:t>nebo</w:t>
      </w:r>
      <w:r>
        <w:rPr>
          <w:color w:val="231F20"/>
          <w:spacing w:val="-6"/>
        </w:rPr>
        <w:t xml:space="preserve"> </w:t>
      </w:r>
      <w:r>
        <w:rPr>
          <w:color w:val="231F20"/>
        </w:rPr>
        <w:t>prvky</w:t>
      </w:r>
      <w:r>
        <w:rPr>
          <w:color w:val="231F20"/>
          <w:spacing w:val="-6"/>
        </w:rPr>
        <w:t xml:space="preserve"> </w:t>
      </w:r>
      <w:r>
        <w:rPr>
          <w:color w:val="231F20"/>
        </w:rPr>
        <w:t xml:space="preserve">či zařazením do  díla  souborného;  přičemž  takovéto  </w:t>
      </w:r>
      <w:r>
        <w:rPr>
          <w:color w:val="48484A"/>
        </w:rPr>
        <w:t xml:space="preserve">zásahy  do  webové  platformy  budou prováděny ve vzájemné koordinaci VŠCHT a </w:t>
      </w:r>
      <w:proofErr w:type="spellStart"/>
      <w:r>
        <w:rPr>
          <w:color w:val="48484A"/>
        </w:rPr>
        <w:t>PřF</w:t>
      </w:r>
      <w:proofErr w:type="spellEnd"/>
      <w:r>
        <w:rPr>
          <w:color w:val="48484A"/>
        </w:rPr>
        <w:t xml:space="preserve"> s ohledem na potřeby obou smluvních stran</w:t>
      </w:r>
      <w:r>
        <w:rPr>
          <w:color w:val="231F20"/>
        </w:rPr>
        <w:t>, a</w:t>
      </w:r>
      <w:r>
        <w:rPr>
          <w:color w:val="231F20"/>
          <w:spacing w:val="-14"/>
        </w:rPr>
        <w:t xml:space="preserve"> </w:t>
      </w:r>
      <w:r>
        <w:rPr>
          <w:color w:val="231F20"/>
        </w:rPr>
        <w:t>to</w:t>
      </w:r>
    </w:p>
    <w:p w14:paraId="270CF444" w14:textId="77777777" w:rsidR="0057035C" w:rsidRDefault="00576576">
      <w:pPr>
        <w:pStyle w:val="Odstavecseseznamem"/>
        <w:numPr>
          <w:ilvl w:val="1"/>
          <w:numId w:val="5"/>
        </w:numPr>
        <w:tabs>
          <w:tab w:val="left" w:pos="1116"/>
        </w:tabs>
        <w:spacing w:before="60" w:line="276" w:lineRule="auto"/>
        <w:ind w:right="116"/>
        <w:jc w:val="both"/>
      </w:pPr>
      <w:r>
        <w:rPr>
          <w:color w:val="231F20"/>
        </w:rPr>
        <w:t>ke všem v době uzavření smlouvy známým způsobům užití, zejména, nikoliv však výlučně k účelu, ke kterému byla webová platforma zpřístupněna dle smlouvy, a to v rozsahu minimálně nezbytném pro řádné užívání po dobu platnosti</w:t>
      </w:r>
      <w:r>
        <w:rPr>
          <w:color w:val="231F20"/>
          <w:spacing w:val="-9"/>
        </w:rPr>
        <w:t xml:space="preserve"> </w:t>
      </w:r>
      <w:r>
        <w:rPr>
          <w:color w:val="231F20"/>
        </w:rPr>
        <w:t>licence;</w:t>
      </w:r>
    </w:p>
    <w:p w14:paraId="3703919F" w14:textId="77777777" w:rsidR="0057035C" w:rsidRDefault="00576576">
      <w:pPr>
        <w:pStyle w:val="Odstavecseseznamem"/>
        <w:numPr>
          <w:ilvl w:val="1"/>
          <w:numId w:val="5"/>
        </w:numPr>
        <w:tabs>
          <w:tab w:val="left" w:pos="1115"/>
          <w:tab w:val="left" w:pos="1116"/>
        </w:tabs>
        <w:spacing w:before="60"/>
      </w:pPr>
      <w:r>
        <w:rPr>
          <w:color w:val="231F20"/>
        </w:rPr>
        <w:t>neomezenou územním, množstevním či věcným rozsahem</w:t>
      </w:r>
      <w:r>
        <w:rPr>
          <w:color w:val="231F20"/>
          <w:spacing w:val="-17"/>
        </w:rPr>
        <w:t xml:space="preserve"> </w:t>
      </w:r>
      <w:r>
        <w:rPr>
          <w:color w:val="231F20"/>
        </w:rPr>
        <w:t>užití;</w:t>
      </w:r>
    </w:p>
    <w:p w14:paraId="1EF64E17" w14:textId="77777777" w:rsidR="0057035C" w:rsidRDefault="00576576">
      <w:pPr>
        <w:pStyle w:val="Odstavecseseznamem"/>
        <w:numPr>
          <w:ilvl w:val="1"/>
          <w:numId w:val="5"/>
        </w:numPr>
        <w:tabs>
          <w:tab w:val="left" w:pos="1116"/>
        </w:tabs>
        <w:spacing w:before="100"/>
      </w:pPr>
      <w:r>
        <w:rPr>
          <w:color w:val="231F20"/>
        </w:rPr>
        <w:t>na celou dobu trvání majetkových autorských</w:t>
      </w:r>
      <w:r>
        <w:rPr>
          <w:color w:val="231F20"/>
          <w:spacing w:val="-28"/>
        </w:rPr>
        <w:t xml:space="preserve"> </w:t>
      </w:r>
      <w:r>
        <w:rPr>
          <w:color w:val="231F20"/>
        </w:rPr>
        <w:t>práv.</w:t>
      </w:r>
    </w:p>
    <w:p w14:paraId="6A1E8D36" w14:textId="77777777" w:rsidR="0057035C" w:rsidRDefault="0057035C">
      <w:pPr>
        <w:pStyle w:val="Zkladntext"/>
        <w:spacing w:before="10"/>
        <w:rPr>
          <w:sz w:val="31"/>
        </w:rPr>
      </w:pPr>
    </w:p>
    <w:p w14:paraId="311C4E0C" w14:textId="77777777" w:rsidR="0057035C" w:rsidRDefault="00576576">
      <w:pPr>
        <w:pStyle w:val="Odstavecseseznamem"/>
        <w:numPr>
          <w:ilvl w:val="0"/>
          <w:numId w:val="5"/>
        </w:numPr>
        <w:tabs>
          <w:tab w:val="left" w:pos="463"/>
        </w:tabs>
        <w:ind w:hanging="285"/>
      </w:pPr>
      <w:r>
        <w:rPr>
          <w:color w:val="231F20"/>
        </w:rPr>
        <w:t>Licence k webové platformě se uděluje jako</w:t>
      </w:r>
      <w:r>
        <w:rPr>
          <w:color w:val="231F20"/>
          <w:spacing w:val="-18"/>
        </w:rPr>
        <w:t xml:space="preserve"> </w:t>
      </w:r>
      <w:r>
        <w:rPr>
          <w:color w:val="231F20"/>
        </w:rPr>
        <w:t>nevýhradní.</w:t>
      </w:r>
    </w:p>
    <w:p w14:paraId="25EAFEBF" w14:textId="77777777" w:rsidR="0057035C" w:rsidRDefault="0057035C">
      <w:pPr>
        <w:pStyle w:val="Zkladntext"/>
        <w:spacing w:before="7"/>
        <w:rPr>
          <w:sz w:val="25"/>
        </w:rPr>
      </w:pPr>
    </w:p>
    <w:p w14:paraId="433BBDCD" w14:textId="77777777" w:rsidR="0057035C" w:rsidRDefault="00576576">
      <w:pPr>
        <w:pStyle w:val="Odstavecseseznamem"/>
        <w:numPr>
          <w:ilvl w:val="0"/>
          <w:numId w:val="5"/>
        </w:numPr>
        <w:tabs>
          <w:tab w:val="left" w:pos="463"/>
        </w:tabs>
        <w:spacing w:line="259" w:lineRule="auto"/>
        <w:ind w:right="114" w:hanging="285"/>
        <w:jc w:val="both"/>
      </w:pPr>
      <w:r>
        <w:rPr>
          <w:color w:val="231F20"/>
        </w:rPr>
        <w:t>Licence</w:t>
      </w:r>
      <w:r>
        <w:rPr>
          <w:color w:val="231F20"/>
          <w:spacing w:val="-5"/>
        </w:rPr>
        <w:t xml:space="preserve"> </w:t>
      </w:r>
      <w:r>
        <w:rPr>
          <w:color w:val="231F20"/>
        </w:rPr>
        <w:t>k</w:t>
      </w:r>
      <w:r>
        <w:rPr>
          <w:color w:val="231F20"/>
          <w:spacing w:val="-5"/>
        </w:rPr>
        <w:t xml:space="preserve"> </w:t>
      </w:r>
      <w:r>
        <w:rPr>
          <w:color w:val="231F20"/>
        </w:rPr>
        <w:t>webové</w:t>
      </w:r>
      <w:r>
        <w:rPr>
          <w:color w:val="231F20"/>
          <w:spacing w:val="-5"/>
        </w:rPr>
        <w:t xml:space="preserve"> </w:t>
      </w:r>
      <w:r>
        <w:rPr>
          <w:color w:val="231F20"/>
        </w:rPr>
        <w:t>platformě</w:t>
      </w:r>
      <w:r>
        <w:rPr>
          <w:color w:val="231F20"/>
          <w:spacing w:val="-4"/>
        </w:rPr>
        <w:t xml:space="preserve"> </w:t>
      </w:r>
      <w:r>
        <w:rPr>
          <w:color w:val="231F20"/>
        </w:rPr>
        <w:t>vznikne</w:t>
      </w:r>
      <w:r>
        <w:rPr>
          <w:color w:val="231F20"/>
          <w:spacing w:val="-7"/>
        </w:rPr>
        <w:t xml:space="preserve"> </w:t>
      </w:r>
      <w:r>
        <w:rPr>
          <w:color w:val="231F20"/>
        </w:rPr>
        <w:t>okamžikem,</w:t>
      </w:r>
      <w:r>
        <w:rPr>
          <w:color w:val="231F20"/>
          <w:spacing w:val="-8"/>
        </w:rPr>
        <w:t xml:space="preserve"> </w:t>
      </w:r>
      <w:r>
        <w:rPr>
          <w:color w:val="231F20"/>
        </w:rPr>
        <w:t>kdy</w:t>
      </w:r>
      <w:r>
        <w:rPr>
          <w:color w:val="231F20"/>
          <w:spacing w:val="-7"/>
        </w:rPr>
        <w:t xml:space="preserve"> </w:t>
      </w:r>
      <w:r>
        <w:rPr>
          <w:color w:val="231F20"/>
        </w:rPr>
        <w:t>smluvní</w:t>
      </w:r>
      <w:r>
        <w:rPr>
          <w:color w:val="231F20"/>
          <w:spacing w:val="-8"/>
        </w:rPr>
        <w:t xml:space="preserve"> </w:t>
      </w:r>
      <w:r>
        <w:rPr>
          <w:color w:val="231F20"/>
        </w:rPr>
        <w:t>strany</w:t>
      </w:r>
      <w:r>
        <w:rPr>
          <w:color w:val="231F20"/>
          <w:spacing w:val="-6"/>
        </w:rPr>
        <w:t xml:space="preserve"> </w:t>
      </w:r>
      <w:r>
        <w:rPr>
          <w:color w:val="231F20"/>
        </w:rPr>
        <w:t>podepíší</w:t>
      </w:r>
      <w:r>
        <w:rPr>
          <w:color w:val="231F20"/>
          <w:spacing w:val="-6"/>
        </w:rPr>
        <w:t xml:space="preserve"> </w:t>
      </w:r>
      <w:r>
        <w:rPr>
          <w:color w:val="231F20"/>
        </w:rPr>
        <w:t>předávací</w:t>
      </w:r>
      <w:r>
        <w:rPr>
          <w:color w:val="231F20"/>
          <w:spacing w:val="-6"/>
        </w:rPr>
        <w:t xml:space="preserve"> </w:t>
      </w:r>
      <w:r>
        <w:rPr>
          <w:color w:val="231F20"/>
        </w:rPr>
        <w:t>protokol, kterým</w:t>
      </w:r>
      <w:r>
        <w:rPr>
          <w:color w:val="231F20"/>
          <w:spacing w:val="-6"/>
        </w:rPr>
        <w:t xml:space="preserve"> </w:t>
      </w:r>
      <w:r>
        <w:rPr>
          <w:color w:val="231F20"/>
        </w:rPr>
        <w:t>bude</w:t>
      </w:r>
      <w:r>
        <w:rPr>
          <w:color w:val="231F20"/>
          <w:spacing w:val="-6"/>
        </w:rPr>
        <w:t xml:space="preserve"> </w:t>
      </w:r>
      <w:r>
        <w:rPr>
          <w:color w:val="231F20"/>
        </w:rPr>
        <w:t>potvrzeno,</w:t>
      </w:r>
      <w:r>
        <w:rPr>
          <w:color w:val="231F20"/>
          <w:spacing w:val="-7"/>
        </w:rPr>
        <w:t xml:space="preserve"> </w:t>
      </w:r>
      <w:r>
        <w:rPr>
          <w:color w:val="231F20"/>
        </w:rPr>
        <w:t>že</w:t>
      </w:r>
      <w:r>
        <w:rPr>
          <w:color w:val="231F20"/>
          <w:spacing w:val="-8"/>
        </w:rPr>
        <w:t xml:space="preserve"> </w:t>
      </w:r>
      <w:proofErr w:type="spellStart"/>
      <w:r>
        <w:rPr>
          <w:color w:val="231F20"/>
        </w:rPr>
        <w:t>PřF</w:t>
      </w:r>
      <w:proofErr w:type="spellEnd"/>
      <w:r>
        <w:rPr>
          <w:color w:val="231F20"/>
          <w:spacing w:val="-7"/>
        </w:rPr>
        <w:t xml:space="preserve"> </w:t>
      </w:r>
      <w:r>
        <w:rPr>
          <w:color w:val="231F20"/>
        </w:rPr>
        <w:t>má</w:t>
      </w:r>
      <w:r>
        <w:rPr>
          <w:color w:val="231F20"/>
          <w:spacing w:val="-9"/>
        </w:rPr>
        <w:t xml:space="preserve"> </w:t>
      </w:r>
      <w:r>
        <w:rPr>
          <w:color w:val="231F20"/>
        </w:rPr>
        <w:t>veškeré</w:t>
      </w:r>
      <w:r>
        <w:rPr>
          <w:color w:val="231F20"/>
          <w:spacing w:val="-5"/>
        </w:rPr>
        <w:t xml:space="preserve"> </w:t>
      </w:r>
      <w:r>
        <w:rPr>
          <w:color w:val="231F20"/>
        </w:rPr>
        <w:t>informace</w:t>
      </w:r>
      <w:r>
        <w:rPr>
          <w:color w:val="231F20"/>
          <w:spacing w:val="-7"/>
        </w:rPr>
        <w:t xml:space="preserve"> </w:t>
      </w:r>
      <w:r>
        <w:rPr>
          <w:color w:val="231F20"/>
        </w:rPr>
        <w:t>a</w:t>
      </w:r>
      <w:r>
        <w:rPr>
          <w:color w:val="231F20"/>
          <w:spacing w:val="-4"/>
        </w:rPr>
        <w:t xml:space="preserve"> </w:t>
      </w:r>
      <w:r>
        <w:rPr>
          <w:color w:val="231F20"/>
        </w:rPr>
        <w:t>zdrojové</w:t>
      </w:r>
      <w:r>
        <w:rPr>
          <w:color w:val="231F20"/>
          <w:spacing w:val="-6"/>
        </w:rPr>
        <w:t xml:space="preserve"> </w:t>
      </w:r>
      <w:r>
        <w:rPr>
          <w:color w:val="231F20"/>
        </w:rPr>
        <w:t>klíče</w:t>
      </w:r>
      <w:r>
        <w:rPr>
          <w:color w:val="231F20"/>
          <w:spacing w:val="-9"/>
        </w:rPr>
        <w:t xml:space="preserve"> </w:t>
      </w:r>
      <w:r>
        <w:rPr>
          <w:color w:val="231F20"/>
        </w:rPr>
        <w:t>k</w:t>
      </w:r>
      <w:r>
        <w:rPr>
          <w:color w:val="231F20"/>
          <w:spacing w:val="2"/>
        </w:rPr>
        <w:t xml:space="preserve"> </w:t>
      </w:r>
      <w:r>
        <w:rPr>
          <w:color w:val="231F20"/>
        </w:rPr>
        <w:t>tomu,</w:t>
      </w:r>
      <w:r>
        <w:rPr>
          <w:color w:val="231F20"/>
          <w:spacing w:val="-4"/>
        </w:rPr>
        <w:t xml:space="preserve"> </w:t>
      </w:r>
      <w:r>
        <w:rPr>
          <w:color w:val="231F20"/>
        </w:rPr>
        <w:t>aby</w:t>
      </w:r>
      <w:r>
        <w:rPr>
          <w:color w:val="231F20"/>
          <w:spacing w:val="-6"/>
        </w:rPr>
        <w:t xml:space="preserve"> </w:t>
      </w:r>
      <w:r>
        <w:rPr>
          <w:color w:val="231F20"/>
        </w:rPr>
        <w:t>mohl</w:t>
      </w:r>
      <w:r>
        <w:rPr>
          <w:color w:val="231F20"/>
          <w:spacing w:val="-7"/>
        </w:rPr>
        <w:t xml:space="preserve"> </w:t>
      </w:r>
      <w:r>
        <w:rPr>
          <w:color w:val="231F20"/>
        </w:rPr>
        <w:t>webovou platformu začít implementovat do svých systémů a adaptovat po grafické stránce pro své vlastní potřeby.</w:t>
      </w:r>
    </w:p>
    <w:p w14:paraId="65ED4833" w14:textId="77777777" w:rsidR="0057035C" w:rsidRDefault="0057035C">
      <w:pPr>
        <w:pStyle w:val="Zkladntext"/>
        <w:spacing w:before="9"/>
        <w:rPr>
          <w:sz w:val="23"/>
        </w:rPr>
      </w:pPr>
    </w:p>
    <w:p w14:paraId="5AF7A77D" w14:textId="77777777" w:rsidR="0057035C" w:rsidRDefault="00576576">
      <w:pPr>
        <w:pStyle w:val="Odstavecseseznamem"/>
        <w:numPr>
          <w:ilvl w:val="0"/>
          <w:numId w:val="5"/>
        </w:numPr>
        <w:tabs>
          <w:tab w:val="left" w:pos="463"/>
        </w:tabs>
        <w:spacing w:line="256" w:lineRule="auto"/>
        <w:ind w:right="116" w:hanging="285"/>
        <w:jc w:val="both"/>
      </w:pPr>
      <w:r>
        <w:rPr>
          <w:color w:val="231F20"/>
        </w:rPr>
        <w:t>Licence dle této Smlouvy je poskytována jako neodvolatelná. Udělení licence není VŠCHT oprávněna</w:t>
      </w:r>
      <w:r>
        <w:rPr>
          <w:color w:val="231F20"/>
          <w:spacing w:val="-6"/>
        </w:rPr>
        <w:t xml:space="preserve"> </w:t>
      </w:r>
      <w:r>
        <w:rPr>
          <w:color w:val="231F20"/>
        </w:rPr>
        <w:t>vypovědět</w:t>
      </w:r>
      <w:r>
        <w:rPr>
          <w:color w:val="231F20"/>
          <w:spacing w:val="-4"/>
        </w:rPr>
        <w:t xml:space="preserve"> </w:t>
      </w:r>
      <w:r>
        <w:rPr>
          <w:color w:val="231F20"/>
        </w:rPr>
        <w:t>a</w:t>
      </w:r>
      <w:r>
        <w:rPr>
          <w:color w:val="231F20"/>
          <w:spacing w:val="-4"/>
        </w:rPr>
        <w:t xml:space="preserve"> </w:t>
      </w:r>
      <w:r>
        <w:rPr>
          <w:color w:val="231F20"/>
        </w:rPr>
        <w:t>na</w:t>
      </w:r>
      <w:r>
        <w:rPr>
          <w:color w:val="231F20"/>
          <w:spacing w:val="-8"/>
        </w:rPr>
        <w:t xml:space="preserve"> </w:t>
      </w:r>
      <w:r>
        <w:rPr>
          <w:color w:val="231F20"/>
        </w:rPr>
        <w:t>udělení</w:t>
      </w:r>
      <w:r>
        <w:rPr>
          <w:color w:val="231F20"/>
          <w:spacing w:val="-4"/>
        </w:rPr>
        <w:t xml:space="preserve"> </w:t>
      </w:r>
      <w:r>
        <w:rPr>
          <w:color w:val="231F20"/>
        </w:rPr>
        <w:t>licencí</w:t>
      </w:r>
      <w:r>
        <w:rPr>
          <w:color w:val="231F20"/>
          <w:spacing w:val="-4"/>
        </w:rPr>
        <w:t xml:space="preserve"> </w:t>
      </w:r>
      <w:r>
        <w:rPr>
          <w:color w:val="231F20"/>
        </w:rPr>
        <w:t>nemá</w:t>
      </w:r>
      <w:r>
        <w:rPr>
          <w:color w:val="231F20"/>
          <w:spacing w:val="-7"/>
        </w:rPr>
        <w:t xml:space="preserve"> </w:t>
      </w:r>
      <w:r>
        <w:rPr>
          <w:color w:val="231F20"/>
        </w:rPr>
        <w:t>vliv</w:t>
      </w:r>
      <w:r>
        <w:rPr>
          <w:color w:val="231F20"/>
          <w:spacing w:val="-3"/>
        </w:rPr>
        <w:t xml:space="preserve"> </w:t>
      </w:r>
      <w:r>
        <w:rPr>
          <w:color w:val="231F20"/>
        </w:rPr>
        <w:t>ukončení</w:t>
      </w:r>
      <w:r>
        <w:rPr>
          <w:color w:val="231F20"/>
          <w:spacing w:val="-4"/>
        </w:rPr>
        <w:t xml:space="preserve"> </w:t>
      </w:r>
      <w:r>
        <w:rPr>
          <w:color w:val="231F20"/>
        </w:rPr>
        <w:t>trvání</w:t>
      </w:r>
      <w:r>
        <w:rPr>
          <w:color w:val="231F20"/>
          <w:spacing w:val="-6"/>
        </w:rPr>
        <w:t xml:space="preserve"> </w:t>
      </w:r>
      <w:r>
        <w:rPr>
          <w:color w:val="231F20"/>
        </w:rPr>
        <w:t>této</w:t>
      </w:r>
      <w:r>
        <w:rPr>
          <w:color w:val="231F20"/>
          <w:spacing w:val="-3"/>
        </w:rPr>
        <w:t xml:space="preserve"> </w:t>
      </w:r>
      <w:r>
        <w:rPr>
          <w:color w:val="231F20"/>
        </w:rPr>
        <w:t>Smlouvy.</w:t>
      </w:r>
    </w:p>
    <w:p w14:paraId="69E153E1" w14:textId="77777777" w:rsidR="0057035C" w:rsidRDefault="0057035C">
      <w:pPr>
        <w:spacing w:line="256" w:lineRule="auto"/>
        <w:jc w:val="both"/>
        <w:sectPr w:rsidR="0057035C">
          <w:pgSz w:w="11910" w:h="16840"/>
          <w:pgMar w:top="1380" w:right="1300" w:bottom="1200" w:left="1380" w:header="0" w:footer="1006" w:gutter="0"/>
          <w:cols w:space="708"/>
        </w:sectPr>
      </w:pPr>
    </w:p>
    <w:p w14:paraId="045BC70B" w14:textId="77777777" w:rsidR="0057035C" w:rsidRDefault="00576576">
      <w:pPr>
        <w:pStyle w:val="Odstavecseseznamem"/>
        <w:numPr>
          <w:ilvl w:val="0"/>
          <w:numId w:val="5"/>
        </w:numPr>
        <w:tabs>
          <w:tab w:val="left" w:pos="463"/>
        </w:tabs>
        <w:spacing w:before="109"/>
        <w:ind w:hanging="285"/>
      </w:pPr>
      <w:proofErr w:type="spellStart"/>
      <w:r>
        <w:rPr>
          <w:color w:val="231F20"/>
        </w:rPr>
        <w:lastRenderedPageBreak/>
        <w:t>PřF</w:t>
      </w:r>
      <w:proofErr w:type="spellEnd"/>
      <w:r>
        <w:rPr>
          <w:color w:val="231F20"/>
        </w:rPr>
        <w:t xml:space="preserve"> není povinen licence dle této Smlouvy</w:t>
      </w:r>
      <w:r>
        <w:rPr>
          <w:color w:val="231F20"/>
          <w:spacing w:val="-28"/>
        </w:rPr>
        <w:t xml:space="preserve"> </w:t>
      </w:r>
      <w:r>
        <w:rPr>
          <w:color w:val="231F20"/>
        </w:rPr>
        <w:t>využít.</w:t>
      </w:r>
    </w:p>
    <w:p w14:paraId="4FEF9E7A" w14:textId="77777777" w:rsidR="0057035C" w:rsidRDefault="0057035C">
      <w:pPr>
        <w:pStyle w:val="Zkladntext"/>
      </w:pPr>
    </w:p>
    <w:p w14:paraId="369F91FA" w14:textId="77777777" w:rsidR="0057035C" w:rsidRDefault="0057035C">
      <w:pPr>
        <w:pStyle w:val="Zkladntext"/>
      </w:pPr>
    </w:p>
    <w:p w14:paraId="22AFEDA0" w14:textId="77777777" w:rsidR="0057035C" w:rsidRDefault="0057035C">
      <w:pPr>
        <w:pStyle w:val="Zkladntext"/>
        <w:spacing w:before="6"/>
        <w:rPr>
          <w:sz w:val="16"/>
        </w:rPr>
      </w:pPr>
    </w:p>
    <w:p w14:paraId="523BE9BE" w14:textId="77777777" w:rsidR="0057035C" w:rsidRDefault="00576576">
      <w:pPr>
        <w:pStyle w:val="Nadpis1"/>
        <w:numPr>
          <w:ilvl w:val="0"/>
          <w:numId w:val="8"/>
        </w:numPr>
        <w:tabs>
          <w:tab w:val="left" w:pos="3261"/>
        </w:tabs>
        <w:ind w:left="3260" w:hanging="389"/>
        <w:jc w:val="left"/>
      </w:pPr>
      <w:r>
        <w:rPr>
          <w:color w:val="231F20"/>
        </w:rPr>
        <w:t>Práva a povinnosti smluvních</w:t>
      </w:r>
      <w:r>
        <w:rPr>
          <w:color w:val="231F20"/>
          <w:spacing w:val="-15"/>
        </w:rPr>
        <w:t xml:space="preserve"> </w:t>
      </w:r>
      <w:r>
        <w:rPr>
          <w:color w:val="231F20"/>
        </w:rPr>
        <w:t>stran</w:t>
      </w:r>
    </w:p>
    <w:p w14:paraId="5F82F6F6" w14:textId="77777777" w:rsidR="0057035C" w:rsidRDefault="0057035C">
      <w:pPr>
        <w:pStyle w:val="Zkladntext"/>
        <w:spacing w:before="11"/>
        <w:rPr>
          <w:b/>
          <w:sz w:val="21"/>
        </w:rPr>
      </w:pPr>
    </w:p>
    <w:p w14:paraId="3E492C82" w14:textId="77777777" w:rsidR="0057035C" w:rsidRDefault="00576576">
      <w:pPr>
        <w:pStyle w:val="Odstavecseseznamem"/>
        <w:numPr>
          <w:ilvl w:val="0"/>
          <w:numId w:val="4"/>
        </w:numPr>
        <w:tabs>
          <w:tab w:val="left" w:pos="463"/>
        </w:tabs>
        <w:spacing w:line="259" w:lineRule="auto"/>
        <w:ind w:right="123" w:hanging="285"/>
        <w:jc w:val="both"/>
      </w:pPr>
      <w:r>
        <w:rPr>
          <w:color w:val="231F20"/>
        </w:rPr>
        <w:t xml:space="preserve">VŠCHT se zavazuje předat webovou platformu </w:t>
      </w:r>
      <w:proofErr w:type="spellStart"/>
      <w:r>
        <w:rPr>
          <w:color w:val="231F20"/>
        </w:rPr>
        <w:t>PřF</w:t>
      </w:r>
      <w:proofErr w:type="spellEnd"/>
      <w:r>
        <w:rPr>
          <w:color w:val="231F20"/>
        </w:rPr>
        <w:t xml:space="preserve"> bez zbytečného odkladu po podpisu této smlouvy.</w:t>
      </w:r>
    </w:p>
    <w:p w14:paraId="183D5BB5" w14:textId="77777777" w:rsidR="0057035C" w:rsidRDefault="0057035C">
      <w:pPr>
        <w:pStyle w:val="Zkladntext"/>
        <w:spacing w:before="6"/>
        <w:rPr>
          <w:sz w:val="23"/>
        </w:rPr>
      </w:pPr>
    </w:p>
    <w:p w14:paraId="04F3F87D" w14:textId="77777777" w:rsidR="0057035C" w:rsidRDefault="00576576">
      <w:pPr>
        <w:pStyle w:val="Odstavecseseznamem"/>
        <w:numPr>
          <w:ilvl w:val="0"/>
          <w:numId w:val="4"/>
        </w:numPr>
        <w:tabs>
          <w:tab w:val="left" w:pos="463"/>
        </w:tabs>
        <w:spacing w:line="259" w:lineRule="auto"/>
        <w:ind w:right="118" w:hanging="285"/>
        <w:jc w:val="both"/>
      </w:pPr>
      <w:proofErr w:type="spellStart"/>
      <w:r>
        <w:rPr>
          <w:color w:val="231F20"/>
        </w:rPr>
        <w:t>PřF</w:t>
      </w:r>
      <w:proofErr w:type="spellEnd"/>
      <w:r>
        <w:rPr>
          <w:color w:val="231F20"/>
        </w:rPr>
        <w:t xml:space="preserve"> se zavazuje za licenci uvedenou v čl. II, odst. 1 a čl. III odměnu ve výši a za dále uvedených podmínek.</w:t>
      </w:r>
    </w:p>
    <w:p w14:paraId="1E907CB3" w14:textId="77777777" w:rsidR="0057035C" w:rsidRDefault="0057035C">
      <w:pPr>
        <w:pStyle w:val="Zkladntext"/>
        <w:spacing w:before="9"/>
        <w:rPr>
          <w:sz w:val="23"/>
        </w:rPr>
      </w:pPr>
    </w:p>
    <w:p w14:paraId="280C95BA" w14:textId="77777777" w:rsidR="0057035C" w:rsidRDefault="00576576">
      <w:pPr>
        <w:pStyle w:val="Odstavecseseznamem"/>
        <w:numPr>
          <w:ilvl w:val="0"/>
          <w:numId w:val="4"/>
        </w:numPr>
        <w:tabs>
          <w:tab w:val="left" w:pos="463"/>
        </w:tabs>
        <w:spacing w:line="256" w:lineRule="auto"/>
        <w:ind w:right="113" w:hanging="285"/>
        <w:jc w:val="both"/>
      </w:pPr>
      <w:r>
        <w:rPr>
          <w:color w:val="231F20"/>
        </w:rPr>
        <w:t>Smluvní strany si budou poskytovat nezbytnou součinnost tak, aby bylo možné výše uvedená plnění</w:t>
      </w:r>
      <w:r>
        <w:rPr>
          <w:color w:val="231F20"/>
          <w:spacing w:val="-14"/>
        </w:rPr>
        <w:t xml:space="preserve"> </w:t>
      </w:r>
      <w:r>
        <w:rPr>
          <w:color w:val="231F20"/>
        </w:rPr>
        <w:t>realizovat.</w:t>
      </w:r>
    </w:p>
    <w:p w14:paraId="05D8CAFA" w14:textId="77777777" w:rsidR="0057035C" w:rsidRDefault="0057035C">
      <w:pPr>
        <w:pStyle w:val="Zkladntext"/>
        <w:rPr>
          <w:sz w:val="24"/>
        </w:rPr>
      </w:pPr>
    </w:p>
    <w:p w14:paraId="68EF9A75" w14:textId="77777777" w:rsidR="0057035C" w:rsidRDefault="00576576">
      <w:pPr>
        <w:pStyle w:val="Odstavecseseznamem"/>
        <w:numPr>
          <w:ilvl w:val="0"/>
          <w:numId w:val="4"/>
        </w:numPr>
        <w:tabs>
          <w:tab w:val="left" w:pos="463"/>
        </w:tabs>
        <w:spacing w:line="259" w:lineRule="auto"/>
        <w:ind w:right="115" w:hanging="285"/>
        <w:jc w:val="both"/>
      </w:pPr>
      <w:r>
        <w:rPr>
          <w:color w:val="231F20"/>
        </w:rPr>
        <w:t>Smluvní</w:t>
      </w:r>
      <w:r>
        <w:rPr>
          <w:color w:val="231F20"/>
          <w:spacing w:val="-13"/>
        </w:rPr>
        <w:t xml:space="preserve"> </w:t>
      </w:r>
      <w:r>
        <w:rPr>
          <w:color w:val="231F20"/>
        </w:rPr>
        <w:t>strany</w:t>
      </w:r>
      <w:r>
        <w:rPr>
          <w:color w:val="231F20"/>
          <w:spacing w:val="-12"/>
        </w:rPr>
        <w:t xml:space="preserve"> </w:t>
      </w:r>
      <w:r>
        <w:rPr>
          <w:color w:val="231F20"/>
        </w:rPr>
        <w:t>jsou</w:t>
      </w:r>
      <w:r>
        <w:rPr>
          <w:color w:val="231F20"/>
          <w:spacing w:val="-12"/>
        </w:rPr>
        <w:t xml:space="preserve"> </w:t>
      </w:r>
      <w:r>
        <w:rPr>
          <w:color w:val="231F20"/>
        </w:rPr>
        <w:t>povinny</w:t>
      </w:r>
      <w:r>
        <w:rPr>
          <w:color w:val="231F20"/>
          <w:spacing w:val="-12"/>
        </w:rPr>
        <w:t xml:space="preserve"> </w:t>
      </w:r>
      <w:r>
        <w:rPr>
          <w:color w:val="231F20"/>
        </w:rPr>
        <w:t>zajistit</w:t>
      </w:r>
      <w:r>
        <w:rPr>
          <w:color w:val="231F20"/>
          <w:spacing w:val="-12"/>
        </w:rPr>
        <w:t xml:space="preserve"> </w:t>
      </w:r>
      <w:r>
        <w:rPr>
          <w:color w:val="231F20"/>
        </w:rPr>
        <w:t>dodržování</w:t>
      </w:r>
      <w:r>
        <w:rPr>
          <w:color w:val="231F20"/>
          <w:spacing w:val="-13"/>
        </w:rPr>
        <w:t xml:space="preserve"> </w:t>
      </w:r>
      <w:r>
        <w:rPr>
          <w:color w:val="231F20"/>
        </w:rPr>
        <w:t>předpisů</w:t>
      </w:r>
      <w:r>
        <w:rPr>
          <w:color w:val="231F20"/>
          <w:spacing w:val="-14"/>
        </w:rPr>
        <w:t xml:space="preserve"> </w:t>
      </w:r>
      <w:r>
        <w:rPr>
          <w:color w:val="231F20"/>
        </w:rPr>
        <w:t>upravujících</w:t>
      </w:r>
      <w:r>
        <w:rPr>
          <w:color w:val="231F20"/>
          <w:spacing w:val="-13"/>
        </w:rPr>
        <w:t xml:space="preserve"> </w:t>
      </w:r>
      <w:r>
        <w:rPr>
          <w:color w:val="231F20"/>
        </w:rPr>
        <w:t>shromažďování</w:t>
      </w:r>
      <w:r>
        <w:rPr>
          <w:color w:val="231F20"/>
          <w:spacing w:val="-13"/>
        </w:rPr>
        <w:t xml:space="preserve"> </w:t>
      </w:r>
      <w:r>
        <w:rPr>
          <w:color w:val="231F20"/>
        </w:rPr>
        <w:t>a</w:t>
      </w:r>
      <w:r>
        <w:rPr>
          <w:color w:val="231F20"/>
          <w:spacing w:val="-11"/>
        </w:rPr>
        <w:t xml:space="preserve"> </w:t>
      </w:r>
      <w:r>
        <w:rPr>
          <w:color w:val="231F20"/>
        </w:rPr>
        <w:t>zpracování osobních údajů uživatelů webové platformy a registrovaných uživatelů pro účast v příslušných soutěžích, resp. olympiádách. Osobní údaje shromážděné a zpracované ve společné databázi budou</w:t>
      </w:r>
      <w:r>
        <w:rPr>
          <w:color w:val="231F20"/>
          <w:spacing w:val="-13"/>
        </w:rPr>
        <w:t xml:space="preserve"> </w:t>
      </w:r>
      <w:r>
        <w:rPr>
          <w:color w:val="231F20"/>
        </w:rPr>
        <w:t>přístupné</w:t>
      </w:r>
      <w:r>
        <w:rPr>
          <w:color w:val="231F20"/>
          <w:spacing w:val="-14"/>
        </w:rPr>
        <w:t xml:space="preserve"> </w:t>
      </w:r>
      <w:r>
        <w:rPr>
          <w:color w:val="231F20"/>
        </w:rPr>
        <w:t>oběma</w:t>
      </w:r>
      <w:r>
        <w:rPr>
          <w:color w:val="231F20"/>
          <w:spacing w:val="-15"/>
        </w:rPr>
        <w:t xml:space="preserve"> </w:t>
      </w:r>
      <w:r>
        <w:rPr>
          <w:color w:val="231F20"/>
        </w:rPr>
        <w:t>smluvním</w:t>
      </w:r>
      <w:r>
        <w:rPr>
          <w:color w:val="231F20"/>
          <w:spacing w:val="-14"/>
        </w:rPr>
        <w:t xml:space="preserve"> </w:t>
      </w:r>
      <w:r>
        <w:rPr>
          <w:color w:val="231F20"/>
        </w:rPr>
        <w:t>stranám</w:t>
      </w:r>
      <w:r>
        <w:rPr>
          <w:color w:val="231F20"/>
          <w:spacing w:val="-14"/>
        </w:rPr>
        <w:t xml:space="preserve"> </w:t>
      </w:r>
      <w:r>
        <w:rPr>
          <w:color w:val="231F20"/>
        </w:rPr>
        <w:t>a</w:t>
      </w:r>
      <w:r>
        <w:rPr>
          <w:color w:val="231F20"/>
          <w:spacing w:val="-15"/>
        </w:rPr>
        <w:t xml:space="preserve"> </w:t>
      </w:r>
      <w:r>
        <w:rPr>
          <w:color w:val="231F20"/>
        </w:rPr>
        <w:t>pro</w:t>
      </w:r>
      <w:r>
        <w:rPr>
          <w:color w:val="231F20"/>
          <w:spacing w:val="-14"/>
        </w:rPr>
        <w:t xml:space="preserve"> </w:t>
      </w:r>
      <w:r>
        <w:rPr>
          <w:color w:val="231F20"/>
        </w:rPr>
        <w:t>účely</w:t>
      </w:r>
      <w:r>
        <w:rPr>
          <w:color w:val="231F20"/>
          <w:spacing w:val="-15"/>
        </w:rPr>
        <w:t xml:space="preserve"> </w:t>
      </w:r>
      <w:r>
        <w:rPr>
          <w:color w:val="231F20"/>
        </w:rPr>
        <w:t>jejich</w:t>
      </w:r>
      <w:r>
        <w:rPr>
          <w:color w:val="231F20"/>
          <w:spacing w:val="-15"/>
        </w:rPr>
        <w:t xml:space="preserve"> </w:t>
      </w:r>
      <w:r>
        <w:rPr>
          <w:color w:val="231F20"/>
        </w:rPr>
        <w:t>vymezení</w:t>
      </w:r>
      <w:r>
        <w:rPr>
          <w:color w:val="231F20"/>
          <w:spacing w:val="-13"/>
        </w:rPr>
        <w:t xml:space="preserve"> </w:t>
      </w:r>
      <w:r>
        <w:rPr>
          <w:color w:val="231F20"/>
        </w:rPr>
        <w:t>a</w:t>
      </w:r>
      <w:r>
        <w:rPr>
          <w:color w:val="231F20"/>
          <w:spacing w:val="-15"/>
        </w:rPr>
        <w:t xml:space="preserve"> </w:t>
      </w:r>
      <w:r>
        <w:rPr>
          <w:color w:val="231F20"/>
        </w:rPr>
        <w:t>účelů</w:t>
      </w:r>
      <w:r>
        <w:rPr>
          <w:color w:val="231F20"/>
          <w:spacing w:val="-13"/>
        </w:rPr>
        <w:t xml:space="preserve"> </w:t>
      </w:r>
      <w:r>
        <w:rPr>
          <w:color w:val="231F20"/>
        </w:rPr>
        <w:t>zpracování</w:t>
      </w:r>
      <w:r>
        <w:rPr>
          <w:color w:val="231F20"/>
          <w:spacing w:val="-13"/>
        </w:rPr>
        <w:t xml:space="preserve"> </w:t>
      </w:r>
      <w:r>
        <w:rPr>
          <w:color w:val="231F20"/>
        </w:rPr>
        <w:t>uzavřou smlouvu mezi společnými správci ve smyslu článku 26 Nařízení Evropského parlamentu a Rady (EU) č. 2016/679 ze dne 27. dubna 2016 o  ochraně fyzických  osob v  souvislosti  se  zpracováním osobních údajů a o volném pohybu těchto údajů a o zrušení směrnice 95/46/ES (obecné nařízení o ochraně osobních</w:t>
      </w:r>
      <w:r>
        <w:rPr>
          <w:color w:val="231F20"/>
          <w:spacing w:val="-23"/>
        </w:rPr>
        <w:t xml:space="preserve"> </w:t>
      </w:r>
      <w:r>
        <w:rPr>
          <w:color w:val="231F20"/>
        </w:rPr>
        <w:t>údajů).</w:t>
      </w:r>
    </w:p>
    <w:p w14:paraId="4B0558D7" w14:textId="77777777" w:rsidR="0057035C" w:rsidRDefault="00576576">
      <w:pPr>
        <w:pStyle w:val="Odstavecseseznamem"/>
        <w:numPr>
          <w:ilvl w:val="0"/>
          <w:numId w:val="4"/>
        </w:numPr>
        <w:tabs>
          <w:tab w:val="left" w:pos="463"/>
        </w:tabs>
        <w:spacing w:before="158"/>
        <w:ind w:hanging="360"/>
        <w:jc w:val="left"/>
      </w:pPr>
      <w:r>
        <w:rPr>
          <w:color w:val="231F20"/>
        </w:rPr>
        <w:t>Kontaktní osobou pověřenou za VŠCHT</w:t>
      </w:r>
      <w:r>
        <w:rPr>
          <w:color w:val="231F20"/>
          <w:spacing w:val="-16"/>
        </w:rPr>
        <w:t xml:space="preserve"> </w:t>
      </w:r>
      <w:r>
        <w:rPr>
          <w:color w:val="231F20"/>
        </w:rPr>
        <w:t>je:</w:t>
      </w:r>
    </w:p>
    <w:p w14:paraId="272DFDE2" w14:textId="4095AD15" w:rsidR="0057035C" w:rsidRDefault="00E02A58">
      <w:pPr>
        <w:pStyle w:val="Zkladntext"/>
        <w:ind w:left="462"/>
      </w:pPr>
      <w:proofErr w:type="spellStart"/>
      <w:r>
        <w:rPr>
          <w:color w:val="231F20"/>
        </w:rPr>
        <w:t>xxxxx</w:t>
      </w:r>
      <w:proofErr w:type="spellEnd"/>
      <w:r w:rsidR="00576576">
        <w:rPr>
          <w:color w:val="231F20"/>
        </w:rPr>
        <w:t xml:space="preserve">, e-mail: </w:t>
      </w:r>
      <w:proofErr w:type="spellStart"/>
      <w:r>
        <w:rPr>
          <w:color w:val="231F20"/>
        </w:rPr>
        <w:t>xxxxx</w:t>
      </w:r>
      <w:proofErr w:type="spellEnd"/>
      <w:r w:rsidR="00576576">
        <w:rPr>
          <w:color w:val="231F20"/>
        </w:rPr>
        <w:t xml:space="preserve">, tel.: </w:t>
      </w:r>
      <w:proofErr w:type="spellStart"/>
      <w:r>
        <w:rPr>
          <w:color w:val="231F20"/>
        </w:rPr>
        <w:t>xxxxx</w:t>
      </w:r>
      <w:proofErr w:type="spellEnd"/>
    </w:p>
    <w:p w14:paraId="2A718F69" w14:textId="77777777" w:rsidR="0057035C" w:rsidRDefault="0057035C">
      <w:pPr>
        <w:pStyle w:val="Zkladntext"/>
        <w:spacing w:before="12"/>
        <w:rPr>
          <w:sz w:val="21"/>
        </w:rPr>
      </w:pPr>
    </w:p>
    <w:p w14:paraId="61976D7C" w14:textId="77777777" w:rsidR="0057035C" w:rsidRDefault="00576576">
      <w:pPr>
        <w:pStyle w:val="Odstavecseseznamem"/>
        <w:numPr>
          <w:ilvl w:val="0"/>
          <w:numId w:val="4"/>
        </w:numPr>
        <w:tabs>
          <w:tab w:val="left" w:pos="463"/>
        </w:tabs>
        <w:ind w:hanging="360"/>
        <w:jc w:val="left"/>
      </w:pPr>
      <w:r>
        <w:rPr>
          <w:color w:val="231F20"/>
        </w:rPr>
        <w:t xml:space="preserve">Kontaktní osobou pověřenou za </w:t>
      </w:r>
      <w:proofErr w:type="spellStart"/>
      <w:r>
        <w:rPr>
          <w:color w:val="231F20"/>
        </w:rPr>
        <w:t>PřF</w:t>
      </w:r>
      <w:proofErr w:type="spellEnd"/>
      <w:r>
        <w:rPr>
          <w:color w:val="231F20"/>
          <w:spacing w:val="-16"/>
        </w:rPr>
        <w:t xml:space="preserve"> </w:t>
      </w:r>
      <w:r>
        <w:rPr>
          <w:color w:val="231F20"/>
        </w:rPr>
        <w:t>je:</w:t>
      </w:r>
    </w:p>
    <w:p w14:paraId="09500CAF" w14:textId="7265896D" w:rsidR="0057035C" w:rsidRDefault="00E02A58">
      <w:pPr>
        <w:pStyle w:val="Zkladntext"/>
        <w:spacing w:before="22"/>
        <w:ind w:left="462"/>
      </w:pPr>
      <w:proofErr w:type="spellStart"/>
      <w:r>
        <w:rPr>
          <w:color w:val="231F20"/>
        </w:rPr>
        <w:t>xxxxx</w:t>
      </w:r>
      <w:proofErr w:type="spellEnd"/>
      <w:r w:rsidR="00576576">
        <w:rPr>
          <w:color w:val="231F20"/>
        </w:rPr>
        <w:t xml:space="preserve">, e-mail: </w:t>
      </w:r>
      <w:hyperlink r:id="rId8">
        <w:proofErr w:type="spellStart"/>
        <w:r>
          <w:rPr>
            <w:color w:val="231F20"/>
          </w:rPr>
          <w:t>xxxxx</w:t>
        </w:r>
        <w:proofErr w:type="spellEnd"/>
      </w:hyperlink>
    </w:p>
    <w:p w14:paraId="5F0358DC" w14:textId="77777777" w:rsidR="0057035C" w:rsidRDefault="0057035C">
      <w:pPr>
        <w:pStyle w:val="Zkladntext"/>
        <w:spacing w:before="6"/>
        <w:rPr>
          <w:sz w:val="25"/>
        </w:rPr>
      </w:pPr>
    </w:p>
    <w:p w14:paraId="1E74CE1C" w14:textId="77777777" w:rsidR="0057035C" w:rsidRDefault="00576576">
      <w:pPr>
        <w:pStyle w:val="Odstavecseseznamem"/>
        <w:numPr>
          <w:ilvl w:val="0"/>
          <w:numId w:val="4"/>
        </w:numPr>
        <w:tabs>
          <w:tab w:val="left" w:pos="463"/>
        </w:tabs>
        <w:spacing w:before="1"/>
        <w:ind w:hanging="359"/>
        <w:jc w:val="left"/>
      </w:pPr>
      <w:r>
        <w:rPr>
          <w:color w:val="231F20"/>
        </w:rPr>
        <w:t>Případnou změnu kontaktní osoby jsou si smluvní strany povinny písemně předem</w:t>
      </w:r>
      <w:r>
        <w:rPr>
          <w:color w:val="231F20"/>
          <w:spacing w:val="-28"/>
        </w:rPr>
        <w:t xml:space="preserve"> </w:t>
      </w:r>
      <w:r>
        <w:rPr>
          <w:color w:val="231F20"/>
        </w:rPr>
        <w:t>oznámit.</w:t>
      </w:r>
    </w:p>
    <w:p w14:paraId="0213C804" w14:textId="77777777" w:rsidR="0057035C" w:rsidRDefault="0057035C">
      <w:pPr>
        <w:pStyle w:val="Zkladntext"/>
      </w:pPr>
    </w:p>
    <w:p w14:paraId="4BECEBA3" w14:textId="77777777" w:rsidR="0057035C" w:rsidRDefault="0057035C">
      <w:pPr>
        <w:pStyle w:val="Zkladntext"/>
        <w:spacing w:before="6"/>
        <w:rPr>
          <w:sz w:val="16"/>
        </w:rPr>
      </w:pPr>
    </w:p>
    <w:p w14:paraId="5B18B02C" w14:textId="77777777" w:rsidR="0057035C" w:rsidRDefault="00576576">
      <w:pPr>
        <w:pStyle w:val="Nadpis1"/>
        <w:numPr>
          <w:ilvl w:val="0"/>
          <w:numId w:val="8"/>
        </w:numPr>
        <w:tabs>
          <w:tab w:val="left" w:pos="3661"/>
        </w:tabs>
        <w:ind w:left="3660" w:hanging="328"/>
        <w:jc w:val="left"/>
      </w:pPr>
      <w:r>
        <w:rPr>
          <w:color w:val="231F20"/>
        </w:rPr>
        <w:t>Cena a platební</w:t>
      </w:r>
      <w:r>
        <w:rPr>
          <w:color w:val="231F20"/>
          <w:spacing w:val="-13"/>
        </w:rPr>
        <w:t xml:space="preserve"> </w:t>
      </w:r>
      <w:r>
        <w:rPr>
          <w:color w:val="231F20"/>
        </w:rPr>
        <w:t>podmínky</w:t>
      </w:r>
    </w:p>
    <w:p w14:paraId="5D2B5E4D" w14:textId="77777777" w:rsidR="0057035C" w:rsidRDefault="0057035C">
      <w:pPr>
        <w:pStyle w:val="Zkladntext"/>
        <w:spacing w:before="1"/>
        <w:rPr>
          <w:b/>
          <w:sz w:val="24"/>
        </w:rPr>
      </w:pPr>
    </w:p>
    <w:p w14:paraId="63CD9367" w14:textId="77777777" w:rsidR="0057035C" w:rsidRDefault="00576576">
      <w:pPr>
        <w:pStyle w:val="Odstavecseseznamem"/>
        <w:numPr>
          <w:ilvl w:val="0"/>
          <w:numId w:val="3"/>
        </w:numPr>
        <w:tabs>
          <w:tab w:val="left" w:pos="463"/>
        </w:tabs>
        <w:ind w:right="114" w:hanging="359"/>
        <w:jc w:val="both"/>
      </w:pPr>
      <w:r>
        <w:rPr>
          <w:color w:val="231F20"/>
        </w:rPr>
        <w:t>Celková cena za předmět plnění (dále jen „licenční odměna“) dle čl. II. odst. 1 činí 100.000,- Kč (slovy jedno sto tisíc korun českých) vč. DPH. DPH odpovídající zákonné výši bude vyjádřena na vystavené faktuře. Licenční odměna je splatná na základě vystavené faktury se splatností 15 dní ode dne jejího doručení</w:t>
      </w:r>
      <w:r>
        <w:rPr>
          <w:color w:val="231F20"/>
          <w:spacing w:val="-18"/>
        </w:rPr>
        <w:t xml:space="preserve"> </w:t>
      </w:r>
      <w:proofErr w:type="spellStart"/>
      <w:r>
        <w:rPr>
          <w:color w:val="231F20"/>
        </w:rPr>
        <w:t>PřF</w:t>
      </w:r>
      <w:proofErr w:type="spellEnd"/>
      <w:r>
        <w:rPr>
          <w:color w:val="231F20"/>
        </w:rPr>
        <w:t>.</w:t>
      </w:r>
    </w:p>
    <w:p w14:paraId="609CB1AE" w14:textId="77777777" w:rsidR="0057035C" w:rsidRDefault="0057035C">
      <w:pPr>
        <w:pStyle w:val="Zkladntext"/>
      </w:pPr>
    </w:p>
    <w:p w14:paraId="76594330" w14:textId="77777777" w:rsidR="0057035C" w:rsidRDefault="0057035C">
      <w:pPr>
        <w:pStyle w:val="Zkladntext"/>
        <w:rPr>
          <w:sz w:val="17"/>
        </w:rPr>
      </w:pPr>
    </w:p>
    <w:p w14:paraId="5973869E" w14:textId="77777777" w:rsidR="0057035C" w:rsidRDefault="00576576">
      <w:pPr>
        <w:pStyle w:val="Odstavecseseznamem"/>
        <w:numPr>
          <w:ilvl w:val="0"/>
          <w:numId w:val="3"/>
        </w:numPr>
        <w:tabs>
          <w:tab w:val="left" w:pos="463"/>
        </w:tabs>
        <w:ind w:right="114" w:hanging="359"/>
        <w:jc w:val="both"/>
      </w:pPr>
      <w:r>
        <w:rPr>
          <w:color w:val="231F20"/>
        </w:rPr>
        <w:t xml:space="preserve">Faktura vystavená VŠCHT dle této Smlouvy musí mít všechny náležitosti účetního a daňového dokladu dle příslušných právních předpisů. V případě, že nebude mít jakákoliv faktura-daňový doklad vystavená VŠCHT náležitosti vyžadované příslušnými právními předpisy nebo touto Smlouvou, či bude-li vystavena v rozporu s touto Smlouvou, je </w:t>
      </w:r>
      <w:proofErr w:type="spellStart"/>
      <w:r>
        <w:rPr>
          <w:color w:val="231F20"/>
        </w:rPr>
        <w:t>PřF</w:t>
      </w:r>
      <w:proofErr w:type="spellEnd"/>
      <w:r>
        <w:rPr>
          <w:color w:val="231F20"/>
        </w:rPr>
        <w:t xml:space="preserve"> oprávněna takovou fakturu VŠCHT</w:t>
      </w:r>
      <w:r>
        <w:rPr>
          <w:color w:val="231F20"/>
          <w:spacing w:val="-11"/>
        </w:rPr>
        <w:t xml:space="preserve"> </w:t>
      </w:r>
      <w:r>
        <w:rPr>
          <w:color w:val="231F20"/>
        </w:rPr>
        <w:t>vrátit</w:t>
      </w:r>
      <w:r>
        <w:rPr>
          <w:color w:val="231F20"/>
          <w:spacing w:val="-11"/>
        </w:rPr>
        <w:t xml:space="preserve"> </w:t>
      </w:r>
      <w:r>
        <w:rPr>
          <w:color w:val="231F20"/>
        </w:rPr>
        <w:t>k</w:t>
      </w:r>
      <w:r>
        <w:rPr>
          <w:color w:val="231F20"/>
          <w:spacing w:val="-4"/>
        </w:rPr>
        <w:t xml:space="preserve"> </w:t>
      </w:r>
      <w:r>
        <w:rPr>
          <w:color w:val="231F20"/>
        </w:rPr>
        <w:t>přepracování,</w:t>
      </w:r>
      <w:r>
        <w:rPr>
          <w:color w:val="231F20"/>
          <w:spacing w:val="-12"/>
        </w:rPr>
        <w:t xml:space="preserve"> </w:t>
      </w:r>
      <w:r>
        <w:rPr>
          <w:color w:val="231F20"/>
        </w:rPr>
        <w:t>přičemž</w:t>
      </w:r>
      <w:r>
        <w:rPr>
          <w:color w:val="231F20"/>
          <w:spacing w:val="-11"/>
        </w:rPr>
        <w:t xml:space="preserve"> </w:t>
      </w:r>
      <w:r>
        <w:rPr>
          <w:color w:val="231F20"/>
        </w:rPr>
        <w:t>tímto</w:t>
      </w:r>
      <w:r>
        <w:rPr>
          <w:color w:val="231F20"/>
          <w:spacing w:val="-11"/>
        </w:rPr>
        <w:t xml:space="preserve"> </w:t>
      </w:r>
      <w:r>
        <w:rPr>
          <w:color w:val="231F20"/>
        </w:rPr>
        <w:t>odesláním</w:t>
      </w:r>
      <w:r>
        <w:rPr>
          <w:color w:val="231F20"/>
          <w:spacing w:val="-14"/>
        </w:rPr>
        <w:t xml:space="preserve"> </w:t>
      </w:r>
      <w:r>
        <w:rPr>
          <w:color w:val="231F20"/>
        </w:rPr>
        <w:t>se</w:t>
      </w:r>
      <w:r>
        <w:rPr>
          <w:color w:val="231F20"/>
          <w:spacing w:val="-11"/>
        </w:rPr>
        <w:t xml:space="preserve"> </w:t>
      </w:r>
      <w:r>
        <w:rPr>
          <w:color w:val="231F20"/>
        </w:rPr>
        <w:t>ruší</w:t>
      </w:r>
      <w:r>
        <w:rPr>
          <w:color w:val="231F20"/>
          <w:spacing w:val="-12"/>
        </w:rPr>
        <w:t xml:space="preserve"> </w:t>
      </w:r>
      <w:r>
        <w:rPr>
          <w:color w:val="231F20"/>
        </w:rPr>
        <w:t>doba</w:t>
      </w:r>
      <w:r>
        <w:rPr>
          <w:color w:val="231F20"/>
          <w:spacing w:val="-12"/>
        </w:rPr>
        <w:t xml:space="preserve"> </w:t>
      </w:r>
      <w:r>
        <w:rPr>
          <w:color w:val="231F20"/>
        </w:rPr>
        <w:t>splatnosti</w:t>
      </w:r>
      <w:r>
        <w:rPr>
          <w:color w:val="231F20"/>
          <w:spacing w:val="-11"/>
        </w:rPr>
        <w:t xml:space="preserve"> </w:t>
      </w:r>
      <w:r>
        <w:rPr>
          <w:color w:val="231F20"/>
        </w:rPr>
        <w:t>a</w:t>
      </w:r>
      <w:r>
        <w:rPr>
          <w:color w:val="231F20"/>
          <w:spacing w:val="-9"/>
        </w:rPr>
        <w:t xml:space="preserve"> </w:t>
      </w:r>
      <w:proofErr w:type="spellStart"/>
      <w:r>
        <w:rPr>
          <w:color w:val="231F20"/>
        </w:rPr>
        <w:t>PřF</w:t>
      </w:r>
      <w:proofErr w:type="spellEnd"/>
      <w:r>
        <w:rPr>
          <w:color w:val="231F20"/>
          <w:spacing w:val="-15"/>
        </w:rPr>
        <w:t xml:space="preserve"> </w:t>
      </w:r>
      <w:r>
        <w:rPr>
          <w:color w:val="231F20"/>
        </w:rPr>
        <w:t>není</w:t>
      </w:r>
      <w:r>
        <w:rPr>
          <w:color w:val="231F20"/>
          <w:spacing w:val="-11"/>
        </w:rPr>
        <w:t xml:space="preserve"> </w:t>
      </w:r>
      <w:r>
        <w:rPr>
          <w:color w:val="231F20"/>
        </w:rPr>
        <w:t>v prodlení se</w:t>
      </w:r>
      <w:r>
        <w:rPr>
          <w:color w:val="231F20"/>
          <w:spacing w:val="-14"/>
        </w:rPr>
        <w:t xml:space="preserve"> </w:t>
      </w:r>
      <w:r>
        <w:rPr>
          <w:color w:val="231F20"/>
        </w:rPr>
        <w:t>zaplacením</w:t>
      </w:r>
      <w:r>
        <w:rPr>
          <w:color w:val="231F20"/>
          <w:spacing w:val="-14"/>
        </w:rPr>
        <w:t xml:space="preserve"> </w:t>
      </w:r>
      <w:r>
        <w:rPr>
          <w:color w:val="231F20"/>
        </w:rPr>
        <w:t>příslušné</w:t>
      </w:r>
      <w:r>
        <w:rPr>
          <w:color w:val="231F20"/>
          <w:spacing w:val="-17"/>
        </w:rPr>
        <w:t xml:space="preserve"> </w:t>
      </w:r>
      <w:r>
        <w:rPr>
          <w:color w:val="231F20"/>
        </w:rPr>
        <w:t>platby.</w:t>
      </w:r>
      <w:r>
        <w:rPr>
          <w:color w:val="231F20"/>
          <w:spacing w:val="-14"/>
        </w:rPr>
        <w:t xml:space="preserve"> </w:t>
      </w:r>
      <w:r>
        <w:rPr>
          <w:color w:val="231F20"/>
        </w:rPr>
        <w:t>Nová</w:t>
      </w:r>
      <w:r>
        <w:rPr>
          <w:color w:val="231F20"/>
          <w:spacing w:val="-17"/>
        </w:rPr>
        <w:t xml:space="preserve"> </w:t>
      </w:r>
      <w:r>
        <w:rPr>
          <w:color w:val="231F20"/>
        </w:rPr>
        <w:t>doba</w:t>
      </w:r>
      <w:r>
        <w:rPr>
          <w:color w:val="231F20"/>
          <w:spacing w:val="-15"/>
        </w:rPr>
        <w:t xml:space="preserve"> </w:t>
      </w:r>
      <w:r>
        <w:rPr>
          <w:color w:val="231F20"/>
        </w:rPr>
        <w:t>splatnosti</w:t>
      </w:r>
      <w:r>
        <w:rPr>
          <w:color w:val="231F20"/>
          <w:spacing w:val="-14"/>
        </w:rPr>
        <w:t xml:space="preserve"> </w:t>
      </w:r>
      <w:r>
        <w:rPr>
          <w:color w:val="231F20"/>
        </w:rPr>
        <w:t>počne</w:t>
      </w:r>
      <w:r>
        <w:rPr>
          <w:color w:val="231F20"/>
          <w:spacing w:val="-17"/>
        </w:rPr>
        <w:t xml:space="preserve"> </w:t>
      </w:r>
      <w:r>
        <w:rPr>
          <w:color w:val="231F20"/>
        </w:rPr>
        <w:t>běžet</w:t>
      </w:r>
      <w:r>
        <w:rPr>
          <w:color w:val="231F20"/>
          <w:spacing w:val="-16"/>
        </w:rPr>
        <w:t xml:space="preserve"> </w:t>
      </w:r>
      <w:r>
        <w:rPr>
          <w:color w:val="231F20"/>
        </w:rPr>
        <w:t>nejdříve</w:t>
      </w:r>
      <w:r>
        <w:rPr>
          <w:color w:val="231F20"/>
          <w:spacing w:val="-14"/>
        </w:rPr>
        <w:t xml:space="preserve"> </w:t>
      </w:r>
      <w:r>
        <w:rPr>
          <w:color w:val="231F20"/>
        </w:rPr>
        <w:t>dnem</w:t>
      </w:r>
      <w:r>
        <w:rPr>
          <w:color w:val="231F20"/>
          <w:spacing w:val="-14"/>
        </w:rPr>
        <w:t xml:space="preserve"> </w:t>
      </w:r>
      <w:r>
        <w:rPr>
          <w:color w:val="231F20"/>
        </w:rPr>
        <w:t>doručení</w:t>
      </w:r>
      <w:r>
        <w:rPr>
          <w:color w:val="231F20"/>
          <w:spacing w:val="-15"/>
        </w:rPr>
        <w:t xml:space="preserve"> </w:t>
      </w:r>
      <w:r>
        <w:rPr>
          <w:color w:val="231F20"/>
        </w:rPr>
        <w:t>nového řádně opraveného daňového dokladu</w:t>
      </w:r>
      <w:r>
        <w:rPr>
          <w:color w:val="231F20"/>
          <w:spacing w:val="-6"/>
        </w:rPr>
        <w:t xml:space="preserve"> </w:t>
      </w:r>
      <w:proofErr w:type="spellStart"/>
      <w:r>
        <w:rPr>
          <w:color w:val="231F20"/>
        </w:rPr>
        <w:t>PřF</w:t>
      </w:r>
      <w:proofErr w:type="spellEnd"/>
      <w:r>
        <w:rPr>
          <w:color w:val="231F20"/>
        </w:rPr>
        <w:t>.</w:t>
      </w:r>
    </w:p>
    <w:p w14:paraId="400030BE" w14:textId="77777777" w:rsidR="0057035C" w:rsidRDefault="0057035C">
      <w:pPr>
        <w:jc w:val="both"/>
        <w:sectPr w:rsidR="0057035C">
          <w:pgSz w:w="11910" w:h="16840"/>
          <w:pgMar w:top="1600" w:right="1300" w:bottom="1200" w:left="1380" w:header="0" w:footer="1006" w:gutter="0"/>
          <w:cols w:space="708"/>
        </w:sectPr>
      </w:pPr>
    </w:p>
    <w:p w14:paraId="625ABE97" w14:textId="77777777" w:rsidR="0057035C" w:rsidRDefault="0057035C">
      <w:pPr>
        <w:pStyle w:val="Zkladntext"/>
        <w:rPr>
          <w:sz w:val="20"/>
        </w:rPr>
      </w:pPr>
    </w:p>
    <w:p w14:paraId="4E4E9154" w14:textId="77777777" w:rsidR="0057035C" w:rsidRDefault="0057035C">
      <w:pPr>
        <w:pStyle w:val="Zkladntext"/>
        <w:spacing w:before="7"/>
        <w:rPr>
          <w:sz w:val="26"/>
        </w:rPr>
      </w:pPr>
    </w:p>
    <w:p w14:paraId="372A21A0" w14:textId="77777777" w:rsidR="0057035C" w:rsidRDefault="00576576">
      <w:pPr>
        <w:pStyle w:val="Nadpis1"/>
        <w:numPr>
          <w:ilvl w:val="0"/>
          <w:numId w:val="8"/>
        </w:numPr>
        <w:tabs>
          <w:tab w:val="left" w:pos="3933"/>
        </w:tabs>
        <w:spacing w:before="56"/>
        <w:ind w:left="3932" w:hanging="388"/>
        <w:jc w:val="left"/>
      </w:pPr>
      <w:r>
        <w:rPr>
          <w:color w:val="231F20"/>
        </w:rPr>
        <w:t>Závěrečná</w:t>
      </w:r>
      <w:r>
        <w:rPr>
          <w:color w:val="231F20"/>
          <w:spacing w:val="-10"/>
        </w:rPr>
        <w:t xml:space="preserve"> </w:t>
      </w:r>
      <w:r>
        <w:rPr>
          <w:color w:val="231F20"/>
        </w:rPr>
        <w:t>ustanovení</w:t>
      </w:r>
    </w:p>
    <w:p w14:paraId="6658D65B" w14:textId="77777777" w:rsidR="0057035C" w:rsidRDefault="0057035C">
      <w:pPr>
        <w:pStyle w:val="Zkladntext"/>
        <w:rPr>
          <w:b/>
        </w:rPr>
      </w:pPr>
    </w:p>
    <w:p w14:paraId="79245C16" w14:textId="77777777" w:rsidR="0057035C" w:rsidRDefault="00576576">
      <w:pPr>
        <w:pStyle w:val="Odstavecseseznamem"/>
        <w:numPr>
          <w:ilvl w:val="0"/>
          <w:numId w:val="2"/>
        </w:numPr>
        <w:tabs>
          <w:tab w:val="left" w:pos="543"/>
        </w:tabs>
        <w:ind w:right="114"/>
        <w:jc w:val="both"/>
      </w:pPr>
      <w:r>
        <w:rPr>
          <w:color w:val="231F20"/>
        </w:rPr>
        <w:t>Tato</w:t>
      </w:r>
      <w:r>
        <w:rPr>
          <w:color w:val="231F20"/>
          <w:spacing w:val="-8"/>
        </w:rPr>
        <w:t xml:space="preserve"> </w:t>
      </w:r>
      <w:r>
        <w:rPr>
          <w:color w:val="231F20"/>
        </w:rPr>
        <w:t>Smlouva</w:t>
      </w:r>
      <w:r>
        <w:rPr>
          <w:color w:val="231F20"/>
          <w:spacing w:val="-9"/>
        </w:rPr>
        <w:t xml:space="preserve"> </w:t>
      </w:r>
      <w:r>
        <w:rPr>
          <w:color w:val="231F20"/>
        </w:rPr>
        <w:t>nabývá</w:t>
      </w:r>
      <w:r>
        <w:rPr>
          <w:color w:val="231F20"/>
          <w:spacing w:val="-7"/>
        </w:rPr>
        <w:t xml:space="preserve"> </w:t>
      </w:r>
      <w:r>
        <w:rPr>
          <w:color w:val="231F20"/>
        </w:rPr>
        <w:t>platnosti</w:t>
      </w:r>
      <w:r>
        <w:rPr>
          <w:color w:val="231F20"/>
          <w:spacing w:val="-8"/>
        </w:rPr>
        <w:t xml:space="preserve"> </w:t>
      </w:r>
      <w:r>
        <w:rPr>
          <w:color w:val="231F20"/>
        </w:rPr>
        <w:t>dnem</w:t>
      </w:r>
      <w:r>
        <w:rPr>
          <w:color w:val="231F20"/>
          <w:spacing w:val="-5"/>
        </w:rPr>
        <w:t xml:space="preserve"> </w:t>
      </w:r>
      <w:r>
        <w:rPr>
          <w:color w:val="231F20"/>
        </w:rPr>
        <w:t>jejího</w:t>
      </w:r>
      <w:r>
        <w:rPr>
          <w:color w:val="231F20"/>
          <w:spacing w:val="-7"/>
        </w:rPr>
        <w:t xml:space="preserve"> </w:t>
      </w:r>
      <w:r>
        <w:rPr>
          <w:color w:val="231F20"/>
        </w:rPr>
        <w:t>podpisu</w:t>
      </w:r>
      <w:r>
        <w:rPr>
          <w:color w:val="231F20"/>
          <w:spacing w:val="-9"/>
        </w:rPr>
        <w:t xml:space="preserve"> </w:t>
      </w:r>
      <w:r>
        <w:rPr>
          <w:color w:val="231F20"/>
        </w:rPr>
        <w:t>oběma</w:t>
      </w:r>
      <w:r>
        <w:rPr>
          <w:color w:val="231F20"/>
          <w:spacing w:val="-9"/>
        </w:rPr>
        <w:t xml:space="preserve"> </w:t>
      </w:r>
      <w:r>
        <w:rPr>
          <w:color w:val="231F20"/>
        </w:rPr>
        <w:t>smluvními</w:t>
      </w:r>
      <w:r>
        <w:rPr>
          <w:color w:val="231F20"/>
          <w:spacing w:val="-9"/>
        </w:rPr>
        <w:t xml:space="preserve"> </w:t>
      </w:r>
      <w:r>
        <w:rPr>
          <w:color w:val="231F20"/>
        </w:rPr>
        <w:t>stranami</w:t>
      </w:r>
      <w:r>
        <w:rPr>
          <w:color w:val="231F20"/>
          <w:spacing w:val="-9"/>
        </w:rPr>
        <w:t xml:space="preserve"> </w:t>
      </w:r>
      <w:r>
        <w:rPr>
          <w:color w:val="231F20"/>
        </w:rPr>
        <w:t>a</w:t>
      </w:r>
      <w:r>
        <w:rPr>
          <w:color w:val="231F20"/>
          <w:spacing w:val="-7"/>
        </w:rPr>
        <w:t xml:space="preserve"> </w:t>
      </w:r>
      <w:r>
        <w:rPr>
          <w:color w:val="231F20"/>
        </w:rPr>
        <w:t>účinnosti</w:t>
      </w:r>
      <w:r>
        <w:rPr>
          <w:color w:val="231F20"/>
          <w:spacing w:val="-5"/>
        </w:rPr>
        <w:t xml:space="preserve"> </w:t>
      </w:r>
      <w:r>
        <w:rPr>
          <w:color w:val="231F20"/>
        </w:rPr>
        <w:t>dnem jejího uveřejnění prostřednictvím registru smluv dle zákona č. 340/2015 Sb., o zvláštních podmínkách účinnosti některých smluv, uveřejňování těchto smluv a o registru smluv (zákon o registru</w:t>
      </w:r>
      <w:r>
        <w:rPr>
          <w:color w:val="231F20"/>
          <w:spacing w:val="-10"/>
        </w:rPr>
        <w:t xml:space="preserve"> </w:t>
      </w:r>
      <w:r>
        <w:rPr>
          <w:color w:val="231F20"/>
        </w:rPr>
        <w:t>smluv),</w:t>
      </w:r>
      <w:r>
        <w:rPr>
          <w:color w:val="231F20"/>
          <w:spacing w:val="-12"/>
        </w:rPr>
        <w:t xml:space="preserve"> </w:t>
      </w:r>
      <w:r>
        <w:rPr>
          <w:color w:val="231F20"/>
        </w:rPr>
        <w:t>ve</w:t>
      </w:r>
      <w:r>
        <w:rPr>
          <w:color w:val="231F20"/>
          <w:spacing w:val="-9"/>
        </w:rPr>
        <w:t xml:space="preserve"> </w:t>
      </w:r>
      <w:r>
        <w:rPr>
          <w:color w:val="231F20"/>
        </w:rPr>
        <w:t>znění</w:t>
      </w:r>
      <w:r>
        <w:rPr>
          <w:color w:val="231F20"/>
          <w:spacing w:val="-10"/>
        </w:rPr>
        <w:t xml:space="preserve"> </w:t>
      </w:r>
      <w:r>
        <w:rPr>
          <w:color w:val="231F20"/>
        </w:rPr>
        <w:t>pozdějších</w:t>
      </w:r>
      <w:r>
        <w:rPr>
          <w:color w:val="231F20"/>
          <w:spacing w:val="-10"/>
        </w:rPr>
        <w:t xml:space="preserve"> </w:t>
      </w:r>
      <w:r>
        <w:rPr>
          <w:color w:val="231F20"/>
        </w:rPr>
        <w:t>předpisů.</w:t>
      </w:r>
      <w:r>
        <w:rPr>
          <w:color w:val="231F20"/>
          <w:spacing w:val="-10"/>
        </w:rPr>
        <w:t xml:space="preserve"> </w:t>
      </w:r>
      <w:r>
        <w:rPr>
          <w:color w:val="231F20"/>
        </w:rPr>
        <w:t>Uveřejnění</w:t>
      </w:r>
      <w:r>
        <w:rPr>
          <w:color w:val="231F20"/>
          <w:spacing w:val="-10"/>
        </w:rPr>
        <w:t xml:space="preserve"> </w:t>
      </w:r>
      <w:r>
        <w:rPr>
          <w:color w:val="231F20"/>
        </w:rPr>
        <w:t>Smlouvy</w:t>
      </w:r>
      <w:r>
        <w:rPr>
          <w:color w:val="231F20"/>
          <w:spacing w:val="-9"/>
        </w:rPr>
        <w:t xml:space="preserve"> </w:t>
      </w:r>
      <w:r>
        <w:rPr>
          <w:color w:val="231F20"/>
        </w:rPr>
        <w:t>prostřednictvím</w:t>
      </w:r>
      <w:r>
        <w:rPr>
          <w:color w:val="231F20"/>
          <w:spacing w:val="-11"/>
        </w:rPr>
        <w:t xml:space="preserve"> </w:t>
      </w:r>
      <w:r>
        <w:rPr>
          <w:color w:val="231F20"/>
        </w:rPr>
        <w:t>registru</w:t>
      </w:r>
      <w:r>
        <w:rPr>
          <w:color w:val="231F20"/>
          <w:spacing w:val="-10"/>
        </w:rPr>
        <w:t xml:space="preserve"> </w:t>
      </w:r>
      <w:r>
        <w:rPr>
          <w:color w:val="231F20"/>
        </w:rPr>
        <w:t>smluv zajistí VŠCHT. Smluvní strany souhlasí se zveřejněním plného znění této Smlouvy, včetně jejích příloh, s výjimkou údajů, které jsou ze zveřejnění vyloučeny z důvodu ochrany osobních</w:t>
      </w:r>
      <w:r>
        <w:rPr>
          <w:color w:val="231F20"/>
          <w:spacing w:val="-28"/>
        </w:rPr>
        <w:t xml:space="preserve"> </w:t>
      </w:r>
      <w:r>
        <w:rPr>
          <w:color w:val="231F20"/>
        </w:rPr>
        <w:t>údajů.</w:t>
      </w:r>
    </w:p>
    <w:p w14:paraId="02EDC1F0" w14:textId="77777777" w:rsidR="0057035C" w:rsidRDefault="0057035C">
      <w:pPr>
        <w:pStyle w:val="Zkladntext"/>
      </w:pPr>
    </w:p>
    <w:p w14:paraId="7635D718" w14:textId="77777777" w:rsidR="0057035C" w:rsidRDefault="00576576">
      <w:pPr>
        <w:pStyle w:val="Odstavecseseznamem"/>
        <w:numPr>
          <w:ilvl w:val="0"/>
          <w:numId w:val="2"/>
        </w:numPr>
        <w:tabs>
          <w:tab w:val="left" w:pos="543"/>
        </w:tabs>
        <w:ind w:right="115"/>
        <w:jc w:val="both"/>
      </w:pPr>
      <w:r>
        <w:rPr>
          <w:color w:val="231F20"/>
        </w:rPr>
        <w:t>Tato Smlouva je vyhotovena ve dvou stejnopisech, po jednom pro každou smluvní stranu. Pokud bude</w:t>
      </w:r>
      <w:r>
        <w:rPr>
          <w:color w:val="231F20"/>
          <w:spacing w:val="-9"/>
        </w:rPr>
        <w:t xml:space="preserve"> </w:t>
      </w:r>
      <w:r>
        <w:rPr>
          <w:color w:val="231F20"/>
        </w:rPr>
        <w:t>tato</w:t>
      </w:r>
      <w:r>
        <w:rPr>
          <w:color w:val="231F20"/>
          <w:spacing w:val="-9"/>
        </w:rPr>
        <w:t xml:space="preserve"> </w:t>
      </w:r>
      <w:r>
        <w:rPr>
          <w:color w:val="231F20"/>
        </w:rPr>
        <w:t>Smlouva</w:t>
      </w:r>
      <w:r>
        <w:rPr>
          <w:color w:val="231F20"/>
          <w:spacing w:val="-10"/>
        </w:rPr>
        <w:t xml:space="preserve"> </w:t>
      </w:r>
      <w:r>
        <w:rPr>
          <w:color w:val="231F20"/>
        </w:rPr>
        <w:t>uzavřena</w:t>
      </w:r>
      <w:r>
        <w:rPr>
          <w:color w:val="231F20"/>
          <w:spacing w:val="-10"/>
        </w:rPr>
        <w:t xml:space="preserve"> </w:t>
      </w:r>
      <w:r>
        <w:rPr>
          <w:color w:val="231F20"/>
        </w:rPr>
        <w:t>elektronicky,</w:t>
      </w:r>
      <w:r>
        <w:rPr>
          <w:color w:val="231F20"/>
          <w:spacing w:val="-12"/>
        </w:rPr>
        <w:t xml:space="preserve"> </w:t>
      </w:r>
      <w:r>
        <w:rPr>
          <w:color w:val="231F20"/>
        </w:rPr>
        <w:t>oprávnění</w:t>
      </w:r>
      <w:r>
        <w:rPr>
          <w:color w:val="231F20"/>
          <w:spacing w:val="-10"/>
        </w:rPr>
        <w:t xml:space="preserve"> </w:t>
      </w:r>
      <w:r>
        <w:rPr>
          <w:color w:val="231F20"/>
        </w:rPr>
        <w:t>zástupci</w:t>
      </w:r>
      <w:r>
        <w:rPr>
          <w:color w:val="231F20"/>
          <w:spacing w:val="-10"/>
        </w:rPr>
        <w:t xml:space="preserve"> </w:t>
      </w:r>
      <w:r>
        <w:rPr>
          <w:color w:val="231F20"/>
        </w:rPr>
        <w:t>smluvních</w:t>
      </w:r>
      <w:r>
        <w:rPr>
          <w:color w:val="231F20"/>
          <w:spacing w:val="-10"/>
        </w:rPr>
        <w:t xml:space="preserve"> </w:t>
      </w:r>
      <w:r>
        <w:rPr>
          <w:color w:val="231F20"/>
        </w:rPr>
        <w:t>stran</w:t>
      </w:r>
      <w:r>
        <w:rPr>
          <w:color w:val="231F20"/>
          <w:spacing w:val="-8"/>
        </w:rPr>
        <w:t xml:space="preserve"> </w:t>
      </w:r>
      <w:r>
        <w:rPr>
          <w:color w:val="231F20"/>
        </w:rPr>
        <w:t>ji</w:t>
      </w:r>
      <w:r>
        <w:rPr>
          <w:color w:val="231F20"/>
          <w:spacing w:val="-10"/>
        </w:rPr>
        <w:t xml:space="preserve"> </w:t>
      </w:r>
      <w:r>
        <w:rPr>
          <w:color w:val="231F20"/>
        </w:rPr>
        <w:t>podepíší</w:t>
      </w:r>
      <w:r>
        <w:rPr>
          <w:color w:val="231F20"/>
          <w:spacing w:val="-10"/>
        </w:rPr>
        <w:t xml:space="preserve"> </w:t>
      </w:r>
      <w:r>
        <w:rPr>
          <w:color w:val="231F20"/>
        </w:rPr>
        <w:t>platným a uznávaným elektronickým podpisem v souladu se zákonem č. 297/2016 Sb., o službách vytvářejících důvěru v elektronické transakce, ve znění pozdějších</w:t>
      </w:r>
      <w:r>
        <w:rPr>
          <w:color w:val="231F20"/>
          <w:spacing w:val="-23"/>
        </w:rPr>
        <w:t xml:space="preserve"> </w:t>
      </w:r>
      <w:r>
        <w:rPr>
          <w:color w:val="231F20"/>
        </w:rPr>
        <w:t>předpisů.</w:t>
      </w:r>
    </w:p>
    <w:p w14:paraId="0A89BBCB" w14:textId="77777777" w:rsidR="0057035C" w:rsidRDefault="0057035C">
      <w:pPr>
        <w:pStyle w:val="Zkladntext"/>
      </w:pPr>
    </w:p>
    <w:p w14:paraId="60F61FE7" w14:textId="77777777" w:rsidR="0057035C" w:rsidRDefault="00576576">
      <w:pPr>
        <w:pStyle w:val="Odstavecseseznamem"/>
        <w:numPr>
          <w:ilvl w:val="0"/>
          <w:numId w:val="2"/>
        </w:numPr>
        <w:tabs>
          <w:tab w:val="left" w:pos="543"/>
        </w:tabs>
        <w:ind w:left="543" w:right="117"/>
        <w:jc w:val="both"/>
      </w:pPr>
      <w:r>
        <w:rPr>
          <w:color w:val="231F20"/>
        </w:rPr>
        <w:t>Tuto Smlouvu lze měnit jen se souhlasem obou smluvních stran, a to formou písemných, vzestupně číslovaných dodatků. Za písemnou formu nebude pro účely této Smlouvy považována výměna e-mailových, či jiných elektronických</w:t>
      </w:r>
      <w:r>
        <w:rPr>
          <w:color w:val="231F20"/>
          <w:spacing w:val="-15"/>
        </w:rPr>
        <w:t xml:space="preserve"> </w:t>
      </w:r>
      <w:r>
        <w:rPr>
          <w:color w:val="231F20"/>
        </w:rPr>
        <w:t>zpráv.</w:t>
      </w:r>
    </w:p>
    <w:p w14:paraId="5D32D3DB" w14:textId="77777777" w:rsidR="0057035C" w:rsidRDefault="0057035C">
      <w:pPr>
        <w:pStyle w:val="Zkladntext"/>
      </w:pPr>
    </w:p>
    <w:p w14:paraId="01F66AD4" w14:textId="77777777" w:rsidR="0057035C" w:rsidRDefault="00576576">
      <w:pPr>
        <w:pStyle w:val="Odstavecseseznamem"/>
        <w:numPr>
          <w:ilvl w:val="0"/>
          <w:numId w:val="2"/>
        </w:numPr>
        <w:tabs>
          <w:tab w:val="left" w:pos="543"/>
        </w:tabs>
        <w:spacing w:before="181"/>
        <w:ind w:left="543" w:right="115"/>
        <w:jc w:val="both"/>
      </w:pPr>
      <w:r>
        <w:rPr>
          <w:color w:val="231F20"/>
        </w:rPr>
        <w:t xml:space="preserve">Pokud se jakékoliv ustanovení této Smlouvy později ukáže nebo bude určeno jako neplatné, neúčinné, zdánlivé nebo nevynutitelné, pak taková neplatnost, neúčinnost, zdánlivost </w:t>
      </w:r>
      <w:r>
        <w:rPr>
          <w:color w:val="231F20"/>
          <w:spacing w:val="-3"/>
        </w:rPr>
        <w:t xml:space="preserve">nebo </w:t>
      </w:r>
      <w:r>
        <w:rPr>
          <w:color w:val="231F20"/>
        </w:rPr>
        <w:t xml:space="preserve">nevynutitelnost nezpůsobuje neplatnost, neúčinnost, zdánlivost nebo nevynutitelnost Smlouvy jako celku. V takovém případě se smluvní strany zavazují bez zbytečného prodlení dodatečně takové vadné ustanovení vyjasnit ve smyslu </w:t>
      </w:r>
      <w:proofErr w:type="spellStart"/>
      <w:r>
        <w:rPr>
          <w:color w:val="231F20"/>
        </w:rPr>
        <w:t>ust</w:t>
      </w:r>
      <w:proofErr w:type="spellEnd"/>
      <w:r>
        <w:rPr>
          <w:color w:val="231F20"/>
        </w:rPr>
        <w:t>. § 553 odst. 2 OZ nebo jej nahradit po vzájemné dohodě novým ustanovením, jež nejblíže, v rozsahu povoleném právními předpisy České republiky, odpovídá úmyslu smluvních stran v době uzavření této</w:t>
      </w:r>
      <w:r>
        <w:rPr>
          <w:color w:val="231F20"/>
          <w:spacing w:val="-18"/>
        </w:rPr>
        <w:t xml:space="preserve"> </w:t>
      </w:r>
      <w:r>
        <w:rPr>
          <w:color w:val="231F20"/>
        </w:rPr>
        <w:t>Smlouvy.</w:t>
      </w:r>
    </w:p>
    <w:p w14:paraId="656CFA90" w14:textId="77777777" w:rsidR="0057035C" w:rsidRDefault="0057035C">
      <w:pPr>
        <w:pStyle w:val="Zkladntext"/>
        <w:spacing w:before="12"/>
        <w:rPr>
          <w:sz w:val="21"/>
        </w:rPr>
      </w:pPr>
    </w:p>
    <w:p w14:paraId="20D56552" w14:textId="77777777" w:rsidR="0057035C" w:rsidRDefault="00576576">
      <w:pPr>
        <w:pStyle w:val="Odstavecseseznamem"/>
        <w:numPr>
          <w:ilvl w:val="0"/>
          <w:numId w:val="2"/>
        </w:numPr>
        <w:tabs>
          <w:tab w:val="left" w:pos="544"/>
        </w:tabs>
        <w:ind w:left="543" w:right="115"/>
        <w:jc w:val="both"/>
      </w:pPr>
      <w:r>
        <w:rPr>
          <w:color w:val="231F20"/>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w:t>
      </w:r>
      <w:r>
        <w:rPr>
          <w:color w:val="231F20"/>
          <w:spacing w:val="-8"/>
        </w:rPr>
        <w:t xml:space="preserve"> </w:t>
      </w:r>
      <w:r>
        <w:rPr>
          <w:color w:val="231F20"/>
        </w:rPr>
        <w:t>zabránit.</w:t>
      </w:r>
    </w:p>
    <w:p w14:paraId="359CC0B3" w14:textId="77777777" w:rsidR="0057035C" w:rsidRDefault="0057035C">
      <w:pPr>
        <w:pStyle w:val="Zkladntext"/>
        <w:spacing w:before="9"/>
        <w:rPr>
          <w:sz w:val="21"/>
        </w:rPr>
      </w:pPr>
    </w:p>
    <w:p w14:paraId="5999588F" w14:textId="77777777" w:rsidR="0057035C" w:rsidRDefault="00576576">
      <w:pPr>
        <w:pStyle w:val="Odstavecseseznamem"/>
        <w:numPr>
          <w:ilvl w:val="0"/>
          <w:numId w:val="2"/>
        </w:numPr>
        <w:tabs>
          <w:tab w:val="left" w:pos="544"/>
        </w:tabs>
        <w:spacing w:before="1"/>
        <w:ind w:left="543" w:right="116"/>
        <w:jc w:val="both"/>
      </w:pPr>
      <w:r>
        <w:rPr>
          <w:color w:val="231F20"/>
        </w:rPr>
        <w:t>Smluvní</w:t>
      </w:r>
      <w:r>
        <w:rPr>
          <w:color w:val="231F20"/>
          <w:spacing w:val="-4"/>
        </w:rPr>
        <w:t xml:space="preserve"> </w:t>
      </w:r>
      <w:r>
        <w:rPr>
          <w:color w:val="231F20"/>
        </w:rPr>
        <w:t>strany</w:t>
      </w:r>
      <w:r>
        <w:rPr>
          <w:color w:val="231F20"/>
          <w:spacing w:val="-3"/>
        </w:rPr>
        <w:t xml:space="preserve"> </w:t>
      </w:r>
      <w:r>
        <w:rPr>
          <w:color w:val="231F20"/>
        </w:rPr>
        <w:t>prohlašují</w:t>
      </w:r>
      <w:r>
        <w:rPr>
          <w:color w:val="231F20"/>
          <w:spacing w:val="-4"/>
        </w:rPr>
        <w:t xml:space="preserve"> </w:t>
      </w:r>
      <w:r>
        <w:rPr>
          <w:color w:val="231F20"/>
        </w:rPr>
        <w:t>a</w:t>
      </w:r>
      <w:r>
        <w:rPr>
          <w:color w:val="231F20"/>
          <w:spacing w:val="-8"/>
        </w:rPr>
        <w:t xml:space="preserve"> </w:t>
      </w:r>
      <w:r>
        <w:rPr>
          <w:color w:val="231F20"/>
        </w:rPr>
        <w:t>svými</w:t>
      </w:r>
      <w:r>
        <w:rPr>
          <w:color w:val="231F20"/>
          <w:spacing w:val="-4"/>
        </w:rPr>
        <w:t xml:space="preserve"> </w:t>
      </w:r>
      <w:r>
        <w:rPr>
          <w:color w:val="231F20"/>
        </w:rPr>
        <w:t>podpisy</w:t>
      </w:r>
      <w:r>
        <w:rPr>
          <w:color w:val="231F20"/>
          <w:spacing w:val="-5"/>
        </w:rPr>
        <w:t xml:space="preserve"> </w:t>
      </w:r>
      <w:r>
        <w:rPr>
          <w:color w:val="231F20"/>
        </w:rPr>
        <w:t>stvrzují,</w:t>
      </w:r>
      <w:r>
        <w:rPr>
          <w:color w:val="231F20"/>
          <w:spacing w:val="-4"/>
        </w:rPr>
        <w:t xml:space="preserve"> </w:t>
      </w:r>
      <w:r>
        <w:rPr>
          <w:color w:val="231F20"/>
        </w:rPr>
        <w:t>že</w:t>
      </w:r>
      <w:r>
        <w:rPr>
          <w:color w:val="231F20"/>
          <w:spacing w:val="-1"/>
        </w:rPr>
        <w:t xml:space="preserve"> </w:t>
      </w:r>
      <w:r>
        <w:rPr>
          <w:color w:val="231F20"/>
        </w:rPr>
        <w:t>Smlouvu</w:t>
      </w:r>
      <w:r>
        <w:rPr>
          <w:color w:val="231F20"/>
          <w:spacing w:val="-2"/>
        </w:rPr>
        <w:t xml:space="preserve"> </w:t>
      </w:r>
      <w:r>
        <w:rPr>
          <w:color w:val="231F20"/>
        </w:rPr>
        <w:t>řádně</w:t>
      </w:r>
      <w:r>
        <w:rPr>
          <w:color w:val="231F20"/>
          <w:spacing w:val="-5"/>
        </w:rPr>
        <w:t xml:space="preserve"> </w:t>
      </w:r>
      <w:r>
        <w:rPr>
          <w:color w:val="231F20"/>
        </w:rPr>
        <w:t>zvážily,</w:t>
      </w:r>
      <w:r>
        <w:rPr>
          <w:color w:val="231F20"/>
          <w:spacing w:val="-6"/>
        </w:rPr>
        <w:t xml:space="preserve"> </w:t>
      </w:r>
      <w:r>
        <w:rPr>
          <w:color w:val="231F20"/>
        </w:rPr>
        <w:t>její</w:t>
      </w:r>
      <w:r>
        <w:rPr>
          <w:color w:val="231F20"/>
          <w:spacing w:val="-5"/>
        </w:rPr>
        <w:t xml:space="preserve"> </w:t>
      </w:r>
      <w:r>
        <w:rPr>
          <w:color w:val="231F20"/>
        </w:rPr>
        <w:t>celý</w:t>
      </w:r>
      <w:r>
        <w:rPr>
          <w:color w:val="231F20"/>
          <w:spacing w:val="-5"/>
        </w:rPr>
        <w:t xml:space="preserve"> </w:t>
      </w:r>
      <w:r>
        <w:rPr>
          <w:color w:val="231F20"/>
        </w:rPr>
        <w:t>text</w:t>
      </w:r>
      <w:r>
        <w:rPr>
          <w:color w:val="231F20"/>
          <w:spacing w:val="-5"/>
        </w:rPr>
        <w:t xml:space="preserve"> </w:t>
      </w:r>
      <w:r>
        <w:rPr>
          <w:color w:val="231F20"/>
        </w:rPr>
        <w:t>přečetly a pochopily a že ji uzavírají o své vůli. Rovněž prohlašují, že tato Smlouva představuje úplnou dohodu mezi nimi ohledně předmětu Smlouvy a nechybí jí jakákoli náležitost, kterou by některá ze smluvních stran mohla považovat za předpoklad pro uzavření této</w:t>
      </w:r>
      <w:r>
        <w:rPr>
          <w:color w:val="231F20"/>
          <w:spacing w:val="-14"/>
        </w:rPr>
        <w:t xml:space="preserve"> </w:t>
      </w:r>
      <w:r>
        <w:rPr>
          <w:color w:val="231F20"/>
        </w:rPr>
        <w:t>Smlouvy.</w:t>
      </w:r>
    </w:p>
    <w:p w14:paraId="6AE7555E" w14:textId="77777777" w:rsidR="0057035C" w:rsidRDefault="0057035C">
      <w:pPr>
        <w:pStyle w:val="Zkladntext"/>
      </w:pPr>
    </w:p>
    <w:p w14:paraId="47C2D4CF" w14:textId="77777777" w:rsidR="0057035C" w:rsidRDefault="00576576">
      <w:pPr>
        <w:pStyle w:val="Odstavecseseznamem"/>
        <w:numPr>
          <w:ilvl w:val="0"/>
          <w:numId w:val="2"/>
        </w:numPr>
        <w:tabs>
          <w:tab w:val="left" w:pos="544"/>
        </w:tabs>
        <w:ind w:left="543" w:right="115"/>
        <w:jc w:val="both"/>
      </w:pPr>
      <w:r>
        <w:rPr>
          <w:color w:val="231F20"/>
        </w:rPr>
        <w:t>V</w:t>
      </w:r>
      <w:r>
        <w:rPr>
          <w:color w:val="231F20"/>
          <w:spacing w:val="-15"/>
        </w:rPr>
        <w:t xml:space="preserve"> </w:t>
      </w:r>
      <w:r>
        <w:rPr>
          <w:color w:val="231F20"/>
        </w:rPr>
        <w:t>ostatních</w:t>
      </w:r>
      <w:r>
        <w:rPr>
          <w:color w:val="231F20"/>
          <w:spacing w:val="-15"/>
        </w:rPr>
        <w:t xml:space="preserve"> </w:t>
      </w:r>
      <w:r>
        <w:rPr>
          <w:color w:val="231F20"/>
        </w:rPr>
        <w:t>vztazích</w:t>
      </w:r>
      <w:r>
        <w:rPr>
          <w:color w:val="231F20"/>
          <w:spacing w:val="-15"/>
        </w:rPr>
        <w:t xml:space="preserve"> </w:t>
      </w:r>
      <w:r>
        <w:rPr>
          <w:color w:val="231F20"/>
        </w:rPr>
        <w:t>touto</w:t>
      </w:r>
      <w:r>
        <w:rPr>
          <w:color w:val="231F20"/>
          <w:spacing w:val="-12"/>
        </w:rPr>
        <w:t xml:space="preserve"> </w:t>
      </w:r>
      <w:r>
        <w:rPr>
          <w:color w:val="231F20"/>
        </w:rPr>
        <w:t>Smlouvou</w:t>
      </w:r>
      <w:r>
        <w:rPr>
          <w:color w:val="231F20"/>
          <w:spacing w:val="-16"/>
        </w:rPr>
        <w:t xml:space="preserve"> </w:t>
      </w:r>
      <w:r>
        <w:rPr>
          <w:color w:val="231F20"/>
        </w:rPr>
        <w:t>výslovně</w:t>
      </w:r>
      <w:r>
        <w:rPr>
          <w:color w:val="231F20"/>
          <w:spacing w:val="-14"/>
        </w:rPr>
        <w:t xml:space="preserve"> </w:t>
      </w:r>
      <w:r>
        <w:rPr>
          <w:color w:val="231F20"/>
        </w:rPr>
        <w:t>neupravených</w:t>
      </w:r>
      <w:r>
        <w:rPr>
          <w:color w:val="231F20"/>
          <w:spacing w:val="-15"/>
        </w:rPr>
        <w:t xml:space="preserve"> </w:t>
      </w:r>
      <w:r>
        <w:rPr>
          <w:color w:val="231F20"/>
        </w:rPr>
        <w:t>bude</w:t>
      </w:r>
      <w:r>
        <w:rPr>
          <w:color w:val="231F20"/>
          <w:spacing w:val="-12"/>
        </w:rPr>
        <w:t xml:space="preserve"> </w:t>
      </w:r>
      <w:r>
        <w:rPr>
          <w:color w:val="231F20"/>
        </w:rPr>
        <w:t>postupováno</w:t>
      </w:r>
      <w:r>
        <w:rPr>
          <w:color w:val="231F20"/>
          <w:spacing w:val="-13"/>
        </w:rPr>
        <w:t xml:space="preserve"> </w:t>
      </w:r>
      <w:r>
        <w:rPr>
          <w:color w:val="231F20"/>
        </w:rPr>
        <w:t>podle</w:t>
      </w:r>
      <w:r>
        <w:rPr>
          <w:color w:val="231F20"/>
          <w:spacing w:val="-15"/>
        </w:rPr>
        <w:t xml:space="preserve"> </w:t>
      </w:r>
      <w:r>
        <w:rPr>
          <w:color w:val="231F20"/>
        </w:rPr>
        <w:t>příslušných ustanovení občanského</w:t>
      </w:r>
      <w:r>
        <w:rPr>
          <w:color w:val="231F20"/>
          <w:spacing w:val="-26"/>
        </w:rPr>
        <w:t xml:space="preserve"> </w:t>
      </w:r>
      <w:r>
        <w:rPr>
          <w:color w:val="231F20"/>
        </w:rPr>
        <w:t>zákoníku.</w:t>
      </w:r>
    </w:p>
    <w:p w14:paraId="186AE524" w14:textId="77777777" w:rsidR="0057035C" w:rsidRDefault="0057035C">
      <w:pPr>
        <w:pStyle w:val="Zkladntext"/>
        <w:spacing w:before="12"/>
        <w:rPr>
          <w:sz w:val="21"/>
        </w:rPr>
      </w:pPr>
    </w:p>
    <w:p w14:paraId="57E544AF" w14:textId="5E93B94A" w:rsidR="0057035C" w:rsidRPr="00573DD0" w:rsidRDefault="00576576">
      <w:pPr>
        <w:pStyle w:val="Odstavecseseznamem"/>
        <w:numPr>
          <w:ilvl w:val="0"/>
          <w:numId w:val="2"/>
        </w:numPr>
        <w:tabs>
          <w:tab w:val="left" w:pos="544"/>
        </w:tabs>
        <w:ind w:left="543" w:right="3808"/>
      </w:pPr>
      <w:r>
        <w:rPr>
          <w:color w:val="231F20"/>
        </w:rPr>
        <w:t>Nedílnou součástí této smlouvy jsou následující přílohy: Příloha č. 1: Popis webové</w:t>
      </w:r>
      <w:r>
        <w:rPr>
          <w:color w:val="231F20"/>
          <w:spacing w:val="-11"/>
        </w:rPr>
        <w:t xml:space="preserve"> </w:t>
      </w:r>
      <w:r>
        <w:rPr>
          <w:color w:val="231F20"/>
        </w:rPr>
        <w:t>platformy</w:t>
      </w:r>
    </w:p>
    <w:p w14:paraId="5B3F6288" w14:textId="77777777" w:rsidR="00573DD0" w:rsidRDefault="00573DD0" w:rsidP="00573DD0">
      <w:pPr>
        <w:pStyle w:val="Odstavecseseznamem"/>
      </w:pPr>
    </w:p>
    <w:p w14:paraId="64383468" w14:textId="3824D807" w:rsidR="00573DD0" w:rsidRDefault="00573DD0" w:rsidP="00573DD0">
      <w:pPr>
        <w:pStyle w:val="Odstavecseseznamem"/>
        <w:tabs>
          <w:tab w:val="left" w:pos="0"/>
        </w:tabs>
        <w:ind w:left="0" w:right="96" w:firstLine="0"/>
        <w:jc w:val="left"/>
      </w:pPr>
      <w:r>
        <w:t>V Praze dne 28.3.2024                                                            V Praze dne 22.3.2024</w:t>
      </w:r>
    </w:p>
    <w:p w14:paraId="473A4079" w14:textId="77777777" w:rsidR="0057035C" w:rsidRDefault="0057035C">
      <w:pPr>
        <w:rPr>
          <w:sz w:val="17"/>
        </w:rPr>
        <w:sectPr w:rsidR="0057035C">
          <w:pgSz w:w="11910" w:h="16840"/>
          <w:pgMar w:top="1600" w:right="1300" w:bottom="1200" w:left="1300" w:header="0" w:footer="1006" w:gutter="0"/>
          <w:cols w:space="708"/>
        </w:sectPr>
      </w:pPr>
    </w:p>
    <w:p w14:paraId="4932588C" w14:textId="77777777" w:rsidR="0057035C" w:rsidRDefault="0057035C">
      <w:pPr>
        <w:sectPr w:rsidR="0057035C" w:rsidSect="00573DD0">
          <w:type w:val="continuous"/>
          <w:pgSz w:w="11910" w:h="16840"/>
          <w:pgMar w:top="1380" w:right="1300" w:bottom="1200" w:left="1300" w:header="708" w:footer="708" w:gutter="0"/>
          <w:cols w:num="2" w:space="424" w:equalWidth="0">
            <w:col w:w="1174" w:space="3782"/>
            <w:col w:w="4354"/>
          </w:cols>
        </w:sectPr>
      </w:pPr>
    </w:p>
    <w:p w14:paraId="2B7BCD13" w14:textId="77777777" w:rsidR="0057035C" w:rsidRDefault="0057035C">
      <w:pPr>
        <w:pStyle w:val="Zkladntext"/>
        <w:rPr>
          <w:sz w:val="20"/>
        </w:rPr>
      </w:pPr>
    </w:p>
    <w:p w14:paraId="4777200D" w14:textId="77777777" w:rsidR="0057035C" w:rsidRDefault="0057035C">
      <w:pPr>
        <w:pStyle w:val="Zkladntext"/>
        <w:spacing w:before="9"/>
        <w:rPr>
          <w:sz w:val="14"/>
        </w:rPr>
      </w:pPr>
    </w:p>
    <w:p w14:paraId="40157DDF" w14:textId="77777777" w:rsidR="0057035C" w:rsidRDefault="0057035C">
      <w:pPr>
        <w:rPr>
          <w:sz w:val="14"/>
        </w:rPr>
        <w:sectPr w:rsidR="0057035C">
          <w:type w:val="continuous"/>
          <w:pgSz w:w="11910" w:h="16840"/>
          <w:pgMar w:top="1380" w:right="1300" w:bottom="1200" w:left="1300" w:header="708" w:footer="708" w:gutter="0"/>
          <w:cols w:space="708"/>
        </w:sectPr>
      </w:pPr>
    </w:p>
    <w:p w14:paraId="138AA41D" w14:textId="77777777" w:rsidR="0057035C" w:rsidRDefault="00576576">
      <w:pPr>
        <w:pStyle w:val="Zkladntext"/>
        <w:spacing w:before="56"/>
        <w:ind w:left="112"/>
      </w:pPr>
      <w:r>
        <w:rPr>
          <w:color w:val="231F20"/>
        </w:rPr>
        <w:t>.................................................</w:t>
      </w:r>
    </w:p>
    <w:p w14:paraId="48C6A6AE" w14:textId="77777777" w:rsidR="0057035C" w:rsidRDefault="00576576">
      <w:pPr>
        <w:pStyle w:val="Zkladntext"/>
        <w:ind w:left="112"/>
      </w:pPr>
      <w:proofErr w:type="spellStart"/>
      <w:r>
        <w:rPr>
          <w:color w:val="231F20"/>
        </w:rPr>
        <w:t>xxxxx</w:t>
      </w:r>
      <w:proofErr w:type="spellEnd"/>
      <w:r>
        <w:rPr>
          <w:color w:val="231F20"/>
        </w:rPr>
        <w:t>, rektor</w:t>
      </w:r>
    </w:p>
    <w:p w14:paraId="07F53941" w14:textId="77777777" w:rsidR="0057035C" w:rsidRDefault="00576576">
      <w:pPr>
        <w:pStyle w:val="Zkladntext"/>
        <w:ind w:left="112"/>
      </w:pPr>
      <w:r>
        <w:rPr>
          <w:color w:val="231F20"/>
        </w:rPr>
        <w:t>Vysoká škola chemicko-technologická v Praze</w:t>
      </w:r>
    </w:p>
    <w:p w14:paraId="65A2367F" w14:textId="77777777" w:rsidR="0057035C" w:rsidRDefault="00576576">
      <w:pPr>
        <w:pStyle w:val="Zkladntext"/>
        <w:spacing w:before="64"/>
        <w:ind w:left="113"/>
      </w:pPr>
      <w:r>
        <w:br w:type="column"/>
      </w:r>
      <w:r>
        <w:rPr>
          <w:color w:val="231F20"/>
        </w:rPr>
        <w:t>.................................................</w:t>
      </w:r>
    </w:p>
    <w:p w14:paraId="1B1195B5" w14:textId="77777777" w:rsidR="0057035C" w:rsidRDefault="00576576">
      <w:pPr>
        <w:pStyle w:val="Zkladntext"/>
        <w:ind w:left="113"/>
      </w:pPr>
      <w:proofErr w:type="spellStart"/>
      <w:r>
        <w:rPr>
          <w:color w:val="231F20"/>
        </w:rPr>
        <w:t>xxxxx</w:t>
      </w:r>
      <w:proofErr w:type="spellEnd"/>
      <w:r>
        <w:rPr>
          <w:color w:val="231F20"/>
        </w:rPr>
        <w:t>, děkan</w:t>
      </w:r>
    </w:p>
    <w:p w14:paraId="0CA905FE" w14:textId="77777777" w:rsidR="0057035C" w:rsidRDefault="00576576">
      <w:pPr>
        <w:pStyle w:val="Zkladntext"/>
        <w:ind w:left="112"/>
      </w:pPr>
      <w:r>
        <w:rPr>
          <w:color w:val="231F20"/>
        </w:rPr>
        <w:t>Univerzita Karlova, Přírodovědecká fakulta</w:t>
      </w:r>
    </w:p>
    <w:p w14:paraId="4B578E74" w14:textId="77777777" w:rsidR="0057035C" w:rsidRDefault="0057035C">
      <w:pPr>
        <w:sectPr w:rsidR="0057035C">
          <w:type w:val="continuous"/>
          <w:pgSz w:w="11910" w:h="16840"/>
          <w:pgMar w:top="1380" w:right="1300" w:bottom="1200" w:left="1300" w:header="708" w:footer="708" w:gutter="0"/>
          <w:cols w:num="2" w:space="708" w:equalWidth="0">
            <w:col w:w="4169" w:space="792"/>
            <w:col w:w="4349"/>
          </w:cols>
        </w:sectPr>
      </w:pPr>
    </w:p>
    <w:p w14:paraId="7900E648" w14:textId="77777777" w:rsidR="0057035C" w:rsidRDefault="00576576">
      <w:pPr>
        <w:pStyle w:val="Zkladntext"/>
        <w:spacing w:before="38"/>
        <w:ind w:left="2424" w:right="2426"/>
        <w:jc w:val="center"/>
      </w:pPr>
      <w:r>
        <w:rPr>
          <w:color w:val="231F20"/>
        </w:rPr>
        <w:lastRenderedPageBreak/>
        <w:t>Příloha č. 1</w:t>
      </w:r>
    </w:p>
    <w:p w14:paraId="328F58CF" w14:textId="77777777" w:rsidR="0057035C" w:rsidRDefault="00576576">
      <w:pPr>
        <w:pStyle w:val="Zkladntext"/>
        <w:spacing w:before="182"/>
        <w:ind w:left="2425" w:right="2425"/>
        <w:jc w:val="center"/>
      </w:pPr>
      <w:r>
        <w:rPr>
          <w:color w:val="231F20"/>
        </w:rPr>
        <w:t>Popis webové platformy</w:t>
      </w:r>
    </w:p>
    <w:p w14:paraId="404ED265" w14:textId="77777777" w:rsidR="0057035C" w:rsidRDefault="00576576">
      <w:pPr>
        <w:pStyle w:val="Zkladntext"/>
        <w:spacing w:before="179"/>
        <w:ind w:left="115"/>
        <w:jc w:val="both"/>
      </w:pPr>
      <w:r>
        <w:rPr>
          <w:color w:val="231F20"/>
        </w:rPr>
        <w:t>Webová platforma zajištuje:</w:t>
      </w:r>
    </w:p>
    <w:p w14:paraId="2AEA3453" w14:textId="77777777" w:rsidR="0057035C" w:rsidRDefault="00576576">
      <w:pPr>
        <w:pStyle w:val="Odstavecseseznamem"/>
        <w:numPr>
          <w:ilvl w:val="0"/>
          <w:numId w:val="1"/>
        </w:numPr>
        <w:tabs>
          <w:tab w:val="left" w:pos="835"/>
          <w:tab w:val="left" w:pos="836"/>
        </w:tabs>
        <w:spacing w:before="182"/>
        <w:jc w:val="left"/>
      </w:pPr>
      <w:r>
        <w:rPr>
          <w:color w:val="231F20"/>
        </w:rPr>
        <w:t>zveřejňování informací o průběhu</w:t>
      </w:r>
      <w:r>
        <w:rPr>
          <w:color w:val="231F20"/>
          <w:spacing w:val="-31"/>
        </w:rPr>
        <w:t xml:space="preserve"> </w:t>
      </w:r>
      <w:r>
        <w:rPr>
          <w:color w:val="231F20"/>
        </w:rPr>
        <w:t>soutěže</w:t>
      </w:r>
    </w:p>
    <w:p w14:paraId="75E62080" w14:textId="77777777" w:rsidR="0057035C" w:rsidRDefault="00576576">
      <w:pPr>
        <w:pStyle w:val="Odstavecseseznamem"/>
        <w:numPr>
          <w:ilvl w:val="0"/>
          <w:numId w:val="1"/>
        </w:numPr>
        <w:tabs>
          <w:tab w:val="left" w:pos="835"/>
          <w:tab w:val="left" w:pos="836"/>
        </w:tabs>
        <w:spacing w:before="19"/>
        <w:jc w:val="left"/>
      </w:pPr>
      <w:r>
        <w:rPr>
          <w:color w:val="231F20"/>
        </w:rPr>
        <w:t>plánování časových milníků soutěže a jejich</w:t>
      </w:r>
      <w:r>
        <w:rPr>
          <w:color w:val="231F20"/>
          <w:spacing w:val="-11"/>
        </w:rPr>
        <w:t xml:space="preserve"> </w:t>
      </w:r>
      <w:r>
        <w:rPr>
          <w:color w:val="231F20"/>
        </w:rPr>
        <w:t>zveřejnění</w:t>
      </w:r>
    </w:p>
    <w:p w14:paraId="1879D23A" w14:textId="77777777" w:rsidR="0057035C" w:rsidRDefault="00576576">
      <w:pPr>
        <w:pStyle w:val="Odstavecseseznamem"/>
        <w:numPr>
          <w:ilvl w:val="0"/>
          <w:numId w:val="1"/>
        </w:numPr>
        <w:tabs>
          <w:tab w:val="left" w:pos="835"/>
          <w:tab w:val="left" w:pos="836"/>
        </w:tabs>
        <w:spacing w:before="21"/>
        <w:jc w:val="left"/>
      </w:pPr>
      <w:r>
        <w:rPr>
          <w:color w:val="231F20"/>
        </w:rPr>
        <w:t>evidenci účastníků a učitelů podílejících se na přípravě</w:t>
      </w:r>
      <w:r>
        <w:rPr>
          <w:color w:val="231F20"/>
          <w:spacing w:val="-26"/>
        </w:rPr>
        <w:t xml:space="preserve"> </w:t>
      </w:r>
      <w:r>
        <w:rPr>
          <w:color w:val="231F20"/>
        </w:rPr>
        <w:t>účastníků</w:t>
      </w:r>
    </w:p>
    <w:p w14:paraId="1482BB23" w14:textId="77777777" w:rsidR="0057035C" w:rsidRDefault="00576576">
      <w:pPr>
        <w:pStyle w:val="Odstavecseseznamem"/>
        <w:numPr>
          <w:ilvl w:val="0"/>
          <w:numId w:val="1"/>
        </w:numPr>
        <w:tabs>
          <w:tab w:val="left" w:pos="835"/>
          <w:tab w:val="left" w:pos="836"/>
        </w:tabs>
        <w:spacing w:before="21"/>
        <w:jc w:val="left"/>
      </w:pPr>
      <w:r>
        <w:rPr>
          <w:color w:val="231F20"/>
        </w:rPr>
        <w:t>evidenci garantů jednotlivých kol</w:t>
      </w:r>
      <w:r>
        <w:rPr>
          <w:color w:val="231F20"/>
          <w:spacing w:val="-29"/>
        </w:rPr>
        <w:t xml:space="preserve"> </w:t>
      </w:r>
      <w:r>
        <w:rPr>
          <w:color w:val="231F20"/>
        </w:rPr>
        <w:t>soutěže</w:t>
      </w:r>
    </w:p>
    <w:p w14:paraId="7651ECCD" w14:textId="77777777" w:rsidR="0057035C" w:rsidRDefault="00576576">
      <w:pPr>
        <w:pStyle w:val="Odstavecseseznamem"/>
        <w:numPr>
          <w:ilvl w:val="0"/>
          <w:numId w:val="1"/>
        </w:numPr>
        <w:tabs>
          <w:tab w:val="left" w:pos="835"/>
          <w:tab w:val="left" w:pos="836"/>
        </w:tabs>
        <w:spacing w:before="19"/>
        <w:jc w:val="left"/>
      </w:pPr>
      <w:r>
        <w:rPr>
          <w:color w:val="231F20"/>
        </w:rPr>
        <w:t>zadávání a zveřejňování výsledků jednotlivých kol ve vyhlášených</w:t>
      </w:r>
      <w:r>
        <w:rPr>
          <w:color w:val="231F20"/>
          <w:spacing w:val="-12"/>
        </w:rPr>
        <w:t xml:space="preserve"> </w:t>
      </w:r>
      <w:r>
        <w:rPr>
          <w:color w:val="231F20"/>
        </w:rPr>
        <w:t>kategoriích</w:t>
      </w:r>
    </w:p>
    <w:p w14:paraId="3FF6726D" w14:textId="77777777" w:rsidR="0057035C" w:rsidRDefault="00576576">
      <w:pPr>
        <w:pStyle w:val="Odstavecseseznamem"/>
        <w:numPr>
          <w:ilvl w:val="0"/>
          <w:numId w:val="1"/>
        </w:numPr>
        <w:tabs>
          <w:tab w:val="left" w:pos="835"/>
          <w:tab w:val="left" w:pos="836"/>
        </w:tabs>
        <w:spacing w:before="21"/>
        <w:jc w:val="left"/>
      </w:pPr>
      <w:r>
        <w:rPr>
          <w:color w:val="231F20"/>
        </w:rPr>
        <w:t>evidenci postupu účastníků do vyšších kol</w:t>
      </w:r>
      <w:r>
        <w:rPr>
          <w:color w:val="231F20"/>
          <w:spacing w:val="-9"/>
        </w:rPr>
        <w:t xml:space="preserve"> </w:t>
      </w:r>
      <w:r>
        <w:rPr>
          <w:color w:val="231F20"/>
        </w:rPr>
        <w:t>soutěže</w:t>
      </w:r>
    </w:p>
    <w:p w14:paraId="6C90A679" w14:textId="77777777" w:rsidR="0057035C" w:rsidRDefault="00576576">
      <w:pPr>
        <w:pStyle w:val="Odstavecseseznamem"/>
        <w:numPr>
          <w:ilvl w:val="0"/>
          <w:numId w:val="1"/>
        </w:numPr>
        <w:tabs>
          <w:tab w:val="left" w:pos="835"/>
          <w:tab w:val="left" w:pos="836"/>
        </w:tabs>
        <w:spacing w:before="19"/>
        <w:jc w:val="left"/>
      </w:pPr>
      <w:r>
        <w:rPr>
          <w:color w:val="231F20"/>
        </w:rPr>
        <w:t>rozesílání informačních</w:t>
      </w:r>
      <w:r>
        <w:rPr>
          <w:color w:val="231F20"/>
          <w:spacing w:val="-3"/>
        </w:rPr>
        <w:t xml:space="preserve"> </w:t>
      </w:r>
      <w:r>
        <w:rPr>
          <w:color w:val="231F20"/>
        </w:rPr>
        <w:t>e-mailů</w:t>
      </w:r>
    </w:p>
    <w:p w14:paraId="044F58DC" w14:textId="77777777" w:rsidR="0057035C" w:rsidRDefault="00576576">
      <w:pPr>
        <w:pStyle w:val="Zkladntext"/>
        <w:spacing w:before="182" w:line="259" w:lineRule="auto"/>
        <w:ind w:left="115" w:right="116"/>
        <w:jc w:val="both"/>
      </w:pPr>
      <w:r>
        <w:rPr>
          <w:color w:val="231F20"/>
        </w:rPr>
        <w:t xml:space="preserve">Přístup k jednotlivým akcím je řízen hierarchickým systémem oprávnění tak, aby uživatelé měli nejmenší možnou sadu práv pro úkony prováděné prostřednictvím webové platformy. Administrátoři mají možnost </w:t>
      </w:r>
      <w:proofErr w:type="spellStart"/>
      <w:r>
        <w:rPr>
          <w:color w:val="231F20"/>
        </w:rPr>
        <w:t>impersonifikace</w:t>
      </w:r>
      <w:proofErr w:type="spellEnd"/>
      <w:r>
        <w:rPr>
          <w:color w:val="231F20"/>
        </w:rPr>
        <w:t xml:space="preserve"> běžných uživatelů za účelem jejich technické podpory, ladění a provádění správy systému. Klíčové operace (vč. </w:t>
      </w:r>
      <w:proofErr w:type="spellStart"/>
      <w:r>
        <w:rPr>
          <w:color w:val="231F20"/>
        </w:rPr>
        <w:t>impersonifikace</w:t>
      </w:r>
      <w:proofErr w:type="spellEnd"/>
      <w:r>
        <w:rPr>
          <w:color w:val="231F20"/>
        </w:rPr>
        <w:t>) a změny v datech jsou auditovány. Registrace</w:t>
      </w:r>
      <w:r>
        <w:rPr>
          <w:color w:val="231F20"/>
          <w:spacing w:val="-8"/>
        </w:rPr>
        <w:t xml:space="preserve"> </w:t>
      </w:r>
      <w:r>
        <w:rPr>
          <w:color w:val="231F20"/>
        </w:rPr>
        <w:t>a</w:t>
      </w:r>
      <w:r>
        <w:rPr>
          <w:color w:val="231F20"/>
          <w:spacing w:val="-9"/>
        </w:rPr>
        <w:t xml:space="preserve"> </w:t>
      </w:r>
      <w:r>
        <w:rPr>
          <w:color w:val="231F20"/>
        </w:rPr>
        <w:t>přihlašování</w:t>
      </w:r>
      <w:r>
        <w:rPr>
          <w:color w:val="231F20"/>
          <w:spacing w:val="-9"/>
        </w:rPr>
        <w:t xml:space="preserve"> </w:t>
      </w:r>
      <w:r>
        <w:rPr>
          <w:color w:val="231F20"/>
        </w:rPr>
        <w:t>uživatelů</w:t>
      </w:r>
      <w:r>
        <w:rPr>
          <w:color w:val="231F20"/>
          <w:spacing w:val="-11"/>
        </w:rPr>
        <w:t xml:space="preserve"> </w:t>
      </w:r>
      <w:r>
        <w:rPr>
          <w:color w:val="231F20"/>
        </w:rPr>
        <w:t>webové</w:t>
      </w:r>
      <w:r>
        <w:rPr>
          <w:color w:val="231F20"/>
          <w:spacing w:val="-8"/>
        </w:rPr>
        <w:t xml:space="preserve"> </w:t>
      </w:r>
      <w:r>
        <w:rPr>
          <w:color w:val="231F20"/>
        </w:rPr>
        <w:t>platformy</w:t>
      </w:r>
      <w:r>
        <w:rPr>
          <w:color w:val="231F20"/>
          <w:spacing w:val="-12"/>
        </w:rPr>
        <w:t xml:space="preserve"> </w:t>
      </w:r>
      <w:r>
        <w:rPr>
          <w:color w:val="231F20"/>
        </w:rPr>
        <w:t>je</w:t>
      </w:r>
      <w:r>
        <w:rPr>
          <w:color w:val="231F20"/>
          <w:spacing w:val="-8"/>
        </w:rPr>
        <w:t xml:space="preserve"> </w:t>
      </w:r>
      <w:r>
        <w:rPr>
          <w:color w:val="231F20"/>
        </w:rPr>
        <w:t>realizována</w:t>
      </w:r>
      <w:r>
        <w:rPr>
          <w:color w:val="231F20"/>
          <w:spacing w:val="-11"/>
        </w:rPr>
        <w:t xml:space="preserve"> </w:t>
      </w:r>
      <w:r>
        <w:rPr>
          <w:color w:val="231F20"/>
        </w:rPr>
        <w:t>pomocí</w:t>
      </w:r>
      <w:r>
        <w:rPr>
          <w:color w:val="231F20"/>
          <w:spacing w:val="-9"/>
        </w:rPr>
        <w:t xml:space="preserve"> </w:t>
      </w:r>
      <w:r>
        <w:rPr>
          <w:color w:val="231F20"/>
        </w:rPr>
        <w:t>interní</w:t>
      </w:r>
      <w:r>
        <w:rPr>
          <w:color w:val="231F20"/>
          <w:spacing w:val="-9"/>
        </w:rPr>
        <w:t xml:space="preserve"> </w:t>
      </w:r>
      <w:r>
        <w:rPr>
          <w:color w:val="231F20"/>
        </w:rPr>
        <w:t>databáze</w:t>
      </w:r>
      <w:r>
        <w:rPr>
          <w:color w:val="231F20"/>
          <w:spacing w:val="-8"/>
        </w:rPr>
        <w:t xml:space="preserve"> </w:t>
      </w:r>
      <w:r>
        <w:rPr>
          <w:color w:val="231F20"/>
        </w:rPr>
        <w:t>uživatelů s</w:t>
      </w:r>
      <w:r>
        <w:rPr>
          <w:color w:val="231F20"/>
          <w:spacing w:val="-5"/>
        </w:rPr>
        <w:t xml:space="preserve"> </w:t>
      </w:r>
      <w:r>
        <w:rPr>
          <w:color w:val="231F20"/>
        </w:rPr>
        <w:t>možností</w:t>
      </w:r>
      <w:r>
        <w:rPr>
          <w:color w:val="231F20"/>
          <w:spacing w:val="-5"/>
        </w:rPr>
        <w:t xml:space="preserve"> </w:t>
      </w:r>
      <w:r>
        <w:rPr>
          <w:color w:val="231F20"/>
        </w:rPr>
        <w:t>využít</w:t>
      </w:r>
      <w:r>
        <w:rPr>
          <w:color w:val="231F20"/>
          <w:spacing w:val="-5"/>
        </w:rPr>
        <w:t xml:space="preserve"> </w:t>
      </w:r>
      <w:r>
        <w:rPr>
          <w:color w:val="231F20"/>
        </w:rPr>
        <w:t>přihlášení</w:t>
      </w:r>
      <w:r>
        <w:rPr>
          <w:color w:val="231F20"/>
          <w:spacing w:val="-5"/>
        </w:rPr>
        <w:t xml:space="preserve"> </w:t>
      </w:r>
      <w:r>
        <w:rPr>
          <w:color w:val="231F20"/>
        </w:rPr>
        <w:t>přes</w:t>
      </w:r>
      <w:r>
        <w:rPr>
          <w:color w:val="231F20"/>
          <w:spacing w:val="-5"/>
        </w:rPr>
        <w:t xml:space="preserve"> </w:t>
      </w:r>
      <w:r>
        <w:rPr>
          <w:color w:val="231F20"/>
        </w:rPr>
        <w:t>sociální</w:t>
      </w:r>
      <w:r>
        <w:rPr>
          <w:color w:val="231F20"/>
          <w:spacing w:val="-5"/>
        </w:rPr>
        <w:t xml:space="preserve"> </w:t>
      </w:r>
      <w:r>
        <w:rPr>
          <w:color w:val="231F20"/>
        </w:rPr>
        <w:t>sítě</w:t>
      </w:r>
      <w:r>
        <w:rPr>
          <w:color w:val="231F20"/>
          <w:spacing w:val="-5"/>
        </w:rPr>
        <w:t xml:space="preserve"> </w:t>
      </w:r>
      <w:r>
        <w:rPr>
          <w:color w:val="231F20"/>
        </w:rPr>
        <w:t>Google</w:t>
      </w:r>
      <w:r>
        <w:rPr>
          <w:color w:val="231F20"/>
          <w:spacing w:val="-5"/>
        </w:rPr>
        <w:t xml:space="preserve"> </w:t>
      </w:r>
      <w:r>
        <w:rPr>
          <w:color w:val="231F20"/>
        </w:rPr>
        <w:t>a</w:t>
      </w:r>
      <w:r>
        <w:rPr>
          <w:color w:val="231F20"/>
          <w:spacing w:val="-7"/>
        </w:rPr>
        <w:t xml:space="preserve"> </w:t>
      </w:r>
      <w:r>
        <w:rPr>
          <w:color w:val="231F20"/>
        </w:rPr>
        <w:t>Facebook.</w:t>
      </w:r>
    </w:p>
    <w:p w14:paraId="7310AEC9" w14:textId="77777777" w:rsidR="0057035C" w:rsidRDefault="00576576">
      <w:pPr>
        <w:pStyle w:val="Zkladntext"/>
        <w:spacing w:before="158" w:line="259" w:lineRule="auto"/>
        <w:ind w:left="115" w:right="117"/>
        <w:jc w:val="both"/>
      </w:pPr>
      <w:r>
        <w:rPr>
          <w:color w:val="231F20"/>
        </w:rPr>
        <w:t xml:space="preserve">Uživatelské rozhraní, administrační rozhraní a rozhraní pro příkazový řádek jsou tvořeny soustavou aplikací rozšiřujících publikační platformu </w:t>
      </w:r>
      <w:proofErr w:type="spellStart"/>
      <w:r>
        <w:rPr>
          <w:color w:val="231F20"/>
        </w:rPr>
        <w:t>Django</w:t>
      </w:r>
      <w:proofErr w:type="spellEnd"/>
      <w:r>
        <w:rPr>
          <w:color w:val="231F20"/>
        </w:rPr>
        <w:t xml:space="preserve"> (dále jen „projekt“). Projekt ke svému provozu vyžaduje následující balíčky, které nejsou předmětem smlouvy:</w:t>
      </w:r>
    </w:p>
    <w:p w14:paraId="620E3E11" w14:textId="77777777" w:rsidR="0057035C" w:rsidRDefault="006E1CFD">
      <w:pPr>
        <w:pStyle w:val="Zkladntext"/>
        <w:spacing w:before="10"/>
        <w:rPr>
          <w:sz w:val="9"/>
        </w:rPr>
      </w:pPr>
      <w:r>
        <w:pict w14:anchorId="3ACA834B">
          <v:shapetype id="_x0000_t202" coordsize="21600,21600" o:spt="202" path="m,l,21600r21600,l21600,xe">
            <v:stroke joinstyle="miter"/>
            <v:path gradientshapeok="t" o:connecttype="rect"/>
          </v:shapetype>
          <v:shape id="_x0000_s1029" type="#_x0000_t202" style="position:absolute;margin-left:70.8pt;margin-top:7.95pt;width:191.85pt;height:357.35pt;z-index:251656192;mso-wrap-distance-left:0;mso-wrap-distance-right:0;mso-position-horizontal-relative:page"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2"/>
                    <w:gridCol w:w="1560"/>
                  </w:tblGrid>
                  <w:tr w:rsidR="0057035C" w14:paraId="0B54C84A" w14:textId="77777777">
                    <w:trPr>
                      <w:trHeight w:hRule="exact" w:val="314"/>
                    </w:trPr>
                    <w:tc>
                      <w:tcPr>
                        <w:tcW w:w="2262" w:type="dxa"/>
                        <w:tcBorders>
                          <w:bottom w:val="single" w:sz="8" w:space="0" w:color="231F20"/>
                        </w:tcBorders>
                      </w:tcPr>
                      <w:p w14:paraId="02609EE5" w14:textId="77777777" w:rsidR="0057035C" w:rsidRDefault="00576576">
                        <w:pPr>
                          <w:pStyle w:val="TableParagraph"/>
                          <w:ind w:left="67"/>
                          <w:rPr>
                            <w:b/>
                            <w:sz w:val="18"/>
                          </w:rPr>
                        </w:pPr>
                        <w:r>
                          <w:rPr>
                            <w:b/>
                            <w:color w:val="231F20"/>
                            <w:sz w:val="18"/>
                          </w:rPr>
                          <w:t>Označení balíčku</w:t>
                        </w:r>
                      </w:p>
                    </w:tc>
                    <w:tc>
                      <w:tcPr>
                        <w:tcW w:w="1560" w:type="dxa"/>
                        <w:tcBorders>
                          <w:bottom w:val="single" w:sz="8" w:space="0" w:color="231F20"/>
                        </w:tcBorders>
                      </w:tcPr>
                      <w:p w14:paraId="4FBC7156" w14:textId="77777777" w:rsidR="0057035C" w:rsidRDefault="00576576">
                        <w:pPr>
                          <w:pStyle w:val="TableParagraph"/>
                          <w:ind w:left="67"/>
                          <w:rPr>
                            <w:b/>
                            <w:sz w:val="18"/>
                          </w:rPr>
                        </w:pPr>
                        <w:r>
                          <w:rPr>
                            <w:b/>
                            <w:color w:val="231F20"/>
                            <w:sz w:val="18"/>
                          </w:rPr>
                          <w:t>Požadovaná verze</w:t>
                        </w:r>
                      </w:p>
                    </w:tc>
                  </w:tr>
                  <w:tr w:rsidR="0057035C" w14:paraId="474E0D94" w14:textId="77777777">
                    <w:trPr>
                      <w:trHeight w:hRule="exact" w:val="314"/>
                    </w:trPr>
                    <w:tc>
                      <w:tcPr>
                        <w:tcW w:w="2262" w:type="dxa"/>
                        <w:tcBorders>
                          <w:top w:val="single" w:sz="8" w:space="0" w:color="231F20"/>
                        </w:tcBorders>
                      </w:tcPr>
                      <w:p w14:paraId="4E947368" w14:textId="77777777" w:rsidR="0057035C" w:rsidRDefault="00576576">
                        <w:pPr>
                          <w:pStyle w:val="TableParagraph"/>
                          <w:spacing w:before="42"/>
                          <w:ind w:left="67"/>
                          <w:rPr>
                            <w:sz w:val="18"/>
                          </w:rPr>
                        </w:pPr>
                        <w:proofErr w:type="spellStart"/>
                        <w:r>
                          <w:rPr>
                            <w:color w:val="231F20"/>
                            <w:sz w:val="18"/>
                          </w:rPr>
                          <w:t>aldryn-apphooks-config</w:t>
                        </w:r>
                        <w:proofErr w:type="spellEnd"/>
                      </w:p>
                    </w:tc>
                    <w:tc>
                      <w:tcPr>
                        <w:tcW w:w="1560" w:type="dxa"/>
                        <w:tcBorders>
                          <w:top w:val="single" w:sz="8" w:space="0" w:color="231F20"/>
                        </w:tcBorders>
                      </w:tcPr>
                      <w:p w14:paraId="301C4349" w14:textId="77777777" w:rsidR="0057035C" w:rsidRDefault="00576576">
                        <w:pPr>
                          <w:pStyle w:val="TableParagraph"/>
                          <w:ind w:left="67"/>
                          <w:rPr>
                            <w:sz w:val="18"/>
                          </w:rPr>
                        </w:pPr>
                        <w:r>
                          <w:rPr>
                            <w:color w:val="231F20"/>
                            <w:sz w:val="18"/>
                          </w:rPr>
                          <w:t>0.6.0</w:t>
                        </w:r>
                      </w:p>
                    </w:tc>
                  </w:tr>
                  <w:tr w:rsidR="0057035C" w14:paraId="2CE50CDE" w14:textId="77777777">
                    <w:trPr>
                      <w:trHeight w:hRule="exact" w:val="312"/>
                    </w:trPr>
                    <w:tc>
                      <w:tcPr>
                        <w:tcW w:w="2262" w:type="dxa"/>
                      </w:tcPr>
                      <w:p w14:paraId="186BBA3D" w14:textId="77777777" w:rsidR="0057035C" w:rsidRDefault="00576576">
                        <w:pPr>
                          <w:pStyle w:val="TableParagraph"/>
                          <w:spacing w:before="42"/>
                          <w:ind w:left="67"/>
                          <w:rPr>
                            <w:sz w:val="18"/>
                          </w:rPr>
                        </w:pPr>
                        <w:proofErr w:type="spellStart"/>
                        <w:r>
                          <w:rPr>
                            <w:color w:val="231F20"/>
                            <w:sz w:val="18"/>
                          </w:rPr>
                          <w:t>aldryn-boilerplates</w:t>
                        </w:r>
                        <w:proofErr w:type="spellEnd"/>
                      </w:p>
                    </w:tc>
                    <w:tc>
                      <w:tcPr>
                        <w:tcW w:w="1560" w:type="dxa"/>
                      </w:tcPr>
                      <w:p w14:paraId="77D476F8" w14:textId="77777777" w:rsidR="0057035C" w:rsidRDefault="00576576">
                        <w:pPr>
                          <w:pStyle w:val="TableParagraph"/>
                          <w:spacing w:before="83"/>
                          <w:ind w:left="67"/>
                          <w:rPr>
                            <w:sz w:val="18"/>
                          </w:rPr>
                        </w:pPr>
                        <w:r>
                          <w:rPr>
                            <w:color w:val="231F20"/>
                            <w:sz w:val="18"/>
                          </w:rPr>
                          <w:t>0.8.0</w:t>
                        </w:r>
                      </w:p>
                    </w:tc>
                  </w:tr>
                  <w:tr w:rsidR="0057035C" w14:paraId="54F4E174" w14:textId="77777777">
                    <w:trPr>
                      <w:trHeight w:hRule="exact" w:val="309"/>
                    </w:trPr>
                    <w:tc>
                      <w:tcPr>
                        <w:tcW w:w="2262" w:type="dxa"/>
                      </w:tcPr>
                      <w:p w14:paraId="6A2B7564" w14:textId="77777777" w:rsidR="0057035C" w:rsidRDefault="00576576">
                        <w:pPr>
                          <w:pStyle w:val="TableParagraph"/>
                          <w:spacing w:before="39"/>
                          <w:ind w:left="67"/>
                          <w:rPr>
                            <w:sz w:val="18"/>
                          </w:rPr>
                        </w:pPr>
                        <w:proofErr w:type="spellStart"/>
                        <w:r>
                          <w:rPr>
                            <w:color w:val="231F20"/>
                            <w:sz w:val="18"/>
                          </w:rPr>
                          <w:t>aldryn-categories</w:t>
                        </w:r>
                        <w:proofErr w:type="spellEnd"/>
                      </w:p>
                    </w:tc>
                    <w:tc>
                      <w:tcPr>
                        <w:tcW w:w="1560" w:type="dxa"/>
                      </w:tcPr>
                      <w:p w14:paraId="204367E1" w14:textId="77777777" w:rsidR="0057035C" w:rsidRDefault="00576576">
                        <w:pPr>
                          <w:pStyle w:val="TableParagraph"/>
                          <w:ind w:left="67"/>
                          <w:rPr>
                            <w:sz w:val="18"/>
                          </w:rPr>
                        </w:pPr>
                        <w:r>
                          <w:rPr>
                            <w:color w:val="231F20"/>
                            <w:sz w:val="18"/>
                          </w:rPr>
                          <w:t>1.1.0</w:t>
                        </w:r>
                      </w:p>
                    </w:tc>
                  </w:tr>
                  <w:tr w:rsidR="0057035C" w14:paraId="585C6117" w14:textId="77777777">
                    <w:trPr>
                      <w:trHeight w:hRule="exact" w:val="310"/>
                    </w:trPr>
                    <w:tc>
                      <w:tcPr>
                        <w:tcW w:w="2262" w:type="dxa"/>
                      </w:tcPr>
                      <w:p w14:paraId="5179FA41" w14:textId="77777777" w:rsidR="0057035C" w:rsidRDefault="00576576">
                        <w:pPr>
                          <w:pStyle w:val="TableParagraph"/>
                          <w:spacing w:before="40"/>
                          <w:ind w:left="67"/>
                          <w:rPr>
                            <w:sz w:val="18"/>
                          </w:rPr>
                        </w:pPr>
                        <w:proofErr w:type="spellStart"/>
                        <w:r>
                          <w:rPr>
                            <w:color w:val="231F20"/>
                            <w:sz w:val="18"/>
                          </w:rPr>
                          <w:t>aldryn-common</w:t>
                        </w:r>
                        <w:proofErr w:type="spellEnd"/>
                      </w:p>
                    </w:tc>
                    <w:tc>
                      <w:tcPr>
                        <w:tcW w:w="1560" w:type="dxa"/>
                      </w:tcPr>
                      <w:p w14:paraId="4F8264A8" w14:textId="77777777" w:rsidR="0057035C" w:rsidRDefault="00576576">
                        <w:pPr>
                          <w:pStyle w:val="TableParagraph"/>
                          <w:spacing w:before="81"/>
                          <w:ind w:left="67"/>
                          <w:rPr>
                            <w:sz w:val="18"/>
                          </w:rPr>
                        </w:pPr>
                        <w:r>
                          <w:rPr>
                            <w:color w:val="231F20"/>
                            <w:sz w:val="18"/>
                          </w:rPr>
                          <w:t>1.0.5</w:t>
                        </w:r>
                      </w:p>
                    </w:tc>
                  </w:tr>
                  <w:tr w:rsidR="0057035C" w14:paraId="22843ACA" w14:textId="77777777">
                    <w:trPr>
                      <w:trHeight w:hRule="exact" w:val="309"/>
                    </w:trPr>
                    <w:tc>
                      <w:tcPr>
                        <w:tcW w:w="2262" w:type="dxa"/>
                      </w:tcPr>
                      <w:p w14:paraId="6B0583F2" w14:textId="77777777" w:rsidR="0057035C" w:rsidRDefault="00576576">
                        <w:pPr>
                          <w:pStyle w:val="TableParagraph"/>
                          <w:spacing w:before="39"/>
                          <w:ind w:left="67"/>
                          <w:rPr>
                            <w:sz w:val="18"/>
                          </w:rPr>
                        </w:pPr>
                        <w:proofErr w:type="spellStart"/>
                        <w:r>
                          <w:rPr>
                            <w:color w:val="231F20"/>
                            <w:sz w:val="18"/>
                          </w:rPr>
                          <w:t>aldryn-gallery</w:t>
                        </w:r>
                        <w:proofErr w:type="spellEnd"/>
                      </w:p>
                    </w:tc>
                    <w:tc>
                      <w:tcPr>
                        <w:tcW w:w="1560" w:type="dxa"/>
                      </w:tcPr>
                      <w:p w14:paraId="4DA3DDE3" w14:textId="77777777" w:rsidR="0057035C" w:rsidRDefault="00576576">
                        <w:pPr>
                          <w:pStyle w:val="TableParagraph"/>
                          <w:ind w:left="67"/>
                          <w:rPr>
                            <w:sz w:val="18"/>
                          </w:rPr>
                        </w:pPr>
                        <w:r>
                          <w:rPr>
                            <w:color w:val="231F20"/>
                            <w:sz w:val="18"/>
                          </w:rPr>
                          <w:t>0.5.0</w:t>
                        </w:r>
                      </w:p>
                    </w:tc>
                  </w:tr>
                  <w:tr w:rsidR="0057035C" w14:paraId="284264D8" w14:textId="77777777">
                    <w:trPr>
                      <w:trHeight w:hRule="exact" w:val="309"/>
                    </w:trPr>
                    <w:tc>
                      <w:tcPr>
                        <w:tcW w:w="2262" w:type="dxa"/>
                      </w:tcPr>
                      <w:p w14:paraId="45D00B62" w14:textId="77777777" w:rsidR="0057035C" w:rsidRDefault="00576576">
                        <w:pPr>
                          <w:pStyle w:val="TableParagraph"/>
                          <w:spacing w:before="42"/>
                          <w:ind w:left="67"/>
                          <w:rPr>
                            <w:sz w:val="18"/>
                          </w:rPr>
                        </w:pPr>
                        <w:proofErr w:type="spellStart"/>
                        <w:r>
                          <w:rPr>
                            <w:color w:val="231F20"/>
                            <w:sz w:val="18"/>
                          </w:rPr>
                          <w:t>aldryn-newsblog</w:t>
                        </w:r>
                        <w:proofErr w:type="spellEnd"/>
                      </w:p>
                    </w:tc>
                    <w:tc>
                      <w:tcPr>
                        <w:tcW w:w="1560" w:type="dxa"/>
                      </w:tcPr>
                      <w:p w14:paraId="59518AB0" w14:textId="77777777" w:rsidR="0057035C" w:rsidRDefault="00576576">
                        <w:pPr>
                          <w:pStyle w:val="TableParagraph"/>
                          <w:ind w:left="67"/>
                          <w:rPr>
                            <w:sz w:val="18"/>
                          </w:rPr>
                        </w:pPr>
                        <w:r>
                          <w:rPr>
                            <w:color w:val="231F20"/>
                            <w:sz w:val="18"/>
                          </w:rPr>
                          <w:t>2.2.0</w:t>
                        </w:r>
                      </w:p>
                    </w:tc>
                  </w:tr>
                  <w:tr w:rsidR="0057035C" w14:paraId="7F436705" w14:textId="77777777">
                    <w:trPr>
                      <w:trHeight w:hRule="exact" w:val="309"/>
                    </w:trPr>
                    <w:tc>
                      <w:tcPr>
                        <w:tcW w:w="2262" w:type="dxa"/>
                      </w:tcPr>
                      <w:p w14:paraId="16238352" w14:textId="77777777" w:rsidR="0057035C" w:rsidRDefault="00576576">
                        <w:pPr>
                          <w:pStyle w:val="TableParagraph"/>
                          <w:spacing w:before="42"/>
                          <w:ind w:left="67"/>
                          <w:rPr>
                            <w:sz w:val="18"/>
                          </w:rPr>
                        </w:pPr>
                        <w:proofErr w:type="spellStart"/>
                        <w:r>
                          <w:rPr>
                            <w:color w:val="231F20"/>
                            <w:sz w:val="18"/>
                          </w:rPr>
                          <w:t>aldryn-people</w:t>
                        </w:r>
                        <w:proofErr w:type="spellEnd"/>
                      </w:p>
                    </w:tc>
                    <w:tc>
                      <w:tcPr>
                        <w:tcW w:w="1560" w:type="dxa"/>
                      </w:tcPr>
                      <w:p w14:paraId="6B7193E3" w14:textId="77777777" w:rsidR="0057035C" w:rsidRDefault="00576576">
                        <w:pPr>
                          <w:pStyle w:val="TableParagraph"/>
                          <w:ind w:left="67"/>
                          <w:rPr>
                            <w:sz w:val="18"/>
                          </w:rPr>
                        </w:pPr>
                        <w:r>
                          <w:rPr>
                            <w:color w:val="231F20"/>
                            <w:sz w:val="18"/>
                          </w:rPr>
                          <w:t>2.1.0</w:t>
                        </w:r>
                      </w:p>
                    </w:tc>
                  </w:tr>
                  <w:tr w:rsidR="0057035C" w14:paraId="625ACB21" w14:textId="77777777">
                    <w:trPr>
                      <w:trHeight w:hRule="exact" w:val="312"/>
                    </w:trPr>
                    <w:tc>
                      <w:tcPr>
                        <w:tcW w:w="2262" w:type="dxa"/>
                      </w:tcPr>
                      <w:p w14:paraId="57D418E3" w14:textId="77777777" w:rsidR="0057035C" w:rsidRDefault="00576576">
                        <w:pPr>
                          <w:pStyle w:val="TableParagraph"/>
                          <w:spacing w:before="42"/>
                          <w:ind w:left="67"/>
                          <w:rPr>
                            <w:sz w:val="18"/>
                          </w:rPr>
                        </w:pPr>
                        <w:proofErr w:type="spellStart"/>
                        <w:r>
                          <w:rPr>
                            <w:color w:val="231F20"/>
                            <w:sz w:val="18"/>
                          </w:rPr>
                          <w:t>aldryn-reversion</w:t>
                        </w:r>
                        <w:proofErr w:type="spellEnd"/>
                      </w:p>
                    </w:tc>
                    <w:tc>
                      <w:tcPr>
                        <w:tcW w:w="1560" w:type="dxa"/>
                      </w:tcPr>
                      <w:p w14:paraId="7ECB8FDB" w14:textId="77777777" w:rsidR="0057035C" w:rsidRDefault="00576576">
                        <w:pPr>
                          <w:pStyle w:val="TableParagraph"/>
                          <w:spacing w:before="83"/>
                          <w:ind w:left="67"/>
                          <w:rPr>
                            <w:sz w:val="18"/>
                          </w:rPr>
                        </w:pPr>
                        <w:r>
                          <w:rPr>
                            <w:color w:val="231F20"/>
                            <w:sz w:val="18"/>
                          </w:rPr>
                          <w:t>1.1.0</w:t>
                        </w:r>
                      </w:p>
                    </w:tc>
                  </w:tr>
                  <w:tr w:rsidR="0057035C" w14:paraId="14BB0CA6" w14:textId="77777777">
                    <w:trPr>
                      <w:trHeight w:hRule="exact" w:val="309"/>
                    </w:trPr>
                    <w:tc>
                      <w:tcPr>
                        <w:tcW w:w="2262" w:type="dxa"/>
                      </w:tcPr>
                      <w:p w14:paraId="502F9385" w14:textId="77777777" w:rsidR="0057035C" w:rsidRDefault="00576576">
                        <w:pPr>
                          <w:pStyle w:val="TableParagraph"/>
                          <w:spacing w:before="39"/>
                          <w:ind w:left="67"/>
                          <w:rPr>
                            <w:sz w:val="18"/>
                          </w:rPr>
                        </w:pPr>
                        <w:proofErr w:type="spellStart"/>
                        <w:r>
                          <w:rPr>
                            <w:color w:val="231F20"/>
                            <w:sz w:val="18"/>
                          </w:rPr>
                          <w:t>aldryn-translation-tools</w:t>
                        </w:r>
                        <w:proofErr w:type="spellEnd"/>
                      </w:p>
                    </w:tc>
                    <w:tc>
                      <w:tcPr>
                        <w:tcW w:w="1560" w:type="dxa"/>
                      </w:tcPr>
                      <w:p w14:paraId="4C3B29AF" w14:textId="77777777" w:rsidR="0057035C" w:rsidRDefault="00576576">
                        <w:pPr>
                          <w:pStyle w:val="TableParagraph"/>
                          <w:ind w:left="67"/>
                          <w:rPr>
                            <w:sz w:val="18"/>
                          </w:rPr>
                        </w:pPr>
                        <w:r>
                          <w:rPr>
                            <w:color w:val="231F20"/>
                            <w:sz w:val="18"/>
                          </w:rPr>
                          <w:t>0.3.0</w:t>
                        </w:r>
                      </w:p>
                    </w:tc>
                  </w:tr>
                  <w:tr w:rsidR="0057035C" w14:paraId="01C17C6C" w14:textId="77777777">
                    <w:trPr>
                      <w:trHeight w:hRule="exact" w:val="309"/>
                    </w:trPr>
                    <w:tc>
                      <w:tcPr>
                        <w:tcW w:w="2262" w:type="dxa"/>
                      </w:tcPr>
                      <w:p w14:paraId="66E0E942" w14:textId="77777777" w:rsidR="0057035C" w:rsidRDefault="00576576">
                        <w:pPr>
                          <w:pStyle w:val="TableParagraph"/>
                          <w:spacing w:before="39"/>
                          <w:ind w:left="67"/>
                          <w:rPr>
                            <w:sz w:val="18"/>
                          </w:rPr>
                        </w:pPr>
                        <w:proofErr w:type="spellStart"/>
                        <w:r>
                          <w:rPr>
                            <w:color w:val="231F20"/>
                            <w:sz w:val="18"/>
                          </w:rPr>
                          <w:t>argparse</w:t>
                        </w:r>
                        <w:proofErr w:type="spellEnd"/>
                      </w:p>
                    </w:tc>
                    <w:tc>
                      <w:tcPr>
                        <w:tcW w:w="1560" w:type="dxa"/>
                      </w:tcPr>
                      <w:p w14:paraId="5D618894" w14:textId="77777777" w:rsidR="0057035C" w:rsidRDefault="00576576">
                        <w:pPr>
                          <w:pStyle w:val="TableParagraph"/>
                          <w:ind w:left="67"/>
                          <w:rPr>
                            <w:sz w:val="18"/>
                          </w:rPr>
                        </w:pPr>
                        <w:r>
                          <w:rPr>
                            <w:color w:val="231F20"/>
                            <w:sz w:val="18"/>
                          </w:rPr>
                          <w:t>1.4.0</w:t>
                        </w:r>
                      </w:p>
                    </w:tc>
                  </w:tr>
                  <w:tr w:rsidR="0057035C" w14:paraId="72E02B60" w14:textId="77777777">
                    <w:trPr>
                      <w:trHeight w:hRule="exact" w:val="309"/>
                    </w:trPr>
                    <w:tc>
                      <w:tcPr>
                        <w:tcW w:w="2262" w:type="dxa"/>
                      </w:tcPr>
                      <w:p w14:paraId="76CEE8DD" w14:textId="77777777" w:rsidR="0057035C" w:rsidRDefault="00576576">
                        <w:pPr>
                          <w:pStyle w:val="TableParagraph"/>
                          <w:spacing w:before="39"/>
                          <w:ind w:left="67"/>
                          <w:rPr>
                            <w:sz w:val="18"/>
                          </w:rPr>
                        </w:pPr>
                        <w:proofErr w:type="spellStart"/>
                        <w:r>
                          <w:rPr>
                            <w:color w:val="231F20"/>
                            <w:sz w:val="18"/>
                          </w:rPr>
                          <w:t>babel</w:t>
                        </w:r>
                        <w:proofErr w:type="spellEnd"/>
                      </w:p>
                    </w:tc>
                    <w:tc>
                      <w:tcPr>
                        <w:tcW w:w="1560" w:type="dxa"/>
                      </w:tcPr>
                      <w:p w14:paraId="7AC857E0" w14:textId="77777777" w:rsidR="0057035C" w:rsidRDefault="00576576">
                        <w:pPr>
                          <w:pStyle w:val="TableParagraph"/>
                          <w:ind w:left="67"/>
                          <w:rPr>
                            <w:sz w:val="18"/>
                          </w:rPr>
                        </w:pPr>
                        <w:r>
                          <w:rPr>
                            <w:color w:val="231F20"/>
                            <w:sz w:val="18"/>
                          </w:rPr>
                          <w:t>2.13.0</w:t>
                        </w:r>
                      </w:p>
                    </w:tc>
                  </w:tr>
                  <w:tr w:rsidR="0057035C" w14:paraId="1EE20103" w14:textId="77777777">
                    <w:trPr>
                      <w:trHeight w:hRule="exact" w:val="309"/>
                    </w:trPr>
                    <w:tc>
                      <w:tcPr>
                        <w:tcW w:w="2262" w:type="dxa"/>
                      </w:tcPr>
                      <w:p w14:paraId="1CECFD96" w14:textId="77777777" w:rsidR="0057035C" w:rsidRDefault="00576576">
                        <w:pPr>
                          <w:pStyle w:val="TableParagraph"/>
                          <w:spacing w:before="42"/>
                          <w:ind w:left="67"/>
                          <w:rPr>
                            <w:sz w:val="18"/>
                          </w:rPr>
                        </w:pPr>
                        <w:proofErr w:type="spellStart"/>
                        <w:r>
                          <w:rPr>
                            <w:color w:val="231F20"/>
                            <w:sz w:val="18"/>
                          </w:rPr>
                          <w:t>backport-collections</w:t>
                        </w:r>
                        <w:proofErr w:type="spellEnd"/>
                      </w:p>
                    </w:tc>
                    <w:tc>
                      <w:tcPr>
                        <w:tcW w:w="1560" w:type="dxa"/>
                      </w:tcPr>
                      <w:p w14:paraId="4AC912C6" w14:textId="77777777" w:rsidR="0057035C" w:rsidRDefault="00576576">
                        <w:pPr>
                          <w:pStyle w:val="TableParagraph"/>
                          <w:ind w:left="67"/>
                          <w:rPr>
                            <w:sz w:val="18"/>
                          </w:rPr>
                        </w:pPr>
                        <w:r>
                          <w:rPr>
                            <w:color w:val="231F20"/>
                            <w:sz w:val="18"/>
                          </w:rPr>
                          <w:t>0.1</w:t>
                        </w:r>
                      </w:p>
                    </w:tc>
                  </w:tr>
                  <w:tr w:rsidR="0057035C" w14:paraId="3E8EBA81" w14:textId="77777777">
                    <w:trPr>
                      <w:trHeight w:hRule="exact" w:val="309"/>
                    </w:trPr>
                    <w:tc>
                      <w:tcPr>
                        <w:tcW w:w="2262" w:type="dxa"/>
                      </w:tcPr>
                      <w:p w14:paraId="5F4D83B7" w14:textId="77777777" w:rsidR="0057035C" w:rsidRDefault="00576576">
                        <w:pPr>
                          <w:pStyle w:val="TableParagraph"/>
                          <w:spacing w:before="42"/>
                          <w:ind w:left="67"/>
                          <w:rPr>
                            <w:sz w:val="18"/>
                          </w:rPr>
                        </w:pPr>
                        <w:proofErr w:type="spellStart"/>
                        <w:r>
                          <w:rPr>
                            <w:color w:val="231F20"/>
                            <w:sz w:val="18"/>
                          </w:rPr>
                          <w:t>behave</w:t>
                        </w:r>
                        <w:proofErr w:type="spellEnd"/>
                      </w:p>
                    </w:tc>
                    <w:tc>
                      <w:tcPr>
                        <w:tcW w:w="1560" w:type="dxa"/>
                      </w:tcPr>
                      <w:p w14:paraId="3BC2E317" w14:textId="77777777" w:rsidR="0057035C" w:rsidRDefault="00576576">
                        <w:pPr>
                          <w:pStyle w:val="TableParagraph"/>
                          <w:ind w:left="67"/>
                          <w:rPr>
                            <w:sz w:val="18"/>
                          </w:rPr>
                        </w:pPr>
                        <w:r>
                          <w:rPr>
                            <w:color w:val="231F20"/>
                            <w:sz w:val="18"/>
                          </w:rPr>
                          <w:t>1.2.6</w:t>
                        </w:r>
                      </w:p>
                    </w:tc>
                  </w:tr>
                  <w:tr w:rsidR="0057035C" w14:paraId="5317C40E" w14:textId="77777777">
                    <w:trPr>
                      <w:trHeight w:hRule="exact" w:val="312"/>
                    </w:trPr>
                    <w:tc>
                      <w:tcPr>
                        <w:tcW w:w="2262" w:type="dxa"/>
                      </w:tcPr>
                      <w:p w14:paraId="0495B5D7" w14:textId="77777777" w:rsidR="0057035C" w:rsidRDefault="00576576">
                        <w:pPr>
                          <w:pStyle w:val="TableParagraph"/>
                          <w:spacing w:before="42"/>
                          <w:ind w:left="67"/>
                          <w:rPr>
                            <w:sz w:val="18"/>
                          </w:rPr>
                        </w:pPr>
                        <w:proofErr w:type="spellStart"/>
                        <w:r>
                          <w:rPr>
                            <w:color w:val="231F20"/>
                            <w:sz w:val="18"/>
                          </w:rPr>
                          <w:t>certifi</w:t>
                        </w:r>
                        <w:proofErr w:type="spellEnd"/>
                      </w:p>
                    </w:tc>
                    <w:tc>
                      <w:tcPr>
                        <w:tcW w:w="1560" w:type="dxa"/>
                      </w:tcPr>
                      <w:p w14:paraId="7E6DBDD0" w14:textId="77777777" w:rsidR="0057035C" w:rsidRDefault="00576576">
                        <w:pPr>
                          <w:pStyle w:val="TableParagraph"/>
                          <w:spacing w:before="83"/>
                          <w:ind w:left="67"/>
                          <w:rPr>
                            <w:sz w:val="18"/>
                          </w:rPr>
                        </w:pPr>
                        <w:r>
                          <w:rPr>
                            <w:color w:val="231F20"/>
                            <w:sz w:val="18"/>
                          </w:rPr>
                          <w:t>2023.7.22</w:t>
                        </w:r>
                      </w:p>
                    </w:tc>
                  </w:tr>
                  <w:tr w:rsidR="0057035C" w14:paraId="41EFA636" w14:textId="77777777">
                    <w:trPr>
                      <w:trHeight w:hRule="exact" w:val="309"/>
                    </w:trPr>
                    <w:tc>
                      <w:tcPr>
                        <w:tcW w:w="2262" w:type="dxa"/>
                      </w:tcPr>
                      <w:p w14:paraId="51C931B7" w14:textId="77777777" w:rsidR="0057035C" w:rsidRDefault="00576576">
                        <w:pPr>
                          <w:pStyle w:val="TableParagraph"/>
                          <w:spacing w:before="39"/>
                          <w:ind w:left="67"/>
                          <w:rPr>
                            <w:sz w:val="18"/>
                          </w:rPr>
                        </w:pPr>
                        <w:proofErr w:type="spellStart"/>
                        <w:r>
                          <w:rPr>
                            <w:color w:val="231F20"/>
                            <w:sz w:val="18"/>
                          </w:rPr>
                          <w:t>chardet</w:t>
                        </w:r>
                        <w:proofErr w:type="spellEnd"/>
                      </w:p>
                    </w:tc>
                    <w:tc>
                      <w:tcPr>
                        <w:tcW w:w="1560" w:type="dxa"/>
                      </w:tcPr>
                      <w:p w14:paraId="2E851126" w14:textId="77777777" w:rsidR="0057035C" w:rsidRDefault="00576576">
                        <w:pPr>
                          <w:pStyle w:val="TableParagraph"/>
                          <w:ind w:left="67"/>
                          <w:rPr>
                            <w:sz w:val="18"/>
                          </w:rPr>
                        </w:pPr>
                        <w:r>
                          <w:rPr>
                            <w:color w:val="231F20"/>
                            <w:sz w:val="18"/>
                          </w:rPr>
                          <w:t>5.2.0</w:t>
                        </w:r>
                      </w:p>
                    </w:tc>
                  </w:tr>
                  <w:tr w:rsidR="0057035C" w14:paraId="28C6ACF2" w14:textId="77777777">
                    <w:trPr>
                      <w:trHeight w:hRule="exact" w:val="310"/>
                    </w:trPr>
                    <w:tc>
                      <w:tcPr>
                        <w:tcW w:w="2262" w:type="dxa"/>
                      </w:tcPr>
                      <w:p w14:paraId="21C8436E" w14:textId="77777777" w:rsidR="0057035C" w:rsidRDefault="00576576">
                        <w:pPr>
                          <w:pStyle w:val="TableParagraph"/>
                          <w:spacing w:before="39"/>
                          <w:ind w:left="67"/>
                          <w:rPr>
                            <w:sz w:val="18"/>
                          </w:rPr>
                        </w:pPr>
                        <w:proofErr w:type="spellStart"/>
                        <w:r>
                          <w:rPr>
                            <w:color w:val="231F20"/>
                            <w:sz w:val="18"/>
                          </w:rPr>
                          <w:t>cmsplugin-filer</w:t>
                        </w:r>
                        <w:proofErr w:type="spellEnd"/>
                      </w:p>
                    </w:tc>
                    <w:tc>
                      <w:tcPr>
                        <w:tcW w:w="1560" w:type="dxa"/>
                      </w:tcPr>
                      <w:p w14:paraId="1ACF9653" w14:textId="77777777" w:rsidR="0057035C" w:rsidRDefault="00576576">
                        <w:pPr>
                          <w:pStyle w:val="TableParagraph"/>
                          <w:ind w:left="67"/>
                          <w:rPr>
                            <w:sz w:val="18"/>
                          </w:rPr>
                        </w:pPr>
                        <w:r>
                          <w:rPr>
                            <w:color w:val="231F20"/>
                            <w:sz w:val="18"/>
                          </w:rPr>
                          <w:t>1.1.3</w:t>
                        </w:r>
                      </w:p>
                    </w:tc>
                  </w:tr>
                  <w:tr w:rsidR="0057035C" w14:paraId="060A7A5E" w14:textId="77777777">
                    <w:trPr>
                      <w:trHeight w:hRule="exact" w:val="309"/>
                    </w:trPr>
                    <w:tc>
                      <w:tcPr>
                        <w:tcW w:w="2262" w:type="dxa"/>
                      </w:tcPr>
                      <w:p w14:paraId="68E57BA1" w14:textId="77777777" w:rsidR="0057035C" w:rsidRDefault="00576576">
                        <w:pPr>
                          <w:pStyle w:val="TableParagraph"/>
                          <w:spacing w:before="39"/>
                          <w:ind w:left="67"/>
                          <w:rPr>
                            <w:sz w:val="18"/>
                          </w:rPr>
                        </w:pPr>
                        <w:proofErr w:type="spellStart"/>
                        <w:r>
                          <w:rPr>
                            <w:color w:val="231F20"/>
                            <w:sz w:val="18"/>
                          </w:rPr>
                          <w:t>defusedxml</w:t>
                        </w:r>
                        <w:proofErr w:type="spellEnd"/>
                      </w:p>
                    </w:tc>
                    <w:tc>
                      <w:tcPr>
                        <w:tcW w:w="1560" w:type="dxa"/>
                      </w:tcPr>
                      <w:p w14:paraId="46C4C6C6" w14:textId="77777777" w:rsidR="0057035C" w:rsidRDefault="00576576">
                        <w:pPr>
                          <w:pStyle w:val="TableParagraph"/>
                          <w:ind w:left="67"/>
                          <w:rPr>
                            <w:sz w:val="18"/>
                          </w:rPr>
                        </w:pPr>
                        <w:r>
                          <w:rPr>
                            <w:color w:val="231F20"/>
                            <w:sz w:val="18"/>
                          </w:rPr>
                          <w:t>0.7.1</w:t>
                        </w:r>
                      </w:p>
                    </w:tc>
                  </w:tr>
                  <w:tr w:rsidR="0057035C" w14:paraId="686DF84A" w14:textId="77777777">
                    <w:trPr>
                      <w:trHeight w:hRule="exact" w:val="309"/>
                    </w:trPr>
                    <w:tc>
                      <w:tcPr>
                        <w:tcW w:w="2262" w:type="dxa"/>
                      </w:tcPr>
                      <w:p w14:paraId="5B0512DB" w14:textId="77777777" w:rsidR="0057035C" w:rsidRDefault="00576576">
                        <w:pPr>
                          <w:pStyle w:val="TableParagraph"/>
                          <w:spacing w:before="42"/>
                          <w:ind w:left="67"/>
                          <w:rPr>
                            <w:sz w:val="18"/>
                          </w:rPr>
                        </w:pPr>
                        <w:proofErr w:type="spellStart"/>
                        <w:r>
                          <w:rPr>
                            <w:color w:val="231F20"/>
                            <w:sz w:val="18"/>
                          </w:rPr>
                          <w:t>dj</w:t>
                        </w:r>
                        <w:proofErr w:type="spellEnd"/>
                        <w:r>
                          <w:rPr>
                            <w:color w:val="231F20"/>
                            <w:sz w:val="18"/>
                          </w:rPr>
                          <w:t>-database-</w:t>
                        </w:r>
                        <w:proofErr w:type="spellStart"/>
                        <w:r>
                          <w:rPr>
                            <w:color w:val="231F20"/>
                            <w:sz w:val="18"/>
                          </w:rPr>
                          <w:t>url</w:t>
                        </w:r>
                        <w:proofErr w:type="spellEnd"/>
                      </w:p>
                    </w:tc>
                    <w:tc>
                      <w:tcPr>
                        <w:tcW w:w="1560" w:type="dxa"/>
                      </w:tcPr>
                      <w:p w14:paraId="6CB149ED" w14:textId="77777777" w:rsidR="0057035C" w:rsidRDefault="00576576">
                        <w:pPr>
                          <w:pStyle w:val="TableParagraph"/>
                          <w:ind w:left="67"/>
                          <w:rPr>
                            <w:sz w:val="18"/>
                          </w:rPr>
                        </w:pPr>
                        <w:r>
                          <w:rPr>
                            <w:color w:val="231F20"/>
                            <w:sz w:val="18"/>
                          </w:rPr>
                          <w:t>2.1.0</w:t>
                        </w:r>
                      </w:p>
                    </w:tc>
                  </w:tr>
                  <w:tr w:rsidR="0057035C" w14:paraId="31637414" w14:textId="77777777">
                    <w:trPr>
                      <w:trHeight w:hRule="exact" w:val="309"/>
                    </w:trPr>
                    <w:tc>
                      <w:tcPr>
                        <w:tcW w:w="2262" w:type="dxa"/>
                      </w:tcPr>
                      <w:p w14:paraId="5DDB1E00" w14:textId="77777777" w:rsidR="0057035C" w:rsidRDefault="00576576">
                        <w:pPr>
                          <w:pStyle w:val="TableParagraph"/>
                          <w:spacing w:before="42"/>
                          <w:ind w:left="67"/>
                          <w:rPr>
                            <w:sz w:val="18"/>
                          </w:rPr>
                        </w:pPr>
                        <w:proofErr w:type="spellStart"/>
                        <w:r>
                          <w:rPr>
                            <w:color w:val="231F20"/>
                            <w:sz w:val="18"/>
                          </w:rPr>
                          <w:t>django-appconf</w:t>
                        </w:r>
                        <w:proofErr w:type="spellEnd"/>
                      </w:p>
                    </w:tc>
                    <w:tc>
                      <w:tcPr>
                        <w:tcW w:w="1560" w:type="dxa"/>
                      </w:tcPr>
                      <w:p w14:paraId="3A1ACE27" w14:textId="77777777" w:rsidR="0057035C" w:rsidRDefault="00576576">
                        <w:pPr>
                          <w:pStyle w:val="TableParagraph"/>
                          <w:ind w:left="67"/>
                          <w:rPr>
                            <w:sz w:val="18"/>
                          </w:rPr>
                        </w:pPr>
                        <w:r>
                          <w:rPr>
                            <w:color w:val="231F20"/>
                            <w:sz w:val="18"/>
                          </w:rPr>
                          <w:t>1.0.5</w:t>
                        </w:r>
                      </w:p>
                    </w:tc>
                  </w:tr>
                  <w:tr w:rsidR="0057035C" w14:paraId="53BB1DB4" w14:textId="77777777">
                    <w:trPr>
                      <w:trHeight w:hRule="exact" w:val="312"/>
                    </w:trPr>
                    <w:tc>
                      <w:tcPr>
                        <w:tcW w:w="2262" w:type="dxa"/>
                      </w:tcPr>
                      <w:p w14:paraId="4F68E8CC" w14:textId="77777777" w:rsidR="0057035C" w:rsidRDefault="00576576">
                        <w:pPr>
                          <w:pStyle w:val="TableParagraph"/>
                          <w:spacing w:before="42"/>
                          <w:ind w:left="67"/>
                          <w:rPr>
                            <w:sz w:val="18"/>
                          </w:rPr>
                        </w:pPr>
                        <w:proofErr w:type="spellStart"/>
                        <w:r>
                          <w:rPr>
                            <w:color w:val="231F20"/>
                            <w:sz w:val="18"/>
                          </w:rPr>
                          <w:t>django-appdata</w:t>
                        </w:r>
                        <w:proofErr w:type="spellEnd"/>
                      </w:p>
                    </w:tc>
                    <w:tc>
                      <w:tcPr>
                        <w:tcW w:w="1560" w:type="dxa"/>
                      </w:tcPr>
                      <w:p w14:paraId="06B7C988" w14:textId="77777777" w:rsidR="0057035C" w:rsidRDefault="00576576">
                        <w:pPr>
                          <w:pStyle w:val="TableParagraph"/>
                          <w:spacing w:before="83"/>
                          <w:ind w:left="67"/>
                          <w:rPr>
                            <w:sz w:val="18"/>
                          </w:rPr>
                        </w:pPr>
                        <w:r>
                          <w:rPr>
                            <w:color w:val="231F20"/>
                            <w:sz w:val="18"/>
                          </w:rPr>
                          <w:t>0.3.2</w:t>
                        </w:r>
                      </w:p>
                    </w:tc>
                  </w:tr>
                  <w:tr w:rsidR="0057035C" w14:paraId="3A87475B" w14:textId="77777777">
                    <w:trPr>
                      <w:trHeight w:hRule="exact" w:val="309"/>
                    </w:trPr>
                    <w:tc>
                      <w:tcPr>
                        <w:tcW w:w="2262" w:type="dxa"/>
                      </w:tcPr>
                      <w:p w14:paraId="4C6F5E2D" w14:textId="77777777" w:rsidR="0057035C" w:rsidRDefault="00576576">
                        <w:pPr>
                          <w:pStyle w:val="TableParagraph"/>
                          <w:spacing w:before="39"/>
                          <w:ind w:left="67"/>
                          <w:rPr>
                            <w:sz w:val="18"/>
                          </w:rPr>
                        </w:pPr>
                        <w:proofErr w:type="spellStart"/>
                        <w:r>
                          <w:rPr>
                            <w:color w:val="231F20"/>
                            <w:sz w:val="18"/>
                          </w:rPr>
                          <w:t>django-autocomplete-light</w:t>
                        </w:r>
                        <w:proofErr w:type="spellEnd"/>
                      </w:p>
                    </w:tc>
                    <w:tc>
                      <w:tcPr>
                        <w:tcW w:w="1560" w:type="dxa"/>
                      </w:tcPr>
                      <w:p w14:paraId="677CD1BE" w14:textId="77777777" w:rsidR="0057035C" w:rsidRDefault="00576576">
                        <w:pPr>
                          <w:pStyle w:val="TableParagraph"/>
                          <w:ind w:left="67"/>
                          <w:rPr>
                            <w:sz w:val="18"/>
                          </w:rPr>
                        </w:pPr>
                        <w:r>
                          <w:rPr>
                            <w:color w:val="231F20"/>
                            <w:sz w:val="18"/>
                          </w:rPr>
                          <w:t>3.9.7</w:t>
                        </w:r>
                      </w:p>
                    </w:tc>
                  </w:tr>
                  <w:tr w:rsidR="0057035C" w14:paraId="6DAC7744" w14:textId="77777777">
                    <w:trPr>
                      <w:trHeight w:hRule="exact" w:val="309"/>
                    </w:trPr>
                    <w:tc>
                      <w:tcPr>
                        <w:tcW w:w="2262" w:type="dxa"/>
                      </w:tcPr>
                      <w:p w14:paraId="72C94606" w14:textId="77777777" w:rsidR="0057035C" w:rsidRDefault="00576576">
                        <w:pPr>
                          <w:pStyle w:val="TableParagraph"/>
                          <w:spacing w:before="39"/>
                          <w:ind w:left="67"/>
                          <w:rPr>
                            <w:sz w:val="18"/>
                          </w:rPr>
                        </w:pPr>
                        <w:proofErr w:type="spellStart"/>
                        <w:r>
                          <w:rPr>
                            <w:color w:val="231F20"/>
                            <w:sz w:val="18"/>
                          </w:rPr>
                          <w:t>django-behave</w:t>
                        </w:r>
                        <w:proofErr w:type="spellEnd"/>
                      </w:p>
                    </w:tc>
                    <w:tc>
                      <w:tcPr>
                        <w:tcW w:w="1560" w:type="dxa"/>
                      </w:tcPr>
                      <w:p w14:paraId="2E903776" w14:textId="77777777" w:rsidR="0057035C" w:rsidRDefault="00576576">
                        <w:pPr>
                          <w:pStyle w:val="TableParagraph"/>
                          <w:ind w:left="67"/>
                          <w:rPr>
                            <w:sz w:val="18"/>
                          </w:rPr>
                        </w:pPr>
                        <w:r>
                          <w:rPr>
                            <w:color w:val="231F20"/>
                            <w:sz w:val="18"/>
                          </w:rPr>
                          <w:t>0.1.6</w:t>
                        </w:r>
                      </w:p>
                    </w:tc>
                  </w:tr>
                </w:tbl>
                <w:p w14:paraId="0C685DE6" w14:textId="77777777" w:rsidR="0057035C" w:rsidRDefault="0057035C">
                  <w:pPr>
                    <w:pStyle w:val="Zkladntext"/>
                  </w:pPr>
                </w:p>
              </w:txbxContent>
            </v:textbox>
            <w10:wrap type="topAndBottom" anchorx="page"/>
          </v:shape>
        </w:pict>
      </w:r>
      <w:r>
        <w:pict w14:anchorId="061BAACB">
          <v:shape id="_x0000_s1028" type="#_x0000_t202" style="position:absolute;margin-left:315.25pt;margin-top:7.95pt;width:191.85pt;height:372.35pt;z-index:251657216;mso-wrap-distance-left:0;mso-wrap-distance-right:0;mso-position-horizontal-relative:page"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2"/>
                    <w:gridCol w:w="1560"/>
                  </w:tblGrid>
                  <w:tr w:rsidR="0057035C" w14:paraId="1E816D1B" w14:textId="77777777">
                    <w:trPr>
                      <w:trHeight w:hRule="exact" w:val="314"/>
                    </w:trPr>
                    <w:tc>
                      <w:tcPr>
                        <w:tcW w:w="2262" w:type="dxa"/>
                        <w:tcBorders>
                          <w:bottom w:val="single" w:sz="8" w:space="0" w:color="231F20"/>
                        </w:tcBorders>
                      </w:tcPr>
                      <w:p w14:paraId="2824347A" w14:textId="77777777" w:rsidR="0057035C" w:rsidRDefault="00576576">
                        <w:pPr>
                          <w:pStyle w:val="TableParagraph"/>
                          <w:rPr>
                            <w:b/>
                            <w:sz w:val="18"/>
                          </w:rPr>
                        </w:pPr>
                        <w:r>
                          <w:rPr>
                            <w:b/>
                            <w:color w:val="231F20"/>
                            <w:sz w:val="18"/>
                          </w:rPr>
                          <w:t>Označení balíčku</w:t>
                        </w:r>
                      </w:p>
                    </w:tc>
                    <w:tc>
                      <w:tcPr>
                        <w:tcW w:w="1560" w:type="dxa"/>
                        <w:tcBorders>
                          <w:bottom w:val="single" w:sz="8" w:space="0" w:color="231F20"/>
                        </w:tcBorders>
                      </w:tcPr>
                      <w:p w14:paraId="0FFE0138" w14:textId="77777777" w:rsidR="0057035C" w:rsidRDefault="00576576">
                        <w:pPr>
                          <w:pStyle w:val="TableParagraph"/>
                          <w:rPr>
                            <w:b/>
                            <w:sz w:val="18"/>
                          </w:rPr>
                        </w:pPr>
                        <w:r>
                          <w:rPr>
                            <w:b/>
                            <w:color w:val="231F20"/>
                            <w:sz w:val="18"/>
                          </w:rPr>
                          <w:t>Požadovaná verze</w:t>
                        </w:r>
                      </w:p>
                    </w:tc>
                  </w:tr>
                  <w:tr w:rsidR="0057035C" w14:paraId="5F5A4ED1" w14:textId="77777777">
                    <w:trPr>
                      <w:trHeight w:hRule="exact" w:val="305"/>
                    </w:trPr>
                    <w:tc>
                      <w:tcPr>
                        <w:tcW w:w="2262" w:type="dxa"/>
                        <w:tcBorders>
                          <w:top w:val="single" w:sz="8" w:space="0" w:color="231F20"/>
                        </w:tcBorders>
                      </w:tcPr>
                      <w:p w14:paraId="66435B48" w14:textId="77777777" w:rsidR="0057035C" w:rsidRDefault="00576576">
                        <w:pPr>
                          <w:pStyle w:val="TableParagraph"/>
                          <w:spacing w:before="32"/>
                          <w:rPr>
                            <w:sz w:val="18"/>
                          </w:rPr>
                        </w:pPr>
                        <w:proofErr w:type="spellStart"/>
                        <w:r>
                          <w:rPr>
                            <w:color w:val="231F20"/>
                            <w:sz w:val="18"/>
                          </w:rPr>
                          <w:t>django-classy-tags</w:t>
                        </w:r>
                        <w:proofErr w:type="spellEnd"/>
                      </w:p>
                    </w:tc>
                    <w:tc>
                      <w:tcPr>
                        <w:tcW w:w="1560" w:type="dxa"/>
                        <w:tcBorders>
                          <w:top w:val="single" w:sz="8" w:space="0" w:color="231F20"/>
                        </w:tcBorders>
                      </w:tcPr>
                      <w:p w14:paraId="4111B505" w14:textId="77777777" w:rsidR="0057035C" w:rsidRDefault="00576576">
                        <w:pPr>
                          <w:pStyle w:val="TableParagraph"/>
                          <w:spacing w:before="71"/>
                          <w:rPr>
                            <w:sz w:val="18"/>
                          </w:rPr>
                        </w:pPr>
                        <w:r>
                          <w:rPr>
                            <w:color w:val="231F20"/>
                            <w:sz w:val="18"/>
                          </w:rPr>
                          <w:t>4.1.0</w:t>
                        </w:r>
                      </w:p>
                    </w:tc>
                  </w:tr>
                  <w:tr w:rsidR="0057035C" w14:paraId="5922C0D8" w14:textId="77777777">
                    <w:trPr>
                      <w:trHeight w:hRule="exact" w:val="309"/>
                    </w:trPr>
                    <w:tc>
                      <w:tcPr>
                        <w:tcW w:w="2262" w:type="dxa"/>
                      </w:tcPr>
                      <w:p w14:paraId="268E8523" w14:textId="77777777" w:rsidR="0057035C" w:rsidRDefault="00576576">
                        <w:pPr>
                          <w:pStyle w:val="TableParagraph"/>
                          <w:spacing w:before="42"/>
                          <w:rPr>
                            <w:sz w:val="18"/>
                          </w:rPr>
                        </w:pPr>
                        <w:proofErr w:type="spellStart"/>
                        <w:r>
                          <w:rPr>
                            <w:color w:val="231F20"/>
                            <w:sz w:val="18"/>
                          </w:rPr>
                          <w:t>django-cms</w:t>
                        </w:r>
                        <w:proofErr w:type="spellEnd"/>
                      </w:p>
                    </w:tc>
                    <w:tc>
                      <w:tcPr>
                        <w:tcW w:w="1560" w:type="dxa"/>
                      </w:tcPr>
                      <w:p w14:paraId="4496680E" w14:textId="77777777" w:rsidR="0057035C" w:rsidRDefault="00576576">
                        <w:pPr>
                          <w:pStyle w:val="TableParagraph"/>
                          <w:rPr>
                            <w:sz w:val="18"/>
                          </w:rPr>
                        </w:pPr>
                        <w:r>
                          <w:rPr>
                            <w:color w:val="231F20"/>
                            <w:sz w:val="18"/>
                          </w:rPr>
                          <w:t>3.11.4</w:t>
                        </w:r>
                      </w:p>
                    </w:tc>
                  </w:tr>
                  <w:tr w:rsidR="0057035C" w14:paraId="67C7CA3F" w14:textId="77777777">
                    <w:trPr>
                      <w:trHeight w:hRule="exact" w:val="312"/>
                    </w:trPr>
                    <w:tc>
                      <w:tcPr>
                        <w:tcW w:w="2262" w:type="dxa"/>
                      </w:tcPr>
                      <w:p w14:paraId="254CFD8E" w14:textId="77777777" w:rsidR="0057035C" w:rsidRDefault="00576576">
                        <w:pPr>
                          <w:pStyle w:val="TableParagraph"/>
                          <w:spacing w:before="42"/>
                          <w:rPr>
                            <w:sz w:val="18"/>
                          </w:rPr>
                        </w:pPr>
                        <w:proofErr w:type="spellStart"/>
                        <w:r>
                          <w:rPr>
                            <w:color w:val="231F20"/>
                            <w:sz w:val="18"/>
                          </w:rPr>
                          <w:t>django-compressor</w:t>
                        </w:r>
                        <w:proofErr w:type="spellEnd"/>
                      </w:p>
                    </w:tc>
                    <w:tc>
                      <w:tcPr>
                        <w:tcW w:w="1560" w:type="dxa"/>
                      </w:tcPr>
                      <w:p w14:paraId="15A7F752" w14:textId="77777777" w:rsidR="0057035C" w:rsidRDefault="00576576">
                        <w:pPr>
                          <w:pStyle w:val="TableParagraph"/>
                          <w:spacing w:before="83"/>
                          <w:rPr>
                            <w:sz w:val="18"/>
                          </w:rPr>
                        </w:pPr>
                        <w:r>
                          <w:rPr>
                            <w:color w:val="231F20"/>
                            <w:sz w:val="18"/>
                          </w:rPr>
                          <w:t>4.4</w:t>
                        </w:r>
                      </w:p>
                    </w:tc>
                  </w:tr>
                  <w:tr w:rsidR="0057035C" w14:paraId="0CA025AC" w14:textId="77777777">
                    <w:trPr>
                      <w:trHeight w:hRule="exact" w:val="310"/>
                    </w:trPr>
                    <w:tc>
                      <w:tcPr>
                        <w:tcW w:w="2262" w:type="dxa"/>
                      </w:tcPr>
                      <w:p w14:paraId="76A6BB55" w14:textId="77777777" w:rsidR="0057035C" w:rsidRDefault="00576576">
                        <w:pPr>
                          <w:pStyle w:val="TableParagraph"/>
                          <w:spacing w:before="39"/>
                          <w:rPr>
                            <w:sz w:val="18"/>
                          </w:rPr>
                        </w:pPr>
                        <w:proofErr w:type="spellStart"/>
                        <w:r>
                          <w:rPr>
                            <w:color w:val="231F20"/>
                            <w:sz w:val="18"/>
                          </w:rPr>
                          <w:t>django-crispy-forms</w:t>
                        </w:r>
                        <w:proofErr w:type="spellEnd"/>
                      </w:p>
                    </w:tc>
                    <w:tc>
                      <w:tcPr>
                        <w:tcW w:w="1560" w:type="dxa"/>
                      </w:tcPr>
                      <w:p w14:paraId="756DB405" w14:textId="77777777" w:rsidR="0057035C" w:rsidRDefault="00576576">
                        <w:pPr>
                          <w:pStyle w:val="TableParagraph"/>
                          <w:spacing w:before="81"/>
                          <w:rPr>
                            <w:sz w:val="18"/>
                          </w:rPr>
                        </w:pPr>
                        <w:r>
                          <w:rPr>
                            <w:color w:val="231F20"/>
                            <w:sz w:val="18"/>
                          </w:rPr>
                          <w:t>2.1</w:t>
                        </w:r>
                      </w:p>
                    </w:tc>
                  </w:tr>
                  <w:tr w:rsidR="0057035C" w14:paraId="5466260C" w14:textId="77777777">
                    <w:trPr>
                      <w:trHeight w:hRule="exact" w:val="309"/>
                    </w:trPr>
                    <w:tc>
                      <w:tcPr>
                        <w:tcW w:w="2262" w:type="dxa"/>
                      </w:tcPr>
                      <w:p w14:paraId="76D1E2B7" w14:textId="77777777" w:rsidR="0057035C" w:rsidRDefault="00576576">
                        <w:pPr>
                          <w:pStyle w:val="TableParagraph"/>
                          <w:spacing w:before="39"/>
                          <w:rPr>
                            <w:sz w:val="18"/>
                          </w:rPr>
                        </w:pPr>
                        <w:proofErr w:type="spellStart"/>
                        <w:r>
                          <w:rPr>
                            <w:color w:val="231F20"/>
                            <w:sz w:val="18"/>
                          </w:rPr>
                          <w:t>django</w:t>
                        </w:r>
                        <w:proofErr w:type="spellEnd"/>
                        <w:r>
                          <w:rPr>
                            <w:color w:val="231F20"/>
                            <w:sz w:val="18"/>
                          </w:rPr>
                          <w:t>-</w:t>
                        </w:r>
                        <w:proofErr w:type="spellStart"/>
                        <w:r>
                          <w:rPr>
                            <w:color w:val="231F20"/>
                            <w:sz w:val="18"/>
                          </w:rPr>
                          <w:t>datetime</w:t>
                        </w:r>
                        <w:proofErr w:type="spellEnd"/>
                        <w:r>
                          <w:rPr>
                            <w:color w:val="231F20"/>
                            <w:sz w:val="18"/>
                          </w:rPr>
                          <w:t>-widget</w:t>
                        </w:r>
                      </w:p>
                    </w:tc>
                    <w:tc>
                      <w:tcPr>
                        <w:tcW w:w="1560" w:type="dxa"/>
                      </w:tcPr>
                      <w:p w14:paraId="6CF37F43" w14:textId="77777777" w:rsidR="0057035C" w:rsidRDefault="00576576">
                        <w:pPr>
                          <w:pStyle w:val="TableParagraph"/>
                          <w:rPr>
                            <w:sz w:val="18"/>
                          </w:rPr>
                        </w:pPr>
                        <w:r>
                          <w:rPr>
                            <w:color w:val="231F20"/>
                            <w:sz w:val="18"/>
                          </w:rPr>
                          <w:t>0.9.3</w:t>
                        </w:r>
                      </w:p>
                    </w:tc>
                  </w:tr>
                  <w:tr w:rsidR="0057035C" w14:paraId="01C8CD15" w14:textId="77777777">
                    <w:trPr>
                      <w:trHeight w:hRule="exact" w:val="309"/>
                    </w:trPr>
                    <w:tc>
                      <w:tcPr>
                        <w:tcW w:w="2262" w:type="dxa"/>
                      </w:tcPr>
                      <w:p w14:paraId="6DCE8C2C" w14:textId="77777777" w:rsidR="0057035C" w:rsidRDefault="00576576">
                        <w:pPr>
                          <w:pStyle w:val="TableParagraph"/>
                          <w:spacing w:before="39"/>
                          <w:rPr>
                            <w:sz w:val="18"/>
                          </w:rPr>
                        </w:pPr>
                        <w:proofErr w:type="spellStart"/>
                        <w:r>
                          <w:rPr>
                            <w:color w:val="231F20"/>
                            <w:sz w:val="18"/>
                          </w:rPr>
                          <w:t>django-debug-toolbar</w:t>
                        </w:r>
                        <w:proofErr w:type="spellEnd"/>
                      </w:p>
                    </w:tc>
                    <w:tc>
                      <w:tcPr>
                        <w:tcW w:w="1560" w:type="dxa"/>
                      </w:tcPr>
                      <w:p w14:paraId="27E470D1" w14:textId="77777777" w:rsidR="0057035C" w:rsidRDefault="00576576">
                        <w:pPr>
                          <w:pStyle w:val="TableParagraph"/>
                          <w:rPr>
                            <w:sz w:val="18"/>
                          </w:rPr>
                        </w:pPr>
                        <w:r>
                          <w:rPr>
                            <w:color w:val="231F20"/>
                            <w:sz w:val="18"/>
                          </w:rPr>
                          <w:t>4.2.0</w:t>
                        </w:r>
                      </w:p>
                    </w:tc>
                  </w:tr>
                  <w:tr w:rsidR="0057035C" w14:paraId="16E955B1" w14:textId="77777777">
                    <w:trPr>
                      <w:trHeight w:hRule="exact" w:val="309"/>
                    </w:trPr>
                    <w:tc>
                      <w:tcPr>
                        <w:tcW w:w="2262" w:type="dxa"/>
                      </w:tcPr>
                      <w:p w14:paraId="0F70593A" w14:textId="77777777" w:rsidR="0057035C" w:rsidRDefault="00576576">
                        <w:pPr>
                          <w:pStyle w:val="TableParagraph"/>
                          <w:spacing w:before="42"/>
                          <w:rPr>
                            <w:sz w:val="18"/>
                          </w:rPr>
                        </w:pPr>
                        <w:proofErr w:type="spellStart"/>
                        <w:r>
                          <w:rPr>
                            <w:color w:val="231F20"/>
                            <w:sz w:val="18"/>
                          </w:rPr>
                          <w:t>django-extensions</w:t>
                        </w:r>
                        <w:proofErr w:type="spellEnd"/>
                      </w:p>
                    </w:tc>
                    <w:tc>
                      <w:tcPr>
                        <w:tcW w:w="1560" w:type="dxa"/>
                      </w:tcPr>
                      <w:p w14:paraId="641BBB32" w14:textId="77777777" w:rsidR="0057035C" w:rsidRDefault="00576576">
                        <w:pPr>
                          <w:pStyle w:val="TableParagraph"/>
                          <w:rPr>
                            <w:sz w:val="18"/>
                          </w:rPr>
                        </w:pPr>
                        <w:r>
                          <w:rPr>
                            <w:color w:val="231F20"/>
                            <w:sz w:val="18"/>
                          </w:rPr>
                          <w:t>3.2.3</w:t>
                        </w:r>
                      </w:p>
                    </w:tc>
                  </w:tr>
                  <w:tr w:rsidR="0057035C" w14:paraId="2074CE5D" w14:textId="77777777">
                    <w:trPr>
                      <w:trHeight w:hRule="exact" w:val="309"/>
                    </w:trPr>
                    <w:tc>
                      <w:tcPr>
                        <w:tcW w:w="2262" w:type="dxa"/>
                      </w:tcPr>
                      <w:p w14:paraId="108929B1" w14:textId="77777777" w:rsidR="0057035C" w:rsidRDefault="00576576">
                        <w:pPr>
                          <w:pStyle w:val="TableParagraph"/>
                          <w:spacing w:before="42"/>
                          <w:rPr>
                            <w:sz w:val="18"/>
                          </w:rPr>
                        </w:pPr>
                        <w:proofErr w:type="spellStart"/>
                        <w:r>
                          <w:rPr>
                            <w:color w:val="231F20"/>
                            <w:sz w:val="18"/>
                          </w:rPr>
                          <w:t>django</w:t>
                        </w:r>
                        <w:proofErr w:type="spellEnd"/>
                        <w:r>
                          <w:rPr>
                            <w:color w:val="231F20"/>
                            <w:sz w:val="18"/>
                          </w:rPr>
                          <w:t>-email-log</w:t>
                        </w:r>
                      </w:p>
                    </w:tc>
                    <w:tc>
                      <w:tcPr>
                        <w:tcW w:w="1560" w:type="dxa"/>
                      </w:tcPr>
                      <w:p w14:paraId="79111C3A" w14:textId="77777777" w:rsidR="0057035C" w:rsidRDefault="00576576">
                        <w:pPr>
                          <w:pStyle w:val="TableParagraph"/>
                          <w:rPr>
                            <w:sz w:val="18"/>
                          </w:rPr>
                        </w:pPr>
                        <w:r>
                          <w:rPr>
                            <w:color w:val="231F20"/>
                            <w:sz w:val="18"/>
                          </w:rPr>
                          <w:t>1.4.0</w:t>
                        </w:r>
                      </w:p>
                    </w:tc>
                  </w:tr>
                  <w:tr w:rsidR="0057035C" w14:paraId="5DB3E59E" w14:textId="77777777">
                    <w:trPr>
                      <w:trHeight w:hRule="exact" w:val="312"/>
                    </w:trPr>
                    <w:tc>
                      <w:tcPr>
                        <w:tcW w:w="2262" w:type="dxa"/>
                      </w:tcPr>
                      <w:p w14:paraId="3C1D91D7" w14:textId="77777777" w:rsidR="0057035C" w:rsidRDefault="00576576">
                        <w:pPr>
                          <w:pStyle w:val="TableParagraph"/>
                          <w:spacing w:before="42"/>
                          <w:rPr>
                            <w:sz w:val="18"/>
                          </w:rPr>
                        </w:pPr>
                        <w:proofErr w:type="spellStart"/>
                        <w:r>
                          <w:rPr>
                            <w:color w:val="231F20"/>
                            <w:sz w:val="18"/>
                          </w:rPr>
                          <w:t>django-filer</w:t>
                        </w:r>
                        <w:proofErr w:type="spellEnd"/>
                      </w:p>
                    </w:tc>
                    <w:tc>
                      <w:tcPr>
                        <w:tcW w:w="1560" w:type="dxa"/>
                      </w:tcPr>
                      <w:p w14:paraId="5570A698" w14:textId="77777777" w:rsidR="0057035C" w:rsidRDefault="00576576">
                        <w:pPr>
                          <w:pStyle w:val="TableParagraph"/>
                          <w:spacing w:before="83"/>
                          <w:rPr>
                            <w:sz w:val="18"/>
                          </w:rPr>
                        </w:pPr>
                        <w:r>
                          <w:rPr>
                            <w:color w:val="231F20"/>
                            <w:sz w:val="18"/>
                          </w:rPr>
                          <w:t>3.1.0</w:t>
                        </w:r>
                      </w:p>
                    </w:tc>
                  </w:tr>
                  <w:tr w:rsidR="0057035C" w14:paraId="5B422558" w14:textId="77777777">
                    <w:trPr>
                      <w:trHeight w:hRule="exact" w:val="309"/>
                    </w:trPr>
                    <w:tc>
                      <w:tcPr>
                        <w:tcW w:w="2262" w:type="dxa"/>
                      </w:tcPr>
                      <w:p w14:paraId="597CB46A" w14:textId="77777777" w:rsidR="0057035C" w:rsidRDefault="00576576">
                        <w:pPr>
                          <w:pStyle w:val="TableParagraph"/>
                          <w:spacing w:before="39"/>
                          <w:rPr>
                            <w:sz w:val="18"/>
                          </w:rPr>
                        </w:pPr>
                        <w:proofErr w:type="spellStart"/>
                        <w:r>
                          <w:rPr>
                            <w:color w:val="231F20"/>
                            <w:sz w:val="18"/>
                          </w:rPr>
                          <w:t>django-floppyforms</w:t>
                        </w:r>
                        <w:proofErr w:type="spellEnd"/>
                      </w:p>
                    </w:tc>
                    <w:tc>
                      <w:tcPr>
                        <w:tcW w:w="1560" w:type="dxa"/>
                      </w:tcPr>
                      <w:p w14:paraId="2022346E" w14:textId="77777777" w:rsidR="0057035C" w:rsidRDefault="00576576">
                        <w:pPr>
                          <w:pStyle w:val="TableParagraph"/>
                          <w:rPr>
                            <w:sz w:val="18"/>
                          </w:rPr>
                        </w:pPr>
                        <w:r>
                          <w:rPr>
                            <w:color w:val="231F20"/>
                            <w:sz w:val="18"/>
                          </w:rPr>
                          <w:t>1.9.0</w:t>
                        </w:r>
                      </w:p>
                    </w:tc>
                  </w:tr>
                  <w:tr w:rsidR="0057035C" w14:paraId="1735FD40" w14:textId="77777777">
                    <w:trPr>
                      <w:trHeight w:hRule="exact" w:val="309"/>
                    </w:trPr>
                    <w:tc>
                      <w:tcPr>
                        <w:tcW w:w="2262" w:type="dxa"/>
                      </w:tcPr>
                      <w:p w14:paraId="139F8274" w14:textId="77777777" w:rsidR="0057035C" w:rsidRDefault="00576576">
                        <w:pPr>
                          <w:pStyle w:val="TableParagraph"/>
                          <w:spacing w:before="39"/>
                          <w:rPr>
                            <w:sz w:val="18"/>
                          </w:rPr>
                        </w:pPr>
                        <w:proofErr w:type="spellStart"/>
                        <w:r>
                          <w:rPr>
                            <w:color w:val="231F20"/>
                            <w:sz w:val="18"/>
                          </w:rPr>
                          <w:t>django-formtools</w:t>
                        </w:r>
                        <w:proofErr w:type="spellEnd"/>
                      </w:p>
                    </w:tc>
                    <w:tc>
                      <w:tcPr>
                        <w:tcW w:w="1560" w:type="dxa"/>
                      </w:tcPr>
                      <w:p w14:paraId="695C5BAD" w14:textId="77777777" w:rsidR="0057035C" w:rsidRDefault="00576576">
                        <w:pPr>
                          <w:pStyle w:val="TableParagraph"/>
                          <w:rPr>
                            <w:sz w:val="18"/>
                          </w:rPr>
                        </w:pPr>
                        <w:r>
                          <w:rPr>
                            <w:color w:val="231F20"/>
                            <w:sz w:val="18"/>
                          </w:rPr>
                          <w:t>2.4.1</w:t>
                        </w:r>
                      </w:p>
                    </w:tc>
                  </w:tr>
                  <w:tr w:rsidR="0057035C" w14:paraId="06A1531A" w14:textId="77777777">
                    <w:trPr>
                      <w:trHeight w:hRule="exact" w:val="309"/>
                    </w:trPr>
                    <w:tc>
                      <w:tcPr>
                        <w:tcW w:w="2262" w:type="dxa"/>
                      </w:tcPr>
                      <w:p w14:paraId="0D414E54" w14:textId="77777777" w:rsidR="0057035C" w:rsidRDefault="00576576">
                        <w:pPr>
                          <w:pStyle w:val="TableParagraph"/>
                          <w:spacing w:before="39"/>
                          <w:rPr>
                            <w:sz w:val="18"/>
                          </w:rPr>
                        </w:pPr>
                        <w:proofErr w:type="spellStart"/>
                        <w:r>
                          <w:rPr>
                            <w:color w:val="231F20"/>
                            <w:sz w:val="18"/>
                          </w:rPr>
                          <w:t>django-impersonate</w:t>
                        </w:r>
                        <w:proofErr w:type="spellEnd"/>
                      </w:p>
                    </w:tc>
                    <w:tc>
                      <w:tcPr>
                        <w:tcW w:w="1560" w:type="dxa"/>
                      </w:tcPr>
                      <w:p w14:paraId="1D66AA55" w14:textId="77777777" w:rsidR="0057035C" w:rsidRDefault="00576576">
                        <w:pPr>
                          <w:pStyle w:val="TableParagraph"/>
                          <w:rPr>
                            <w:sz w:val="18"/>
                          </w:rPr>
                        </w:pPr>
                        <w:r>
                          <w:rPr>
                            <w:color w:val="231F20"/>
                            <w:sz w:val="18"/>
                          </w:rPr>
                          <w:t>1.9.1</w:t>
                        </w:r>
                      </w:p>
                    </w:tc>
                  </w:tr>
                  <w:tr w:rsidR="0057035C" w14:paraId="4CF03823" w14:textId="77777777">
                    <w:trPr>
                      <w:trHeight w:hRule="exact" w:val="309"/>
                    </w:trPr>
                    <w:tc>
                      <w:tcPr>
                        <w:tcW w:w="2262" w:type="dxa"/>
                      </w:tcPr>
                      <w:p w14:paraId="75FDC636" w14:textId="77777777" w:rsidR="0057035C" w:rsidRDefault="00576576">
                        <w:pPr>
                          <w:pStyle w:val="TableParagraph"/>
                          <w:spacing w:before="42"/>
                          <w:rPr>
                            <w:sz w:val="18"/>
                          </w:rPr>
                        </w:pPr>
                        <w:proofErr w:type="spellStart"/>
                        <w:r>
                          <w:rPr>
                            <w:color w:val="231F20"/>
                            <w:sz w:val="18"/>
                          </w:rPr>
                          <w:t>django</w:t>
                        </w:r>
                        <w:proofErr w:type="spellEnd"/>
                        <w:r>
                          <w:rPr>
                            <w:color w:val="231F20"/>
                            <w:sz w:val="18"/>
                          </w:rPr>
                          <w:t>-</w:t>
                        </w:r>
                        <w:proofErr w:type="spellStart"/>
                        <w:r>
                          <w:rPr>
                            <w:color w:val="231F20"/>
                            <w:sz w:val="18"/>
                          </w:rPr>
                          <w:t>maintenance</w:t>
                        </w:r>
                        <w:proofErr w:type="spellEnd"/>
                        <w:r>
                          <w:rPr>
                            <w:color w:val="231F20"/>
                            <w:sz w:val="18"/>
                          </w:rPr>
                          <w:t>-mode</w:t>
                        </w:r>
                      </w:p>
                    </w:tc>
                    <w:tc>
                      <w:tcPr>
                        <w:tcW w:w="1560" w:type="dxa"/>
                      </w:tcPr>
                      <w:p w14:paraId="23AA078B" w14:textId="77777777" w:rsidR="0057035C" w:rsidRDefault="00576576">
                        <w:pPr>
                          <w:pStyle w:val="TableParagraph"/>
                          <w:rPr>
                            <w:sz w:val="18"/>
                          </w:rPr>
                        </w:pPr>
                        <w:r>
                          <w:rPr>
                            <w:color w:val="231F20"/>
                            <w:sz w:val="18"/>
                          </w:rPr>
                          <w:t>0.19.0</w:t>
                        </w:r>
                      </w:p>
                    </w:tc>
                  </w:tr>
                  <w:tr w:rsidR="0057035C" w14:paraId="18C6870A" w14:textId="77777777">
                    <w:trPr>
                      <w:trHeight w:hRule="exact" w:val="309"/>
                    </w:trPr>
                    <w:tc>
                      <w:tcPr>
                        <w:tcW w:w="2262" w:type="dxa"/>
                      </w:tcPr>
                      <w:p w14:paraId="36A66BFC" w14:textId="77777777" w:rsidR="0057035C" w:rsidRDefault="00576576">
                        <w:pPr>
                          <w:pStyle w:val="TableParagraph"/>
                          <w:spacing w:before="42"/>
                          <w:rPr>
                            <w:sz w:val="18"/>
                          </w:rPr>
                        </w:pPr>
                        <w:proofErr w:type="spellStart"/>
                        <w:r>
                          <w:rPr>
                            <w:color w:val="231F20"/>
                            <w:sz w:val="18"/>
                          </w:rPr>
                          <w:t>django</w:t>
                        </w:r>
                        <w:proofErr w:type="spellEnd"/>
                        <w:r>
                          <w:rPr>
                            <w:color w:val="231F20"/>
                            <w:sz w:val="18"/>
                          </w:rPr>
                          <w:t>-model-</w:t>
                        </w:r>
                        <w:proofErr w:type="spellStart"/>
                        <w:r>
                          <w:rPr>
                            <w:color w:val="231F20"/>
                            <w:sz w:val="18"/>
                          </w:rPr>
                          <w:t>utils</w:t>
                        </w:r>
                        <w:proofErr w:type="spellEnd"/>
                      </w:p>
                    </w:tc>
                    <w:tc>
                      <w:tcPr>
                        <w:tcW w:w="1560" w:type="dxa"/>
                      </w:tcPr>
                      <w:p w14:paraId="29897126" w14:textId="77777777" w:rsidR="0057035C" w:rsidRDefault="00576576">
                        <w:pPr>
                          <w:pStyle w:val="TableParagraph"/>
                          <w:rPr>
                            <w:sz w:val="18"/>
                          </w:rPr>
                        </w:pPr>
                        <w:r>
                          <w:rPr>
                            <w:color w:val="231F20"/>
                            <w:sz w:val="18"/>
                          </w:rPr>
                          <w:t>4.3.1</w:t>
                        </w:r>
                      </w:p>
                    </w:tc>
                  </w:tr>
                  <w:tr w:rsidR="0057035C" w14:paraId="7E407F2B" w14:textId="77777777">
                    <w:trPr>
                      <w:trHeight w:hRule="exact" w:val="312"/>
                    </w:trPr>
                    <w:tc>
                      <w:tcPr>
                        <w:tcW w:w="2262" w:type="dxa"/>
                      </w:tcPr>
                      <w:p w14:paraId="13374202" w14:textId="77777777" w:rsidR="0057035C" w:rsidRDefault="00576576">
                        <w:pPr>
                          <w:pStyle w:val="TableParagraph"/>
                          <w:spacing w:before="42"/>
                          <w:rPr>
                            <w:sz w:val="18"/>
                          </w:rPr>
                        </w:pPr>
                        <w:proofErr w:type="spellStart"/>
                        <w:r>
                          <w:rPr>
                            <w:color w:val="231F20"/>
                            <w:sz w:val="18"/>
                          </w:rPr>
                          <w:t>django-mptt</w:t>
                        </w:r>
                        <w:proofErr w:type="spellEnd"/>
                      </w:p>
                    </w:tc>
                    <w:tc>
                      <w:tcPr>
                        <w:tcW w:w="1560" w:type="dxa"/>
                      </w:tcPr>
                      <w:p w14:paraId="49EC031E" w14:textId="77777777" w:rsidR="0057035C" w:rsidRDefault="00576576">
                        <w:pPr>
                          <w:pStyle w:val="TableParagraph"/>
                          <w:spacing w:before="83"/>
                          <w:rPr>
                            <w:sz w:val="18"/>
                          </w:rPr>
                        </w:pPr>
                        <w:r>
                          <w:rPr>
                            <w:color w:val="231F20"/>
                            <w:sz w:val="18"/>
                          </w:rPr>
                          <w:t>0.15.0</w:t>
                        </w:r>
                      </w:p>
                    </w:tc>
                  </w:tr>
                  <w:tr w:rsidR="0057035C" w14:paraId="40EA9C10" w14:textId="77777777">
                    <w:trPr>
                      <w:trHeight w:hRule="exact" w:val="310"/>
                    </w:trPr>
                    <w:tc>
                      <w:tcPr>
                        <w:tcW w:w="2262" w:type="dxa"/>
                      </w:tcPr>
                      <w:p w14:paraId="0B5B9CB2" w14:textId="77777777" w:rsidR="0057035C" w:rsidRDefault="00576576">
                        <w:pPr>
                          <w:pStyle w:val="TableParagraph"/>
                          <w:spacing w:before="39"/>
                          <w:rPr>
                            <w:sz w:val="18"/>
                          </w:rPr>
                        </w:pPr>
                        <w:proofErr w:type="spellStart"/>
                        <w:r>
                          <w:rPr>
                            <w:color w:val="231F20"/>
                            <w:sz w:val="18"/>
                          </w:rPr>
                          <w:t>django</w:t>
                        </w:r>
                        <w:proofErr w:type="spellEnd"/>
                        <w:r>
                          <w:rPr>
                            <w:color w:val="231F20"/>
                            <w:sz w:val="18"/>
                          </w:rPr>
                          <w:t>-</w:t>
                        </w:r>
                        <w:proofErr w:type="spellStart"/>
                        <w:r>
                          <w:rPr>
                            <w:color w:val="231F20"/>
                            <w:sz w:val="18"/>
                          </w:rPr>
                          <w:t>ordered</w:t>
                        </w:r>
                        <w:proofErr w:type="spellEnd"/>
                        <w:r>
                          <w:rPr>
                            <w:color w:val="231F20"/>
                            <w:sz w:val="18"/>
                          </w:rPr>
                          <w:t>-model</w:t>
                        </w:r>
                      </w:p>
                    </w:tc>
                    <w:tc>
                      <w:tcPr>
                        <w:tcW w:w="1560" w:type="dxa"/>
                      </w:tcPr>
                      <w:p w14:paraId="549706BE" w14:textId="77777777" w:rsidR="0057035C" w:rsidRDefault="00576576">
                        <w:pPr>
                          <w:pStyle w:val="TableParagraph"/>
                          <w:rPr>
                            <w:sz w:val="18"/>
                          </w:rPr>
                        </w:pPr>
                        <w:r>
                          <w:rPr>
                            <w:color w:val="231F20"/>
                            <w:sz w:val="18"/>
                          </w:rPr>
                          <w:t>3.7.4</w:t>
                        </w:r>
                      </w:p>
                    </w:tc>
                  </w:tr>
                  <w:tr w:rsidR="0057035C" w14:paraId="0ECB2186" w14:textId="77777777">
                    <w:trPr>
                      <w:trHeight w:hRule="exact" w:val="309"/>
                    </w:trPr>
                    <w:tc>
                      <w:tcPr>
                        <w:tcW w:w="2262" w:type="dxa"/>
                      </w:tcPr>
                      <w:p w14:paraId="0371E104" w14:textId="77777777" w:rsidR="0057035C" w:rsidRDefault="00576576">
                        <w:pPr>
                          <w:pStyle w:val="TableParagraph"/>
                          <w:spacing w:before="39"/>
                          <w:rPr>
                            <w:sz w:val="18"/>
                          </w:rPr>
                        </w:pPr>
                        <w:proofErr w:type="spellStart"/>
                        <w:r>
                          <w:rPr>
                            <w:color w:val="231F20"/>
                            <w:sz w:val="18"/>
                          </w:rPr>
                          <w:t>django-parler</w:t>
                        </w:r>
                        <w:proofErr w:type="spellEnd"/>
                      </w:p>
                    </w:tc>
                    <w:tc>
                      <w:tcPr>
                        <w:tcW w:w="1560" w:type="dxa"/>
                      </w:tcPr>
                      <w:p w14:paraId="42D209B4" w14:textId="77777777" w:rsidR="0057035C" w:rsidRDefault="00576576">
                        <w:pPr>
                          <w:pStyle w:val="TableParagraph"/>
                          <w:rPr>
                            <w:sz w:val="18"/>
                          </w:rPr>
                        </w:pPr>
                        <w:r>
                          <w:rPr>
                            <w:color w:val="231F20"/>
                            <w:sz w:val="18"/>
                          </w:rPr>
                          <w:t>2.3</w:t>
                        </w:r>
                      </w:p>
                    </w:tc>
                  </w:tr>
                  <w:tr w:rsidR="0057035C" w14:paraId="20AAA5E6" w14:textId="77777777">
                    <w:trPr>
                      <w:trHeight w:hRule="exact" w:val="309"/>
                    </w:trPr>
                    <w:tc>
                      <w:tcPr>
                        <w:tcW w:w="2262" w:type="dxa"/>
                      </w:tcPr>
                      <w:p w14:paraId="21D1D112" w14:textId="77777777" w:rsidR="0057035C" w:rsidRDefault="00576576">
                        <w:pPr>
                          <w:pStyle w:val="TableParagraph"/>
                          <w:spacing w:before="39"/>
                          <w:rPr>
                            <w:sz w:val="18"/>
                          </w:rPr>
                        </w:pPr>
                        <w:proofErr w:type="spellStart"/>
                        <w:r>
                          <w:rPr>
                            <w:color w:val="231F20"/>
                            <w:sz w:val="18"/>
                          </w:rPr>
                          <w:t>django-phonenumber-field</w:t>
                        </w:r>
                        <w:proofErr w:type="spellEnd"/>
                      </w:p>
                    </w:tc>
                    <w:tc>
                      <w:tcPr>
                        <w:tcW w:w="1560" w:type="dxa"/>
                      </w:tcPr>
                      <w:p w14:paraId="094E6CA5" w14:textId="77777777" w:rsidR="0057035C" w:rsidRDefault="00576576">
                        <w:pPr>
                          <w:pStyle w:val="TableParagraph"/>
                          <w:rPr>
                            <w:sz w:val="18"/>
                          </w:rPr>
                        </w:pPr>
                        <w:r>
                          <w:rPr>
                            <w:color w:val="231F20"/>
                            <w:sz w:val="18"/>
                          </w:rPr>
                          <w:t>7.2.0</w:t>
                        </w:r>
                      </w:p>
                    </w:tc>
                  </w:tr>
                  <w:tr w:rsidR="0057035C" w14:paraId="5A0C6929" w14:textId="77777777">
                    <w:trPr>
                      <w:trHeight w:hRule="exact" w:val="309"/>
                    </w:trPr>
                    <w:tc>
                      <w:tcPr>
                        <w:tcW w:w="2262" w:type="dxa"/>
                      </w:tcPr>
                      <w:p w14:paraId="4DAB259F" w14:textId="77777777" w:rsidR="0057035C" w:rsidRDefault="00576576">
                        <w:pPr>
                          <w:pStyle w:val="TableParagraph"/>
                          <w:spacing w:before="42"/>
                          <w:rPr>
                            <w:sz w:val="18"/>
                          </w:rPr>
                        </w:pPr>
                        <w:proofErr w:type="spellStart"/>
                        <w:r>
                          <w:rPr>
                            <w:color w:val="231F20"/>
                            <w:sz w:val="18"/>
                          </w:rPr>
                          <w:t>django-polymorphic</w:t>
                        </w:r>
                        <w:proofErr w:type="spellEnd"/>
                      </w:p>
                    </w:tc>
                    <w:tc>
                      <w:tcPr>
                        <w:tcW w:w="1560" w:type="dxa"/>
                      </w:tcPr>
                      <w:p w14:paraId="39CF2006" w14:textId="77777777" w:rsidR="0057035C" w:rsidRDefault="00576576">
                        <w:pPr>
                          <w:pStyle w:val="TableParagraph"/>
                          <w:rPr>
                            <w:sz w:val="18"/>
                          </w:rPr>
                        </w:pPr>
                        <w:r>
                          <w:rPr>
                            <w:color w:val="231F20"/>
                            <w:sz w:val="18"/>
                          </w:rPr>
                          <w:t>3.1.0</w:t>
                        </w:r>
                      </w:p>
                    </w:tc>
                  </w:tr>
                  <w:tr w:rsidR="0057035C" w14:paraId="35EC3C70" w14:textId="77777777">
                    <w:trPr>
                      <w:trHeight w:hRule="exact" w:val="309"/>
                    </w:trPr>
                    <w:tc>
                      <w:tcPr>
                        <w:tcW w:w="2262" w:type="dxa"/>
                      </w:tcPr>
                      <w:p w14:paraId="292B21B6" w14:textId="77777777" w:rsidR="0057035C" w:rsidRDefault="00576576">
                        <w:pPr>
                          <w:pStyle w:val="TableParagraph"/>
                          <w:spacing w:before="42"/>
                          <w:rPr>
                            <w:sz w:val="18"/>
                          </w:rPr>
                        </w:pPr>
                        <w:proofErr w:type="spellStart"/>
                        <w:r>
                          <w:rPr>
                            <w:color w:val="231F20"/>
                            <w:sz w:val="18"/>
                          </w:rPr>
                          <w:t>django</w:t>
                        </w:r>
                        <w:proofErr w:type="spellEnd"/>
                        <w:r>
                          <w:rPr>
                            <w:color w:val="231F20"/>
                            <w:sz w:val="18"/>
                          </w:rPr>
                          <w:t>-post-office</w:t>
                        </w:r>
                      </w:p>
                    </w:tc>
                    <w:tc>
                      <w:tcPr>
                        <w:tcW w:w="1560" w:type="dxa"/>
                      </w:tcPr>
                      <w:p w14:paraId="76B91875" w14:textId="77777777" w:rsidR="0057035C" w:rsidRDefault="00576576">
                        <w:pPr>
                          <w:pStyle w:val="TableParagraph"/>
                          <w:rPr>
                            <w:sz w:val="18"/>
                          </w:rPr>
                        </w:pPr>
                        <w:r>
                          <w:rPr>
                            <w:color w:val="231F20"/>
                            <w:sz w:val="18"/>
                          </w:rPr>
                          <w:t>3.8.0</w:t>
                        </w:r>
                      </w:p>
                    </w:tc>
                  </w:tr>
                  <w:tr w:rsidR="0057035C" w14:paraId="6815DF5B" w14:textId="77777777">
                    <w:trPr>
                      <w:trHeight w:hRule="exact" w:val="312"/>
                    </w:trPr>
                    <w:tc>
                      <w:tcPr>
                        <w:tcW w:w="2262" w:type="dxa"/>
                      </w:tcPr>
                      <w:p w14:paraId="42D758F3" w14:textId="77777777" w:rsidR="0057035C" w:rsidRDefault="00576576">
                        <w:pPr>
                          <w:pStyle w:val="TableParagraph"/>
                          <w:spacing w:before="42"/>
                          <w:rPr>
                            <w:sz w:val="18"/>
                          </w:rPr>
                        </w:pPr>
                        <w:proofErr w:type="spellStart"/>
                        <w:r>
                          <w:rPr>
                            <w:color w:val="231F20"/>
                            <w:sz w:val="18"/>
                          </w:rPr>
                          <w:t>django-querysetsequence</w:t>
                        </w:r>
                        <w:proofErr w:type="spellEnd"/>
                      </w:p>
                    </w:tc>
                    <w:tc>
                      <w:tcPr>
                        <w:tcW w:w="1560" w:type="dxa"/>
                      </w:tcPr>
                      <w:p w14:paraId="5A7C27F6" w14:textId="77777777" w:rsidR="0057035C" w:rsidRDefault="00576576">
                        <w:pPr>
                          <w:pStyle w:val="TableParagraph"/>
                          <w:spacing w:before="83"/>
                          <w:rPr>
                            <w:sz w:val="18"/>
                          </w:rPr>
                        </w:pPr>
                        <w:r>
                          <w:rPr>
                            <w:color w:val="231F20"/>
                            <w:sz w:val="18"/>
                          </w:rPr>
                          <w:t>0.17</w:t>
                        </w:r>
                      </w:p>
                    </w:tc>
                  </w:tr>
                  <w:tr w:rsidR="0057035C" w14:paraId="67AF26EE" w14:textId="77777777">
                    <w:trPr>
                      <w:trHeight w:hRule="exact" w:val="309"/>
                    </w:trPr>
                    <w:tc>
                      <w:tcPr>
                        <w:tcW w:w="2262" w:type="dxa"/>
                      </w:tcPr>
                      <w:p w14:paraId="2A26A1D7" w14:textId="77777777" w:rsidR="0057035C" w:rsidRDefault="00576576">
                        <w:pPr>
                          <w:pStyle w:val="TableParagraph"/>
                          <w:spacing w:before="39"/>
                          <w:rPr>
                            <w:sz w:val="18"/>
                          </w:rPr>
                        </w:pPr>
                        <w:proofErr w:type="spellStart"/>
                        <w:r>
                          <w:rPr>
                            <w:color w:val="231F20"/>
                            <w:sz w:val="18"/>
                          </w:rPr>
                          <w:t>django-reversion</w:t>
                        </w:r>
                        <w:proofErr w:type="spellEnd"/>
                      </w:p>
                    </w:tc>
                    <w:tc>
                      <w:tcPr>
                        <w:tcW w:w="1560" w:type="dxa"/>
                      </w:tcPr>
                      <w:p w14:paraId="271B91A5" w14:textId="77777777" w:rsidR="0057035C" w:rsidRDefault="00576576">
                        <w:pPr>
                          <w:pStyle w:val="TableParagraph"/>
                          <w:rPr>
                            <w:sz w:val="18"/>
                          </w:rPr>
                        </w:pPr>
                        <w:r>
                          <w:rPr>
                            <w:color w:val="231F20"/>
                            <w:sz w:val="18"/>
                          </w:rPr>
                          <w:t>5.0.6</w:t>
                        </w:r>
                      </w:p>
                    </w:tc>
                  </w:tr>
                  <w:tr w:rsidR="0057035C" w14:paraId="1A35A98E" w14:textId="77777777">
                    <w:trPr>
                      <w:trHeight w:hRule="exact" w:val="309"/>
                    </w:trPr>
                    <w:tc>
                      <w:tcPr>
                        <w:tcW w:w="2262" w:type="dxa"/>
                      </w:tcPr>
                      <w:p w14:paraId="457556F2" w14:textId="77777777" w:rsidR="0057035C" w:rsidRDefault="00576576">
                        <w:pPr>
                          <w:pStyle w:val="TableParagraph"/>
                          <w:spacing w:before="39"/>
                          <w:rPr>
                            <w:sz w:val="18"/>
                          </w:rPr>
                        </w:pPr>
                        <w:proofErr w:type="spellStart"/>
                        <w:r>
                          <w:rPr>
                            <w:color w:val="231F20"/>
                            <w:sz w:val="18"/>
                          </w:rPr>
                          <w:t>django-sekizai</w:t>
                        </w:r>
                        <w:proofErr w:type="spellEnd"/>
                      </w:p>
                    </w:tc>
                    <w:tc>
                      <w:tcPr>
                        <w:tcW w:w="1560" w:type="dxa"/>
                      </w:tcPr>
                      <w:p w14:paraId="41955DA0" w14:textId="77777777" w:rsidR="0057035C" w:rsidRDefault="00576576">
                        <w:pPr>
                          <w:pStyle w:val="TableParagraph"/>
                          <w:rPr>
                            <w:sz w:val="18"/>
                          </w:rPr>
                        </w:pPr>
                        <w:r>
                          <w:rPr>
                            <w:color w:val="231F20"/>
                            <w:sz w:val="18"/>
                          </w:rPr>
                          <w:t>4.1.0</w:t>
                        </w:r>
                      </w:p>
                    </w:tc>
                  </w:tr>
                </w:tbl>
                <w:p w14:paraId="17B66BAE" w14:textId="77777777" w:rsidR="0057035C" w:rsidRDefault="0057035C">
                  <w:pPr>
                    <w:pStyle w:val="Zkladntext"/>
                  </w:pPr>
                </w:p>
              </w:txbxContent>
            </v:textbox>
            <w10:wrap type="topAndBottom" anchorx="page"/>
          </v:shape>
        </w:pict>
      </w:r>
    </w:p>
    <w:p w14:paraId="5770057D" w14:textId="77777777" w:rsidR="0057035C" w:rsidRDefault="0057035C">
      <w:pPr>
        <w:rPr>
          <w:sz w:val="9"/>
        </w:rPr>
        <w:sectPr w:rsidR="0057035C">
          <w:pgSz w:w="11910" w:h="16840"/>
          <w:pgMar w:top="1380" w:right="1300" w:bottom="1200" w:left="1300" w:header="0" w:footer="1006" w:gutter="0"/>
          <w:cols w:space="708"/>
        </w:sectPr>
      </w:pPr>
    </w:p>
    <w:p w14:paraId="7F8F7B27" w14:textId="77777777" w:rsidR="0057035C" w:rsidRDefault="006E1CFD">
      <w:pPr>
        <w:tabs>
          <w:tab w:val="left" w:pos="5005"/>
        </w:tabs>
        <w:ind w:left="115"/>
        <w:rPr>
          <w:sz w:val="20"/>
        </w:rPr>
      </w:pPr>
      <w:r>
        <w:rPr>
          <w:sz w:val="20"/>
        </w:rPr>
      </w:r>
      <w:r>
        <w:rPr>
          <w:sz w:val="20"/>
        </w:rPr>
        <w:pict w14:anchorId="6D6646F5">
          <v:shape id="_x0000_s1031" type="#_x0000_t202" style="width:191.85pt;height:511.9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2"/>
                    <w:gridCol w:w="1560"/>
                  </w:tblGrid>
                  <w:tr w:rsidR="0057035C" w14:paraId="6A4191F4" w14:textId="77777777">
                    <w:trPr>
                      <w:trHeight w:hRule="exact" w:val="317"/>
                    </w:trPr>
                    <w:tc>
                      <w:tcPr>
                        <w:tcW w:w="2262" w:type="dxa"/>
                        <w:tcBorders>
                          <w:bottom w:val="single" w:sz="8" w:space="0" w:color="231F20"/>
                        </w:tcBorders>
                      </w:tcPr>
                      <w:p w14:paraId="5983E67D" w14:textId="77777777" w:rsidR="0057035C" w:rsidRDefault="00576576">
                        <w:pPr>
                          <w:pStyle w:val="TableParagraph"/>
                          <w:spacing w:before="83"/>
                          <w:ind w:left="67"/>
                          <w:rPr>
                            <w:b/>
                            <w:sz w:val="18"/>
                          </w:rPr>
                        </w:pPr>
                        <w:r>
                          <w:rPr>
                            <w:b/>
                            <w:color w:val="231F20"/>
                            <w:sz w:val="18"/>
                          </w:rPr>
                          <w:t>Označení balíčku</w:t>
                        </w:r>
                      </w:p>
                    </w:tc>
                    <w:tc>
                      <w:tcPr>
                        <w:tcW w:w="1560" w:type="dxa"/>
                        <w:tcBorders>
                          <w:bottom w:val="single" w:sz="8" w:space="0" w:color="231F20"/>
                        </w:tcBorders>
                      </w:tcPr>
                      <w:p w14:paraId="342E2B58" w14:textId="77777777" w:rsidR="0057035C" w:rsidRDefault="00576576">
                        <w:pPr>
                          <w:pStyle w:val="TableParagraph"/>
                          <w:spacing w:before="83"/>
                          <w:ind w:left="67"/>
                          <w:rPr>
                            <w:b/>
                            <w:sz w:val="18"/>
                          </w:rPr>
                        </w:pPr>
                        <w:r>
                          <w:rPr>
                            <w:b/>
                            <w:color w:val="231F20"/>
                            <w:sz w:val="18"/>
                          </w:rPr>
                          <w:t>Požadovaná verze</w:t>
                        </w:r>
                      </w:p>
                    </w:tc>
                  </w:tr>
                  <w:tr w:rsidR="0057035C" w14:paraId="1E08B1CD" w14:textId="77777777">
                    <w:trPr>
                      <w:trHeight w:hRule="exact" w:val="305"/>
                    </w:trPr>
                    <w:tc>
                      <w:tcPr>
                        <w:tcW w:w="2262" w:type="dxa"/>
                        <w:tcBorders>
                          <w:top w:val="single" w:sz="8" w:space="0" w:color="231F20"/>
                        </w:tcBorders>
                      </w:tcPr>
                      <w:p w14:paraId="70892650" w14:textId="77777777" w:rsidR="0057035C" w:rsidRDefault="00576576">
                        <w:pPr>
                          <w:pStyle w:val="TableParagraph"/>
                          <w:spacing w:before="30"/>
                          <w:ind w:left="67"/>
                          <w:rPr>
                            <w:sz w:val="18"/>
                          </w:rPr>
                        </w:pPr>
                        <w:r>
                          <w:rPr>
                            <w:color w:val="231F20"/>
                            <w:sz w:val="18"/>
                          </w:rPr>
                          <w:t>Django-Select2</w:t>
                        </w:r>
                      </w:p>
                    </w:tc>
                    <w:tc>
                      <w:tcPr>
                        <w:tcW w:w="1560" w:type="dxa"/>
                        <w:tcBorders>
                          <w:top w:val="single" w:sz="8" w:space="0" w:color="231F20"/>
                        </w:tcBorders>
                      </w:tcPr>
                      <w:p w14:paraId="588FC1BF" w14:textId="77777777" w:rsidR="0057035C" w:rsidRDefault="00576576">
                        <w:pPr>
                          <w:pStyle w:val="TableParagraph"/>
                          <w:spacing w:before="71"/>
                          <w:ind w:left="67"/>
                          <w:rPr>
                            <w:sz w:val="18"/>
                          </w:rPr>
                        </w:pPr>
                        <w:r>
                          <w:rPr>
                            <w:color w:val="231F20"/>
                            <w:sz w:val="18"/>
                          </w:rPr>
                          <w:t>8.1.2</w:t>
                        </w:r>
                      </w:p>
                    </w:tc>
                  </w:tr>
                  <w:tr w:rsidR="0057035C" w14:paraId="6936C559" w14:textId="77777777">
                    <w:trPr>
                      <w:trHeight w:hRule="exact" w:val="309"/>
                    </w:trPr>
                    <w:tc>
                      <w:tcPr>
                        <w:tcW w:w="2262" w:type="dxa"/>
                      </w:tcPr>
                      <w:p w14:paraId="4E99D126" w14:textId="77777777" w:rsidR="0057035C" w:rsidRDefault="00576576">
                        <w:pPr>
                          <w:pStyle w:val="TableParagraph"/>
                          <w:spacing w:before="39"/>
                          <w:ind w:left="67"/>
                          <w:rPr>
                            <w:sz w:val="18"/>
                          </w:rPr>
                        </w:pPr>
                        <w:r>
                          <w:rPr>
                            <w:color w:val="231F20"/>
                            <w:sz w:val="18"/>
                          </w:rPr>
                          <w:t>django-sortedm2m</w:t>
                        </w:r>
                      </w:p>
                    </w:tc>
                    <w:tc>
                      <w:tcPr>
                        <w:tcW w:w="1560" w:type="dxa"/>
                      </w:tcPr>
                      <w:p w14:paraId="7DF98A2C" w14:textId="77777777" w:rsidR="0057035C" w:rsidRDefault="00576576">
                        <w:pPr>
                          <w:pStyle w:val="TableParagraph"/>
                          <w:ind w:left="67"/>
                          <w:rPr>
                            <w:sz w:val="18"/>
                          </w:rPr>
                        </w:pPr>
                        <w:r>
                          <w:rPr>
                            <w:color w:val="231F20"/>
                            <w:sz w:val="18"/>
                          </w:rPr>
                          <w:t>3.1.1</w:t>
                        </w:r>
                      </w:p>
                    </w:tc>
                  </w:tr>
                  <w:tr w:rsidR="0057035C" w14:paraId="46AF0CE6" w14:textId="77777777">
                    <w:trPr>
                      <w:trHeight w:hRule="exact" w:val="309"/>
                    </w:trPr>
                    <w:tc>
                      <w:tcPr>
                        <w:tcW w:w="2262" w:type="dxa"/>
                      </w:tcPr>
                      <w:p w14:paraId="753DE1D6" w14:textId="77777777" w:rsidR="0057035C" w:rsidRDefault="00576576">
                        <w:pPr>
                          <w:pStyle w:val="TableParagraph"/>
                          <w:spacing w:before="39"/>
                          <w:ind w:left="67"/>
                          <w:rPr>
                            <w:sz w:val="18"/>
                          </w:rPr>
                        </w:pPr>
                        <w:proofErr w:type="spellStart"/>
                        <w:r>
                          <w:rPr>
                            <w:color w:val="231F20"/>
                            <w:sz w:val="18"/>
                          </w:rPr>
                          <w:t>django-taggit</w:t>
                        </w:r>
                        <w:proofErr w:type="spellEnd"/>
                      </w:p>
                    </w:tc>
                    <w:tc>
                      <w:tcPr>
                        <w:tcW w:w="1560" w:type="dxa"/>
                      </w:tcPr>
                      <w:p w14:paraId="620DCE45" w14:textId="77777777" w:rsidR="0057035C" w:rsidRDefault="00576576">
                        <w:pPr>
                          <w:pStyle w:val="TableParagraph"/>
                          <w:ind w:left="67"/>
                          <w:rPr>
                            <w:sz w:val="18"/>
                          </w:rPr>
                        </w:pPr>
                        <w:r>
                          <w:rPr>
                            <w:color w:val="231F20"/>
                            <w:sz w:val="18"/>
                          </w:rPr>
                          <w:t>4.0.0</w:t>
                        </w:r>
                      </w:p>
                    </w:tc>
                  </w:tr>
                  <w:tr w:rsidR="0057035C" w14:paraId="0E0EAE5B" w14:textId="77777777">
                    <w:trPr>
                      <w:trHeight w:hRule="exact" w:val="309"/>
                    </w:trPr>
                    <w:tc>
                      <w:tcPr>
                        <w:tcW w:w="2262" w:type="dxa"/>
                      </w:tcPr>
                      <w:p w14:paraId="448EB99B" w14:textId="77777777" w:rsidR="0057035C" w:rsidRDefault="00576576">
                        <w:pPr>
                          <w:pStyle w:val="TableParagraph"/>
                          <w:spacing w:before="42"/>
                          <w:ind w:left="67"/>
                          <w:rPr>
                            <w:sz w:val="18"/>
                          </w:rPr>
                        </w:pPr>
                        <w:proofErr w:type="spellStart"/>
                        <w:r>
                          <w:rPr>
                            <w:color w:val="231F20"/>
                            <w:sz w:val="18"/>
                          </w:rPr>
                          <w:t>django-treebeard</w:t>
                        </w:r>
                        <w:proofErr w:type="spellEnd"/>
                      </w:p>
                    </w:tc>
                    <w:tc>
                      <w:tcPr>
                        <w:tcW w:w="1560" w:type="dxa"/>
                      </w:tcPr>
                      <w:p w14:paraId="32735849" w14:textId="77777777" w:rsidR="0057035C" w:rsidRDefault="00576576">
                        <w:pPr>
                          <w:pStyle w:val="TableParagraph"/>
                          <w:ind w:left="67"/>
                          <w:rPr>
                            <w:sz w:val="18"/>
                          </w:rPr>
                        </w:pPr>
                        <w:r>
                          <w:rPr>
                            <w:color w:val="231F20"/>
                            <w:sz w:val="18"/>
                          </w:rPr>
                          <w:t>4.7</w:t>
                        </w:r>
                      </w:p>
                    </w:tc>
                  </w:tr>
                  <w:tr w:rsidR="0057035C" w14:paraId="358B4142" w14:textId="77777777">
                    <w:trPr>
                      <w:trHeight w:hRule="exact" w:val="309"/>
                    </w:trPr>
                    <w:tc>
                      <w:tcPr>
                        <w:tcW w:w="2262" w:type="dxa"/>
                      </w:tcPr>
                      <w:p w14:paraId="6443979F" w14:textId="77777777" w:rsidR="0057035C" w:rsidRDefault="00576576">
                        <w:pPr>
                          <w:pStyle w:val="TableParagraph"/>
                          <w:spacing w:before="42"/>
                          <w:ind w:left="67"/>
                          <w:rPr>
                            <w:sz w:val="18"/>
                          </w:rPr>
                        </w:pPr>
                        <w:proofErr w:type="spellStart"/>
                        <w:r>
                          <w:rPr>
                            <w:color w:val="231F20"/>
                            <w:sz w:val="18"/>
                          </w:rPr>
                          <w:t>Django</w:t>
                        </w:r>
                        <w:proofErr w:type="spellEnd"/>
                      </w:p>
                    </w:tc>
                    <w:tc>
                      <w:tcPr>
                        <w:tcW w:w="1560" w:type="dxa"/>
                      </w:tcPr>
                      <w:p w14:paraId="101CA24E" w14:textId="77777777" w:rsidR="0057035C" w:rsidRDefault="00576576">
                        <w:pPr>
                          <w:pStyle w:val="TableParagraph"/>
                          <w:ind w:left="67"/>
                          <w:rPr>
                            <w:sz w:val="18"/>
                          </w:rPr>
                        </w:pPr>
                        <w:r>
                          <w:rPr>
                            <w:color w:val="231F20"/>
                            <w:sz w:val="18"/>
                          </w:rPr>
                          <w:t>4.2.7</w:t>
                        </w:r>
                      </w:p>
                    </w:tc>
                  </w:tr>
                  <w:tr w:rsidR="0057035C" w14:paraId="745659FD" w14:textId="77777777">
                    <w:trPr>
                      <w:trHeight w:hRule="exact" w:val="312"/>
                    </w:trPr>
                    <w:tc>
                      <w:tcPr>
                        <w:tcW w:w="2262" w:type="dxa"/>
                      </w:tcPr>
                      <w:p w14:paraId="3A536049" w14:textId="77777777" w:rsidR="0057035C" w:rsidRDefault="00576576">
                        <w:pPr>
                          <w:pStyle w:val="TableParagraph"/>
                          <w:spacing w:before="42"/>
                          <w:ind w:left="67"/>
                          <w:rPr>
                            <w:sz w:val="18"/>
                          </w:rPr>
                        </w:pPr>
                        <w:proofErr w:type="spellStart"/>
                        <w:r>
                          <w:rPr>
                            <w:color w:val="231F20"/>
                            <w:sz w:val="18"/>
                          </w:rPr>
                          <w:t>djangocms</w:t>
                        </w:r>
                        <w:proofErr w:type="spellEnd"/>
                        <w:r>
                          <w:rPr>
                            <w:color w:val="231F20"/>
                            <w:sz w:val="18"/>
                          </w:rPr>
                          <w:t>-admin-style</w:t>
                        </w:r>
                      </w:p>
                    </w:tc>
                    <w:tc>
                      <w:tcPr>
                        <w:tcW w:w="1560" w:type="dxa"/>
                      </w:tcPr>
                      <w:p w14:paraId="2BA1AC29" w14:textId="77777777" w:rsidR="0057035C" w:rsidRDefault="00576576">
                        <w:pPr>
                          <w:pStyle w:val="TableParagraph"/>
                          <w:spacing w:before="83"/>
                          <w:ind w:left="67"/>
                          <w:rPr>
                            <w:sz w:val="18"/>
                          </w:rPr>
                        </w:pPr>
                        <w:r>
                          <w:rPr>
                            <w:color w:val="231F20"/>
                            <w:sz w:val="18"/>
                          </w:rPr>
                          <w:t>3.2.6</w:t>
                        </w:r>
                      </w:p>
                    </w:tc>
                  </w:tr>
                  <w:tr w:rsidR="0057035C" w14:paraId="0372788A" w14:textId="77777777">
                    <w:trPr>
                      <w:trHeight w:hRule="exact" w:val="309"/>
                    </w:trPr>
                    <w:tc>
                      <w:tcPr>
                        <w:tcW w:w="2262" w:type="dxa"/>
                      </w:tcPr>
                      <w:p w14:paraId="2FC7287C" w14:textId="77777777" w:rsidR="0057035C" w:rsidRDefault="00576576">
                        <w:pPr>
                          <w:pStyle w:val="TableParagraph"/>
                          <w:spacing w:before="39"/>
                          <w:ind w:left="67"/>
                          <w:rPr>
                            <w:sz w:val="18"/>
                          </w:rPr>
                        </w:pPr>
                        <w:proofErr w:type="spellStart"/>
                        <w:r>
                          <w:rPr>
                            <w:color w:val="231F20"/>
                            <w:sz w:val="18"/>
                          </w:rPr>
                          <w:t>djangocms-attributes-field</w:t>
                        </w:r>
                        <w:proofErr w:type="spellEnd"/>
                      </w:p>
                    </w:tc>
                    <w:tc>
                      <w:tcPr>
                        <w:tcW w:w="1560" w:type="dxa"/>
                      </w:tcPr>
                      <w:p w14:paraId="0668F458" w14:textId="77777777" w:rsidR="0057035C" w:rsidRDefault="00576576">
                        <w:pPr>
                          <w:pStyle w:val="TableParagraph"/>
                          <w:ind w:left="67"/>
                          <w:rPr>
                            <w:sz w:val="18"/>
                          </w:rPr>
                        </w:pPr>
                        <w:r>
                          <w:rPr>
                            <w:color w:val="231F20"/>
                            <w:sz w:val="18"/>
                          </w:rPr>
                          <w:t>3.0.0</w:t>
                        </w:r>
                      </w:p>
                    </w:tc>
                  </w:tr>
                  <w:tr w:rsidR="0057035C" w14:paraId="4BDE987A" w14:textId="77777777">
                    <w:trPr>
                      <w:trHeight w:hRule="exact" w:val="309"/>
                    </w:trPr>
                    <w:tc>
                      <w:tcPr>
                        <w:tcW w:w="2262" w:type="dxa"/>
                      </w:tcPr>
                      <w:p w14:paraId="5986EBD2" w14:textId="77777777" w:rsidR="0057035C" w:rsidRDefault="00576576">
                        <w:pPr>
                          <w:pStyle w:val="TableParagraph"/>
                          <w:spacing w:before="39"/>
                          <w:ind w:left="67"/>
                          <w:rPr>
                            <w:sz w:val="18"/>
                          </w:rPr>
                        </w:pPr>
                        <w:proofErr w:type="spellStart"/>
                        <w:r>
                          <w:rPr>
                            <w:color w:val="231F20"/>
                            <w:sz w:val="18"/>
                          </w:rPr>
                          <w:t>djangocms-column</w:t>
                        </w:r>
                        <w:proofErr w:type="spellEnd"/>
                      </w:p>
                    </w:tc>
                    <w:tc>
                      <w:tcPr>
                        <w:tcW w:w="1560" w:type="dxa"/>
                      </w:tcPr>
                      <w:p w14:paraId="2811BF24" w14:textId="77777777" w:rsidR="0057035C" w:rsidRDefault="00576576">
                        <w:pPr>
                          <w:pStyle w:val="TableParagraph"/>
                          <w:ind w:left="67"/>
                          <w:rPr>
                            <w:sz w:val="18"/>
                          </w:rPr>
                        </w:pPr>
                        <w:r>
                          <w:rPr>
                            <w:color w:val="231F20"/>
                            <w:sz w:val="18"/>
                          </w:rPr>
                          <w:t>2.0.0</w:t>
                        </w:r>
                      </w:p>
                    </w:tc>
                  </w:tr>
                  <w:tr w:rsidR="0057035C" w14:paraId="192783A5" w14:textId="77777777">
                    <w:trPr>
                      <w:trHeight w:hRule="exact" w:val="309"/>
                    </w:trPr>
                    <w:tc>
                      <w:tcPr>
                        <w:tcW w:w="2262" w:type="dxa"/>
                      </w:tcPr>
                      <w:p w14:paraId="358C5657" w14:textId="77777777" w:rsidR="0057035C" w:rsidRDefault="00576576">
                        <w:pPr>
                          <w:pStyle w:val="TableParagraph"/>
                          <w:spacing w:before="39"/>
                          <w:ind w:left="67"/>
                          <w:rPr>
                            <w:sz w:val="18"/>
                          </w:rPr>
                        </w:pPr>
                        <w:proofErr w:type="spellStart"/>
                        <w:r>
                          <w:rPr>
                            <w:color w:val="231F20"/>
                            <w:sz w:val="18"/>
                          </w:rPr>
                          <w:t>djangocms-googlemap</w:t>
                        </w:r>
                        <w:proofErr w:type="spellEnd"/>
                      </w:p>
                    </w:tc>
                    <w:tc>
                      <w:tcPr>
                        <w:tcW w:w="1560" w:type="dxa"/>
                      </w:tcPr>
                      <w:p w14:paraId="63D90F29" w14:textId="77777777" w:rsidR="0057035C" w:rsidRDefault="00576576">
                        <w:pPr>
                          <w:pStyle w:val="TableParagraph"/>
                          <w:ind w:left="67"/>
                          <w:rPr>
                            <w:sz w:val="18"/>
                          </w:rPr>
                        </w:pPr>
                        <w:r>
                          <w:rPr>
                            <w:color w:val="231F20"/>
                            <w:sz w:val="18"/>
                          </w:rPr>
                          <w:t>2.1.1</w:t>
                        </w:r>
                      </w:p>
                    </w:tc>
                  </w:tr>
                  <w:tr w:rsidR="0057035C" w14:paraId="470034BC" w14:textId="77777777">
                    <w:trPr>
                      <w:trHeight w:hRule="exact" w:val="309"/>
                    </w:trPr>
                    <w:tc>
                      <w:tcPr>
                        <w:tcW w:w="2262" w:type="dxa"/>
                      </w:tcPr>
                      <w:p w14:paraId="1BF20C10" w14:textId="77777777" w:rsidR="0057035C" w:rsidRDefault="00576576">
                        <w:pPr>
                          <w:pStyle w:val="TableParagraph"/>
                          <w:spacing w:before="42"/>
                          <w:ind w:left="67"/>
                          <w:rPr>
                            <w:sz w:val="18"/>
                          </w:rPr>
                        </w:pPr>
                        <w:proofErr w:type="spellStart"/>
                        <w:r>
                          <w:rPr>
                            <w:color w:val="231F20"/>
                            <w:sz w:val="18"/>
                          </w:rPr>
                          <w:t>djangocms-inherit</w:t>
                        </w:r>
                        <w:proofErr w:type="spellEnd"/>
                      </w:p>
                    </w:tc>
                    <w:tc>
                      <w:tcPr>
                        <w:tcW w:w="1560" w:type="dxa"/>
                      </w:tcPr>
                      <w:p w14:paraId="2FC5815A" w14:textId="77777777" w:rsidR="0057035C" w:rsidRDefault="00576576">
                        <w:pPr>
                          <w:pStyle w:val="TableParagraph"/>
                          <w:ind w:left="67"/>
                          <w:rPr>
                            <w:sz w:val="18"/>
                          </w:rPr>
                        </w:pPr>
                        <w:r>
                          <w:rPr>
                            <w:color w:val="231F20"/>
                            <w:sz w:val="18"/>
                          </w:rPr>
                          <w:t>0.2.2</w:t>
                        </w:r>
                      </w:p>
                    </w:tc>
                  </w:tr>
                  <w:tr w:rsidR="0057035C" w14:paraId="7C214897" w14:textId="77777777">
                    <w:trPr>
                      <w:trHeight w:hRule="exact" w:val="309"/>
                    </w:trPr>
                    <w:tc>
                      <w:tcPr>
                        <w:tcW w:w="2262" w:type="dxa"/>
                      </w:tcPr>
                      <w:p w14:paraId="6DF3DE5F" w14:textId="77777777" w:rsidR="0057035C" w:rsidRDefault="00576576">
                        <w:pPr>
                          <w:pStyle w:val="TableParagraph"/>
                          <w:spacing w:before="42"/>
                          <w:ind w:left="67"/>
                          <w:rPr>
                            <w:sz w:val="18"/>
                          </w:rPr>
                        </w:pPr>
                        <w:proofErr w:type="spellStart"/>
                        <w:r>
                          <w:rPr>
                            <w:color w:val="231F20"/>
                            <w:sz w:val="18"/>
                          </w:rPr>
                          <w:t>djangocms-installer</w:t>
                        </w:r>
                        <w:proofErr w:type="spellEnd"/>
                      </w:p>
                    </w:tc>
                    <w:tc>
                      <w:tcPr>
                        <w:tcW w:w="1560" w:type="dxa"/>
                      </w:tcPr>
                      <w:p w14:paraId="3FA6C6B1" w14:textId="77777777" w:rsidR="0057035C" w:rsidRDefault="00576576">
                        <w:pPr>
                          <w:pStyle w:val="TableParagraph"/>
                          <w:ind w:left="67"/>
                          <w:rPr>
                            <w:sz w:val="18"/>
                          </w:rPr>
                        </w:pPr>
                        <w:r>
                          <w:rPr>
                            <w:color w:val="231F20"/>
                            <w:sz w:val="18"/>
                          </w:rPr>
                          <w:t>2.0.0</w:t>
                        </w:r>
                      </w:p>
                    </w:tc>
                  </w:tr>
                  <w:tr w:rsidR="0057035C" w14:paraId="6B7CB34C" w14:textId="77777777">
                    <w:trPr>
                      <w:trHeight w:hRule="exact" w:val="312"/>
                    </w:trPr>
                    <w:tc>
                      <w:tcPr>
                        <w:tcW w:w="2262" w:type="dxa"/>
                      </w:tcPr>
                      <w:p w14:paraId="23EAD652" w14:textId="77777777" w:rsidR="0057035C" w:rsidRDefault="00576576">
                        <w:pPr>
                          <w:pStyle w:val="TableParagraph"/>
                          <w:spacing w:before="42"/>
                          <w:ind w:left="67"/>
                          <w:rPr>
                            <w:sz w:val="18"/>
                          </w:rPr>
                        </w:pPr>
                        <w:proofErr w:type="spellStart"/>
                        <w:r>
                          <w:rPr>
                            <w:color w:val="231F20"/>
                            <w:sz w:val="18"/>
                          </w:rPr>
                          <w:t>djangocms</w:t>
                        </w:r>
                        <w:proofErr w:type="spellEnd"/>
                        <w:r>
                          <w:rPr>
                            <w:color w:val="231F20"/>
                            <w:sz w:val="18"/>
                          </w:rPr>
                          <w:t>-link</w:t>
                        </w:r>
                      </w:p>
                    </w:tc>
                    <w:tc>
                      <w:tcPr>
                        <w:tcW w:w="1560" w:type="dxa"/>
                      </w:tcPr>
                      <w:p w14:paraId="032CDF3C" w14:textId="77777777" w:rsidR="0057035C" w:rsidRDefault="00576576">
                        <w:pPr>
                          <w:pStyle w:val="TableParagraph"/>
                          <w:spacing w:before="83"/>
                          <w:ind w:left="67"/>
                          <w:rPr>
                            <w:sz w:val="18"/>
                          </w:rPr>
                        </w:pPr>
                        <w:r>
                          <w:rPr>
                            <w:color w:val="231F20"/>
                            <w:sz w:val="18"/>
                          </w:rPr>
                          <w:t>3.1.1</w:t>
                        </w:r>
                      </w:p>
                    </w:tc>
                  </w:tr>
                  <w:tr w:rsidR="0057035C" w14:paraId="12B7D6A2" w14:textId="77777777">
                    <w:trPr>
                      <w:trHeight w:hRule="exact" w:val="310"/>
                    </w:trPr>
                    <w:tc>
                      <w:tcPr>
                        <w:tcW w:w="2262" w:type="dxa"/>
                      </w:tcPr>
                      <w:p w14:paraId="29F754C9" w14:textId="77777777" w:rsidR="0057035C" w:rsidRDefault="00576576">
                        <w:pPr>
                          <w:pStyle w:val="TableParagraph"/>
                          <w:spacing w:before="40"/>
                          <w:ind w:left="67"/>
                          <w:rPr>
                            <w:sz w:val="18"/>
                          </w:rPr>
                        </w:pPr>
                        <w:proofErr w:type="spellStart"/>
                        <w:r>
                          <w:rPr>
                            <w:color w:val="231F20"/>
                            <w:sz w:val="18"/>
                          </w:rPr>
                          <w:t>djangocms</w:t>
                        </w:r>
                        <w:proofErr w:type="spellEnd"/>
                        <w:r>
                          <w:rPr>
                            <w:color w:val="231F20"/>
                            <w:sz w:val="18"/>
                          </w:rPr>
                          <w:t>-style</w:t>
                        </w:r>
                      </w:p>
                    </w:tc>
                    <w:tc>
                      <w:tcPr>
                        <w:tcW w:w="1560" w:type="dxa"/>
                      </w:tcPr>
                      <w:p w14:paraId="107C7C43" w14:textId="77777777" w:rsidR="0057035C" w:rsidRDefault="00576576">
                        <w:pPr>
                          <w:pStyle w:val="TableParagraph"/>
                          <w:spacing w:before="81"/>
                          <w:ind w:left="67"/>
                          <w:rPr>
                            <w:sz w:val="18"/>
                          </w:rPr>
                        </w:pPr>
                        <w:r>
                          <w:rPr>
                            <w:color w:val="231F20"/>
                            <w:sz w:val="18"/>
                          </w:rPr>
                          <w:t>3.0.0</w:t>
                        </w:r>
                      </w:p>
                    </w:tc>
                  </w:tr>
                  <w:tr w:rsidR="0057035C" w14:paraId="20AC075C" w14:textId="77777777">
                    <w:trPr>
                      <w:trHeight w:hRule="exact" w:val="309"/>
                    </w:trPr>
                    <w:tc>
                      <w:tcPr>
                        <w:tcW w:w="2262" w:type="dxa"/>
                      </w:tcPr>
                      <w:p w14:paraId="31B1B27C" w14:textId="77777777" w:rsidR="0057035C" w:rsidRDefault="00576576">
                        <w:pPr>
                          <w:pStyle w:val="TableParagraph"/>
                          <w:spacing w:before="39"/>
                          <w:ind w:left="67"/>
                          <w:rPr>
                            <w:sz w:val="18"/>
                          </w:rPr>
                        </w:pPr>
                        <w:proofErr w:type="spellStart"/>
                        <w:r>
                          <w:rPr>
                            <w:color w:val="231F20"/>
                            <w:sz w:val="18"/>
                          </w:rPr>
                          <w:t>djangocms</w:t>
                        </w:r>
                        <w:proofErr w:type="spellEnd"/>
                        <w:r>
                          <w:rPr>
                            <w:color w:val="231F20"/>
                            <w:sz w:val="18"/>
                          </w:rPr>
                          <w:t>-text-</w:t>
                        </w:r>
                        <w:proofErr w:type="spellStart"/>
                        <w:r>
                          <w:rPr>
                            <w:color w:val="231F20"/>
                            <w:sz w:val="18"/>
                          </w:rPr>
                          <w:t>ckeditor</w:t>
                        </w:r>
                        <w:proofErr w:type="spellEnd"/>
                      </w:p>
                    </w:tc>
                    <w:tc>
                      <w:tcPr>
                        <w:tcW w:w="1560" w:type="dxa"/>
                      </w:tcPr>
                      <w:p w14:paraId="09190A47" w14:textId="77777777" w:rsidR="0057035C" w:rsidRDefault="00576576">
                        <w:pPr>
                          <w:pStyle w:val="TableParagraph"/>
                          <w:ind w:left="67"/>
                          <w:rPr>
                            <w:sz w:val="18"/>
                          </w:rPr>
                        </w:pPr>
                        <w:r>
                          <w:rPr>
                            <w:color w:val="231F20"/>
                            <w:sz w:val="18"/>
                          </w:rPr>
                          <w:t>5.1.4</w:t>
                        </w:r>
                      </w:p>
                    </w:tc>
                  </w:tr>
                  <w:tr w:rsidR="0057035C" w14:paraId="7030E811" w14:textId="77777777">
                    <w:trPr>
                      <w:trHeight w:hRule="exact" w:val="309"/>
                    </w:trPr>
                    <w:tc>
                      <w:tcPr>
                        <w:tcW w:w="2262" w:type="dxa"/>
                      </w:tcPr>
                      <w:p w14:paraId="02A3056E" w14:textId="77777777" w:rsidR="0057035C" w:rsidRDefault="00576576">
                        <w:pPr>
                          <w:pStyle w:val="TableParagraph"/>
                          <w:spacing w:before="39"/>
                          <w:ind w:left="67"/>
                          <w:rPr>
                            <w:sz w:val="18"/>
                          </w:rPr>
                        </w:pPr>
                        <w:proofErr w:type="spellStart"/>
                        <w:r>
                          <w:rPr>
                            <w:color w:val="231F20"/>
                            <w:sz w:val="18"/>
                          </w:rPr>
                          <w:t>easy-thumbnails</w:t>
                        </w:r>
                        <w:proofErr w:type="spellEnd"/>
                      </w:p>
                    </w:tc>
                    <w:tc>
                      <w:tcPr>
                        <w:tcW w:w="1560" w:type="dxa"/>
                      </w:tcPr>
                      <w:p w14:paraId="4313F87F" w14:textId="77777777" w:rsidR="0057035C" w:rsidRDefault="00576576">
                        <w:pPr>
                          <w:pStyle w:val="TableParagraph"/>
                          <w:ind w:left="67"/>
                          <w:rPr>
                            <w:sz w:val="18"/>
                          </w:rPr>
                        </w:pPr>
                        <w:r>
                          <w:rPr>
                            <w:color w:val="231F20"/>
                            <w:sz w:val="18"/>
                          </w:rPr>
                          <w:t>2.8.5</w:t>
                        </w:r>
                      </w:p>
                    </w:tc>
                  </w:tr>
                  <w:tr w:rsidR="0057035C" w14:paraId="35B34933" w14:textId="77777777">
                    <w:trPr>
                      <w:trHeight w:hRule="exact" w:val="309"/>
                    </w:trPr>
                    <w:tc>
                      <w:tcPr>
                        <w:tcW w:w="2262" w:type="dxa"/>
                      </w:tcPr>
                      <w:p w14:paraId="1F43D368" w14:textId="77777777" w:rsidR="0057035C" w:rsidRDefault="00576576">
                        <w:pPr>
                          <w:pStyle w:val="TableParagraph"/>
                          <w:spacing w:before="42"/>
                          <w:ind w:left="67"/>
                          <w:rPr>
                            <w:sz w:val="18"/>
                          </w:rPr>
                        </w:pPr>
                        <w:proofErr w:type="spellStart"/>
                        <w:r>
                          <w:rPr>
                            <w:color w:val="231F20"/>
                            <w:sz w:val="18"/>
                          </w:rPr>
                          <w:t>future</w:t>
                        </w:r>
                        <w:proofErr w:type="spellEnd"/>
                      </w:p>
                    </w:tc>
                    <w:tc>
                      <w:tcPr>
                        <w:tcW w:w="1560" w:type="dxa"/>
                      </w:tcPr>
                      <w:p w14:paraId="081200BF" w14:textId="77777777" w:rsidR="0057035C" w:rsidRDefault="00576576">
                        <w:pPr>
                          <w:pStyle w:val="TableParagraph"/>
                          <w:ind w:left="67"/>
                          <w:rPr>
                            <w:sz w:val="18"/>
                          </w:rPr>
                        </w:pPr>
                        <w:r>
                          <w:rPr>
                            <w:color w:val="231F20"/>
                            <w:sz w:val="18"/>
                          </w:rPr>
                          <w:t>0.18.3</w:t>
                        </w:r>
                      </w:p>
                    </w:tc>
                  </w:tr>
                  <w:tr w:rsidR="0057035C" w14:paraId="7A1D17C2" w14:textId="77777777">
                    <w:trPr>
                      <w:trHeight w:hRule="exact" w:val="309"/>
                    </w:trPr>
                    <w:tc>
                      <w:tcPr>
                        <w:tcW w:w="2262" w:type="dxa"/>
                      </w:tcPr>
                      <w:p w14:paraId="3A0BEAA4" w14:textId="77777777" w:rsidR="0057035C" w:rsidRDefault="00576576">
                        <w:pPr>
                          <w:pStyle w:val="TableParagraph"/>
                          <w:spacing w:before="42"/>
                          <w:ind w:left="67"/>
                          <w:rPr>
                            <w:sz w:val="18"/>
                          </w:rPr>
                        </w:pPr>
                        <w:r>
                          <w:rPr>
                            <w:color w:val="231F20"/>
                            <w:sz w:val="18"/>
                          </w:rPr>
                          <w:t>html5lib</w:t>
                        </w:r>
                      </w:p>
                    </w:tc>
                    <w:tc>
                      <w:tcPr>
                        <w:tcW w:w="1560" w:type="dxa"/>
                      </w:tcPr>
                      <w:p w14:paraId="7635697F" w14:textId="77777777" w:rsidR="0057035C" w:rsidRDefault="00576576">
                        <w:pPr>
                          <w:pStyle w:val="TableParagraph"/>
                          <w:ind w:left="67"/>
                          <w:rPr>
                            <w:sz w:val="18"/>
                          </w:rPr>
                        </w:pPr>
                        <w:r>
                          <w:rPr>
                            <w:color w:val="231F20"/>
                            <w:sz w:val="18"/>
                          </w:rPr>
                          <w:t>1.1</w:t>
                        </w:r>
                      </w:p>
                    </w:tc>
                  </w:tr>
                  <w:tr w:rsidR="0057035C" w14:paraId="2F4F25AA" w14:textId="77777777">
                    <w:trPr>
                      <w:trHeight w:hRule="exact" w:val="312"/>
                    </w:trPr>
                    <w:tc>
                      <w:tcPr>
                        <w:tcW w:w="2262" w:type="dxa"/>
                      </w:tcPr>
                      <w:p w14:paraId="49255999" w14:textId="77777777" w:rsidR="0057035C" w:rsidRDefault="00576576">
                        <w:pPr>
                          <w:pStyle w:val="TableParagraph"/>
                          <w:spacing w:before="42"/>
                          <w:ind w:left="67"/>
                          <w:rPr>
                            <w:sz w:val="18"/>
                          </w:rPr>
                        </w:pPr>
                        <w:proofErr w:type="spellStart"/>
                        <w:r>
                          <w:rPr>
                            <w:color w:val="231F20"/>
                            <w:sz w:val="18"/>
                          </w:rPr>
                          <w:t>idna</w:t>
                        </w:r>
                        <w:proofErr w:type="spellEnd"/>
                      </w:p>
                    </w:tc>
                    <w:tc>
                      <w:tcPr>
                        <w:tcW w:w="1560" w:type="dxa"/>
                      </w:tcPr>
                      <w:p w14:paraId="38EB209E" w14:textId="77777777" w:rsidR="0057035C" w:rsidRDefault="00576576">
                        <w:pPr>
                          <w:pStyle w:val="TableParagraph"/>
                          <w:spacing w:before="83"/>
                          <w:ind w:left="67"/>
                          <w:rPr>
                            <w:sz w:val="18"/>
                          </w:rPr>
                        </w:pPr>
                        <w:r>
                          <w:rPr>
                            <w:color w:val="231F20"/>
                            <w:sz w:val="18"/>
                          </w:rPr>
                          <w:t>3.4</w:t>
                        </w:r>
                      </w:p>
                    </w:tc>
                  </w:tr>
                  <w:tr w:rsidR="0057035C" w14:paraId="0765138A" w14:textId="77777777">
                    <w:trPr>
                      <w:trHeight w:hRule="exact" w:val="309"/>
                    </w:trPr>
                    <w:tc>
                      <w:tcPr>
                        <w:tcW w:w="2262" w:type="dxa"/>
                      </w:tcPr>
                      <w:p w14:paraId="0A64C38D" w14:textId="77777777" w:rsidR="0057035C" w:rsidRDefault="00576576">
                        <w:pPr>
                          <w:pStyle w:val="TableParagraph"/>
                          <w:spacing w:before="39"/>
                          <w:ind w:left="67"/>
                          <w:rPr>
                            <w:sz w:val="18"/>
                          </w:rPr>
                        </w:pPr>
                        <w:proofErr w:type="spellStart"/>
                        <w:r>
                          <w:rPr>
                            <w:color w:val="231F20"/>
                            <w:sz w:val="18"/>
                          </w:rPr>
                          <w:t>IPy</w:t>
                        </w:r>
                        <w:proofErr w:type="spellEnd"/>
                      </w:p>
                    </w:tc>
                    <w:tc>
                      <w:tcPr>
                        <w:tcW w:w="1560" w:type="dxa"/>
                      </w:tcPr>
                      <w:p w14:paraId="56AEB510" w14:textId="77777777" w:rsidR="0057035C" w:rsidRDefault="00576576">
                        <w:pPr>
                          <w:pStyle w:val="TableParagraph"/>
                          <w:ind w:left="67"/>
                          <w:rPr>
                            <w:sz w:val="18"/>
                          </w:rPr>
                        </w:pPr>
                        <w:r>
                          <w:rPr>
                            <w:color w:val="231F20"/>
                            <w:sz w:val="18"/>
                          </w:rPr>
                          <w:t>1.1</w:t>
                        </w:r>
                      </w:p>
                    </w:tc>
                  </w:tr>
                  <w:tr w:rsidR="0057035C" w14:paraId="006CA9F7" w14:textId="77777777">
                    <w:trPr>
                      <w:trHeight w:hRule="exact" w:val="309"/>
                    </w:trPr>
                    <w:tc>
                      <w:tcPr>
                        <w:tcW w:w="2262" w:type="dxa"/>
                      </w:tcPr>
                      <w:p w14:paraId="4BAB37C0" w14:textId="77777777" w:rsidR="0057035C" w:rsidRDefault="00576576">
                        <w:pPr>
                          <w:pStyle w:val="TableParagraph"/>
                          <w:spacing w:before="39"/>
                          <w:ind w:left="67"/>
                          <w:rPr>
                            <w:sz w:val="18"/>
                          </w:rPr>
                        </w:pPr>
                        <w:proofErr w:type="spellStart"/>
                        <w:r>
                          <w:rPr>
                            <w:color w:val="231F20"/>
                            <w:sz w:val="18"/>
                          </w:rPr>
                          <w:t>jdcal</w:t>
                        </w:r>
                        <w:proofErr w:type="spellEnd"/>
                      </w:p>
                    </w:tc>
                    <w:tc>
                      <w:tcPr>
                        <w:tcW w:w="1560" w:type="dxa"/>
                      </w:tcPr>
                      <w:p w14:paraId="02869772" w14:textId="77777777" w:rsidR="0057035C" w:rsidRDefault="00576576">
                        <w:pPr>
                          <w:pStyle w:val="TableParagraph"/>
                          <w:ind w:left="67"/>
                          <w:rPr>
                            <w:sz w:val="18"/>
                          </w:rPr>
                        </w:pPr>
                        <w:r>
                          <w:rPr>
                            <w:color w:val="231F20"/>
                            <w:sz w:val="18"/>
                          </w:rPr>
                          <w:t>1.4.1</w:t>
                        </w:r>
                      </w:p>
                    </w:tc>
                  </w:tr>
                  <w:tr w:rsidR="0057035C" w14:paraId="0BDA2E4F" w14:textId="77777777">
                    <w:trPr>
                      <w:trHeight w:hRule="exact" w:val="309"/>
                    </w:trPr>
                    <w:tc>
                      <w:tcPr>
                        <w:tcW w:w="2262" w:type="dxa"/>
                      </w:tcPr>
                      <w:p w14:paraId="63C10906" w14:textId="77777777" w:rsidR="0057035C" w:rsidRDefault="00576576">
                        <w:pPr>
                          <w:pStyle w:val="TableParagraph"/>
                          <w:spacing w:before="39"/>
                          <w:ind w:left="67"/>
                          <w:rPr>
                            <w:sz w:val="18"/>
                          </w:rPr>
                        </w:pPr>
                        <w:proofErr w:type="spellStart"/>
                        <w:r>
                          <w:rPr>
                            <w:color w:val="231F20"/>
                            <w:sz w:val="18"/>
                          </w:rPr>
                          <w:t>jsonfield</w:t>
                        </w:r>
                        <w:proofErr w:type="spellEnd"/>
                      </w:p>
                    </w:tc>
                    <w:tc>
                      <w:tcPr>
                        <w:tcW w:w="1560" w:type="dxa"/>
                      </w:tcPr>
                      <w:p w14:paraId="7F842707" w14:textId="77777777" w:rsidR="0057035C" w:rsidRDefault="00576576">
                        <w:pPr>
                          <w:pStyle w:val="TableParagraph"/>
                          <w:ind w:left="67"/>
                          <w:rPr>
                            <w:sz w:val="18"/>
                          </w:rPr>
                        </w:pPr>
                        <w:r>
                          <w:rPr>
                            <w:color w:val="231F20"/>
                            <w:sz w:val="18"/>
                          </w:rPr>
                          <w:t>3.1.0</w:t>
                        </w:r>
                      </w:p>
                    </w:tc>
                  </w:tr>
                  <w:tr w:rsidR="0057035C" w14:paraId="42217AAC" w14:textId="77777777">
                    <w:trPr>
                      <w:trHeight w:hRule="exact" w:val="309"/>
                    </w:trPr>
                    <w:tc>
                      <w:tcPr>
                        <w:tcW w:w="2262" w:type="dxa"/>
                      </w:tcPr>
                      <w:p w14:paraId="4C2F3C6E" w14:textId="77777777" w:rsidR="0057035C" w:rsidRDefault="00576576">
                        <w:pPr>
                          <w:pStyle w:val="TableParagraph"/>
                          <w:spacing w:before="42"/>
                          <w:ind w:left="67"/>
                          <w:rPr>
                            <w:sz w:val="18"/>
                          </w:rPr>
                        </w:pPr>
                        <w:proofErr w:type="spellStart"/>
                        <w:r>
                          <w:rPr>
                            <w:color w:val="231F20"/>
                            <w:sz w:val="18"/>
                          </w:rPr>
                          <w:t>lxml</w:t>
                        </w:r>
                        <w:proofErr w:type="spellEnd"/>
                      </w:p>
                    </w:tc>
                    <w:tc>
                      <w:tcPr>
                        <w:tcW w:w="1560" w:type="dxa"/>
                      </w:tcPr>
                      <w:p w14:paraId="4B2E167C" w14:textId="77777777" w:rsidR="0057035C" w:rsidRDefault="00576576">
                        <w:pPr>
                          <w:pStyle w:val="TableParagraph"/>
                          <w:ind w:left="67"/>
                          <w:rPr>
                            <w:sz w:val="18"/>
                          </w:rPr>
                        </w:pPr>
                        <w:r>
                          <w:rPr>
                            <w:color w:val="231F20"/>
                            <w:sz w:val="18"/>
                          </w:rPr>
                          <w:t>4.9.3</w:t>
                        </w:r>
                      </w:p>
                    </w:tc>
                  </w:tr>
                  <w:tr w:rsidR="0057035C" w14:paraId="7FD85957" w14:textId="77777777">
                    <w:trPr>
                      <w:trHeight w:hRule="exact" w:val="309"/>
                    </w:trPr>
                    <w:tc>
                      <w:tcPr>
                        <w:tcW w:w="2262" w:type="dxa"/>
                      </w:tcPr>
                      <w:p w14:paraId="196BFA58" w14:textId="77777777" w:rsidR="0057035C" w:rsidRDefault="00576576">
                        <w:pPr>
                          <w:pStyle w:val="TableParagraph"/>
                          <w:spacing w:before="42"/>
                          <w:ind w:left="67"/>
                          <w:rPr>
                            <w:sz w:val="18"/>
                          </w:rPr>
                        </w:pPr>
                        <w:proofErr w:type="spellStart"/>
                        <w:r>
                          <w:rPr>
                            <w:color w:val="231F20"/>
                            <w:sz w:val="18"/>
                          </w:rPr>
                          <w:t>netifaces</w:t>
                        </w:r>
                        <w:proofErr w:type="spellEnd"/>
                      </w:p>
                    </w:tc>
                    <w:tc>
                      <w:tcPr>
                        <w:tcW w:w="1560" w:type="dxa"/>
                      </w:tcPr>
                      <w:p w14:paraId="5E6FBDFC" w14:textId="77777777" w:rsidR="0057035C" w:rsidRDefault="00576576">
                        <w:pPr>
                          <w:pStyle w:val="TableParagraph"/>
                          <w:ind w:left="67"/>
                          <w:rPr>
                            <w:sz w:val="18"/>
                          </w:rPr>
                        </w:pPr>
                        <w:r>
                          <w:rPr>
                            <w:color w:val="231F20"/>
                            <w:sz w:val="18"/>
                          </w:rPr>
                          <w:t>0.11.0</w:t>
                        </w:r>
                      </w:p>
                    </w:tc>
                  </w:tr>
                  <w:tr w:rsidR="0057035C" w14:paraId="366B16B5" w14:textId="77777777">
                    <w:trPr>
                      <w:trHeight w:hRule="exact" w:val="312"/>
                    </w:trPr>
                    <w:tc>
                      <w:tcPr>
                        <w:tcW w:w="2262" w:type="dxa"/>
                      </w:tcPr>
                      <w:p w14:paraId="29E854EB" w14:textId="77777777" w:rsidR="0057035C" w:rsidRDefault="00576576">
                        <w:pPr>
                          <w:pStyle w:val="TableParagraph"/>
                          <w:spacing w:before="42"/>
                          <w:ind w:left="67"/>
                          <w:rPr>
                            <w:sz w:val="18"/>
                          </w:rPr>
                        </w:pPr>
                        <w:proofErr w:type="spellStart"/>
                        <w:r>
                          <w:rPr>
                            <w:color w:val="231F20"/>
                            <w:sz w:val="18"/>
                          </w:rPr>
                          <w:t>oauthlib</w:t>
                        </w:r>
                        <w:proofErr w:type="spellEnd"/>
                      </w:p>
                    </w:tc>
                    <w:tc>
                      <w:tcPr>
                        <w:tcW w:w="1560" w:type="dxa"/>
                      </w:tcPr>
                      <w:p w14:paraId="510E8E04" w14:textId="77777777" w:rsidR="0057035C" w:rsidRDefault="00576576">
                        <w:pPr>
                          <w:pStyle w:val="TableParagraph"/>
                          <w:spacing w:before="83"/>
                          <w:ind w:left="67"/>
                          <w:rPr>
                            <w:sz w:val="18"/>
                          </w:rPr>
                        </w:pPr>
                        <w:r>
                          <w:rPr>
                            <w:color w:val="231F20"/>
                            <w:sz w:val="18"/>
                          </w:rPr>
                          <w:t>3.2.2</w:t>
                        </w:r>
                      </w:p>
                    </w:tc>
                  </w:tr>
                  <w:tr w:rsidR="0057035C" w14:paraId="00B4165D" w14:textId="77777777">
                    <w:trPr>
                      <w:trHeight w:hRule="exact" w:val="310"/>
                    </w:trPr>
                    <w:tc>
                      <w:tcPr>
                        <w:tcW w:w="2262" w:type="dxa"/>
                      </w:tcPr>
                      <w:p w14:paraId="4552DCC5" w14:textId="77777777" w:rsidR="0057035C" w:rsidRDefault="00576576">
                        <w:pPr>
                          <w:pStyle w:val="TableParagraph"/>
                          <w:spacing w:before="39"/>
                          <w:ind w:left="67"/>
                          <w:rPr>
                            <w:sz w:val="18"/>
                          </w:rPr>
                        </w:pPr>
                        <w:proofErr w:type="spellStart"/>
                        <w:r>
                          <w:rPr>
                            <w:color w:val="231F20"/>
                            <w:sz w:val="18"/>
                          </w:rPr>
                          <w:t>openpyxl</w:t>
                        </w:r>
                        <w:proofErr w:type="spellEnd"/>
                      </w:p>
                    </w:tc>
                    <w:tc>
                      <w:tcPr>
                        <w:tcW w:w="1560" w:type="dxa"/>
                      </w:tcPr>
                      <w:p w14:paraId="16EC4231" w14:textId="77777777" w:rsidR="0057035C" w:rsidRDefault="00576576">
                        <w:pPr>
                          <w:pStyle w:val="TableParagraph"/>
                          <w:spacing w:before="81"/>
                          <w:ind w:left="67"/>
                          <w:rPr>
                            <w:sz w:val="18"/>
                          </w:rPr>
                        </w:pPr>
                        <w:r>
                          <w:rPr>
                            <w:color w:val="231F20"/>
                            <w:sz w:val="18"/>
                          </w:rPr>
                          <w:t>3.1.2</w:t>
                        </w:r>
                      </w:p>
                    </w:tc>
                  </w:tr>
                  <w:tr w:rsidR="0057035C" w14:paraId="1B4D47B9" w14:textId="77777777">
                    <w:trPr>
                      <w:trHeight w:hRule="exact" w:val="309"/>
                    </w:trPr>
                    <w:tc>
                      <w:tcPr>
                        <w:tcW w:w="2262" w:type="dxa"/>
                      </w:tcPr>
                      <w:p w14:paraId="17CAA8FB" w14:textId="77777777" w:rsidR="0057035C" w:rsidRDefault="00576576">
                        <w:pPr>
                          <w:pStyle w:val="TableParagraph"/>
                          <w:spacing w:before="39"/>
                          <w:ind w:left="67"/>
                          <w:rPr>
                            <w:sz w:val="18"/>
                          </w:rPr>
                        </w:pPr>
                        <w:proofErr w:type="spellStart"/>
                        <w:r>
                          <w:rPr>
                            <w:color w:val="231F20"/>
                            <w:sz w:val="18"/>
                          </w:rPr>
                          <w:t>packaging</w:t>
                        </w:r>
                        <w:proofErr w:type="spellEnd"/>
                      </w:p>
                    </w:tc>
                    <w:tc>
                      <w:tcPr>
                        <w:tcW w:w="1560" w:type="dxa"/>
                      </w:tcPr>
                      <w:p w14:paraId="54C16BB1" w14:textId="77777777" w:rsidR="0057035C" w:rsidRDefault="00576576">
                        <w:pPr>
                          <w:pStyle w:val="TableParagraph"/>
                          <w:ind w:left="67"/>
                          <w:rPr>
                            <w:sz w:val="18"/>
                          </w:rPr>
                        </w:pPr>
                        <w:r>
                          <w:rPr>
                            <w:color w:val="231F20"/>
                            <w:sz w:val="18"/>
                          </w:rPr>
                          <w:t>23.2</w:t>
                        </w:r>
                      </w:p>
                    </w:tc>
                  </w:tr>
                  <w:tr w:rsidR="0057035C" w14:paraId="752E41A6" w14:textId="77777777">
                    <w:trPr>
                      <w:trHeight w:hRule="exact" w:val="309"/>
                    </w:trPr>
                    <w:tc>
                      <w:tcPr>
                        <w:tcW w:w="2262" w:type="dxa"/>
                      </w:tcPr>
                      <w:p w14:paraId="7EC53AE7" w14:textId="77777777" w:rsidR="0057035C" w:rsidRDefault="00576576">
                        <w:pPr>
                          <w:pStyle w:val="TableParagraph"/>
                          <w:spacing w:before="39"/>
                          <w:ind w:left="67"/>
                          <w:rPr>
                            <w:sz w:val="18"/>
                          </w:rPr>
                        </w:pPr>
                        <w:proofErr w:type="spellStart"/>
                        <w:r>
                          <w:rPr>
                            <w:color w:val="231F20"/>
                            <w:sz w:val="18"/>
                          </w:rPr>
                          <w:t>parse</w:t>
                        </w:r>
                        <w:proofErr w:type="spellEnd"/>
                        <w:r>
                          <w:rPr>
                            <w:color w:val="231F20"/>
                            <w:sz w:val="18"/>
                          </w:rPr>
                          <w:t>-type</w:t>
                        </w:r>
                      </w:p>
                    </w:tc>
                    <w:tc>
                      <w:tcPr>
                        <w:tcW w:w="1560" w:type="dxa"/>
                      </w:tcPr>
                      <w:p w14:paraId="6F71A0AF" w14:textId="77777777" w:rsidR="0057035C" w:rsidRDefault="00576576">
                        <w:pPr>
                          <w:pStyle w:val="TableParagraph"/>
                          <w:ind w:left="67"/>
                          <w:rPr>
                            <w:sz w:val="18"/>
                          </w:rPr>
                        </w:pPr>
                        <w:r>
                          <w:rPr>
                            <w:color w:val="231F20"/>
                            <w:sz w:val="18"/>
                          </w:rPr>
                          <w:t>0.6.2</w:t>
                        </w:r>
                      </w:p>
                    </w:tc>
                  </w:tr>
                  <w:tr w:rsidR="0057035C" w14:paraId="7189DCF4" w14:textId="77777777">
                    <w:trPr>
                      <w:trHeight w:hRule="exact" w:val="309"/>
                    </w:trPr>
                    <w:tc>
                      <w:tcPr>
                        <w:tcW w:w="2262" w:type="dxa"/>
                      </w:tcPr>
                      <w:p w14:paraId="0A9962B0" w14:textId="77777777" w:rsidR="0057035C" w:rsidRDefault="00576576">
                        <w:pPr>
                          <w:pStyle w:val="TableParagraph"/>
                          <w:spacing w:before="42"/>
                          <w:ind w:left="67"/>
                          <w:rPr>
                            <w:sz w:val="18"/>
                          </w:rPr>
                        </w:pPr>
                        <w:proofErr w:type="spellStart"/>
                        <w:r>
                          <w:rPr>
                            <w:color w:val="231F20"/>
                            <w:sz w:val="18"/>
                          </w:rPr>
                          <w:t>parse</w:t>
                        </w:r>
                        <w:proofErr w:type="spellEnd"/>
                      </w:p>
                    </w:tc>
                    <w:tc>
                      <w:tcPr>
                        <w:tcW w:w="1560" w:type="dxa"/>
                      </w:tcPr>
                      <w:p w14:paraId="396BA446" w14:textId="77777777" w:rsidR="0057035C" w:rsidRDefault="00576576">
                        <w:pPr>
                          <w:pStyle w:val="TableParagraph"/>
                          <w:ind w:left="67"/>
                          <w:rPr>
                            <w:sz w:val="18"/>
                          </w:rPr>
                        </w:pPr>
                        <w:r>
                          <w:rPr>
                            <w:color w:val="231F20"/>
                            <w:sz w:val="18"/>
                          </w:rPr>
                          <w:t>1.19.1</w:t>
                        </w:r>
                      </w:p>
                    </w:tc>
                  </w:tr>
                  <w:tr w:rsidR="0057035C" w14:paraId="7D9EC516" w14:textId="77777777">
                    <w:trPr>
                      <w:trHeight w:hRule="exact" w:val="309"/>
                    </w:trPr>
                    <w:tc>
                      <w:tcPr>
                        <w:tcW w:w="2262" w:type="dxa"/>
                      </w:tcPr>
                      <w:p w14:paraId="50EE8070" w14:textId="77777777" w:rsidR="0057035C" w:rsidRDefault="00576576">
                        <w:pPr>
                          <w:pStyle w:val="TableParagraph"/>
                          <w:spacing w:before="42"/>
                          <w:ind w:left="67"/>
                          <w:rPr>
                            <w:sz w:val="18"/>
                          </w:rPr>
                        </w:pPr>
                        <w:proofErr w:type="spellStart"/>
                        <w:r>
                          <w:rPr>
                            <w:color w:val="231F20"/>
                            <w:sz w:val="18"/>
                          </w:rPr>
                          <w:t>phonenumbers</w:t>
                        </w:r>
                        <w:proofErr w:type="spellEnd"/>
                      </w:p>
                    </w:tc>
                    <w:tc>
                      <w:tcPr>
                        <w:tcW w:w="1560" w:type="dxa"/>
                      </w:tcPr>
                      <w:p w14:paraId="68C23601" w14:textId="77777777" w:rsidR="0057035C" w:rsidRDefault="00576576">
                        <w:pPr>
                          <w:pStyle w:val="TableParagraph"/>
                          <w:ind w:left="67"/>
                          <w:rPr>
                            <w:sz w:val="18"/>
                          </w:rPr>
                        </w:pPr>
                        <w:r>
                          <w:rPr>
                            <w:color w:val="231F20"/>
                            <w:sz w:val="18"/>
                          </w:rPr>
                          <w:t>8.13.22</w:t>
                        </w:r>
                      </w:p>
                    </w:tc>
                  </w:tr>
                  <w:tr w:rsidR="0057035C" w14:paraId="3A746BB9" w14:textId="77777777">
                    <w:trPr>
                      <w:trHeight w:hRule="exact" w:val="312"/>
                    </w:trPr>
                    <w:tc>
                      <w:tcPr>
                        <w:tcW w:w="2262" w:type="dxa"/>
                      </w:tcPr>
                      <w:p w14:paraId="4EFBDF71" w14:textId="77777777" w:rsidR="0057035C" w:rsidRDefault="00576576">
                        <w:pPr>
                          <w:pStyle w:val="TableParagraph"/>
                          <w:spacing w:before="42"/>
                          <w:ind w:left="67"/>
                          <w:rPr>
                            <w:sz w:val="18"/>
                          </w:rPr>
                        </w:pPr>
                        <w:proofErr w:type="spellStart"/>
                        <w:r>
                          <w:rPr>
                            <w:color w:val="231F20"/>
                            <w:sz w:val="18"/>
                          </w:rPr>
                          <w:t>phonenumberslite</w:t>
                        </w:r>
                        <w:proofErr w:type="spellEnd"/>
                      </w:p>
                    </w:tc>
                    <w:tc>
                      <w:tcPr>
                        <w:tcW w:w="1560" w:type="dxa"/>
                      </w:tcPr>
                      <w:p w14:paraId="2FB7D508" w14:textId="77777777" w:rsidR="0057035C" w:rsidRDefault="00576576">
                        <w:pPr>
                          <w:pStyle w:val="TableParagraph"/>
                          <w:spacing w:before="83"/>
                          <w:ind w:left="67"/>
                          <w:rPr>
                            <w:sz w:val="18"/>
                          </w:rPr>
                        </w:pPr>
                        <w:r>
                          <w:rPr>
                            <w:color w:val="231F20"/>
                            <w:sz w:val="18"/>
                          </w:rPr>
                          <w:t>8.13.22</w:t>
                        </w:r>
                      </w:p>
                    </w:tc>
                  </w:tr>
                  <w:tr w:rsidR="0057035C" w14:paraId="7F9122DA" w14:textId="77777777">
                    <w:trPr>
                      <w:trHeight w:hRule="exact" w:val="309"/>
                    </w:trPr>
                    <w:tc>
                      <w:tcPr>
                        <w:tcW w:w="2262" w:type="dxa"/>
                      </w:tcPr>
                      <w:p w14:paraId="1F556D8D" w14:textId="77777777" w:rsidR="0057035C" w:rsidRDefault="00576576">
                        <w:pPr>
                          <w:pStyle w:val="TableParagraph"/>
                          <w:spacing w:before="39"/>
                          <w:ind w:left="67"/>
                          <w:rPr>
                            <w:sz w:val="18"/>
                          </w:rPr>
                        </w:pPr>
                        <w:proofErr w:type="spellStart"/>
                        <w:r>
                          <w:rPr>
                            <w:color w:val="231F20"/>
                            <w:sz w:val="18"/>
                          </w:rPr>
                          <w:t>Pillow</w:t>
                        </w:r>
                        <w:proofErr w:type="spellEnd"/>
                      </w:p>
                    </w:tc>
                    <w:tc>
                      <w:tcPr>
                        <w:tcW w:w="1560" w:type="dxa"/>
                      </w:tcPr>
                      <w:p w14:paraId="2B588FCB" w14:textId="77777777" w:rsidR="0057035C" w:rsidRDefault="00576576">
                        <w:pPr>
                          <w:pStyle w:val="TableParagraph"/>
                          <w:ind w:left="67"/>
                          <w:rPr>
                            <w:sz w:val="18"/>
                          </w:rPr>
                        </w:pPr>
                        <w:r>
                          <w:rPr>
                            <w:color w:val="231F20"/>
                            <w:sz w:val="18"/>
                          </w:rPr>
                          <w:t>10.0.1</w:t>
                        </w:r>
                      </w:p>
                    </w:tc>
                  </w:tr>
                  <w:tr w:rsidR="0057035C" w14:paraId="3767ABCE" w14:textId="77777777">
                    <w:trPr>
                      <w:trHeight w:hRule="exact" w:val="309"/>
                    </w:trPr>
                    <w:tc>
                      <w:tcPr>
                        <w:tcW w:w="2262" w:type="dxa"/>
                      </w:tcPr>
                      <w:p w14:paraId="7DF309AA" w14:textId="77777777" w:rsidR="0057035C" w:rsidRDefault="00576576">
                        <w:pPr>
                          <w:pStyle w:val="TableParagraph"/>
                          <w:spacing w:before="39"/>
                          <w:ind w:left="67"/>
                          <w:rPr>
                            <w:sz w:val="18"/>
                          </w:rPr>
                        </w:pPr>
                        <w:r>
                          <w:rPr>
                            <w:color w:val="231F20"/>
                            <w:sz w:val="18"/>
                          </w:rPr>
                          <w:t>psycopg2</w:t>
                        </w:r>
                      </w:p>
                    </w:tc>
                    <w:tc>
                      <w:tcPr>
                        <w:tcW w:w="1560" w:type="dxa"/>
                      </w:tcPr>
                      <w:p w14:paraId="6FC6C45A" w14:textId="77777777" w:rsidR="0057035C" w:rsidRDefault="00576576">
                        <w:pPr>
                          <w:pStyle w:val="TableParagraph"/>
                          <w:ind w:left="67"/>
                          <w:rPr>
                            <w:sz w:val="18"/>
                          </w:rPr>
                        </w:pPr>
                        <w:r>
                          <w:rPr>
                            <w:color w:val="231F20"/>
                            <w:sz w:val="18"/>
                          </w:rPr>
                          <w:t>2.9.9</w:t>
                        </w:r>
                      </w:p>
                    </w:tc>
                  </w:tr>
                </w:tbl>
                <w:p w14:paraId="1F36C219" w14:textId="77777777" w:rsidR="0057035C" w:rsidRDefault="0057035C">
                  <w:pPr>
                    <w:pStyle w:val="Zkladntext"/>
                  </w:pPr>
                </w:p>
              </w:txbxContent>
            </v:textbox>
            <w10:anchorlock/>
          </v:shape>
        </w:pict>
      </w:r>
      <w:r w:rsidR="00576576">
        <w:rPr>
          <w:sz w:val="20"/>
        </w:rPr>
        <w:tab/>
      </w:r>
      <w:r>
        <w:rPr>
          <w:position w:val="31"/>
          <w:sz w:val="20"/>
        </w:rPr>
      </w:r>
      <w:r>
        <w:rPr>
          <w:position w:val="31"/>
          <w:sz w:val="20"/>
        </w:rPr>
        <w:pict w14:anchorId="7A16245E">
          <v:shape id="_x0000_s1030" type="#_x0000_t202" style="width:191.85pt;height:496.4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62"/>
                    <w:gridCol w:w="1560"/>
                  </w:tblGrid>
                  <w:tr w:rsidR="0057035C" w14:paraId="3C0EB3AA" w14:textId="77777777">
                    <w:trPr>
                      <w:trHeight w:hRule="exact" w:val="317"/>
                    </w:trPr>
                    <w:tc>
                      <w:tcPr>
                        <w:tcW w:w="2262" w:type="dxa"/>
                        <w:tcBorders>
                          <w:bottom w:val="single" w:sz="8" w:space="0" w:color="231F20"/>
                        </w:tcBorders>
                      </w:tcPr>
                      <w:p w14:paraId="10FA7C33" w14:textId="77777777" w:rsidR="0057035C" w:rsidRDefault="00576576">
                        <w:pPr>
                          <w:pStyle w:val="TableParagraph"/>
                          <w:spacing w:before="83"/>
                          <w:rPr>
                            <w:b/>
                            <w:sz w:val="18"/>
                          </w:rPr>
                        </w:pPr>
                        <w:r>
                          <w:rPr>
                            <w:b/>
                            <w:color w:val="231F20"/>
                            <w:sz w:val="18"/>
                          </w:rPr>
                          <w:t>Označení balíčku</w:t>
                        </w:r>
                      </w:p>
                    </w:tc>
                    <w:tc>
                      <w:tcPr>
                        <w:tcW w:w="1560" w:type="dxa"/>
                        <w:tcBorders>
                          <w:bottom w:val="single" w:sz="8" w:space="0" w:color="231F20"/>
                        </w:tcBorders>
                      </w:tcPr>
                      <w:p w14:paraId="747B5F94" w14:textId="77777777" w:rsidR="0057035C" w:rsidRDefault="00576576">
                        <w:pPr>
                          <w:pStyle w:val="TableParagraph"/>
                          <w:spacing w:before="83"/>
                          <w:rPr>
                            <w:b/>
                            <w:sz w:val="18"/>
                          </w:rPr>
                        </w:pPr>
                        <w:r>
                          <w:rPr>
                            <w:b/>
                            <w:color w:val="231F20"/>
                            <w:sz w:val="18"/>
                          </w:rPr>
                          <w:t>Požadovaná verze</w:t>
                        </w:r>
                      </w:p>
                    </w:tc>
                  </w:tr>
                  <w:tr w:rsidR="0057035C" w14:paraId="5E2221A2" w14:textId="77777777">
                    <w:trPr>
                      <w:trHeight w:hRule="exact" w:val="305"/>
                    </w:trPr>
                    <w:tc>
                      <w:tcPr>
                        <w:tcW w:w="2262" w:type="dxa"/>
                        <w:tcBorders>
                          <w:top w:val="single" w:sz="8" w:space="0" w:color="231F20"/>
                        </w:tcBorders>
                      </w:tcPr>
                      <w:p w14:paraId="1B0F6730" w14:textId="77777777" w:rsidR="0057035C" w:rsidRDefault="00576576">
                        <w:pPr>
                          <w:pStyle w:val="TableParagraph"/>
                          <w:spacing w:before="30"/>
                          <w:rPr>
                            <w:sz w:val="18"/>
                          </w:rPr>
                        </w:pPr>
                        <w:proofErr w:type="spellStart"/>
                        <w:r>
                          <w:rPr>
                            <w:color w:val="231F20"/>
                            <w:sz w:val="18"/>
                          </w:rPr>
                          <w:t>pycryptodomex</w:t>
                        </w:r>
                        <w:proofErr w:type="spellEnd"/>
                      </w:p>
                    </w:tc>
                    <w:tc>
                      <w:tcPr>
                        <w:tcW w:w="1560" w:type="dxa"/>
                        <w:tcBorders>
                          <w:top w:val="single" w:sz="8" w:space="0" w:color="231F20"/>
                        </w:tcBorders>
                      </w:tcPr>
                      <w:p w14:paraId="38F65B87" w14:textId="77777777" w:rsidR="0057035C" w:rsidRDefault="00576576">
                        <w:pPr>
                          <w:pStyle w:val="TableParagraph"/>
                          <w:spacing w:before="71"/>
                          <w:rPr>
                            <w:sz w:val="18"/>
                          </w:rPr>
                        </w:pPr>
                        <w:r>
                          <w:rPr>
                            <w:color w:val="231F20"/>
                            <w:sz w:val="18"/>
                          </w:rPr>
                          <w:t>3.19.0</w:t>
                        </w:r>
                      </w:p>
                    </w:tc>
                  </w:tr>
                  <w:tr w:rsidR="0057035C" w14:paraId="213518EF" w14:textId="77777777">
                    <w:trPr>
                      <w:trHeight w:hRule="exact" w:val="309"/>
                    </w:trPr>
                    <w:tc>
                      <w:tcPr>
                        <w:tcW w:w="2262" w:type="dxa"/>
                      </w:tcPr>
                      <w:p w14:paraId="5E712AA7" w14:textId="77777777" w:rsidR="0057035C" w:rsidRDefault="00576576">
                        <w:pPr>
                          <w:pStyle w:val="TableParagraph"/>
                          <w:spacing w:before="39"/>
                          <w:rPr>
                            <w:sz w:val="18"/>
                          </w:rPr>
                        </w:pPr>
                        <w:proofErr w:type="spellStart"/>
                        <w:r>
                          <w:rPr>
                            <w:color w:val="231F20"/>
                            <w:sz w:val="18"/>
                          </w:rPr>
                          <w:t>pyexcel-io</w:t>
                        </w:r>
                        <w:proofErr w:type="spellEnd"/>
                      </w:p>
                    </w:tc>
                    <w:tc>
                      <w:tcPr>
                        <w:tcW w:w="1560" w:type="dxa"/>
                      </w:tcPr>
                      <w:p w14:paraId="367E2A9A" w14:textId="77777777" w:rsidR="0057035C" w:rsidRDefault="00576576">
                        <w:pPr>
                          <w:pStyle w:val="TableParagraph"/>
                          <w:rPr>
                            <w:sz w:val="18"/>
                          </w:rPr>
                        </w:pPr>
                        <w:r>
                          <w:rPr>
                            <w:color w:val="231F20"/>
                            <w:sz w:val="18"/>
                          </w:rPr>
                          <w:t>0.6.6</w:t>
                        </w:r>
                      </w:p>
                    </w:tc>
                  </w:tr>
                  <w:tr w:rsidR="0057035C" w14:paraId="6A4BA4AE" w14:textId="77777777">
                    <w:trPr>
                      <w:trHeight w:hRule="exact" w:val="309"/>
                    </w:trPr>
                    <w:tc>
                      <w:tcPr>
                        <w:tcW w:w="2262" w:type="dxa"/>
                      </w:tcPr>
                      <w:p w14:paraId="0D0A4B24" w14:textId="77777777" w:rsidR="0057035C" w:rsidRDefault="00576576">
                        <w:pPr>
                          <w:pStyle w:val="TableParagraph"/>
                          <w:spacing w:before="39"/>
                          <w:rPr>
                            <w:sz w:val="18"/>
                          </w:rPr>
                        </w:pPr>
                        <w:proofErr w:type="spellStart"/>
                        <w:r>
                          <w:rPr>
                            <w:color w:val="231F20"/>
                            <w:sz w:val="18"/>
                          </w:rPr>
                          <w:t>pyexcel-xls</w:t>
                        </w:r>
                        <w:proofErr w:type="spellEnd"/>
                      </w:p>
                    </w:tc>
                    <w:tc>
                      <w:tcPr>
                        <w:tcW w:w="1560" w:type="dxa"/>
                      </w:tcPr>
                      <w:p w14:paraId="5EF14E09" w14:textId="77777777" w:rsidR="0057035C" w:rsidRDefault="00576576">
                        <w:pPr>
                          <w:pStyle w:val="TableParagraph"/>
                          <w:rPr>
                            <w:sz w:val="18"/>
                          </w:rPr>
                        </w:pPr>
                        <w:r>
                          <w:rPr>
                            <w:color w:val="231F20"/>
                            <w:sz w:val="18"/>
                          </w:rPr>
                          <w:t>0.7.0</w:t>
                        </w:r>
                      </w:p>
                    </w:tc>
                  </w:tr>
                  <w:tr w:rsidR="0057035C" w14:paraId="7C8C13D6" w14:textId="77777777">
                    <w:trPr>
                      <w:trHeight w:hRule="exact" w:val="309"/>
                    </w:trPr>
                    <w:tc>
                      <w:tcPr>
                        <w:tcW w:w="2262" w:type="dxa"/>
                      </w:tcPr>
                      <w:p w14:paraId="72F99940" w14:textId="77777777" w:rsidR="0057035C" w:rsidRDefault="00576576">
                        <w:pPr>
                          <w:pStyle w:val="TableParagraph"/>
                          <w:spacing w:before="42"/>
                          <w:rPr>
                            <w:sz w:val="18"/>
                          </w:rPr>
                        </w:pPr>
                        <w:proofErr w:type="spellStart"/>
                        <w:r>
                          <w:rPr>
                            <w:color w:val="231F20"/>
                            <w:sz w:val="18"/>
                          </w:rPr>
                          <w:t>pyexcel-xlsx</w:t>
                        </w:r>
                        <w:proofErr w:type="spellEnd"/>
                      </w:p>
                    </w:tc>
                    <w:tc>
                      <w:tcPr>
                        <w:tcW w:w="1560" w:type="dxa"/>
                      </w:tcPr>
                      <w:p w14:paraId="6C79179F" w14:textId="77777777" w:rsidR="0057035C" w:rsidRDefault="00576576">
                        <w:pPr>
                          <w:pStyle w:val="TableParagraph"/>
                          <w:rPr>
                            <w:sz w:val="18"/>
                          </w:rPr>
                        </w:pPr>
                        <w:r>
                          <w:rPr>
                            <w:color w:val="231F20"/>
                            <w:sz w:val="18"/>
                          </w:rPr>
                          <w:t>0.6.0</w:t>
                        </w:r>
                      </w:p>
                    </w:tc>
                  </w:tr>
                  <w:tr w:rsidR="0057035C" w14:paraId="578FFEC8" w14:textId="77777777">
                    <w:trPr>
                      <w:trHeight w:hRule="exact" w:val="309"/>
                    </w:trPr>
                    <w:tc>
                      <w:tcPr>
                        <w:tcW w:w="2262" w:type="dxa"/>
                      </w:tcPr>
                      <w:p w14:paraId="24E1FA4C" w14:textId="77777777" w:rsidR="0057035C" w:rsidRDefault="00576576">
                        <w:pPr>
                          <w:pStyle w:val="TableParagraph"/>
                          <w:spacing w:before="42"/>
                          <w:rPr>
                            <w:sz w:val="18"/>
                          </w:rPr>
                        </w:pPr>
                        <w:proofErr w:type="spellStart"/>
                        <w:r>
                          <w:rPr>
                            <w:color w:val="231F20"/>
                            <w:sz w:val="18"/>
                          </w:rPr>
                          <w:t>pyexcel</w:t>
                        </w:r>
                        <w:proofErr w:type="spellEnd"/>
                      </w:p>
                    </w:tc>
                    <w:tc>
                      <w:tcPr>
                        <w:tcW w:w="1560" w:type="dxa"/>
                      </w:tcPr>
                      <w:p w14:paraId="0C4BEB56" w14:textId="77777777" w:rsidR="0057035C" w:rsidRDefault="00576576">
                        <w:pPr>
                          <w:pStyle w:val="TableParagraph"/>
                          <w:rPr>
                            <w:sz w:val="18"/>
                          </w:rPr>
                        </w:pPr>
                        <w:r>
                          <w:rPr>
                            <w:color w:val="231F20"/>
                            <w:sz w:val="18"/>
                          </w:rPr>
                          <w:t>0.7.0</w:t>
                        </w:r>
                      </w:p>
                    </w:tc>
                  </w:tr>
                  <w:tr w:rsidR="0057035C" w14:paraId="39AEB0BB" w14:textId="77777777">
                    <w:trPr>
                      <w:trHeight w:hRule="exact" w:val="312"/>
                    </w:trPr>
                    <w:tc>
                      <w:tcPr>
                        <w:tcW w:w="2262" w:type="dxa"/>
                      </w:tcPr>
                      <w:p w14:paraId="4A2E35DE" w14:textId="77777777" w:rsidR="0057035C" w:rsidRDefault="00576576">
                        <w:pPr>
                          <w:pStyle w:val="TableParagraph"/>
                          <w:spacing w:before="42"/>
                          <w:rPr>
                            <w:sz w:val="18"/>
                          </w:rPr>
                        </w:pPr>
                        <w:proofErr w:type="spellStart"/>
                        <w:r>
                          <w:rPr>
                            <w:color w:val="231F20"/>
                            <w:sz w:val="18"/>
                          </w:rPr>
                          <w:t>pyjwkest</w:t>
                        </w:r>
                        <w:proofErr w:type="spellEnd"/>
                      </w:p>
                    </w:tc>
                    <w:tc>
                      <w:tcPr>
                        <w:tcW w:w="1560" w:type="dxa"/>
                      </w:tcPr>
                      <w:p w14:paraId="69D55F1C" w14:textId="77777777" w:rsidR="0057035C" w:rsidRDefault="00576576">
                        <w:pPr>
                          <w:pStyle w:val="TableParagraph"/>
                          <w:spacing w:before="83"/>
                          <w:rPr>
                            <w:sz w:val="18"/>
                          </w:rPr>
                        </w:pPr>
                        <w:r>
                          <w:rPr>
                            <w:color w:val="231F20"/>
                            <w:sz w:val="18"/>
                          </w:rPr>
                          <w:t>1.4.2</w:t>
                        </w:r>
                      </w:p>
                    </w:tc>
                  </w:tr>
                  <w:tr w:rsidR="0057035C" w14:paraId="25EE59FB" w14:textId="77777777">
                    <w:trPr>
                      <w:trHeight w:hRule="exact" w:val="309"/>
                    </w:trPr>
                    <w:tc>
                      <w:tcPr>
                        <w:tcW w:w="2262" w:type="dxa"/>
                      </w:tcPr>
                      <w:p w14:paraId="7DBEBD90" w14:textId="77777777" w:rsidR="0057035C" w:rsidRDefault="00576576">
                        <w:pPr>
                          <w:pStyle w:val="TableParagraph"/>
                          <w:spacing w:before="39"/>
                          <w:rPr>
                            <w:sz w:val="18"/>
                          </w:rPr>
                        </w:pPr>
                        <w:proofErr w:type="spellStart"/>
                        <w:r>
                          <w:rPr>
                            <w:color w:val="231F20"/>
                            <w:sz w:val="18"/>
                          </w:rPr>
                          <w:t>PyJWT</w:t>
                        </w:r>
                        <w:proofErr w:type="spellEnd"/>
                      </w:p>
                    </w:tc>
                    <w:tc>
                      <w:tcPr>
                        <w:tcW w:w="1560" w:type="dxa"/>
                      </w:tcPr>
                      <w:p w14:paraId="197B3008" w14:textId="77777777" w:rsidR="0057035C" w:rsidRDefault="00576576">
                        <w:pPr>
                          <w:pStyle w:val="TableParagraph"/>
                          <w:rPr>
                            <w:sz w:val="18"/>
                          </w:rPr>
                        </w:pPr>
                        <w:r>
                          <w:rPr>
                            <w:color w:val="231F20"/>
                            <w:sz w:val="18"/>
                          </w:rPr>
                          <w:t>2.8.0</w:t>
                        </w:r>
                      </w:p>
                    </w:tc>
                  </w:tr>
                  <w:tr w:rsidR="0057035C" w14:paraId="30668540" w14:textId="77777777">
                    <w:trPr>
                      <w:trHeight w:hRule="exact" w:val="309"/>
                    </w:trPr>
                    <w:tc>
                      <w:tcPr>
                        <w:tcW w:w="2262" w:type="dxa"/>
                      </w:tcPr>
                      <w:p w14:paraId="43FEB911" w14:textId="77777777" w:rsidR="0057035C" w:rsidRDefault="00576576">
                        <w:pPr>
                          <w:pStyle w:val="TableParagraph"/>
                          <w:spacing w:before="39"/>
                          <w:rPr>
                            <w:sz w:val="18"/>
                          </w:rPr>
                        </w:pPr>
                        <w:r>
                          <w:rPr>
                            <w:color w:val="231F20"/>
                            <w:sz w:val="18"/>
                          </w:rPr>
                          <w:t>python-</w:t>
                        </w:r>
                        <w:proofErr w:type="spellStart"/>
                        <w:r>
                          <w:rPr>
                            <w:color w:val="231F20"/>
                            <w:sz w:val="18"/>
                          </w:rPr>
                          <w:t>dateutil</w:t>
                        </w:r>
                        <w:proofErr w:type="spellEnd"/>
                      </w:p>
                    </w:tc>
                    <w:tc>
                      <w:tcPr>
                        <w:tcW w:w="1560" w:type="dxa"/>
                      </w:tcPr>
                      <w:p w14:paraId="1E0E9493" w14:textId="77777777" w:rsidR="0057035C" w:rsidRDefault="00576576">
                        <w:pPr>
                          <w:pStyle w:val="TableParagraph"/>
                          <w:rPr>
                            <w:sz w:val="18"/>
                          </w:rPr>
                        </w:pPr>
                        <w:r>
                          <w:rPr>
                            <w:color w:val="231F20"/>
                            <w:sz w:val="18"/>
                          </w:rPr>
                          <w:t>2.8.2</w:t>
                        </w:r>
                      </w:p>
                    </w:tc>
                  </w:tr>
                  <w:tr w:rsidR="0057035C" w14:paraId="13171F3C" w14:textId="77777777">
                    <w:trPr>
                      <w:trHeight w:hRule="exact" w:val="309"/>
                    </w:trPr>
                    <w:tc>
                      <w:tcPr>
                        <w:tcW w:w="2262" w:type="dxa"/>
                      </w:tcPr>
                      <w:p w14:paraId="6812A46A" w14:textId="77777777" w:rsidR="0057035C" w:rsidRDefault="00576576">
                        <w:pPr>
                          <w:pStyle w:val="TableParagraph"/>
                          <w:spacing w:before="39"/>
                          <w:rPr>
                            <w:sz w:val="18"/>
                          </w:rPr>
                        </w:pPr>
                        <w:r>
                          <w:rPr>
                            <w:color w:val="231F20"/>
                            <w:sz w:val="18"/>
                          </w:rPr>
                          <w:t>python-</w:t>
                        </w:r>
                        <w:proofErr w:type="spellStart"/>
                        <w:r>
                          <w:rPr>
                            <w:color w:val="231F20"/>
                            <w:sz w:val="18"/>
                          </w:rPr>
                          <w:t>memcached</w:t>
                        </w:r>
                        <w:proofErr w:type="spellEnd"/>
                      </w:p>
                    </w:tc>
                    <w:tc>
                      <w:tcPr>
                        <w:tcW w:w="1560" w:type="dxa"/>
                      </w:tcPr>
                      <w:p w14:paraId="2E3A713E" w14:textId="77777777" w:rsidR="0057035C" w:rsidRDefault="00576576">
                        <w:pPr>
                          <w:pStyle w:val="TableParagraph"/>
                          <w:rPr>
                            <w:sz w:val="18"/>
                          </w:rPr>
                        </w:pPr>
                        <w:r>
                          <w:rPr>
                            <w:color w:val="231F20"/>
                            <w:sz w:val="18"/>
                          </w:rPr>
                          <w:t>1.59</w:t>
                        </w:r>
                      </w:p>
                    </w:tc>
                  </w:tr>
                  <w:tr w:rsidR="0057035C" w14:paraId="41B5096C" w14:textId="77777777">
                    <w:trPr>
                      <w:trHeight w:hRule="exact" w:val="309"/>
                    </w:trPr>
                    <w:tc>
                      <w:tcPr>
                        <w:tcW w:w="2262" w:type="dxa"/>
                      </w:tcPr>
                      <w:p w14:paraId="7915EDC0" w14:textId="77777777" w:rsidR="0057035C" w:rsidRDefault="00576576">
                        <w:pPr>
                          <w:pStyle w:val="TableParagraph"/>
                          <w:spacing w:before="42"/>
                          <w:rPr>
                            <w:sz w:val="18"/>
                          </w:rPr>
                        </w:pPr>
                        <w:r>
                          <w:rPr>
                            <w:color w:val="231F20"/>
                            <w:sz w:val="18"/>
                          </w:rPr>
                          <w:t>python-</w:t>
                        </w:r>
                        <w:proofErr w:type="spellStart"/>
                        <w:r>
                          <w:rPr>
                            <w:color w:val="231F20"/>
                            <w:sz w:val="18"/>
                          </w:rPr>
                          <w:t>slugify</w:t>
                        </w:r>
                        <w:proofErr w:type="spellEnd"/>
                      </w:p>
                    </w:tc>
                    <w:tc>
                      <w:tcPr>
                        <w:tcW w:w="1560" w:type="dxa"/>
                      </w:tcPr>
                      <w:p w14:paraId="594EDE5A" w14:textId="77777777" w:rsidR="0057035C" w:rsidRDefault="00576576">
                        <w:pPr>
                          <w:pStyle w:val="TableParagraph"/>
                          <w:rPr>
                            <w:sz w:val="18"/>
                          </w:rPr>
                        </w:pPr>
                        <w:r>
                          <w:rPr>
                            <w:color w:val="231F20"/>
                            <w:sz w:val="18"/>
                          </w:rPr>
                          <w:t>8.0.1</w:t>
                        </w:r>
                      </w:p>
                    </w:tc>
                  </w:tr>
                  <w:tr w:rsidR="0057035C" w14:paraId="4C321527" w14:textId="77777777">
                    <w:trPr>
                      <w:trHeight w:hRule="exact" w:val="309"/>
                    </w:trPr>
                    <w:tc>
                      <w:tcPr>
                        <w:tcW w:w="2262" w:type="dxa"/>
                      </w:tcPr>
                      <w:p w14:paraId="59374F32" w14:textId="77777777" w:rsidR="0057035C" w:rsidRDefault="00576576">
                        <w:pPr>
                          <w:pStyle w:val="TableParagraph"/>
                          <w:spacing w:before="42"/>
                          <w:rPr>
                            <w:sz w:val="18"/>
                          </w:rPr>
                        </w:pPr>
                        <w:r>
                          <w:rPr>
                            <w:color w:val="231F20"/>
                            <w:sz w:val="18"/>
                          </w:rPr>
                          <w:t>python-</w:t>
                        </w:r>
                        <w:proofErr w:type="spellStart"/>
                        <w:r>
                          <w:rPr>
                            <w:color w:val="231F20"/>
                            <w:sz w:val="18"/>
                          </w:rPr>
                          <w:t>social</w:t>
                        </w:r>
                        <w:proofErr w:type="spellEnd"/>
                        <w:r>
                          <w:rPr>
                            <w:color w:val="231F20"/>
                            <w:sz w:val="18"/>
                          </w:rPr>
                          <w:t>-</w:t>
                        </w:r>
                        <w:proofErr w:type="spellStart"/>
                        <w:r>
                          <w:rPr>
                            <w:color w:val="231F20"/>
                            <w:sz w:val="18"/>
                          </w:rPr>
                          <w:t>auth</w:t>
                        </w:r>
                        <w:proofErr w:type="spellEnd"/>
                      </w:p>
                    </w:tc>
                    <w:tc>
                      <w:tcPr>
                        <w:tcW w:w="1560" w:type="dxa"/>
                      </w:tcPr>
                      <w:p w14:paraId="39E61EA3" w14:textId="77777777" w:rsidR="0057035C" w:rsidRDefault="00576576">
                        <w:pPr>
                          <w:pStyle w:val="TableParagraph"/>
                          <w:rPr>
                            <w:sz w:val="18"/>
                          </w:rPr>
                        </w:pPr>
                        <w:r>
                          <w:rPr>
                            <w:color w:val="231F20"/>
                            <w:sz w:val="18"/>
                          </w:rPr>
                          <w:t>0.3.6</w:t>
                        </w:r>
                      </w:p>
                    </w:tc>
                  </w:tr>
                  <w:tr w:rsidR="0057035C" w14:paraId="34CD1C31" w14:textId="77777777">
                    <w:trPr>
                      <w:trHeight w:hRule="exact" w:val="312"/>
                    </w:trPr>
                    <w:tc>
                      <w:tcPr>
                        <w:tcW w:w="2262" w:type="dxa"/>
                      </w:tcPr>
                      <w:p w14:paraId="38624D03" w14:textId="77777777" w:rsidR="0057035C" w:rsidRDefault="00576576">
                        <w:pPr>
                          <w:pStyle w:val="TableParagraph"/>
                          <w:spacing w:before="42"/>
                          <w:rPr>
                            <w:sz w:val="18"/>
                          </w:rPr>
                        </w:pPr>
                        <w:r>
                          <w:rPr>
                            <w:color w:val="231F20"/>
                            <w:sz w:val="18"/>
                          </w:rPr>
                          <w:t>python3-openid</w:t>
                        </w:r>
                      </w:p>
                    </w:tc>
                    <w:tc>
                      <w:tcPr>
                        <w:tcW w:w="1560" w:type="dxa"/>
                      </w:tcPr>
                      <w:p w14:paraId="2E314FBF" w14:textId="77777777" w:rsidR="0057035C" w:rsidRDefault="00576576">
                        <w:pPr>
                          <w:pStyle w:val="TableParagraph"/>
                          <w:spacing w:before="83"/>
                          <w:rPr>
                            <w:sz w:val="18"/>
                          </w:rPr>
                        </w:pPr>
                        <w:r>
                          <w:rPr>
                            <w:color w:val="231F20"/>
                            <w:sz w:val="18"/>
                          </w:rPr>
                          <w:t>3.2.0</w:t>
                        </w:r>
                      </w:p>
                    </w:tc>
                  </w:tr>
                  <w:tr w:rsidR="0057035C" w14:paraId="12BF5D58" w14:textId="77777777">
                    <w:trPr>
                      <w:trHeight w:hRule="exact" w:val="310"/>
                    </w:trPr>
                    <w:tc>
                      <w:tcPr>
                        <w:tcW w:w="2262" w:type="dxa"/>
                      </w:tcPr>
                      <w:p w14:paraId="3BBF5A6B" w14:textId="77777777" w:rsidR="0057035C" w:rsidRDefault="00576576">
                        <w:pPr>
                          <w:pStyle w:val="TableParagraph"/>
                          <w:spacing w:before="40"/>
                          <w:rPr>
                            <w:sz w:val="18"/>
                          </w:rPr>
                        </w:pPr>
                        <w:proofErr w:type="spellStart"/>
                        <w:r>
                          <w:rPr>
                            <w:color w:val="231F20"/>
                            <w:sz w:val="18"/>
                          </w:rPr>
                          <w:t>pytz</w:t>
                        </w:r>
                        <w:proofErr w:type="spellEnd"/>
                      </w:p>
                    </w:tc>
                    <w:tc>
                      <w:tcPr>
                        <w:tcW w:w="1560" w:type="dxa"/>
                      </w:tcPr>
                      <w:p w14:paraId="36FC93D0" w14:textId="77777777" w:rsidR="0057035C" w:rsidRDefault="00576576">
                        <w:pPr>
                          <w:pStyle w:val="TableParagraph"/>
                          <w:spacing w:before="81"/>
                          <w:rPr>
                            <w:sz w:val="18"/>
                          </w:rPr>
                        </w:pPr>
                        <w:r>
                          <w:rPr>
                            <w:color w:val="231F20"/>
                            <w:sz w:val="18"/>
                          </w:rPr>
                          <w:t>2023.3.post1</w:t>
                        </w:r>
                      </w:p>
                    </w:tc>
                  </w:tr>
                  <w:tr w:rsidR="0057035C" w14:paraId="5694D8DB" w14:textId="77777777">
                    <w:trPr>
                      <w:trHeight w:hRule="exact" w:val="309"/>
                    </w:trPr>
                    <w:tc>
                      <w:tcPr>
                        <w:tcW w:w="2262" w:type="dxa"/>
                      </w:tcPr>
                      <w:p w14:paraId="526CB715" w14:textId="77777777" w:rsidR="0057035C" w:rsidRDefault="00576576">
                        <w:pPr>
                          <w:pStyle w:val="TableParagraph"/>
                          <w:spacing w:before="39"/>
                          <w:rPr>
                            <w:sz w:val="18"/>
                          </w:rPr>
                        </w:pPr>
                        <w:proofErr w:type="spellStart"/>
                        <w:r>
                          <w:rPr>
                            <w:color w:val="231F20"/>
                            <w:sz w:val="18"/>
                          </w:rPr>
                          <w:t>rcssmin</w:t>
                        </w:r>
                        <w:proofErr w:type="spellEnd"/>
                      </w:p>
                    </w:tc>
                    <w:tc>
                      <w:tcPr>
                        <w:tcW w:w="1560" w:type="dxa"/>
                      </w:tcPr>
                      <w:p w14:paraId="2FB890B9" w14:textId="77777777" w:rsidR="0057035C" w:rsidRDefault="00576576">
                        <w:pPr>
                          <w:pStyle w:val="TableParagraph"/>
                          <w:rPr>
                            <w:sz w:val="18"/>
                          </w:rPr>
                        </w:pPr>
                        <w:r>
                          <w:rPr>
                            <w:color w:val="231F20"/>
                            <w:sz w:val="18"/>
                          </w:rPr>
                          <w:t>1.1.1</w:t>
                        </w:r>
                      </w:p>
                    </w:tc>
                  </w:tr>
                  <w:tr w:rsidR="0057035C" w14:paraId="4AD06F42" w14:textId="77777777">
                    <w:trPr>
                      <w:trHeight w:hRule="exact" w:val="309"/>
                    </w:trPr>
                    <w:tc>
                      <w:tcPr>
                        <w:tcW w:w="2262" w:type="dxa"/>
                      </w:tcPr>
                      <w:p w14:paraId="2750269F" w14:textId="77777777" w:rsidR="0057035C" w:rsidRDefault="00576576">
                        <w:pPr>
                          <w:pStyle w:val="TableParagraph"/>
                          <w:spacing w:before="39"/>
                          <w:rPr>
                            <w:sz w:val="18"/>
                          </w:rPr>
                        </w:pPr>
                        <w:proofErr w:type="spellStart"/>
                        <w:r>
                          <w:rPr>
                            <w:color w:val="231F20"/>
                            <w:sz w:val="18"/>
                          </w:rPr>
                          <w:t>requests-oauthlib</w:t>
                        </w:r>
                        <w:proofErr w:type="spellEnd"/>
                      </w:p>
                    </w:tc>
                    <w:tc>
                      <w:tcPr>
                        <w:tcW w:w="1560" w:type="dxa"/>
                      </w:tcPr>
                      <w:p w14:paraId="48E66C2A" w14:textId="77777777" w:rsidR="0057035C" w:rsidRDefault="00576576">
                        <w:pPr>
                          <w:pStyle w:val="TableParagraph"/>
                          <w:rPr>
                            <w:sz w:val="18"/>
                          </w:rPr>
                        </w:pPr>
                        <w:r>
                          <w:rPr>
                            <w:color w:val="231F20"/>
                            <w:sz w:val="18"/>
                          </w:rPr>
                          <w:t>1.3.1</w:t>
                        </w:r>
                      </w:p>
                    </w:tc>
                  </w:tr>
                  <w:tr w:rsidR="0057035C" w14:paraId="3B0CDF69" w14:textId="77777777">
                    <w:trPr>
                      <w:trHeight w:hRule="exact" w:val="309"/>
                    </w:trPr>
                    <w:tc>
                      <w:tcPr>
                        <w:tcW w:w="2262" w:type="dxa"/>
                      </w:tcPr>
                      <w:p w14:paraId="39491550" w14:textId="77777777" w:rsidR="0057035C" w:rsidRDefault="00576576">
                        <w:pPr>
                          <w:pStyle w:val="TableParagraph"/>
                          <w:spacing w:before="42"/>
                          <w:rPr>
                            <w:sz w:val="18"/>
                          </w:rPr>
                        </w:pPr>
                        <w:proofErr w:type="spellStart"/>
                        <w:r>
                          <w:rPr>
                            <w:color w:val="231F20"/>
                            <w:sz w:val="18"/>
                          </w:rPr>
                          <w:t>requests</w:t>
                        </w:r>
                        <w:proofErr w:type="spellEnd"/>
                      </w:p>
                    </w:tc>
                    <w:tc>
                      <w:tcPr>
                        <w:tcW w:w="1560" w:type="dxa"/>
                      </w:tcPr>
                      <w:p w14:paraId="43C36BD7" w14:textId="77777777" w:rsidR="0057035C" w:rsidRDefault="00576576">
                        <w:pPr>
                          <w:pStyle w:val="TableParagraph"/>
                          <w:rPr>
                            <w:sz w:val="18"/>
                          </w:rPr>
                        </w:pPr>
                        <w:r>
                          <w:rPr>
                            <w:color w:val="231F20"/>
                            <w:sz w:val="18"/>
                          </w:rPr>
                          <w:t>2.31.0</w:t>
                        </w:r>
                      </w:p>
                    </w:tc>
                  </w:tr>
                  <w:tr w:rsidR="0057035C" w14:paraId="055FB0F5" w14:textId="77777777">
                    <w:trPr>
                      <w:trHeight w:hRule="exact" w:val="309"/>
                    </w:trPr>
                    <w:tc>
                      <w:tcPr>
                        <w:tcW w:w="2262" w:type="dxa"/>
                      </w:tcPr>
                      <w:p w14:paraId="77E3A3D8" w14:textId="77777777" w:rsidR="0057035C" w:rsidRDefault="00576576">
                        <w:pPr>
                          <w:pStyle w:val="TableParagraph"/>
                          <w:spacing w:before="42"/>
                          <w:rPr>
                            <w:sz w:val="18"/>
                          </w:rPr>
                        </w:pPr>
                        <w:proofErr w:type="spellStart"/>
                        <w:r>
                          <w:rPr>
                            <w:color w:val="231F20"/>
                            <w:sz w:val="18"/>
                          </w:rPr>
                          <w:t>rjsmin</w:t>
                        </w:r>
                        <w:proofErr w:type="spellEnd"/>
                      </w:p>
                    </w:tc>
                    <w:tc>
                      <w:tcPr>
                        <w:tcW w:w="1560" w:type="dxa"/>
                      </w:tcPr>
                      <w:p w14:paraId="73119A77" w14:textId="77777777" w:rsidR="0057035C" w:rsidRDefault="00576576">
                        <w:pPr>
                          <w:pStyle w:val="TableParagraph"/>
                          <w:rPr>
                            <w:sz w:val="18"/>
                          </w:rPr>
                        </w:pPr>
                        <w:r>
                          <w:rPr>
                            <w:color w:val="231F20"/>
                            <w:sz w:val="18"/>
                          </w:rPr>
                          <w:t>1.2.1</w:t>
                        </w:r>
                      </w:p>
                    </w:tc>
                  </w:tr>
                  <w:tr w:rsidR="0057035C" w14:paraId="6A3045D4" w14:textId="77777777">
                    <w:trPr>
                      <w:trHeight w:hRule="exact" w:val="312"/>
                    </w:trPr>
                    <w:tc>
                      <w:tcPr>
                        <w:tcW w:w="2262" w:type="dxa"/>
                      </w:tcPr>
                      <w:p w14:paraId="431465DE" w14:textId="77777777" w:rsidR="0057035C" w:rsidRDefault="00576576">
                        <w:pPr>
                          <w:pStyle w:val="TableParagraph"/>
                          <w:spacing w:before="42"/>
                          <w:rPr>
                            <w:sz w:val="18"/>
                          </w:rPr>
                        </w:pPr>
                        <w:proofErr w:type="spellStart"/>
                        <w:r>
                          <w:rPr>
                            <w:color w:val="231F20"/>
                            <w:sz w:val="18"/>
                          </w:rPr>
                          <w:t>selenium</w:t>
                        </w:r>
                        <w:proofErr w:type="spellEnd"/>
                      </w:p>
                    </w:tc>
                    <w:tc>
                      <w:tcPr>
                        <w:tcW w:w="1560" w:type="dxa"/>
                      </w:tcPr>
                      <w:p w14:paraId="0094DEB4" w14:textId="77777777" w:rsidR="0057035C" w:rsidRDefault="00576576">
                        <w:pPr>
                          <w:pStyle w:val="TableParagraph"/>
                          <w:spacing w:before="83"/>
                          <w:rPr>
                            <w:sz w:val="18"/>
                          </w:rPr>
                        </w:pPr>
                        <w:r>
                          <w:rPr>
                            <w:color w:val="231F20"/>
                            <w:sz w:val="18"/>
                          </w:rPr>
                          <w:t>4.14.0</w:t>
                        </w:r>
                      </w:p>
                    </w:tc>
                  </w:tr>
                  <w:tr w:rsidR="0057035C" w14:paraId="22AF92DF" w14:textId="77777777">
                    <w:trPr>
                      <w:trHeight w:hRule="exact" w:val="309"/>
                    </w:trPr>
                    <w:tc>
                      <w:tcPr>
                        <w:tcW w:w="2262" w:type="dxa"/>
                      </w:tcPr>
                      <w:p w14:paraId="58F3B6D3" w14:textId="77777777" w:rsidR="0057035C" w:rsidRDefault="00576576">
                        <w:pPr>
                          <w:pStyle w:val="TableParagraph"/>
                          <w:spacing w:before="39"/>
                          <w:rPr>
                            <w:sz w:val="18"/>
                          </w:rPr>
                        </w:pPr>
                        <w:proofErr w:type="spellStart"/>
                        <w:r>
                          <w:rPr>
                            <w:color w:val="231F20"/>
                            <w:sz w:val="18"/>
                          </w:rPr>
                          <w:t>six</w:t>
                        </w:r>
                        <w:proofErr w:type="spellEnd"/>
                      </w:p>
                    </w:tc>
                    <w:tc>
                      <w:tcPr>
                        <w:tcW w:w="1560" w:type="dxa"/>
                      </w:tcPr>
                      <w:p w14:paraId="18B995AB" w14:textId="77777777" w:rsidR="0057035C" w:rsidRDefault="00576576">
                        <w:pPr>
                          <w:pStyle w:val="TableParagraph"/>
                          <w:rPr>
                            <w:sz w:val="18"/>
                          </w:rPr>
                        </w:pPr>
                        <w:r>
                          <w:rPr>
                            <w:color w:val="231F20"/>
                            <w:sz w:val="18"/>
                          </w:rPr>
                          <w:t>1.16.0</w:t>
                        </w:r>
                      </w:p>
                    </w:tc>
                  </w:tr>
                  <w:tr w:rsidR="0057035C" w14:paraId="113B9C82" w14:textId="77777777">
                    <w:trPr>
                      <w:trHeight w:hRule="exact" w:val="309"/>
                    </w:trPr>
                    <w:tc>
                      <w:tcPr>
                        <w:tcW w:w="2262" w:type="dxa"/>
                      </w:tcPr>
                      <w:p w14:paraId="44A22F02" w14:textId="77777777" w:rsidR="0057035C" w:rsidRDefault="00576576">
                        <w:pPr>
                          <w:pStyle w:val="TableParagraph"/>
                          <w:spacing w:before="39"/>
                          <w:rPr>
                            <w:sz w:val="18"/>
                          </w:rPr>
                        </w:pPr>
                        <w:proofErr w:type="spellStart"/>
                        <w:r>
                          <w:rPr>
                            <w:color w:val="231F20"/>
                            <w:sz w:val="18"/>
                          </w:rPr>
                          <w:t>social-auth-app-django</w:t>
                        </w:r>
                        <w:proofErr w:type="spellEnd"/>
                      </w:p>
                    </w:tc>
                    <w:tc>
                      <w:tcPr>
                        <w:tcW w:w="1560" w:type="dxa"/>
                      </w:tcPr>
                      <w:p w14:paraId="1CF229D5" w14:textId="77777777" w:rsidR="0057035C" w:rsidRDefault="00576576">
                        <w:pPr>
                          <w:pStyle w:val="TableParagraph"/>
                          <w:rPr>
                            <w:sz w:val="18"/>
                          </w:rPr>
                        </w:pPr>
                        <w:r>
                          <w:rPr>
                            <w:color w:val="231F20"/>
                            <w:sz w:val="18"/>
                          </w:rPr>
                          <w:t>5.4.0</w:t>
                        </w:r>
                      </w:p>
                    </w:tc>
                  </w:tr>
                  <w:tr w:rsidR="0057035C" w14:paraId="59EDF996" w14:textId="77777777">
                    <w:trPr>
                      <w:trHeight w:hRule="exact" w:val="309"/>
                    </w:trPr>
                    <w:tc>
                      <w:tcPr>
                        <w:tcW w:w="2262" w:type="dxa"/>
                      </w:tcPr>
                      <w:p w14:paraId="36EFEFAF" w14:textId="77777777" w:rsidR="0057035C" w:rsidRDefault="00576576">
                        <w:pPr>
                          <w:pStyle w:val="TableParagraph"/>
                          <w:spacing w:before="39"/>
                          <w:rPr>
                            <w:sz w:val="18"/>
                          </w:rPr>
                        </w:pPr>
                        <w:proofErr w:type="spellStart"/>
                        <w:r>
                          <w:rPr>
                            <w:color w:val="231F20"/>
                            <w:sz w:val="18"/>
                          </w:rPr>
                          <w:t>social-auth-core</w:t>
                        </w:r>
                        <w:proofErr w:type="spellEnd"/>
                      </w:p>
                    </w:tc>
                    <w:tc>
                      <w:tcPr>
                        <w:tcW w:w="1560" w:type="dxa"/>
                      </w:tcPr>
                      <w:p w14:paraId="2DCAD8DA" w14:textId="77777777" w:rsidR="0057035C" w:rsidRDefault="00576576">
                        <w:pPr>
                          <w:pStyle w:val="TableParagraph"/>
                          <w:rPr>
                            <w:sz w:val="18"/>
                          </w:rPr>
                        </w:pPr>
                        <w:r>
                          <w:rPr>
                            <w:color w:val="231F20"/>
                            <w:sz w:val="18"/>
                          </w:rPr>
                          <w:t>4.5.0</w:t>
                        </w:r>
                      </w:p>
                    </w:tc>
                  </w:tr>
                  <w:tr w:rsidR="0057035C" w14:paraId="6836CB72" w14:textId="77777777">
                    <w:trPr>
                      <w:trHeight w:hRule="exact" w:val="309"/>
                    </w:trPr>
                    <w:tc>
                      <w:tcPr>
                        <w:tcW w:w="2262" w:type="dxa"/>
                      </w:tcPr>
                      <w:p w14:paraId="198CD9E5" w14:textId="77777777" w:rsidR="0057035C" w:rsidRDefault="00576576">
                        <w:pPr>
                          <w:pStyle w:val="TableParagraph"/>
                          <w:spacing w:before="42"/>
                          <w:rPr>
                            <w:sz w:val="18"/>
                          </w:rPr>
                        </w:pPr>
                        <w:proofErr w:type="spellStart"/>
                        <w:r>
                          <w:rPr>
                            <w:color w:val="231F20"/>
                            <w:sz w:val="18"/>
                          </w:rPr>
                          <w:t>sqlparse</w:t>
                        </w:r>
                        <w:proofErr w:type="spellEnd"/>
                      </w:p>
                    </w:tc>
                    <w:tc>
                      <w:tcPr>
                        <w:tcW w:w="1560" w:type="dxa"/>
                      </w:tcPr>
                      <w:p w14:paraId="4B8FD6F8" w14:textId="77777777" w:rsidR="0057035C" w:rsidRDefault="00576576">
                        <w:pPr>
                          <w:pStyle w:val="TableParagraph"/>
                          <w:rPr>
                            <w:sz w:val="18"/>
                          </w:rPr>
                        </w:pPr>
                        <w:r>
                          <w:rPr>
                            <w:color w:val="231F20"/>
                            <w:sz w:val="18"/>
                          </w:rPr>
                          <w:t>0.4.4</w:t>
                        </w:r>
                      </w:p>
                    </w:tc>
                  </w:tr>
                  <w:tr w:rsidR="0057035C" w14:paraId="559A8705" w14:textId="77777777">
                    <w:trPr>
                      <w:trHeight w:hRule="exact" w:val="309"/>
                    </w:trPr>
                    <w:tc>
                      <w:tcPr>
                        <w:tcW w:w="2262" w:type="dxa"/>
                      </w:tcPr>
                      <w:p w14:paraId="1927CF13" w14:textId="77777777" w:rsidR="0057035C" w:rsidRDefault="00576576">
                        <w:pPr>
                          <w:pStyle w:val="TableParagraph"/>
                          <w:spacing w:before="42"/>
                          <w:rPr>
                            <w:sz w:val="18"/>
                          </w:rPr>
                        </w:pPr>
                        <w:proofErr w:type="spellStart"/>
                        <w:r>
                          <w:rPr>
                            <w:color w:val="231F20"/>
                            <w:sz w:val="18"/>
                          </w:rPr>
                          <w:t>texttable</w:t>
                        </w:r>
                        <w:proofErr w:type="spellEnd"/>
                      </w:p>
                    </w:tc>
                    <w:tc>
                      <w:tcPr>
                        <w:tcW w:w="1560" w:type="dxa"/>
                      </w:tcPr>
                      <w:p w14:paraId="273FCCA4" w14:textId="77777777" w:rsidR="0057035C" w:rsidRDefault="00576576">
                        <w:pPr>
                          <w:pStyle w:val="TableParagraph"/>
                          <w:rPr>
                            <w:sz w:val="18"/>
                          </w:rPr>
                        </w:pPr>
                        <w:r>
                          <w:rPr>
                            <w:color w:val="231F20"/>
                            <w:sz w:val="18"/>
                          </w:rPr>
                          <w:t>1.7.0</w:t>
                        </w:r>
                      </w:p>
                    </w:tc>
                  </w:tr>
                  <w:tr w:rsidR="0057035C" w14:paraId="1B347C34" w14:textId="77777777">
                    <w:trPr>
                      <w:trHeight w:hRule="exact" w:val="312"/>
                    </w:trPr>
                    <w:tc>
                      <w:tcPr>
                        <w:tcW w:w="2262" w:type="dxa"/>
                      </w:tcPr>
                      <w:p w14:paraId="243AA3AF" w14:textId="77777777" w:rsidR="0057035C" w:rsidRDefault="00576576">
                        <w:pPr>
                          <w:pStyle w:val="TableParagraph"/>
                          <w:spacing w:before="42"/>
                          <w:rPr>
                            <w:sz w:val="18"/>
                          </w:rPr>
                        </w:pPr>
                        <w:proofErr w:type="spellStart"/>
                        <w:r>
                          <w:rPr>
                            <w:color w:val="231F20"/>
                            <w:sz w:val="18"/>
                          </w:rPr>
                          <w:t>tzlocal</w:t>
                        </w:r>
                        <w:proofErr w:type="spellEnd"/>
                      </w:p>
                    </w:tc>
                    <w:tc>
                      <w:tcPr>
                        <w:tcW w:w="1560" w:type="dxa"/>
                      </w:tcPr>
                      <w:p w14:paraId="78A63462" w14:textId="77777777" w:rsidR="0057035C" w:rsidRDefault="00576576">
                        <w:pPr>
                          <w:pStyle w:val="TableParagraph"/>
                          <w:spacing w:before="83"/>
                          <w:rPr>
                            <w:sz w:val="18"/>
                          </w:rPr>
                        </w:pPr>
                        <w:r>
                          <w:rPr>
                            <w:color w:val="231F20"/>
                            <w:sz w:val="18"/>
                          </w:rPr>
                          <w:t>5.2</w:t>
                        </w:r>
                      </w:p>
                    </w:tc>
                  </w:tr>
                  <w:tr w:rsidR="0057035C" w14:paraId="5D905EC0" w14:textId="77777777">
                    <w:trPr>
                      <w:trHeight w:hRule="exact" w:val="310"/>
                    </w:trPr>
                    <w:tc>
                      <w:tcPr>
                        <w:tcW w:w="2262" w:type="dxa"/>
                      </w:tcPr>
                      <w:p w14:paraId="478DA03F" w14:textId="77777777" w:rsidR="0057035C" w:rsidRDefault="00576576">
                        <w:pPr>
                          <w:pStyle w:val="TableParagraph"/>
                          <w:spacing w:before="39"/>
                          <w:rPr>
                            <w:sz w:val="18"/>
                          </w:rPr>
                        </w:pPr>
                        <w:proofErr w:type="spellStart"/>
                        <w:r>
                          <w:rPr>
                            <w:color w:val="231F20"/>
                            <w:sz w:val="18"/>
                          </w:rPr>
                          <w:t>Unidecode</w:t>
                        </w:r>
                        <w:proofErr w:type="spellEnd"/>
                      </w:p>
                    </w:tc>
                    <w:tc>
                      <w:tcPr>
                        <w:tcW w:w="1560" w:type="dxa"/>
                      </w:tcPr>
                      <w:p w14:paraId="1F49640F" w14:textId="77777777" w:rsidR="0057035C" w:rsidRDefault="00576576">
                        <w:pPr>
                          <w:pStyle w:val="TableParagraph"/>
                          <w:spacing w:before="81"/>
                          <w:rPr>
                            <w:sz w:val="18"/>
                          </w:rPr>
                        </w:pPr>
                        <w:r>
                          <w:rPr>
                            <w:color w:val="231F20"/>
                            <w:sz w:val="18"/>
                          </w:rPr>
                          <w:t>1.3.7</w:t>
                        </w:r>
                      </w:p>
                    </w:tc>
                  </w:tr>
                  <w:tr w:rsidR="0057035C" w14:paraId="0B8A66B6" w14:textId="77777777">
                    <w:trPr>
                      <w:trHeight w:hRule="exact" w:val="309"/>
                    </w:trPr>
                    <w:tc>
                      <w:tcPr>
                        <w:tcW w:w="2262" w:type="dxa"/>
                      </w:tcPr>
                      <w:p w14:paraId="068FDAA6" w14:textId="77777777" w:rsidR="0057035C" w:rsidRDefault="00576576">
                        <w:pPr>
                          <w:pStyle w:val="TableParagraph"/>
                          <w:spacing w:before="39"/>
                          <w:rPr>
                            <w:sz w:val="18"/>
                          </w:rPr>
                        </w:pPr>
                        <w:r>
                          <w:rPr>
                            <w:color w:val="231F20"/>
                            <w:sz w:val="18"/>
                          </w:rPr>
                          <w:t>urllib3</w:t>
                        </w:r>
                      </w:p>
                    </w:tc>
                    <w:tc>
                      <w:tcPr>
                        <w:tcW w:w="1560" w:type="dxa"/>
                      </w:tcPr>
                      <w:p w14:paraId="57C3BF30" w14:textId="77777777" w:rsidR="0057035C" w:rsidRDefault="00576576">
                        <w:pPr>
                          <w:pStyle w:val="TableParagraph"/>
                          <w:rPr>
                            <w:sz w:val="18"/>
                          </w:rPr>
                        </w:pPr>
                        <w:r>
                          <w:rPr>
                            <w:color w:val="231F20"/>
                            <w:sz w:val="18"/>
                          </w:rPr>
                          <w:t>2.0.6</w:t>
                        </w:r>
                      </w:p>
                    </w:tc>
                  </w:tr>
                  <w:tr w:rsidR="0057035C" w14:paraId="21723682" w14:textId="77777777">
                    <w:trPr>
                      <w:trHeight w:hRule="exact" w:val="309"/>
                    </w:trPr>
                    <w:tc>
                      <w:tcPr>
                        <w:tcW w:w="2262" w:type="dxa"/>
                      </w:tcPr>
                      <w:p w14:paraId="57931887" w14:textId="77777777" w:rsidR="0057035C" w:rsidRDefault="00576576">
                        <w:pPr>
                          <w:pStyle w:val="TableParagraph"/>
                          <w:spacing w:before="39"/>
                          <w:rPr>
                            <w:sz w:val="18"/>
                          </w:rPr>
                        </w:pPr>
                        <w:proofErr w:type="spellStart"/>
                        <w:r>
                          <w:rPr>
                            <w:color w:val="231F20"/>
                            <w:sz w:val="18"/>
                          </w:rPr>
                          <w:t>xlrd</w:t>
                        </w:r>
                        <w:proofErr w:type="spellEnd"/>
                      </w:p>
                    </w:tc>
                    <w:tc>
                      <w:tcPr>
                        <w:tcW w:w="1560" w:type="dxa"/>
                      </w:tcPr>
                      <w:p w14:paraId="4120C6AA" w14:textId="77777777" w:rsidR="0057035C" w:rsidRDefault="00576576">
                        <w:pPr>
                          <w:pStyle w:val="TableParagraph"/>
                          <w:rPr>
                            <w:sz w:val="18"/>
                          </w:rPr>
                        </w:pPr>
                        <w:r>
                          <w:rPr>
                            <w:color w:val="231F20"/>
                            <w:sz w:val="18"/>
                          </w:rPr>
                          <w:t>2.0.1</w:t>
                        </w:r>
                      </w:p>
                    </w:tc>
                  </w:tr>
                  <w:tr w:rsidR="0057035C" w14:paraId="15A4AD95" w14:textId="77777777">
                    <w:trPr>
                      <w:trHeight w:hRule="exact" w:val="309"/>
                    </w:trPr>
                    <w:tc>
                      <w:tcPr>
                        <w:tcW w:w="2262" w:type="dxa"/>
                      </w:tcPr>
                      <w:p w14:paraId="35A1EF65" w14:textId="77777777" w:rsidR="0057035C" w:rsidRDefault="00576576">
                        <w:pPr>
                          <w:pStyle w:val="TableParagraph"/>
                          <w:spacing w:before="42"/>
                          <w:rPr>
                            <w:sz w:val="18"/>
                          </w:rPr>
                        </w:pPr>
                        <w:proofErr w:type="spellStart"/>
                        <w:r>
                          <w:rPr>
                            <w:color w:val="231F20"/>
                            <w:sz w:val="18"/>
                          </w:rPr>
                          <w:t>XlsxWriter</w:t>
                        </w:r>
                        <w:proofErr w:type="spellEnd"/>
                      </w:p>
                    </w:tc>
                    <w:tc>
                      <w:tcPr>
                        <w:tcW w:w="1560" w:type="dxa"/>
                      </w:tcPr>
                      <w:p w14:paraId="2069CB30" w14:textId="77777777" w:rsidR="0057035C" w:rsidRDefault="00576576">
                        <w:pPr>
                          <w:pStyle w:val="TableParagraph"/>
                          <w:rPr>
                            <w:sz w:val="18"/>
                          </w:rPr>
                        </w:pPr>
                        <w:r>
                          <w:rPr>
                            <w:color w:val="231F20"/>
                            <w:sz w:val="18"/>
                          </w:rPr>
                          <w:t>3.1.7</w:t>
                        </w:r>
                      </w:p>
                    </w:tc>
                  </w:tr>
                  <w:tr w:rsidR="0057035C" w14:paraId="1DC5A954" w14:textId="77777777">
                    <w:trPr>
                      <w:trHeight w:hRule="exact" w:val="309"/>
                    </w:trPr>
                    <w:tc>
                      <w:tcPr>
                        <w:tcW w:w="2262" w:type="dxa"/>
                      </w:tcPr>
                      <w:p w14:paraId="69A3E8FF" w14:textId="77777777" w:rsidR="0057035C" w:rsidRDefault="00576576">
                        <w:pPr>
                          <w:pStyle w:val="TableParagraph"/>
                          <w:spacing w:before="42"/>
                          <w:rPr>
                            <w:sz w:val="18"/>
                          </w:rPr>
                        </w:pPr>
                        <w:proofErr w:type="spellStart"/>
                        <w:r>
                          <w:rPr>
                            <w:color w:val="231F20"/>
                            <w:sz w:val="18"/>
                          </w:rPr>
                          <w:t>xlwt-future</w:t>
                        </w:r>
                        <w:proofErr w:type="spellEnd"/>
                      </w:p>
                    </w:tc>
                    <w:tc>
                      <w:tcPr>
                        <w:tcW w:w="1560" w:type="dxa"/>
                      </w:tcPr>
                      <w:p w14:paraId="502E5D7F" w14:textId="77777777" w:rsidR="0057035C" w:rsidRDefault="00576576">
                        <w:pPr>
                          <w:pStyle w:val="TableParagraph"/>
                          <w:rPr>
                            <w:sz w:val="18"/>
                          </w:rPr>
                        </w:pPr>
                        <w:r>
                          <w:rPr>
                            <w:color w:val="231F20"/>
                            <w:sz w:val="18"/>
                          </w:rPr>
                          <w:t>0.8.0</w:t>
                        </w:r>
                      </w:p>
                    </w:tc>
                  </w:tr>
                  <w:tr w:rsidR="0057035C" w14:paraId="341BFE06" w14:textId="77777777">
                    <w:trPr>
                      <w:trHeight w:hRule="exact" w:val="312"/>
                    </w:trPr>
                    <w:tc>
                      <w:tcPr>
                        <w:tcW w:w="2262" w:type="dxa"/>
                      </w:tcPr>
                      <w:p w14:paraId="42FDCD56" w14:textId="77777777" w:rsidR="0057035C" w:rsidRDefault="00576576">
                        <w:pPr>
                          <w:pStyle w:val="TableParagraph"/>
                          <w:spacing w:before="42"/>
                          <w:rPr>
                            <w:sz w:val="18"/>
                          </w:rPr>
                        </w:pPr>
                        <w:r>
                          <w:rPr>
                            <w:color w:val="231F20"/>
                            <w:sz w:val="18"/>
                          </w:rPr>
                          <w:t>YURL</w:t>
                        </w:r>
                      </w:p>
                    </w:tc>
                    <w:tc>
                      <w:tcPr>
                        <w:tcW w:w="1560" w:type="dxa"/>
                      </w:tcPr>
                      <w:p w14:paraId="1DBB4392" w14:textId="77777777" w:rsidR="0057035C" w:rsidRDefault="00576576">
                        <w:pPr>
                          <w:pStyle w:val="TableParagraph"/>
                          <w:spacing w:before="83"/>
                          <w:rPr>
                            <w:sz w:val="18"/>
                          </w:rPr>
                        </w:pPr>
                        <w:r>
                          <w:rPr>
                            <w:color w:val="231F20"/>
                            <w:sz w:val="18"/>
                          </w:rPr>
                          <w:t>1.0.0</w:t>
                        </w:r>
                      </w:p>
                    </w:tc>
                  </w:tr>
                  <w:tr w:rsidR="0057035C" w14:paraId="27255743" w14:textId="77777777">
                    <w:trPr>
                      <w:trHeight w:hRule="exact" w:val="309"/>
                    </w:trPr>
                    <w:tc>
                      <w:tcPr>
                        <w:tcW w:w="2262" w:type="dxa"/>
                      </w:tcPr>
                      <w:p w14:paraId="30ECF8AF" w14:textId="77777777" w:rsidR="0057035C" w:rsidRDefault="00576576">
                        <w:pPr>
                          <w:pStyle w:val="TableParagraph"/>
                          <w:spacing w:before="39"/>
                          <w:rPr>
                            <w:sz w:val="18"/>
                          </w:rPr>
                        </w:pPr>
                        <w:proofErr w:type="spellStart"/>
                        <w:r>
                          <w:rPr>
                            <w:color w:val="231F20"/>
                            <w:sz w:val="18"/>
                          </w:rPr>
                          <w:t>pymemcache</w:t>
                        </w:r>
                        <w:proofErr w:type="spellEnd"/>
                      </w:p>
                    </w:tc>
                    <w:tc>
                      <w:tcPr>
                        <w:tcW w:w="1560" w:type="dxa"/>
                      </w:tcPr>
                      <w:p w14:paraId="0E0D1683" w14:textId="77777777" w:rsidR="0057035C" w:rsidRDefault="00576576">
                        <w:pPr>
                          <w:pStyle w:val="TableParagraph"/>
                          <w:rPr>
                            <w:sz w:val="18"/>
                          </w:rPr>
                        </w:pPr>
                        <w:r>
                          <w:rPr>
                            <w:color w:val="231F20"/>
                            <w:sz w:val="18"/>
                          </w:rPr>
                          <w:t>4.0.0</w:t>
                        </w:r>
                      </w:p>
                    </w:tc>
                  </w:tr>
                </w:tbl>
                <w:p w14:paraId="5E917D9B" w14:textId="77777777" w:rsidR="0057035C" w:rsidRDefault="0057035C">
                  <w:pPr>
                    <w:pStyle w:val="Zkladntext"/>
                  </w:pPr>
                </w:p>
              </w:txbxContent>
            </v:textbox>
            <w10:anchorlock/>
          </v:shape>
        </w:pict>
      </w:r>
    </w:p>
    <w:p w14:paraId="3E7472D7" w14:textId="77777777" w:rsidR="0057035C" w:rsidRDefault="0057035C">
      <w:pPr>
        <w:pStyle w:val="Zkladntext"/>
        <w:spacing w:before="7"/>
        <w:rPr>
          <w:sz w:val="6"/>
        </w:rPr>
      </w:pPr>
    </w:p>
    <w:p w14:paraId="14667CB2" w14:textId="77777777" w:rsidR="0057035C" w:rsidRDefault="00576576">
      <w:pPr>
        <w:pStyle w:val="Zkladntext"/>
        <w:spacing w:before="56" w:line="259" w:lineRule="auto"/>
        <w:ind w:left="115" w:right="98"/>
        <w:jc w:val="both"/>
      </w:pPr>
      <w:r>
        <w:rPr>
          <w:color w:val="231F20"/>
        </w:rPr>
        <w:t>Webová</w:t>
      </w:r>
      <w:r>
        <w:rPr>
          <w:color w:val="231F20"/>
          <w:spacing w:val="-5"/>
        </w:rPr>
        <w:t xml:space="preserve"> </w:t>
      </w:r>
      <w:r>
        <w:rPr>
          <w:color w:val="231F20"/>
        </w:rPr>
        <w:t>platforma</w:t>
      </w:r>
      <w:r>
        <w:rPr>
          <w:color w:val="231F20"/>
          <w:spacing w:val="-5"/>
        </w:rPr>
        <w:t xml:space="preserve"> </w:t>
      </w:r>
      <w:r>
        <w:rPr>
          <w:color w:val="231F20"/>
        </w:rPr>
        <w:t>ke</w:t>
      </w:r>
      <w:r>
        <w:rPr>
          <w:color w:val="231F20"/>
          <w:spacing w:val="-4"/>
        </w:rPr>
        <w:t xml:space="preserve"> </w:t>
      </w:r>
      <w:r>
        <w:rPr>
          <w:color w:val="231F20"/>
        </w:rPr>
        <w:t>svému</w:t>
      </w:r>
      <w:r>
        <w:rPr>
          <w:color w:val="231F20"/>
          <w:spacing w:val="-6"/>
        </w:rPr>
        <w:t xml:space="preserve"> </w:t>
      </w:r>
      <w:r>
        <w:rPr>
          <w:color w:val="231F20"/>
        </w:rPr>
        <w:t>provozu</w:t>
      </w:r>
      <w:r>
        <w:rPr>
          <w:color w:val="231F20"/>
          <w:spacing w:val="-6"/>
        </w:rPr>
        <w:t xml:space="preserve"> </w:t>
      </w:r>
      <w:r>
        <w:rPr>
          <w:color w:val="231F20"/>
        </w:rPr>
        <w:t>dále</w:t>
      </w:r>
      <w:r>
        <w:rPr>
          <w:color w:val="231F20"/>
          <w:spacing w:val="-6"/>
        </w:rPr>
        <w:t xml:space="preserve"> </w:t>
      </w:r>
      <w:r>
        <w:rPr>
          <w:color w:val="231F20"/>
        </w:rPr>
        <w:t>vyžaduje</w:t>
      </w:r>
      <w:r>
        <w:rPr>
          <w:color w:val="231F20"/>
          <w:spacing w:val="-4"/>
        </w:rPr>
        <w:t xml:space="preserve"> </w:t>
      </w:r>
      <w:r>
        <w:rPr>
          <w:color w:val="231F20"/>
        </w:rPr>
        <w:t>databázový</w:t>
      </w:r>
      <w:r>
        <w:rPr>
          <w:color w:val="231F20"/>
          <w:spacing w:val="-5"/>
        </w:rPr>
        <w:t xml:space="preserve"> </w:t>
      </w:r>
      <w:r>
        <w:rPr>
          <w:color w:val="231F20"/>
        </w:rPr>
        <w:t>server</w:t>
      </w:r>
      <w:r>
        <w:rPr>
          <w:color w:val="231F20"/>
          <w:spacing w:val="-7"/>
        </w:rPr>
        <w:t xml:space="preserve"> </w:t>
      </w:r>
      <w:proofErr w:type="spellStart"/>
      <w:r>
        <w:rPr>
          <w:color w:val="231F20"/>
        </w:rPr>
        <w:t>PostreSQL</w:t>
      </w:r>
      <w:proofErr w:type="spellEnd"/>
      <w:r>
        <w:rPr>
          <w:color w:val="231F20"/>
          <w:spacing w:val="-8"/>
        </w:rPr>
        <w:t xml:space="preserve"> </w:t>
      </w:r>
      <w:r>
        <w:rPr>
          <w:color w:val="231F20"/>
        </w:rPr>
        <w:t>v</w:t>
      </w:r>
      <w:r>
        <w:rPr>
          <w:color w:val="231F20"/>
          <w:spacing w:val="-2"/>
        </w:rPr>
        <w:t xml:space="preserve"> </w:t>
      </w:r>
      <w:r>
        <w:rPr>
          <w:color w:val="231F20"/>
        </w:rPr>
        <w:t>minimální</w:t>
      </w:r>
      <w:r>
        <w:rPr>
          <w:color w:val="231F20"/>
          <w:spacing w:val="-8"/>
        </w:rPr>
        <w:t xml:space="preserve"> </w:t>
      </w:r>
      <w:r>
        <w:rPr>
          <w:color w:val="231F20"/>
        </w:rPr>
        <w:t>verzi</w:t>
      </w:r>
      <w:r>
        <w:rPr>
          <w:color w:val="231F20"/>
          <w:spacing w:val="-5"/>
        </w:rPr>
        <w:t xml:space="preserve"> </w:t>
      </w:r>
      <w:r>
        <w:rPr>
          <w:color w:val="231F20"/>
        </w:rPr>
        <w:t xml:space="preserve">15 a aplikační server vyhovující systémovým požadavkům platformy </w:t>
      </w:r>
      <w:proofErr w:type="spellStart"/>
      <w:r>
        <w:rPr>
          <w:color w:val="231F20"/>
        </w:rPr>
        <w:t>Django</w:t>
      </w:r>
      <w:proofErr w:type="spellEnd"/>
      <w:r>
        <w:rPr>
          <w:color w:val="231F20"/>
        </w:rPr>
        <w:t xml:space="preserve"> ve verzi 4.2.7, který podporuje rozhraní</w:t>
      </w:r>
      <w:r>
        <w:rPr>
          <w:color w:val="231F20"/>
          <w:spacing w:val="-11"/>
        </w:rPr>
        <w:t xml:space="preserve"> </w:t>
      </w:r>
      <w:r>
        <w:rPr>
          <w:color w:val="231F20"/>
        </w:rPr>
        <w:t>WSGI.</w:t>
      </w:r>
    </w:p>
    <w:sectPr w:rsidR="0057035C">
      <w:pgSz w:w="11910" w:h="16840"/>
      <w:pgMar w:top="1420" w:right="1320" w:bottom="1200" w:left="1300" w:header="0" w:footer="10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0FAB" w14:textId="77777777" w:rsidR="006E1CFD" w:rsidRDefault="006E1CFD">
      <w:r>
        <w:separator/>
      </w:r>
    </w:p>
  </w:endnote>
  <w:endnote w:type="continuationSeparator" w:id="0">
    <w:p w14:paraId="518CD194" w14:textId="77777777" w:rsidR="006E1CFD" w:rsidRDefault="006E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A0D3" w14:textId="77777777" w:rsidR="0057035C" w:rsidRDefault="006E1CFD">
    <w:pPr>
      <w:pStyle w:val="Zkladntext"/>
      <w:spacing w:line="14" w:lineRule="auto"/>
      <w:rPr>
        <w:sz w:val="20"/>
      </w:rPr>
    </w:pPr>
    <w:r>
      <w:pict w14:anchorId="4E252747">
        <v:shapetype id="_x0000_t202" coordsize="21600,21600" o:spt="202" path="m,l,21600r21600,l21600,xe">
          <v:stroke joinstyle="miter"/>
          <v:path gradientshapeok="t" o:connecttype="rect"/>
        </v:shapetype>
        <v:shape id="_x0000_s2049" type="#_x0000_t202" style="position:absolute;margin-left:292.75pt;margin-top:780.7pt;width:9.6pt;height:13.05pt;z-index:-251658752;mso-position-horizontal-relative:page;mso-position-vertical-relative:page" filled="f" stroked="f">
          <v:textbox inset="0,0,0,0">
            <w:txbxContent>
              <w:p w14:paraId="1008133E" w14:textId="77777777" w:rsidR="0057035C" w:rsidRDefault="00576576">
                <w:pPr>
                  <w:pStyle w:val="Zkladntext"/>
                  <w:spacing w:line="245" w:lineRule="exact"/>
                  <w:ind w:left="40"/>
                </w:pPr>
                <w:r>
                  <w:fldChar w:fldCharType="begin"/>
                </w:r>
                <w:r>
                  <w:rPr>
                    <w:color w:val="231F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2C0C" w14:textId="77777777" w:rsidR="006E1CFD" w:rsidRDefault="006E1CFD">
      <w:r>
        <w:separator/>
      </w:r>
    </w:p>
  </w:footnote>
  <w:footnote w:type="continuationSeparator" w:id="0">
    <w:p w14:paraId="1FBAF0E8" w14:textId="77777777" w:rsidR="006E1CFD" w:rsidRDefault="006E1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F19"/>
    <w:multiLevelType w:val="hybridMultilevel"/>
    <w:tmpl w:val="3CC845B2"/>
    <w:lvl w:ilvl="0" w:tplc="4776DE9A">
      <w:start w:val="1"/>
      <w:numFmt w:val="decimal"/>
      <w:lvlText w:val="%1."/>
      <w:lvlJc w:val="left"/>
      <w:pPr>
        <w:ind w:left="462" w:hanging="286"/>
        <w:jc w:val="left"/>
      </w:pPr>
      <w:rPr>
        <w:rFonts w:ascii="Calibri" w:eastAsia="Calibri" w:hAnsi="Calibri" w:cs="Calibri" w:hint="default"/>
        <w:color w:val="231F20"/>
        <w:w w:val="100"/>
        <w:sz w:val="22"/>
        <w:szCs w:val="22"/>
      </w:rPr>
    </w:lvl>
    <w:lvl w:ilvl="1" w:tplc="7474E5EA">
      <w:start w:val="1"/>
      <w:numFmt w:val="lowerLetter"/>
      <w:lvlText w:val="%2."/>
      <w:lvlJc w:val="left"/>
      <w:pPr>
        <w:ind w:left="1115" w:hanging="360"/>
        <w:jc w:val="left"/>
      </w:pPr>
      <w:rPr>
        <w:rFonts w:ascii="Calibri" w:eastAsia="Calibri" w:hAnsi="Calibri" w:cs="Calibri" w:hint="default"/>
        <w:color w:val="231F20"/>
        <w:spacing w:val="-1"/>
        <w:w w:val="100"/>
        <w:sz w:val="22"/>
        <w:szCs w:val="22"/>
      </w:rPr>
    </w:lvl>
    <w:lvl w:ilvl="2" w:tplc="C55CFD26">
      <w:numFmt w:val="bullet"/>
      <w:lvlText w:val="•"/>
      <w:lvlJc w:val="left"/>
      <w:pPr>
        <w:ind w:left="2020" w:hanging="360"/>
      </w:pPr>
      <w:rPr>
        <w:rFonts w:hint="default"/>
      </w:rPr>
    </w:lvl>
    <w:lvl w:ilvl="3" w:tplc="295E7510">
      <w:numFmt w:val="bullet"/>
      <w:lvlText w:val="•"/>
      <w:lvlJc w:val="left"/>
      <w:pPr>
        <w:ind w:left="2920" w:hanging="360"/>
      </w:pPr>
      <w:rPr>
        <w:rFonts w:hint="default"/>
      </w:rPr>
    </w:lvl>
    <w:lvl w:ilvl="4" w:tplc="57D4C7D6">
      <w:numFmt w:val="bullet"/>
      <w:lvlText w:val="•"/>
      <w:lvlJc w:val="left"/>
      <w:pPr>
        <w:ind w:left="3821" w:hanging="360"/>
      </w:pPr>
      <w:rPr>
        <w:rFonts w:hint="default"/>
      </w:rPr>
    </w:lvl>
    <w:lvl w:ilvl="5" w:tplc="FD5EBA24">
      <w:numFmt w:val="bullet"/>
      <w:lvlText w:val="•"/>
      <w:lvlJc w:val="left"/>
      <w:pPr>
        <w:ind w:left="4721" w:hanging="360"/>
      </w:pPr>
      <w:rPr>
        <w:rFonts w:hint="default"/>
      </w:rPr>
    </w:lvl>
    <w:lvl w:ilvl="6" w:tplc="7DE66C58">
      <w:numFmt w:val="bullet"/>
      <w:lvlText w:val="•"/>
      <w:lvlJc w:val="left"/>
      <w:pPr>
        <w:ind w:left="5622" w:hanging="360"/>
      </w:pPr>
      <w:rPr>
        <w:rFonts w:hint="default"/>
      </w:rPr>
    </w:lvl>
    <w:lvl w:ilvl="7" w:tplc="D7E4E074">
      <w:numFmt w:val="bullet"/>
      <w:lvlText w:val="•"/>
      <w:lvlJc w:val="left"/>
      <w:pPr>
        <w:ind w:left="6522" w:hanging="360"/>
      </w:pPr>
      <w:rPr>
        <w:rFonts w:hint="default"/>
      </w:rPr>
    </w:lvl>
    <w:lvl w:ilvl="8" w:tplc="7C2C0B0E">
      <w:numFmt w:val="bullet"/>
      <w:lvlText w:val="•"/>
      <w:lvlJc w:val="left"/>
      <w:pPr>
        <w:ind w:left="7423" w:hanging="360"/>
      </w:pPr>
      <w:rPr>
        <w:rFonts w:hint="default"/>
      </w:rPr>
    </w:lvl>
  </w:abstractNum>
  <w:abstractNum w:abstractNumId="1" w15:restartNumberingAfterBreak="0">
    <w:nsid w:val="14121F02"/>
    <w:multiLevelType w:val="hybridMultilevel"/>
    <w:tmpl w:val="91784F8C"/>
    <w:lvl w:ilvl="0" w:tplc="33D4AD5E">
      <w:start w:val="1"/>
      <w:numFmt w:val="decimal"/>
      <w:lvlText w:val="%1."/>
      <w:lvlJc w:val="left"/>
      <w:pPr>
        <w:ind w:left="542" w:hanging="360"/>
        <w:jc w:val="right"/>
      </w:pPr>
      <w:rPr>
        <w:rFonts w:ascii="Calibri" w:eastAsia="Calibri" w:hAnsi="Calibri" w:cs="Calibri" w:hint="default"/>
        <w:color w:val="231F20"/>
        <w:w w:val="100"/>
        <w:sz w:val="22"/>
        <w:szCs w:val="22"/>
      </w:rPr>
    </w:lvl>
    <w:lvl w:ilvl="1" w:tplc="7E9A5C34">
      <w:numFmt w:val="bullet"/>
      <w:lvlText w:val="•"/>
      <w:lvlJc w:val="left"/>
      <w:pPr>
        <w:ind w:left="1416" w:hanging="360"/>
      </w:pPr>
      <w:rPr>
        <w:rFonts w:hint="default"/>
      </w:rPr>
    </w:lvl>
    <w:lvl w:ilvl="2" w:tplc="AB9AD870">
      <w:numFmt w:val="bullet"/>
      <w:lvlText w:val="•"/>
      <w:lvlJc w:val="left"/>
      <w:pPr>
        <w:ind w:left="2292" w:hanging="360"/>
      </w:pPr>
      <w:rPr>
        <w:rFonts w:hint="default"/>
      </w:rPr>
    </w:lvl>
    <w:lvl w:ilvl="3" w:tplc="B86C8202">
      <w:numFmt w:val="bullet"/>
      <w:lvlText w:val="•"/>
      <w:lvlJc w:val="left"/>
      <w:pPr>
        <w:ind w:left="3169" w:hanging="360"/>
      </w:pPr>
      <w:rPr>
        <w:rFonts w:hint="default"/>
      </w:rPr>
    </w:lvl>
    <w:lvl w:ilvl="4" w:tplc="EB62BCE4">
      <w:numFmt w:val="bullet"/>
      <w:lvlText w:val="•"/>
      <w:lvlJc w:val="left"/>
      <w:pPr>
        <w:ind w:left="4045" w:hanging="360"/>
      </w:pPr>
      <w:rPr>
        <w:rFonts w:hint="default"/>
      </w:rPr>
    </w:lvl>
    <w:lvl w:ilvl="5" w:tplc="EC728BA4">
      <w:numFmt w:val="bullet"/>
      <w:lvlText w:val="•"/>
      <w:lvlJc w:val="left"/>
      <w:pPr>
        <w:ind w:left="4922" w:hanging="360"/>
      </w:pPr>
      <w:rPr>
        <w:rFonts w:hint="default"/>
      </w:rPr>
    </w:lvl>
    <w:lvl w:ilvl="6" w:tplc="9920EE96">
      <w:numFmt w:val="bullet"/>
      <w:lvlText w:val="•"/>
      <w:lvlJc w:val="left"/>
      <w:pPr>
        <w:ind w:left="5798" w:hanging="360"/>
      </w:pPr>
      <w:rPr>
        <w:rFonts w:hint="default"/>
      </w:rPr>
    </w:lvl>
    <w:lvl w:ilvl="7" w:tplc="9E76BDE2">
      <w:numFmt w:val="bullet"/>
      <w:lvlText w:val="•"/>
      <w:lvlJc w:val="left"/>
      <w:pPr>
        <w:ind w:left="6675" w:hanging="360"/>
      </w:pPr>
      <w:rPr>
        <w:rFonts w:hint="default"/>
      </w:rPr>
    </w:lvl>
    <w:lvl w:ilvl="8" w:tplc="2362BB52">
      <w:numFmt w:val="bullet"/>
      <w:lvlText w:val="•"/>
      <w:lvlJc w:val="left"/>
      <w:pPr>
        <w:ind w:left="7551" w:hanging="360"/>
      </w:pPr>
      <w:rPr>
        <w:rFonts w:hint="default"/>
      </w:rPr>
    </w:lvl>
  </w:abstractNum>
  <w:abstractNum w:abstractNumId="2" w15:restartNumberingAfterBreak="0">
    <w:nsid w:val="2C074448"/>
    <w:multiLevelType w:val="hybridMultilevel"/>
    <w:tmpl w:val="727A2540"/>
    <w:lvl w:ilvl="0" w:tplc="617AF2E4">
      <w:start w:val="1"/>
      <w:numFmt w:val="decimal"/>
      <w:lvlText w:val="%1."/>
      <w:lvlJc w:val="left"/>
      <w:pPr>
        <w:ind w:left="462" w:hanging="360"/>
        <w:jc w:val="left"/>
      </w:pPr>
      <w:rPr>
        <w:rFonts w:ascii="Calibri" w:eastAsia="Calibri" w:hAnsi="Calibri" w:cs="Calibri" w:hint="default"/>
        <w:color w:val="231F20"/>
        <w:w w:val="100"/>
        <w:sz w:val="22"/>
        <w:szCs w:val="22"/>
      </w:rPr>
    </w:lvl>
    <w:lvl w:ilvl="1" w:tplc="B77C87AA">
      <w:numFmt w:val="bullet"/>
      <w:lvlText w:val="•"/>
      <w:lvlJc w:val="left"/>
      <w:pPr>
        <w:ind w:left="1336" w:hanging="360"/>
      </w:pPr>
      <w:rPr>
        <w:rFonts w:hint="default"/>
      </w:rPr>
    </w:lvl>
    <w:lvl w:ilvl="2" w:tplc="1F4A9C04">
      <w:numFmt w:val="bullet"/>
      <w:lvlText w:val="•"/>
      <w:lvlJc w:val="left"/>
      <w:pPr>
        <w:ind w:left="2212" w:hanging="360"/>
      </w:pPr>
      <w:rPr>
        <w:rFonts w:hint="default"/>
      </w:rPr>
    </w:lvl>
    <w:lvl w:ilvl="3" w:tplc="DF148C14">
      <w:numFmt w:val="bullet"/>
      <w:lvlText w:val="•"/>
      <w:lvlJc w:val="left"/>
      <w:pPr>
        <w:ind w:left="3089" w:hanging="360"/>
      </w:pPr>
      <w:rPr>
        <w:rFonts w:hint="default"/>
      </w:rPr>
    </w:lvl>
    <w:lvl w:ilvl="4" w:tplc="4342BA08">
      <w:numFmt w:val="bullet"/>
      <w:lvlText w:val="•"/>
      <w:lvlJc w:val="left"/>
      <w:pPr>
        <w:ind w:left="3965" w:hanging="360"/>
      </w:pPr>
      <w:rPr>
        <w:rFonts w:hint="default"/>
      </w:rPr>
    </w:lvl>
    <w:lvl w:ilvl="5" w:tplc="35BE1C08">
      <w:numFmt w:val="bullet"/>
      <w:lvlText w:val="•"/>
      <w:lvlJc w:val="left"/>
      <w:pPr>
        <w:ind w:left="4842" w:hanging="360"/>
      </w:pPr>
      <w:rPr>
        <w:rFonts w:hint="default"/>
      </w:rPr>
    </w:lvl>
    <w:lvl w:ilvl="6" w:tplc="AF445DCC">
      <w:numFmt w:val="bullet"/>
      <w:lvlText w:val="•"/>
      <w:lvlJc w:val="left"/>
      <w:pPr>
        <w:ind w:left="5718" w:hanging="360"/>
      </w:pPr>
      <w:rPr>
        <w:rFonts w:hint="default"/>
      </w:rPr>
    </w:lvl>
    <w:lvl w:ilvl="7" w:tplc="CE0E8D22">
      <w:numFmt w:val="bullet"/>
      <w:lvlText w:val="•"/>
      <w:lvlJc w:val="left"/>
      <w:pPr>
        <w:ind w:left="6595" w:hanging="360"/>
      </w:pPr>
      <w:rPr>
        <w:rFonts w:hint="default"/>
      </w:rPr>
    </w:lvl>
    <w:lvl w:ilvl="8" w:tplc="F872DC96">
      <w:numFmt w:val="bullet"/>
      <w:lvlText w:val="•"/>
      <w:lvlJc w:val="left"/>
      <w:pPr>
        <w:ind w:left="7471" w:hanging="360"/>
      </w:pPr>
      <w:rPr>
        <w:rFonts w:hint="default"/>
      </w:rPr>
    </w:lvl>
  </w:abstractNum>
  <w:abstractNum w:abstractNumId="3" w15:restartNumberingAfterBreak="0">
    <w:nsid w:val="2D3A4388"/>
    <w:multiLevelType w:val="hybridMultilevel"/>
    <w:tmpl w:val="E4C02DB2"/>
    <w:lvl w:ilvl="0" w:tplc="4EDA8FC4">
      <w:start w:val="1"/>
      <w:numFmt w:val="decimal"/>
      <w:lvlText w:val="%1."/>
      <w:lvlJc w:val="left"/>
      <w:pPr>
        <w:ind w:left="462" w:hanging="360"/>
        <w:jc w:val="left"/>
      </w:pPr>
      <w:rPr>
        <w:rFonts w:ascii="Calibri" w:eastAsia="Calibri" w:hAnsi="Calibri" w:cs="Calibri" w:hint="default"/>
        <w:color w:val="231F20"/>
        <w:w w:val="100"/>
        <w:sz w:val="22"/>
        <w:szCs w:val="22"/>
      </w:rPr>
    </w:lvl>
    <w:lvl w:ilvl="1" w:tplc="FC9A6BB0">
      <w:numFmt w:val="bullet"/>
      <w:lvlText w:val="•"/>
      <w:lvlJc w:val="left"/>
      <w:pPr>
        <w:ind w:left="1336" w:hanging="360"/>
      </w:pPr>
      <w:rPr>
        <w:rFonts w:hint="default"/>
      </w:rPr>
    </w:lvl>
    <w:lvl w:ilvl="2" w:tplc="DB168278">
      <w:numFmt w:val="bullet"/>
      <w:lvlText w:val="•"/>
      <w:lvlJc w:val="left"/>
      <w:pPr>
        <w:ind w:left="2212" w:hanging="360"/>
      </w:pPr>
      <w:rPr>
        <w:rFonts w:hint="default"/>
      </w:rPr>
    </w:lvl>
    <w:lvl w:ilvl="3" w:tplc="C0F65410">
      <w:numFmt w:val="bullet"/>
      <w:lvlText w:val="•"/>
      <w:lvlJc w:val="left"/>
      <w:pPr>
        <w:ind w:left="3089" w:hanging="360"/>
      </w:pPr>
      <w:rPr>
        <w:rFonts w:hint="default"/>
      </w:rPr>
    </w:lvl>
    <w:lvl w:ilvl="4" w:tplc="562AF008">
      <w:numFmt w:val="bullet"/>
      <w:lvlText w:val="•"/>
      <w:lvlJc w:val="left"/>
      <w:pPr>
        <w:ind w:left="3965" w:hanging="360"/>
      </w:pPr>
      <w:rPr>
        <w:rFonts w:hint="default"/>
      </w:rPr>
    </w:lvl>
    <w:lvl w:ilvl="5" w:tplc="08BC98EC">
      <w:numFmt w:val="bullet"/>
      <w:lvlText w:val="•"/>
      <w:lvlJc w:val="left"/>
      <w:pPr>
        <w:ind w:left="4842" w:hanging="360"/>
      </w:pPr>
      <w:rPr>
        <w:rFonts w:hint="default"/>
      </w:rPr>
    </w:lvl>
    <w:lvl w:ilvl="6" w:tplc="364A23B0">
      <w:numFmt w:val="bullet"/>
      <w:lvlText w:val="•"/>
      <w:lvlJc w:val="left"/>
      <w:pPr>
        <w:ind w:left="5718" w:hanging="360"/>
      </w:pPr>
      <w:rPr>
        <w:rFonts w:hint="default"/>
      </w:rPr>
    </w:lvl>
    <w:lvl w:ilvl="7" w:tplc="9D9841E8">
      <w:numFmt w:val="bullet"/>
      <w:lvlText w:val="•"/>
      <w:lvlJc w:val="left"/>
      <w:pPr>
        <w:ind w:left="6595" w:hanging="360"/>
      </w:pPr>
      <w:rPr>
        <w:rFonts w:hint="default"/>
      </w:rPr>
    </w:lvl>
    <w:lvl w:ilvl="8" w:tplc="B6D0B864">
      <w:numFmt w:val="bullet"/>
      <w:lvlText w:val="•"/>
      <w:lvlJc w:val="left"/>
      <w:pPr>
        <w:ind w:left="7471" w:hanging="360"/>
      </w:pPr>
      <w:rPr>
        <w:rFonts w:hint="default"/>
      </w:rPr>
    </w:lvl>
  </w:abstractNum>
  <w:abstractNum w:abstractNumId="4" w15:restartNumberingAfterBreak="0">
    <w:nsid w:val="2FBD2271"/>
    <w:multiLevelType w:val="hybridMultilevel"/>
    <w:tmpl w:val="F15A8A06"/>
    <w:lvl w:ilvl="0" w:tplc="8B0CDDE0">
      <w:start w:val="1"/>
      <w:numFmt w:val="decimal"/>
      <w:lvlText w:val="%1."/>
      <w:lvlJc w:val="left"/>
      <w:pPr>
        <w:ind w:left="542" w:hanging="360"/>
        <w:jc w:val="left"/>
      </w:pPr>
      <w:rPr>
        <w:rFonts w:ascii="Calibri" w:eastAsia="Calibri" w:hAnsi="Calibri" w:cs="Calibri" w:hint="default"/>
        <w:color w:val="231F20"/>
        <w:w w:val="100"/>
        <w:sz w:val="22"/>
        <w:szCs w:val="22"/>
      </w:rPr>
    </w:lvl>
    <w:lvl w:ilvl="1" w:tplc="7C2E4E6E">
      <w:numFmt w:val="bullet"/>
      <w:lvlText w:val="•"/>
      <w:lvlJc w:val="left"/>
      <w:pPr>
        <w:ind w:left="1416" w:hanging="360"/>
      </w:pPr>
      <w:rPr>
        <w:rFonts w:hint="default"/>
      </w:rPr>
    </w:lvl>
    <w:lvl w:ilvl="2" w:tplc="26C854F2">
      <w:numFmt w:val="bullet"/>
      <w:lvlText w:val="•"/>
      <w:lvlJc w:val="left"/>
      <w:pPr>
        <w:ind w:left="2292" w:hanging="360"/>
      </w:pPr>
      <w:rPr>
        <w:rFonts w:hint="default"/>
      </w:rPr>
    </w:lvl>
    <w:lvl w:ilvl="3" w:tplc="1BF84E2E">
      <w:numFmt w:val="bullet"/>
      <w:lvlText w:val="•"/>
      <w:lvlJc w:val="left"/>
      <w:pPr>
        <w:ind w:left="3169" w:hanging="360"/>
      </w:pPr>
      <w:rPr>
        <w:rFonts w:hint="default"/>
      </w:rPr>
    </w:lvl>
    <w:lvl w:ilvl="4" w:tplc="9CE6D260">
      <w:numFmt w:val="bullet"/>
      <w:lvlText w:val="•"/>
      <w:lvlJc w:val="left"/>
      <w:pPr>
        <w:ind w:left="4045" w:hanging="360"/>
      </w:pPr>
      <w:rPr>
        <w:rFonts w:hint="default"/>
      </w:rPr>
    </w:lvl>
    <w:lvl w:ilvl="5" w:tplc="2E34F780">
      <w:numFmt w:val="bullet"/>
      <w:lvlText w:val="•"/>
      <w:lvlJc w:val="left"/>
      <w:pPr>
        <w:ind w:left="4922" w:hanging="360"/>
      </w:pPr>
      <w:rPr>
        <w:rFonts w:hint="default"/>
      </w:rPr>
    </w:lvl>
    <w:lvl w:ilvl="6" w:tplc="79F4F81C">
      <w:numFmt w:val="bullet"/>
      <w:lvlText w:val="•"/>
      <w:lvlJc w:val="left"/>
      <w:pPr>
        <w:ind w:left="5798" w:hanging="360"/>
      </w:pPr>
      <w:rPr>
        <w:rFonts w:hint="default"/>
      </w:rPr>
    </w:lvl>
    <w:lvl w:ilvl="7" w:tplc="F2E0392E">
      <w:numFmt w:val="bullet"/>
      <w:lvlText w:val="•"/>
      <w:lvlJc w:val="left"/>
      <w:pPr>
        <w:ind w:left="6675" w:hanging="360"/>
      </w:pPr>
      <w:rPr>
        <w:rFonts w:hint="default"/>
      </w:rPr>
    </w:lvl>
    <w:lvl w:ilvl="8" w:tplc="212A911C">
      <w:numFmt w:val="bullet"/>
      <w:lvlText w:val="•"/>
      <w:lvlJc w:val="left"/>
      <w:pPr>
        <w:ind w:left="7551" w:hanging="360"/>
      </w:pPr>
      <w:rPr>
        <w:rFonts w:hint="default"/>
      </w:rPr>
    </w:lvl>
  </w:abstractNum>
  <w:abstractNum w:abstractNumId="5" w15:restartNumberingAfterBreak="0">
    <w:nsid w:val="36690FF3"/>
    <w:multiLevelType w:val="hybridMultilevel"/>
    <w:tmpl w:val="1E9E020A"/>
    <w:lvl w:ilvl="0" w:tplc="91249B46">
      <w:start w:val="1"/>
      <w:numFmt w:val="decimal"/>
      <w:lvlText w:val="%1."/>
      <w:lvlJc w:val="left"/>
      <w:pPr>
        <w:ind w:left="462" w:hanging="286"/>
        <w:jc w:val="right"/>
      </w:pPr>
      <w:rPr>
        <w:rFonts w:ascii="Calibri" w:eastAsia="Calibri" w:hAnsi="Calibri" w:cs="Calibri" w:hint="default"/>
        <w:color w:val="231F20"/>
        <w:w w:val="100"/>
        <w:sz w:val="22"/>
        <w:szCs w:val="22"/>
      </w:rPr>
    </w:lvl>
    <w:lvl w:ilvl="1" w:tplc="6364663A">
      <w:numFmt w:val="bullet"/>
      <w:lvlText w:val="•"/>
      <w:lvlJc w:val="left"/>
      <w:pPr>
        <w:ind w:left="1336" w:hanging="286"/>
      </w:pPr>
      <w:rPr>
        <w:rFonts w:hint="default"/>
      </w:rPr>
    </w:lvl>
    <w:lvl w:ilvl="2" w:tplc="36C8F834">
      <w:numFmt w:val="bullet"/>
      <w:lvlText w:val="•"/>
      <w:lvlJc w:val="left"/>
      <w:pPr>
        <w:ind w:left="2212" w:hanging="286"/>
      </w:pPr>
      <w:rPr>
        <w:rFonts w:hint="default"/>
      </w:rPr>
    </w:lvl>
    <w:lvl w:ilvl="3" w:tplc="63EE0126">
      <w:numFmt w:val="bullet"/>
      <w:lvlText w:val="•"/>
      <w:lvlJc w:val="left"/>
      <w:pPr>
        <w:ind w:left="3089" w:hanging="286"/>
      </w:pPr>
      <w:rPr>
        <w:rFonts w:hint="default"/>
      </w:rPr>
    </w:lvl>
    <w:lvl w:ilvl="4" w:tplc="8C4A784E">
      <w:numFmt w:val="bullet"/>
      <w:lvlText w:val="•"/>
      <w:lvlJc w:val="left"/>
      <w:pPr>
        <w:ind w:left="3965" w:hanging="286"/>
      </w:pPr>
      <w:rPr>
        <w:rFonts w:hint="default"/>
      </w:rPr>
    </w:lvl>
    <w:lvl w:ilvl="5" w:tplc="A76C599C">
      <w:numFmt w:val="bullet"/>
      <w:lvlText w:val="•"/>
      <w:lvlJc w:val="left"/>
      <w:pPr>
        <w:ind w:left="4842" w:hanging="286"/>
      </w:pPr>
      <w:rPr>
        <w:rFonts w:hint="default"/>
      </w:rPr>
    </w:lvl>
    <w:lvl w:ilvl="6" w:tplc="43768168">
      <w:numFmt w:val="bullet"/>
      <w:lvlText w:val="•"/>
      <w:lvlJc w:val="left"/>
      <w:pPr>
        <w:ind w:left="5718" w:hanging="286"/>
      </w:pPr>
      <w:rPr>
        <w:rFonts w:hint="default"/>
      </w:rPr>
    </w:lvl>
    <w:lvl w:ilvl="7" w:tplc="F4029256">
      <w:numFmt w:val="bullet"/>
      <w:lvlText w:val="•"/>
      <w:lvlJc w:val="left"/>
      <w:pPr>
        <w:ind w:left="6595" w:hanging="286"/>
      </w:pPr>
      <w:rPr>
        <w:rFonts w:hint="default"/>
      </w:rPr>
    </w:lvl>
    <w:lvl w:ilvl="8" w:tplc="8508FCA6">
      <w:numFmt w:val="bullet"/>
      <w:lvlText w:val="•"/>
      <w:lvlJc w:val="left"/>
      <w:pPr>
        <w:ind w:left="7471" w:hanging="286"/>
      </w:pPr>
      <w:rPr>
        <w:rFonts w:hint="default"/>
      </w:rPr>
    </w:lvl>
  </w:abstractNum>
  <w:abstractNum w:abstractNumId="6" w15:restartNumberingAfterBreak="0">
    <w:nsid w:val="4843680F"/>
    <w:multiLevelType w:val="hybridMultilevel"/>
    <w:tmpl w:val="8CA29C90"/>
    <w:lvl w:ilvl="0" w:tplc="DB5ABAE6">
      <w:numFmt w:val="bullet"/>
      <w:lvlText w:val=""/>
      <w:lvlJc w:val="left"/>
      <w:pPr>
        <w:ind w:left="835" w:hanging="360"/>
      </w:pPr>
      <w:rPr>
        <w:rFonts w:ascii="Symbol" w:eastAsia="Symbol" w:hAnsi="Symbol" w:cs="Symbol" w:hint="default"/>
        <w:color w:val="231F20"/>
        <w:w w:val="100"/>
        <w:sz w:val="22"/>
        <w:szCs w:val="22"/>
      </w:rPr>
    </w:lvl>
    <w:lvl w:ilvl="1" w:tplc="BE8C7892">
      <w:numFmt w:val="bullet"/>
      <w:lvlText w:val="•"/>
      <w:lvlJc w:val="left"/>
      <w:pPr>
        <w:ind w:left="1686" w:hanging="360"/>
      </w:pPr>
      <w:rPr>
        <w:rFonts w:hint="default"/>
      </w:rPr>
    </w:lvl>
    <w:lvl w:ilvl="2" w:tplc="EA48620E">
      <w:numFmt w:val="bullet"/>
      <w:lvlText w:val="•"/>
      <w:lvlJc w:val="left"/>
      <w:pPr>
        <w:ind w:left="2532" w:hanging="360"/>
      </w:pPr>
      <w:rPr>
        <w:rFonts w:hint="default"/>
      </w:rPr>
    </w:lvl>
    <w:lvl w:ilvl="3" w:tplc="1CD6BA92">
      <w:numFmt w:val="bullet"/>
      <w:lvlText w:val="•"/>
      <w:lvlJc w:val="left"/>
      <w:pPr>
        <w:ind w:left="3379" w:hanging="360"/>
      </w:pPr>
      <w:rPr>
        <w:rFonts w:hint="default"/>
      </w:rPr>
    </w:lvl>
    <w:lvl w:ilvl="4" w:tplc="F34C5E10">
      <w:numFmt w:val="bullet"/>
      <w:lvlText w:val="•"/>
      <w:lvlJc w:val="left"/>
      <w:pPr>
        <w:ind w:left="4225" w:hanging="360"/>
      </w:pPr>
      <w:rPr>
        <w:rFonts w:hint="default"/>
      </w:rPr>
    </w:lvl>
    <w:lvl w:ilvl="5" w:tplc="069CDF70">
      <w:numFmt w:val="bullet"/>
      <w:lvlText w:val="•"/>
      <w:lvlJc w:val="left"/>
      <w:pPr>
        <w:ind w:left="5072" w:hanging="360"/>
      </w:pPr>
      <w:rPr>
        <w:rFonts w:hint="default"/>
      </w:rPr>
    </w:lvl>
    <w:lvl w:ilvl="6" w:tplc="684A6A24">
      <w:numFmt w:val="bullet"/>
      <w:lvlText w:val="•"/>
      <w:lvlJc w:val="left"/>
      <w:pPr>
        <w:ind w:left="5918" w:hanging="360"/>
      </w:pPr>
      <w:rPr>
        <w:rFonts w:hint="default"/>
      </w:rPr>
    </w:lvl>
    <w:lvl w:ilvl="7" w:tplc="41E41F88">
      <w:numFmt w:val="bullet"/>
      <w:lvlText w:val="•"/>
      <w:lvlJc w:val="left"/>
      <w:pPr>
        <w:ind w:left="6765" w:hanging="360"/>
      </w:pPr>
      <w:rPr>
        <w:rFonts w:hint="default"/>
      </w:rPr>
    </w:lvl>
    <w:lvl w:ilvl="8" w:tplc="298435E0">
      <w:numFmt w:val="bullet"/>
      <w:lvlText w:val="•"/>
      <w:lvlJc w:val="left"/>
      <w:pPr>
        <w:ind w:left="7611" w:hanging="360"/>
      </w:pPr>
      <w:rPr>
        <w:rFonts w:hint="default"/>
      </w:rPr>
    </w:lvl>
  </w:abstractNum>
  <w:abstractNum w:abstractNumId="7" w15:restartNumberingAfterBreak="0">
    <w:nsid w:val="5E0B1519"/>
    <w:multiLevelType w:val="hybridMultilevel"/>
    <w:tmpl w:val="4B209C68"/>
    <w:lvl w:ilvl="0" w:tplc="AAD89C7C">
      <w:start w:val="1"/>
      <w:numFmt w:val="upperRoman"/>
      <w:lvlText w:val="%1."/>
      <w:lvlJc w:val="left"/>
      <w:pPr>
        <w:ind w:left="4071" w:hanging="257"/>
        <w:jc w:val="right"/>
      </w:pPr>
      <w:rPr>
        <w:rFonts w:ascii="Calibri" w:eastAsia="Calibri" w:hAnsi="Calibri" w:cs="Calibri" w:hint="default"/>
        <w:b/>
        <w:bCs/>
        <w:color w:val="231F20"/>
        <w:spacing w:val="0"/>
        <w:w w:val="100"/>
        <w:sz w:val="22"/>
        <w:szCs w:val="22"/>
      </w:rPr>
    </w:lvl>
    <w:lvl w:ilvl="1" w:tplc="C3AC56B6">
      <w:numFmt w:val="bullet"/>
      <w:lvlText w:val="•"/>
      <w:lvlJc w:val="left"/>
      <w:pPr>
        <w:ind w:left="4602" w:hanging="257"/>
      </w:pPr>
      <w:rPr>
        <w:rFonts w:hint="default"/>
      </w:rPr>
    </w:lvl>
    <w:lvl w:ilvl="2" w:tplc="00563A56">
      <w:numFmt w:val="bullet"/>
      <w:lvlText w:val="•"/>
      <w:lvlJc w:val="left"/>
      <w:pPr>
        <w:ind w:left="5124" w:hanging="257"/>
      </w:pPr>
      <w:rPr>
        <w:rFonts w:hint="default"/>
      </w:rPr>
    </w:lvl>
    <w:lvl w:ilvl="3" w:tplc="86748DF8">
      <w:numFmt w:val="bullet"/>
      <w:lvlText w:val="•"/>
      <w:lvlJc w:val="left"/>
      <w:pPr>
        <w:ind w:left="5647" w:hanging="257"/>
      </w:pPr>
      <w:rPr>
        <w:rFonts w:hint="default"/>
      </w:rPr>
    </w:lvl>
    <w:lvl w:ilvl="4" w:tplc="02889508">
      <w:numFmt w:val="bullet"/>
      <w:lvlText w:val="•"/>
      <w:lvlJc w:val="left"/>
      <w:pPr>
        <w:ind w:left="6169" w:hanging="257"/>
      </w:pPr>
      <w:rPr>
        <w:rFonts w:hint="default"/>
      </w:rPr>
    </w:lvl>
    <w:lvl w:ilvl="5" w:tplc="E03AC56C">
      <w:numFmt w:val="bullet"/>
      <w:lvlText w:val="•"/>
      <w:lvlJc w:val="left"/>
      <w:pPr>
        <w:ind w:left="6692" w:hanging="257"/>
      </w:pPr>
      <w:rPr>
        <w:rFonts w:hint="default"/>
      </w:rPr>
    </w:lvl>
    <w:lvl w:ilvl="6" w:tplc="4B5A3DD2">
      <w:numFmt w:val="bullet"/>
      <w:lvlText w:val="•"/>
      <w:lvlJc w:val="left"/>
      <w:pPr>
        <w:ind w:left="7214" w:hanging="257"/>
      </w:pPr>
      <w:rPr>
        <w:rFonts w:hint="default"/>
      </w:rPr>
    </w:lvl>
    <w:lvl w:ilvl="7" w:tplc="2D6E62AA">
      <w:numFmt w:val="bullet"/>
      <w:lvlText w:val="•"/>
      <w:lvlJc w:val="left"/>
      <w:pPr>
        <w:ind w:left="7737" w:hanging="257"/>
      </w:pPr>
      <w:rPr>
        <w:rFonts w:hint="default"/>
      </w:rPr>
    </w:lvl>
    <w:lvl w:ilvl="8" w:tplc="70A8621E">
      <w:numFmt w:val="bullet"/>
      <w:lvlText w:val="•"/>
      <w:lvlJc w:val="left"/>
      <w:pPr>
        <w:ind w:left="8259" w:hanging="257"/>
      </w:pPr>
      <w:rPr>
        <w:rFont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7035C"/>
    <w:rsid w:val="0003713B"/>
    <w:rsid w:val="002E392C"/>
    <w:rsid w:val="0057035C"/>
    <w:rsid w:val="00573DD0"/>
    <w:rsid w:val="00576576"/>
    <w:rsid w:val="006E1CFD"/>
    <w:rsid w:val="008F7A46"/>
    <w:rsid w:val="00C4797D"/>
    <w:rsid w:val="00C87192"/>
    <w:rsid w:val="00D621CC"/>
    <w:rsid w:val="00E02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D59ECB"/>
  <w15:docId w15:val="{96A0A623-4CD1-4B9B-AEFF-70EC62E4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ind w:left="115"/>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62" w:hanging="360"/>
      <w:jc w:val="both"/>
    </w:pPr>
  </w:style>
  <w:style w:type="paragraph" w:customStyle="1" w:styleId="TableParagraph">
    <w:name w:val="Table Paragraph"/>
    <w:basedOn w:val="Normln"/>
    <w:uiPriority w:val="1"/>
    <w:qFormat/>
    <w:pPr>
      <w:spacing w:before="80"/>
      <w:ind w:left="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reza.matejkova@natur.cuni.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1663</Words>
  <Characters>9817</Characters>
  <Application>Microsoft Office Word</Application>
  <DocSecurity>0</DocSecurity>
  <Lines>81</Lines>
  <Paragraphs>22</Paragraphs>
  <ScaleCrop>false</ScaleCrop>
  <Company>VSCHT Praha</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UK_smlouva_licence, spolupráce_2462832005_original.pdf</dc:title>
  <dc:creator>maurerom</dc:creator>
  <cp:lastModifiedBy>Maurerova Marketa</cp:lastModifiedBy>
  <cp:revision>9</cp:revision>
  <dcterms:created xsi:type="dcterms:W3CDTF">2024-04-02T12:31:00Z</dcterms:created>
  <dcterms:modified xsi:type="dcterms:W3CDTF">2024-04-02T10:43:00Z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2024-04-02T00:00:00Z</vt:filetime>
  </property>
  <property fmtid="{D5CDD505-2E9C-101B-9397-08002B2CF9AE}" pid="3" name="Creator">
    <vt:lpwstr>PDFium</vt:lpwstr>
  </property>
  <property fmtid="{D5CDD505-2E9C-101B-9397-08002B2CF9AE}" pid="4" name="LastSaved">
    <vt:filetime>2024-04-02T00:00:00Z</vt:filetime>
  </property>
</Properties>
</file>