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BB4" w:rsidRDefault="00DC5458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3953510</wp:posOffset>
                </wp:positionH>
                <wp:positionV relativeFrom="paragraph">
                  <wp:posOffset>18415</wp:posOffset>
                </wp:positionV>
                <wp:extent cx="877570" cy="94488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70" cy="944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6BB4" w:rsidRDefault="00DC5458">
                            <w:pPr>
                              <w:pStyle w:val="Zkladntext30"/>
                              <w:shd w:val="clear" w:color="auto" w:fill="auto"/>
                              <w:spacing w:after="520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Pragolab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s.r.o.</w:t>
                            </w:r>
                          </w:p>
                          <w:p w:rsidR="00956BB4" w:rsidRDefault="00DC5458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 xml:space="preserve">Nad </w:t>
                            </w:r>
                            <w:proofErr w:type="spellStart"/>
                            <w:r>
                              <w:t>Krocínkou</w:t>
                            </w:r>
                            <w:proofErr w:type="spellEnd"/>
                            <w:r>
                              <w:t xml:space="preserve"> 55</w:t>
                            </w:r>
                          </w:p>
                          <w:p w:rsidR="00956BB4" w:rsidRDefault="00DC5458">
                            <w:pPr>
                              <w:pStyle w:val="Zkladntext3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u w:val="single"/>
                              </w:rPr>
                              <w:t>190 00 Praha 9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11.30000000000001pt;margin-top:1.45pt;width:69.099999999999994pt;height:74.400000000000006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2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Pragolab s.r.o.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Nad Krocínkou 55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190 00 Praha 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56BB4" w:rsidRDefault="00DC5458">
      <w:pPr>
        <w:pStyle w:val="Zkladntext1"/>
        <w:shd w:val="clear" w:color="auto" w:fill="auto"/>
        <w:spacing w:after="40"/>
      </w:pPr>
      <w:r>
        <w:rPr>
          <w:b/>
          <w:bCs/>
        </w:rPr>
        <w:t xml:space="preserve">Výzkumný ústav rostlinné výroby, </w:t>
      </w:r>
      <w:proofErr w:type="spellStart"/>
      <w:proofErr w:type="gramStart"/>
      <w:r>
        <w:rPr>
          <w:b/>
          <w:bCs/>
        </w:rPr>
        <w:t>v.v.</w:t>
      </w:r>
      <w:proofErr w:type="gramEnd"/>
      <w:r>
        <w:rPr>
          <w:b/>
          <w:bCs/>
        </w:rPr>
        <w:t>i</w:t>
      </w:r>
      <w:proofErr w:type="spellEnd"/>
      <w:r>
        <w:rPr>
          <w:b/>
          <w:bCs/>
        </w:rPr>
        <w:t>.</w:t>
      </w:r>
    </w:p>
    <w:p w:rsidR="00956BB4" w:rsidRDefault="00DC5458">
      <w:pPr>
        <w:pStyle w:val="Zkladntext1"/>
        <w:shd w:val="clear" w:color="auto" w:fill="auto"/>
        <w:spacing w:after="40"/>
      </w:pPr>
      <w:r>
        <w:t>Drnovská 507, 16106 Praha 6</w:t>
      </w:r>
    </w:p>
    <w:p w:rsidR="00956BB4" w:rsidRDefault="00DC5458">
      <w:pPr>
        <w:pStyle w:val="Zkladntext1"/>
        <w:shd w:val="clear" w:color="auto" w:fill="auto"/>
        <w:spacing w:after="40"/>
      </w:pPr>
      <w:r>
        <w:t xml:space="preserve">IČ: 00027006, </w:t>
      </w:r>
      <w:proofErr w:type="gramStart"/>
      <w:r>
        <w:t>DIČ : CZ00027006</w:t>
      </w:r>
      <w:proofErr w:type="gramEnd"/>
    </w:p>
    <w:p w:rsidR="00956BB4" w:rsidRDefault="00DC5458">
      <w:pPr>
        <w:pStyle w:val="Zkladntext1"/>
        <w:shd w:val="clear" w:color="auto" w:fill="auto"/>
        <w:spacing w:after="0"/>
      </w:pPr>
      <w:proofErr w:type="gramStart"/>
      <w:r>
        <w:t>Tel : 233 022 111</w:t>
      </w:r>
      <w:proofErr w:type="gramEnd"/>
    </w:p>
    <w:p w:rsidR="00956BB4" w:rsidRDefault="00DC5458">
      <w:pPr>
        <w:pStyle w:val="Zkladntext1"/>
        <w:shd w:val="clear" w:color="auto" w:fill="auto"/>
        <w:spacing w:after="40"/>
      </w:pPr>
      <w:r>
        <w:t>Fax: 233 310 638</w:t>
      </w:r>
    </w:p>
    <w:p w:rsidR="00956BB4" w:rsidRDefault="00DC5458">
      <w:pPr>
        <w:pStyle w:val="Zkladntext1"/>
        <w:shd w:val="clear" w:color="auto" w:fill="auto"/>
        <w:spacing w:after="340"/>
      </w:pPr>
      <w:r>
        <w:t xml:space="preserve">Web: </w:t>
      </w:r>
      <w:hyperlink r:id="rId7" w:history="1">
        <w:r>
          <w:t>www.vurv.cz</w:t>
        </w:r>
      </w:hyperlink>
    </w:p>
    <w:p w:rsidR="00956BB4" w:rsidRDefault="00DC5458">
      <w:pPr>
        <w:pStyle w:val="Zkladntext40"/>
        <w:shd w:val="clear" w:color="auto" w:fill="auto"/>
        <w:sectPr w:rsidR="00956BB4">
          <w:footerReference w:type="default" r:id="rId8"/>
          <w:pgSz w:w="11900" w:h="16840"/>
          <w:pgMar w:top="2593" w:right="7195" w:bottom="612" w:left="1728" w:header="2165" w:footer="3" w:gutter="0"/>
          <w:pgNumType w:start="1"/>
          <w:cols w:space="720"/>
          <w:noEndnote/>
          <w:docGrid w:linePitch="360"/>
        </w:sectPr>
      </w:pPr>
      <w:r>
        <w:t>Zřizovací listina MZ -</w:t>
      </w:r>
      <w:proofErr w:type="gramStart"/>
      <w:r>
        <w:t>č.j.</w:t>
      </w:r>
      <w:proofErr w:type="gramEnd"/>
      <w:r>
        <w:t>22968/2006-11000</w:t>
      </w:r>
    </w:p>
    <w:p w:rsidR="00956BB4" w:rsidRDefault="00956BB4">
      <w:pPr>
        <w:spacing w:before="79" w:after="79" w:line="240" w:lineRule="exact"/>
        <w:rPr>
          <w:sz w:val="19"/>
          <w:szCs w:val="19"/>
        </w:rPr>
      </w:pPr>
    </w:p>
    <w:p w:rsidR="00956BB4" w:rsidRDefault="00956BB4">
      <w:pPr>
        <w:spacing w:line="14" w:lineRule="exact"/>
        <w:sectPr w:rsidR="00956BB4">
          <w:type w:val="continuous"/>
          <w:pgSz w:w="11900" w:h="16840"/>
          <w:pgMar w:top="2593" w:right="0" w:bottom="612" w:left="0" w:header="0" w:footer="3" w:gutter="0"/>
          <w:cols w:space="720"/>
          <w:noEndnote/>
          <w:docGrid w:linePitch="360"/>
        </w:sectPr>
      </w:pPr>
    </w:p>
    <w:p w:rsidR="00956BB4" w:rsidRDefault="00DC5458">
      <w:pPr>
        <w:pStyle w:val="Zkladntext1"/>
        <w:shd w:val="clear" w:color="auto" w:fill="auto"/>
        <w:tabs>
          <w:tab w:val="left" w:pos="2938"/>
        </w:tabs>
        <w:spacing w:after="80"/>
        <w:ind w:left="960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3956685</wp:posOffset>
                </wp:positionH>
                <wp:positionV relativeFrom="paragraph">
                  <wp:posOffset>12700</wp:posOffset>
                </wp:positionV>
                <wp:extent cx="545465" cy="301625"/>
                <wp:effectExtent l="0" t="0" r="0" b="0"/>
                <wp:wrapSquare wrapText="righ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6BB4" w:rsidRDefault="00DC5458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>Datum:</w:t>
                            </w:r>
                          </w:p>
                          <w:p w:rsidR="00956BB4" w:rsidRDefault="00DC5458">
                            <w:pPr>
                              <w:pStyle w:val="Zkladntext50"/>
                              <w:shd w:val="clear" w:color="auto" w:fill="auto"/>
                            </w:pPr>
                            <w:proofErr w:type="gramStart"/>
                            <w:r>
                              <w:t>25.03.2024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311.55000000000001pt;margin-top:1.pt;width:42.950000000000003pt;height:23.7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25.03.2024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7C0A3F">
        <w:t>Vyřizuje:</w:t>
      </w:r>
      <w:r w:rsidR="007C0A3F">
        <w:tab/>
      </w:r>
    </w:p>
    <w:p w:rsidR="00956BB4" w:rsidRDefault="00DC5458">
      <w:pPr>
        <w:pStyle w:val="Zkladntext1"/>
        <w:shd w:val="clear" w:color="auto" w:fill="auto"/>
        <w:spacing w:after="80"/>
        <w:ind w:left="960"/>
        <w:jc w:val="both"/>
      </w:pPr>
      <w:r>
        <w:t>Telefon:</w:t>
      </w:r>
      <w:bookmarkStart w:id="0" w:name="_GoBack"/>
      <w:bookmarkEnd w:id="0"/>
    </w:p>
    <w:p w:rsidR="00956BB4" w:rsidRDefault="007C0A3F">
      <w:pPr>
        <w:pStyle w:val="Zkladntext1"/>
        <w:shd w:val="clear" w:color="auto" w:fill="auto"/>
        <w:tabs>
          <w:tab w:val="left" w:pos="7873"/>
        </w:tabs>
        <w:spacing w:after="240"/>
        <w:ind w:left="6500"/>
        <w:jc w:val="both"/>
      </w:pPr>
      <w:r>
        <w:t>E-mail</w:t>
      </w:r>
    </w:p>
    <w:p w:rsidR="00956BB4" w:rsidRDefault="00DC5458">
      <w:pPr>
        <w:pStyle w:val="Nadpis10"/>
        <w:keepNext/>
        <w:keepLines/>
        <w:shd w:val="clear" w:color="auto" w:fill="auto"/>
      </w:pPr>
      <w:bookmarkStart w:id="1" w:name="bookmark0"/>
      <w:r>
        <w:t xml:space="preserve">Objednávka: 2024 </w:t>
      </w:r>
      <w:r w:rsidR="00192179">
        <w:t>–</w:t>
      </w:r>
      <w:r>
        <w:t xml:space="preserve"> 0077</w:t>
      </w:r>
      <w:bookmarkEnd w:id="1"/>
      <w:r w:rsidR="00192179">
        <w:t xml:space="preserve"> (NO202401000077)</w:t>
      </w:r>
    </w:p>
    <w:p w:rsidR="00956BB4" w:rsidRDefault="00DC5458">
      <w:pPr>
        <w:pStyle w:val="Zkladntext20"/>
        <w:shd w:val="clear" w:color="auto" w:fill="auto"/>
      </w:pPr>
      <w:r>
        <w:t xml:space="preserve">Na dodacích listech a fakturách prosím vždy uvádějte číslo naší objednávky. Bez tohoto čísla nebudeme schopni Vaše doklady </w:t>
      </w:r>
      <w:r>
        <w:t>akceptovat.</w:t>
      </w:r>
    </w:p>
    <w:p w:rsidR="00956BB4" w:rsidRDefault="00DC5458">
      <w:pPr>
        <w:pStyle w:val="Nadpis40"/>
        <w:keepNext/>
        <w:keepLines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393700</wp:posOffset>
                </wp:positionV>
                <wp:extent cx="426720" cy="130810"/>
                <wp:effectExtent l="0" t="0" r="0" b="0"/>
                <wp:wrapSquare wrapText="righ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6BB4" w:rsidRDefault="00DC5458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Předmět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90.pt;margin-top:31.pt;width:33.600000000000001pt;height:10.300000000000001pt;z-index:-125829371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Předmět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2" w:name="bookmark1"/>
      <w:r>
        <w:t>PLATBA PŘEVODEM</w:t>
      </w:r>
      <w:bookmarkEnd w:id="2"/>
    </w:p>
    <w:p w:rsidR="00956BB4" w:rsidRDefault="00DC5458">
      <w:pPr>
        <w:pStyle w:val="Zkladntext1"/>
        <w:shd w:val="clear" w:color="auto" w:fill="auto"/>
        <w:spacing w:after="80"/>
        <w:jc w:val="right"/>
      </w:pPr>
      <w:r>
        <w:rPr>
          <w:b/>
          <w:bCs/>
        </w:rPr>
        <w:t>Množství</w:t>
      </w:r>
    </w:p>
    <w:p w:rsidR="00956BB4" w:rsidRDefault="00DC5458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8352"/>
        </w:tabs>
      </w:pPr>
      <w:bookmarkStart w:id="3" w:name="bookmark2"/>
      <w:r>
        <w:t>Servis hmotnostního detektoru dle nabídky</w:t>
      </w:r>
      <w:r>
        <w:tab/>
        <w:t>1,00 ks</w:t>
      </w:r>
      <w:bookmarkEnd w:id="3"/>
    </w:p>
    <w:p w:rsidR="00956BB4" w:rsidRDefault="00DC5458">
      <w:pPr>
        <w:pStyle w:val="Nadpis3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bookmarkStart w:id="4" w:name="bookmark3"/>
      <w:r>
        <w:t xml:space="preserve">Servis hmotnostního detektoru dle </w:t>
      </w:r>
      <w:proofErr w:type="gramStart"/>
      <w:r>
        <w:t>nabídky</w:t>
      </w:r>
      <w:bookmarkEnd w:id="4"/>
      <w:r w:rsidR="00192179">
        <w:t xml:space="preserve">                                                                            Kč</w:t>
      </w:r>
      <w:proofErr w:type="gramEnd"/>
      <w:r w:rsidR="00192179">
        <w:t xml:space="preserve"> 111.500,-vč. DPH</w:t>
      </w:r>
    </w:p>
    <w:p w:rsidR="00956BB4" w:rsidRDefault="00DC5458">
      <w:pPr>
        <w:pStyle w:val="Zkladntext1"/>
        <w:shd w:val="clear" w:color="auto" w:fill="auto"/>
        <w:spacing w:after="120"/>
      </w:pPr>
      <w:r>
        <w:rPr>
          <w:b/>
          <w:bCs/>
        </w:rPr>
        <w:t>Příjem zboží: hlavní sklad pondělí - čtvrtek 8-14 hod.</w:t>
      </w:r>
    </w:p>
    <w:sectPr w:rsidR="00956BB4">
      <w:type w:val="continuous"/>
      <w:pgSz w:w="11900" w:h="16840"/>
      <w:pgMar w:top="2593" w:right="773" w:bottom="612" w:left="17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458" w:rsidRDefault="00DC5458">
      <w:r>
        <w:separator/>
      </w:r>
    </w:p>
  </w:endnote>
  <w:endnote w:type="continuationSeparator" w:id="0">
    <w:p w:rsidR="00DC5458" w:rsidRDefault="00DC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BB4" w:rsidRDefault="00DC545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1115695</wp:posOffset>
              </wp:positionH>
              <wp:positionV relativeFrom="page">
                <wp:posOffset>10339070</wp:posOffset>
              </wp:positionV>
              <wp:extent cx="5928360" cy="1035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836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56BB4" w:rsidRDefault="00DC5458">
                          <w:pPr>
                            <w:pStyle w:val="Zhlavnebozpat20"/>
                            <w:shd w:val="clear" w:color="auto" w:fill="auto"/>
                            <w:tabs>
                              <w:tab w:val="right" w:pos="9336"/>
                            </w:tabs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www.twist.cz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sz w:val="9"/>
                              <w:szCs w:val="9"/>
                            </w:rPr>
                            <w:t xml:space="preserve">Vytištěno dne </w:t>
                          </w:r>
                          <w:proofErr w:type="gramStart"/>
                          <w:r>
                            <w:rPr>
                              <w:rFonts w:ascii="Tahoma" w:eastAsia="Tahoma" w:hAnsi="Tahoma" w:cs="Tahoma"/>
                              <w:sz w:val="9"/>
                              <w:szCs w:val="9"/>
                            </w:rPr>
                            <w:t>25.03.2024</w:t>
                          </w:r>
                          <w:proofErr w:type="gramEnd"/>
                          <w:r>
                            <w:rPr>
                              <w:rFonts w:ascii="Tahoma" w:eastAsia="Tahoma" w:hAnsi="Tahoma" w:cs="Tahoma"/>
                              <w:sz w:val="9"/>
                              <w:szCs w:val="9"/>
                            </w:rPr>
                            <w:t xml:space="preserve"> v 9:56:33 hodin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87.849999999999994pt;margin-top:814.10000000000002pt;width:466.80000000000001pt;height:8.1500000000000004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33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9"/>
                        <w:szCs w:val="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www.twist.cz</w:t>
                      <w:tab/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  <w:lang w:val="cs-CZ" w:eastAsia="cs-CZ" w:bidi="cs-CZ"/>
                      </w:rPr>
                      <w:t>Vytištěno dne 25.03.2024 v 9:56:33 hodin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314325</wp:posOffset>
              </wp:positionH>
              <wp:positionV relativeFrom="page">
                <wp:posOffset>10246360</wp:posOffset>
              </wp:positionV>
              <wp:extent cx="686435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643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4.75pt;margin-top:806.79999999999995pt;width:540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458" w:rsidRDefault="00DC5458"/>
  </w:footnote>
  <w:footnote w:type="continuationSeparator" w:id="0">
    <w:p w:rsidR="00DC5458" w:rsidRDefault="00DC545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56BB4"/>
    <w:rsid w:val="00192179"/>
    <w:rsid w:val="007C0A3F"/>
    <w:rsid w:val="00956BB4"/>
    <w:rsid w:val="00DC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40"/>
    </w:pPr>
    <w:rPr>
      <w:rFonts w:ascii="Verdana" w:eastAsia="Verdana" w:hAnsi="Verdana" w:cs="Verdana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70"/>
    </w:pPr>
    <w:rPr>
      <w:rFonts w:ascii="Verdana" w:eastAsia="Verdana" w:hAnsi="Verdana" w:cs="Verdana"/>
      <w:sz w:val="13"/>
      <w:szCs w:val="13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12"/>
      <w:szCs w:val="1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/>
      <w:jc w:val="both"/>
      <w:outlineLvl w:val="0"/>
    </w:pPr>
    <w:rPr>
      <w:rFonts w:ascii="Verdana" w:eastAsia="Verdana" w:hAnsi="Verdana" w:cs="Verdana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  <w:ind w:right="2660"/>
    </w:pPr>
    <w:rPr>
      <w:rFonts w:ascii="Arial" w:eastAsia="Arial" w:hAnsi="Arial" w:cs="Arial"/>
      <w:i/>
      <w:iCs/>
      <w:sz w:val="14"/>
      <w:szCs w:val="14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480"/>
      <w:outlineLvl w:val="3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7580"/>
      <w:jc w:val="both"/>
      <w:outlineLvl w:val="2"/>
    </w:pPr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40"/>
    </w:pPr>
    <w:rPr>
      <w:rFonts w:ascii="Verdana" w:eastAsia="Verdana" w:hAnsi="Verdana" w:cs="Verdana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70"/>
    </w:pPr>
    <w:rPr>
      <w:rFonts w:ascii="Verdana" w:eastAsia="Verdana" w:hAnsi="Verdana" w:cs="Verdana"/>
      <w:sz w:val="13"/>
      <w:szCs w:val="13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12"/>
      <w:szCs w:val="1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/>
      <w:jc w:val="both"/>
      <w:outlineLvl w:val="0"/>
    </w:pPr>
    <w:rPr>
      <w:rFonts w:ascii="Verdana" w:eastAsia="Verdana" w:hAnsi="Verdana" w:cs="Verdana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  <w:ind w:right="2660"/>
    </w:pPr>
    <w:rPr>
      <w:rFonts w:ascii="Arial" w:eastAsia="Arial" w:hAnsi="Arial" w:cs="Arial"/>
      <w:i/>
      <w:iCs/>
      <w:sz w:val="14"/>
      <w:szCs w:val="14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480"/>
      <w:outlineLvl w:val="3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7580"/>
      <w:jc w:val="both"/>
      <w:outlineLvl w:val="2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urv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602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4</cp:revision>
  <dcterms:created xsi:type="dcterms:W3CDTF">2024-04-02T08:40:00Z</dcterms:created>
  <dcterms:modified xsi:type="dcterms:W3CDTF">2024-04-02T08:43:00Z</dcterms:modified>
</cp:coreProperties>
</file>