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94C286" w14:textId="106FB882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433A2A">
              <w:rPr>
                <w:rFonts w:cs="Georgia"/>
                <w:b/>
                <w:bCs/>
                <w:color w:val="000000"/>
                <w:sz w:val="43"/>
                <w:szCs w:val="43"/>
              </w:rPr>
              <w:t>OBJ-2024-</w:t>
            </w:r>
            <w:r w:rsidR="0018299A">
              <w:rPr>
                <w:rFonts w:cs="Georgia"/>
                <w:b/>
                <w:bCs/>
                <w:color w:val="000000"/>
                <w:sz w:val="43"/>
                <w:szCs w:val="43"/>
              </w:rPr>
              <w:t>073</w:t>
            </w:r>
          </w:p>
          <w:p w14:paraId="2F732358" w14:textId="7044DBF2" w:rsidR="00445B8D" w:rsidRPr="00445B8D" w:rsidRDefault="00445B8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5B8D">
              <w:rPr>
                <w:rFonts w:cs="Georgia"/>
                <w:color w:val="000000"/>
                <w:sz w:val="20"/>
                <w:szCs w:val="20"/>
              </w:rPr>
              <w:t>Číslo jednací</w:t>
            </w:r>
            <w:r>
              <w:rPr>
                <w:rFonts w:cs="Georgia"/>
                <w:color w:val="000000"/>
                <w:sz w:val="20"/>
                <w:szCs w:val="20"/>
              </w:rPr>
              <w:t xml:space="preserve">: </w:t>
            </w:r>
            <w:r w:rsidR="00200EC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ŘVC</w:t>
            </w:r>
            <w:r w:rsidR="00694021" w:rsidRPr="00200EC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/160/2024/ORE-2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1DC91727" w:rsidR="00EF5B87" w:rsidRPr="00694021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94021">
              <w:rPr>
                <w:rFonts w:cs="Georgia"/>
                <w:b/>
                <w:bCs/>
                <w:color w:val="000000"/>
              </w:rPr>
              <w:t>Dodavatel:</w:t>
            </w:r>
            <w:r w:rsidR="00694021" w:rsidRPr="00694021">
              <w:rPr>
                <w:rFonts w:cs="Georgia"/>
                <w:b/>
                <w:bCs/>
                <w:color w:val="000000"/>
              </w:rPr>
              <w:t xml:space="preserve"> 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1052D581" w:rsidR="00EF5B87" w:rsidRPr="0049111A" w:rsidRDefault="00694021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94021">
              <w:rPr>
                <w:rFonts w:cs="Georgia"/>
                <w:b/>
                <w:bCs/>
                <w:color w:val="000000"/>
              </w:rPr>
              <w:t>Garnets Consulting a.s.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694021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94021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04B80455" w:rsidR="00EF5B87" w:rsidRPr="00AF7E54" w:rsidRDefault="00694021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Československých legií 445/4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694021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4E94F5C2" w:rsidR="00EF5B87" w:rsidRPr="00AF7E54" w:rsidRDefault="00694021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415 01 Teplice – Trnovany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694021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94021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2D2B7F0" w:rsidR="00EF5B87" w:rsidRPr="00FF1EAA" w:rsidRDefault="00694021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27349675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694021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94021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88667FB" w:rsidR="00566F6C" w:rsidRPr="00D67FF4" w:rsidRDefault="00694021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CZ27349675</w:t>
            </w:r>
          </w:p>
        </w:tc>
      </w:tr>
      <w:tr w:rsidR="00EF5B87" w:rsidRPr="00E24129" w14:paraId="5A4BFDC1" w14:textId="77777777" w:rsidTr="00A7118D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5D646F57" w:rsidR="00EF5B87" w:rsidRPr="00AF7E54" w:rsidRDefault="0054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</w:t>
            </w:r>
            <w:r w:rsidR="00566F6C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E5059A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  <w:highlight w:val="yellow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5D27C8B7" w14:textId="04D212D5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58936B57" w:rsidR="00EF5B87" w:rsidRPr="00AF7E54" w:rsidRDefault="00AC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694021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94021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01AB2BE2" w:rsidR="00EF5B87" w:rsidRPr="00694021" w:rsidRDefault="00AC0745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305293C3" w:rsidR="00EF5B87" w:rsidRPr="00AF7E54" w:rsidRDefault="00AC0745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694021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94021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0845B94B" w:rsidR="00EF5B87" w:rsidRPr="00AF7E54" w:rsidRDefault="00AC0745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74D705A1" w:rsidR="00EF5B87" w:rsidRPr="00AF7E54" w:rsidRDefault="00AC0745" w:rsidP="00EC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694021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94021">
              <w:rPr>
                <w:rFonts w:cs="Georgia"/>
                <w:b/>
                <w:bCs/>
                <w:color w:val="000000"/>
              </w:rPr>
              <w:t>T</w:t>
            </w:r>
            <w:r w:rsidR="00EF5B87" w:rsidRPr="00694021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44CB8024" w:rsidR="00EF5B87" w:rsidRPr="00AF7E54" w:rsidRDefault="00AC0745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3CCB0AC4" w:rsidR="00EF5B87" w:rsidRPr="000563D1" w:rsidRDefault="00AC0745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694021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694021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74993275" w:rsidR="00EF5B87" w:rsidRPr="00CD0551" w:rsidRDefault="00AC074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AC89E8" w14:textId="175E0F31" w:rsidR="00670F35" w:rsidRPr="00CD0551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D0551">
              <w:rPr>
                <w:rFonts w:cs="Georgia"/>
                <w:color w:val="000000"/>
              </w:rPr>
              <w:t>Zapsána v obchodním rejstříku vedeném u Krajského soudu v</w:t>
            </w:r>
            <w:r w:rsidR="00694021">
              <w:rPr>
                <w:rFonts w:cs="Georgia"/>
                <w:color w:val="000000"/>
              </w:rPr>
              <w:t> Ústí nad Labem</w:t>
            </w:r>
            <w:r w:rsidRPr="00CD0551">
              <w:rPr>
                <w:rFonts w:cs="Georgia"/>
                <w:color w:val="000000"/>
              </w:rPr>
              <w:t xml:space="preserve">, oddíl </w:t>
            </w:r>
            <w:r w:rsidR="00694021">
              <w:rPr>
                <w:rFonts w:cs="Georgia"/>
                <w:color w:val="000000"/>
              </w:rPr>
              <w:t>B</w:t>
            </w:r>
            <w:r w:rsidR="00CD0551" w:rsidRPr="00CD0551">
              <w:rPr>
                <w:rFonts w:cs="Georgia"/>
                <w:color w:val="000000"/>
              </w:rPr>
              <w:t>,</w:t>
            </w:r>
            <w:r w:rsidRPr="00CD0551">
              <w:rPr>
                <w:rFonts w:cs="Georgia"/>
                <w:color w:val="000000"/>
              </w:rPr>
              <w:t xml:space="preserve"> vložka </w:t>
            </w:r>
            <w:r w:rsidR="00694021">
              <w:rPr>
                <w:rFonts w:cs="Georgia"/>
                <w:color w:val="000000"/>
              </w:rPr>
              <w:t>1895</w:t>
            </w:r>
          </w:p>
          <w:p w14:paraId="0CBB5C8E" w14:textId="00EFA70F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2E55FA0E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05B50B45" w14:textId="114C4495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="Georgia"/>
          <w:b/>
          <w:bCs/>
          <w:color w:val="000000"/>
          <w:sz w:val="24"/>
          <w:szCs w:val="24"/>
        </w:rPr>
      </w:pPr>
      <w:r w:rsidRPr="00E5059A">
        <w:rPr>
          <w:rFonts w:cs="Georgia"/>
          <w:b/>
          <w:bCs/>
          <w:color w:val="000000"/>
          <w:sz w:val="24"/>
          <w:szCs w:val="24"/>
        </w:rPr>
        <w:t>Objednáváme u Vás</w:t>
      </w:r>
    </w:p>
    <w:p w14:paraId="5339B67F" w14:textId="77777777" w:rsidR="00E5059A" w:rsidRPr="00E5059A" w:rsidRDefault="00E505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="Georgia"/>
          <w:b/>
          <w:bCs/>
          <w:color w:val="000000"/>
          <w:sz w:val="24"/>
          <w:szCs w:val="24"/>
        </w:rPr>
      </w:pPr>
    </w:p>
    <w:p w14:paraId="42C784C3" w14:textId="01AB6D88" w:rsidR="00B23113" w:rsidRDefault="00033C56" w:rsidP="00D34F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výkon činnosti TD</w:t>
      </w:r>
      <w:r w:rsidR="00F1261C">
        <w:rPr>
          <w:rFonts w:cs="Calibri"/>
          <w:b/>
          <w:bCs/>
        </w:rPr>
        <w:t>S</w:t>
      </w:r>
      <w:r>
        <w:rPr>
          <w:rFonts w:cs="Calibri"/>
          <w:b/>
          <w:bCs/>
        </w:rPr>
        <w:t xml:space="preserve"> </w:t>
      </w:r>
      <w:r w:rsidRPr="00B8027B">
        <w:rPr>
          <w:rFonts w:cs="Calibri"/>
          <w:b/>
          <w:bCs/>
        </w:rPr>
        <w:t>(</w:t>
      </w:r>
      <w:r>
        <w:rPr>
          <w:rFonts w:cs="Calibri"/>
          <w:b/>
          <w:bCs/>
        </w:rPr>
        <w:t>Technický dozor</w:t>
      </w:r>
      <w:r w:rsidR="00A36C49">
        <w:rPr>
          <w:rFonts w:cs="Calibri"/>
          <w:b/>
          <w:bCs/>
        </w:rPr>
        <w:t xml:space="preserve"> </w:t>
      </w:r>
      <w:r w:rsidR="00F1261C">
        <w:rPr>
          <w:rFonts w:cs="Calibri"/>
          <w:b/>
          <w:bCs/>
        </w:rPr>
        <w:t>stavebníka</w:t>
      </w:r>
      <w:r w:rsidR="00B23113" w:rsidRPr="00B8027B">
        <w:rPr>
          <w:rFonts w:cs="Calibri"/>
          <w:b/>
          <w:bCs/>
        </w:rPr>
        <w:t xml:space="preserve">) pro </w:t>
      </w:r>
      <w:r>
        <w:rPr>
          <w:rFonts w:cs="Calibri"/>
          <w:b/>
          <w:bCs/>
        </w:rPr>
        <w:t>dodávku a montáž</w:t>
      </w:r>
      <w:r w:rsidR="00B23113" w:rsidRPr="00B8027B">
        <w:rPr>
          <w:rFonts w:cs="Calibri"/>
          <w:b/>
          <w:bCs/>
        </w:rPr>
        <w:t xml:space="preserve"> „Stání pro plavidla Uherské hradiště“.</w:t>
      </w:r>
    </w:p>
    <w:p w14:paraId="7B3D17D6" w14:textId="77777777" w:rsidR="00B23113" w:rsidRPr="009126F0" w:rsidRDefault="00B23113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C85544" w14:textId="0DD3E179" w:rsidR="00B23113" w:rsidRDefault="00033C56" w:rsidP="00265BF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E0F92">
        <w:rPr>
          <w:rFonts w:cs="Calibri"/>
        </w:rPr>
        <w:t>Výkon činnosti Technického dozoru</w:t>
      </w:r>
      <w:r w:rsidR="00F1261C" w:rsidRPr="002E0F92">
        <w:rPr>
          <w:rFonts w:cs="Calibri"/>
        </w:rPr>
        <w:t xml:space="preserve"> stavebníka</w:t>
      </w:r>
      <w:r w:rsidRPr="002E0F92">
        <w:rPr>
          <w:rFonts w:cs="Calibri"/>
        </w:rPr>
        <w:t xml:space="preserve"> </w:t>
      </w:r>
      <w:r w:rsidR="002E0F92" w:rsidRPr="002E0F92">
        <w:rPr>
          <w:rFonts w:cs="Calibri"/>
        </w:rPr>
        <w:t>dle</w:t>
      </w:r>
      <w:r w:rsidR="00B23113" w:rsidRPr="002E0F92">
        <w:rPr>
          <w:rFonts w:cs="Calibri"/>
        </w:rPr>
        <w:t xml:space="preserve"> § 152 odst. 4 zákona č.183/2006 Sb., o územním plánování a stavebním řádu (stavební zákon), v platném znění (dále jen „</w:t>
      </w:r>
      <w:r w:rsidRPr="002E0F92">
        <w:rPr>
          <w:rFonts w:cs="Calibri"/>
        </w:rPr>
        <w:t>TD</w:t>
      </w:r>
      <w:r w:rsidR="002E0F92" w:rsidRPr="002E0F92">
        <w:rPr>
          <w:rFonts w:cs="Calibri"/>
        </w:rPr>
        <w:t>S</w:t>
      </w:r>
      <w:r w:rsidR="00B23113" w:rsidRPr="002E0F92">
        <w:rPr>
          <w:rFonts w:cs="Calibri"/>
        </w:rPr>
        <w:t>“).</w:t>
      </w:r>
    </w:p>
    <w:p w14:paraId="2D7BFA87" w14:textId="77777777" w:rsidR="00B23113" w:rsidRDefault="00B23113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846EB62" w14:textId="30D5E506" w:rsidR="00B23113" w:rsidRDefault="00B23113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 rámci </w:t>
      </w:r>
      <w:r w:rsidR="00033C56">
        <w:rPr>
          <w:rFonts w:cs="Calibri"/>
        </w:rPr>
        <w:t xml:space="preserve">realizace </w:t>
      </w:r>
      <w:r w:rsidR="0089004E">
        <w:rPr>
          <w:rFonts w:cs="Calibri"/>
        </w:rPr>
        <w:t xml:space="preserve">bude činnost </w:t>
      </w:r>
      <w:r w:rsidR="00033C56">
        <w:rPr>
          <w:rFonts w:cs="Calibri"/>
        </w:rPr>
        <w:t>TD</w:t>
      </w:r>
      <w:r w:rsidR="00F1261C">
        <w:rPr>
          <w:rFonts w:cs="Calibri"/>
        </w:rPr>
        <w:t>S</w:t>
      </w:r>
      <w:r w:rsidR="0089004E">
        <w:rPr>
          <w:rFonts w:cs="Calibri"/>
        </w:rPr>
        <w:t xml:space="preserve"> obsahovat níže uvedené</w:t>
      </w:r>
      <w:r>
        <w:rPr>
          <w:rFonts w:cs="Calibri"/>
        </w:rPr>
        <w:t>:</w:t>
      </w:r>
    </w:p>
    <w:p w14:paraId="33137FC3" w14:textId="77777777" w:rsidR="00B23113" w:rsidRDefault="00B23113" w:rsidP="00B23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3A80F97" w14:textId="0AECC810" w:rsidR="00B23113" w:rsidRDefault="00B23113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dohlížet na soulad zhotovované</w:t>
      </w:r>
      <w:r w:rsidR="00033C56">
        <w:rPr>
          <w:rFonts w:cs="Calibri"/>
        </w:rPr>
        <w:t>ho díla</w:t>
      </w:r>
      <w:r>
        <w:rPr>
          <w:rFonts w:cs="Calibri"/>
        </w:rPr>
        <w:t xml:space="preserve"> s dokumentací pro </w:t>
      </w:r>
      <w:r w:rsidR="001174B6">
        <w:rPr>
          <w:rFonts w:cs="Calibri"/>
        </w:rPr>
        <w:t>provádění</w:t>
      </w:r>
      <w:r w:rsidR="003331F8">
        <w:rPr>
          <w:rFonts w:cs="Calibri"/>
        </w:rPr>
        <w:t xml:space="preserve"> stavby,</w:t>
      </w:r>
    </w:p>
    <w:p w14:paraId="416B0DEA" w14:textId="46C8C697" w:rsidR="00B23113" w:rsidRDefault="00B23113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sledovat postup </w:t>
      </w:r>
      <w:r w:rsidR="001174B6">
        <w:rPr>
          <w:rFonts w:cs="Calibri"/>
        </w:rPr>
        <w:t>montáže</w:t>
      </w:r>
      <w:r>
        <w:rPr>
          <w:rFonts w:cs="Calibri"/>
        </w:rPr>
        <w:t xml:space="preserve"> z technického hlediska,</w:t>
      </w:r>
    </w:p>
    <w:p w14:paraId="4301AB31" w14:textId="2A7340FE" w:rsidR="00B23113" w:rsidRDefault="00B23113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spolupracovat při odstraňování důsledků nedostatků zjištěných v</w:t>
      </w:r>
      <w:r w:rsidR="00265BFF">
        <w:rPr>
          <w:rFonts w:cs="Calibri"/>
        </w:rPr>
        <w:t> </w:t>
      </w:r>
      <w:r>
        <w:rPr>
          <w:rFonts w:cs="Calibri"/>
        </w:rPr>
        <w:t>dokumentaci</w:t>
      </w:r>
      <w:r w:rsidR="00265BFF">
        <w:rPr>
          <w:rFonts w:cs="Calibri"/>
        </w:rPr>
        <w:t xml:space="preserve"> pro provádění stavby</w:t>
      </w:r>
      <w:r>
        <w:rPr>
          <w:rFonts w:cs="Calibri"/>
        </w:rPr>
        <w:t>,</w:t>
      </w:r>
    </w:p>
    <w:p w14:paraId="321140D5" w14:textId="779C6DAF" w:rsidR="00B23113" w:rsidRDefault="00B23113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aktivně se účastnit přebírání </w:t>
      </w:r>
      <w:r w:rsidR="001174B6">
        <w:rPr>
          <w:rFonts w:cs="Calibri"/>
        </w:rPr>
        <w:t xml:space="preserve">díla </w:t>
      </w:r>
      <w:r>
        <w:rPr>
          <w:rFonts w:cs="Calibri"/>
        </w:rPr>
        <w:t xml:space="preserve">objednavatelem od zhotovitele a při kontrole odstranění závad zjištěných při přebírání </w:t>
      </w:r>
      <w:r w:rsidR="001174B6">
        <w:rPr>
          <w:rFonts w:cs="Calibri"/>
        </w:rPr>
        <w:t>díla</w:t>
      </w:r>
      <w:r>
        <w:rPr>
          <w:rFonts w:cs="Calibri"/>
        </w:rPr>
        <w:t xml:space="preserve"> objednatelem, přičemž aktivní účastí se rozumí kompletní samostatná prohlídka zhotovované</w:t>
      </w:r>
      <w:r w:rsidR="001174B6">
        <w:rPr>
          <w:rFonts w:cs="Calibri"/>
        </w:rPr>
        <w:t xml:space="preserve">ho </w:t>
      </w:r>
      <w:r w:rsidR="0018299A">
        <w:rPr>
          <w:rFonts w:cs="Calibri"/>
        </w:rPr>
        <w:t>díla,</w:t>
      </w:r>
      <w:r>
        <w:rPr>
          <w:rFonts w:cs="Calibri"/>
        </w:rPr>
        <w:t xml:space="preserve"> upozorňování na vady a nedodělky, vypracování zápisu o nalezených vadách a nedodělcích a jeho předání objednateli,</w:t>
      </w:r>
    </w:p>
    <w:p w14:paraId="5AF0F089" w14:textId="0D14D2DA" w:rsidR="00B23113" w:rsidRDefault="00B23113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písemně odsouhlasit dokumentaci skutečného provedení </w:t>
      </w:r>
      <w:r w:rsidR="001174B6">
        <w:rPr>
          <w:rFonts w:cs="Calibri"/>
        </w:rPr>
        <w:t>díla</w:t>
      </w:r>
      <w:r>
        <w:rPr>
          <w:rFonts w:cs="Calibri"/>
        </w:rPr>
        <w:t>,</w:t>
      </w:r>
    </w:p>
    <w:p w14:paraId="35967162" w14:textId="2B7B2798" w:rsidR="00265BFF" w:rsidRDefault="00265BFF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dohled a vyhotovení písemné zprávy o odstranění vad a nedodělků,</w:t>
      </w:r>
    </w:p>
    <w:p w14:paraId="6848AAB5" w14:textId="40D4527E" w:rsidR="00B23113" w:rsidRDefault="00B23113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po dokončení </w:t>
      </w:r>
      <w:r w:rsidR="001174B6">
        <w:rPr>
          <w:rFonts w:cs="Calibri"/>
        </w:rPr>
        <w:t>díla</w:t>
      </w:r>
      <w:r>
        <w:rPr>
          <w:rFonts w:cs="Calibri"/>
        </w:rPr>
        <w:t xml:space="preserve"> vyhotovit zprávu o souladu zhotoven</w:t>
      </w:r>
      <w:r w:rsidR="001174B6">
        <w:rPr>
          <w:rFonts w:cs="Calibri"/>
        </w:rPr>
        <w:t>ého díla</w:t>
      </w:r>
      <w:r>
        <w:rPr>
          <w:rFonts w:cs="Calibri"/>
        </w:rPr>
        <w:t xml:space="preserve"> s ověřenou projektovou dokumentaci</w:t>
      </w:r>
      <w:r w:rsidR="00033C56">
        <w:rPr>
          <w:rFonts w:cs="Calibri"/>
        </w:rPr>
        <w:t>,</w:t>
      </w:r>
    </w:p>
    <w:p w14:paraId="495F7B59" w14:textId="388A0B5C" w:rsidR="00033C56" w:rsidRDefault="00033C56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vést Stavební deník a zakládat a archivovat veškeré dokumenty, které vzniknou z</w:t>
      </w:r>
      <w:r w:rsidR="00265BFF">
        <w:rPr>
          <w:rFonts w:cs="Calibri"/>
        </w:rPr>
        <w:t> </w:t>
      </w:r>
      <w:r>
        <w:rPr>
          <w:rFonts w:cs="Calibri"/>
        </w:rPr>
        <w:t>činnosti</w:t>
      </w:r>
      <w:r w:rsidR="00265BFF">
        <w:rPr>
          <w:rFonts w:cs="Calibri"/>
        </w:rPr>
        <w:t>,</w:t>
      </w:r>
    </w:p>
    <w:p w14:paraId="69838C83" w14:textId="6891F20D" w:rsidR="00265BFF" w:rsidRDefault="00265BFF" w:rsidP="00B2311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dbát a dohlížet na zásady BOZP při realizaci.</w:t>
      </w:r>
    </w:p>
    <w:p w14:paraId="3E0E755B" w14:textId="77777777" w:rsidR="003331F8" w:rsidRDefault="003331F8" w:rsidP="003331F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362A17B7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369605B0" w14:textId="77777777" w:rsidR="00033C56" w:rsidRDefault="00033C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2404DE56" w14:textId="77777777" w:rsidR="00033C56" w:rsidRDefault="00033C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452D6573" w14:textId="77777777" w:rsidR="00033C56" w:rsidRDefault="00033C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1CA47EB8" w14:textId="77777777" w:rsidR="00033C56" w:rsidRDefault="00033C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3971A86A" w14:textId="7A671F84" w:rsidR="00B23113" w:rsidRDefault="00B23113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  <w:r w:rsidRPr="00B23113">
        <w:rPr>
          <w:color w:val="000000"/>
          <w:sz w:val="16"/>
          <w:szCs w:val="16"/>
        </w:rPr>
        <w:t>Dodavatel je oprávněn vystavit daňový doklad pouze na základě oprávněnou osobou odběratele odsouhlaseného a podepsaného dodacího listu. Oprávněnou osobou odběratele pro převzetí předmětu plnění této objednávky Jméno Příjmení, funkce a oddělení</w:t>
      </w:r>
    </w:p>
    <w:p w14:paraId="2C962E43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64DEDF81" w14:textId="2AB3270F" w:rsidR="00B23113" w:rsidRPr="00976DF8" w:rsidRDefault="00B23113" w:rsidP="00B2311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Georgia"/>
          <w:b/>
          <w:color w:val="000000"/>
          <w:sz w:val="24"/>
          <w:szCs w:val="24"/>
        </w:rPr>
      </w:pPr>
      <w:r w:rsidRPr="00976DF8">
        <w:rPr>
          <w:rFonts w:cs="Georgia"/>
          <w:b/>
          <w:color w:val="000000"/>
          <w:sz w:val="24"/>
          <w:szCs w:val="24"/>
        </w:rPr>
        <w:t xml:space="preserve">Předpokládaná cena celkem je       </w:t>
      </w:r>
      <w:r w:rsidR="00802BDC" w:rsidRPr="00802BDC">
        <w:rPr>
          <w:rFonts w:cs="Georgia"/>
          <w:b/>
          <w:color w:val="000000"/>
          <w:sz w:val="24"/>
          <w:szCs w:val="24"/>
        </w:rPr>
        <w:t>79 500</w:t>
      </w:r>
      <w:r w:rsidRPr="00802BDC">
        <w:rPr>
          <w:rFonts w:cs="Georgia"/>
          <w:b/>
          <w:color w:val="000000"/>
          <w:sz w:val="24"/>
          <w:szCs w:val="24"/>
        </w:rPr>
        <w:t>,- Kč bez DPH</w:t>
      </w:r>
    </w:p>
    <w:p w14:paraId="55314BED" w14:textId="697F4039" w:rsidR="00B23113" w:rsidRPr="00976DF8" w:rsidRDefault="00B23113" w:rsidP="00B2311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Georgia"/>
          <w:b/>
          <w:color w:val="000000"/>
          <w:sz w:val="24"/>
          <w:szCs w:val="24"/>
        </w:rPr>
      </w:pPr>
      <w:r w:rsidRPr="00976DF8">
        <w:rPr>
          <w:rFonts w:cs="Georgia"/>
          <w:b/>
          <w:color w:val="000000"/>
          <w:sz w:val="24"/>
          <w:szCs w:val="24"/>
        </w:rPr>
        <w:t xml:space="preserve">                                             </w:t>
      </w:r>
      <w:r w:rsidRPr="00976DF8">
        <w:rPr>
          <w:rFonts w:cs="Georgia"/>
          <w:b/>
          <w:color w:val="000000"/>
          <w:sz w:val="24"/>
          <w:szCs w:val="24"/>
        </w:rPr>
        <w:tab/>
      </w:r>
      <w:r>
        <w:rPr>
          <w:rFonts w:cs="Georgia"/>
          <w:b/>
          <w:color w:val="000000"/>
          <w:sz w:val="24"/>
          <w:szCs w:val="24"/>
        </w:rPr>
        <w:t xml:space="preserve">           </w:t>
      </w:r>
      <w:r w:rsidR="00802BDC">
        <w:rPr>
          <w:rFonts w:cs="Georgia"/>
          <w:b/>
          <w:color w:val="000000"/>
          <w:sz w:val="24"/>
          <w:szCs w:val="24"/>
        </w:rPr>
        <w:t xml:space="preserve">96 </w:t>
      </w:r>
      <w:r w:rsidR="00802BDC" w:rsidRPr="00802BDC">
        <w:rPr>
          <w:rFonts w:cs="Georgia"/>
          <w:b/>
          <w:color w:val="000000"/>
          <w:sz w:val="24"/>
          <w:szCs w:val="24"/>
        </w:rPr>
        <w:t>195</w:t>
      </w:r>
      <w:r w:rsidRPr="00802BDC">
        <w:rPr>
          <w:rFonts w:cs="Georgia"/>
          <w:b/>
          <w:color w:val="000000"/>
          <w:sz w:val="24"/>
          <w:szCs w:val="24"/>
        </w:rPr>
        <w:t>,</w:t>
      </w:r>
      <w:r w:rsidRPr="00802BDC">
        <w:rPr>
          <w:rFonts w:cs="Georgia"/>
          <w:b/>
          <w:color w:val="000000"/>
          <w:sz w:val="24"/>
          <w:szCs w:val="24"/>
        </w:rPr>
        <w:softHyphen/>
        <w:t>- Kč vč. DPH</w:t>
      </w:r>
    </w:p>
    <w:p w14:paraId="1EC644F3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1F23EBE1" w14:textId="320BF7F4" w:rsidR="00B23113" w:rsidRPr="00B23113" w:rsidRDefault="00B23113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20"/>
          <w:szCs w:val="20"/>
        </w:rPr>
      </w:pPr>
      <w:r w:rsidRPr="00B23113">
        <w:rPr>
          <w:color w:val="000000"/>
          <w:sz w:val="20"/>
          <w:szCs w:val="20"/>
        </w:rPr>
        <w:t>Platební podmínky:</w:t>
      </w:r>
      <w:r w:rsidRPr="00B23113">
        <w:rPr>
          <w:color w:val="000000"/>
          <w:sz w:val="20"/>
          <w:szCs w:val="20"/>
        </w:rPr>
        <w:tab/>
      </w:r>
      <w:r w:rsidR="004100FB">
        <w:rPr>
          <w:color w:val="000000"/>
          <w:sz w:val="20"/>
          <w:szCs w:val="20"/>
        </w:rPr>
        <w:t>P</w:t>
      </w:r>
      <w:r w:rsidRPr="00B23113">
        <w:rPr>
          <w:color w:val="000000"/>
          <w:sz w:val="20"/>
          <w:szCs w:val="20"/>
        </w:rPr>
        <w:t>řevodem</w:t>
      </w:r>
    </w:p>
    <w:p w14:paraId="401CD72D" w14:textId="4A437E7F" w:rsidR="00B23113" w:rsidRPr="00B23113" w:rsidRDefault="00B23113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2160" w:right="40"/>
        <w:rPr>
          <w:color w:val="000000"/>
          <w:sz w:val="20"/>
          <w:szCs w:val="20"/>
        </w:rPr>
      </w:pPr>
      <w:r w:rsidRPr="00B23113">
        <w:rPr>
          <w:color w:val="000000"/>
          <w:sz w:val="20"/>
          <w:szCs w:val="20"/>
        </w:rPr>
        <w:t xml:space="preserve">Termín </w:t>
      </w:r>
      <w:r w:rsidR="001174B6">
        <w:rPr>
          <w:color w:val="000000"/>
          <w:sz w:val="20"/>
          <w:szCs w:val="20"/>
        </w:rPr>
        <w:t>zahájení činnosti</w:t>
      </w:r>
      <w:r w:rsidRPr="00B23113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 w:rsidR="00B2210C">
        <w:rPr>
          <w:color w:val="000000"/>
          <w:sz w:val="20"/>
          <w:szCs w:val="20"/>
        </w:rPr>
        <w:t xml:space="preserve">Na základě písemného </w:t>
      </w:r>
      <w:r w:rsidR="004100FB">
        <w:rPr>
          <w:color w:val="000000"/>
          <w:sz w:val="20"/>
          <w:szCs w:val="20"/>
        </w:rPr>
        <w:t xml:space="preserve">vyzvání </w:t>
      </w:r>
      <w:r w:rsidR="00B2210C">
        <w:rPr>
          <w:color w:val="000000"/>
          <w:sz w:val="20"/>
          <w:szCs w:val="20"/>
        </w:rPr>
        <w:t xml:space="preserve">(e-mail) </w:t>
      </w:r>
      <w:r w:rsidR="004100FB">
        <w:rPr>
          <w:color w:val="000000"/>
          <w:sz w:val="20"/>
          <w:szCs w:val="20"/>
        </w:rPr>
        <w:t xml:space="preserve">objednatele, předpoklad realizace je </w:t>
      </w:r>
      <w:r w:rsidR="00E5059A" w:rsidRPr="004100FB">
        <w:rPr>
          <w:color w:val="000000"/>
          <w:sz w:val="20"/>
          <w:szCs w:val="20"/>
        </w:rPr>
        <w:t>květen 2024</w:t>
      </w:r>
      <w:r>
        <w:rPr>
          <w:color w:val="000000"/>
          <w:sz w:val="20"/>
          <w:szCs w:val="20"/>
        </w:rPr>
        <w:tab/>
      </w:r>
    </w:p>
    <w:p w14:paraId="2D77BB48" w14:textId="3BB1C7BB" w:rsidR="00B23113" w:rsidRDefault="00B23113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20"/>
          <w:szCs w:val="20"/>
        </w:rPr>
      </w:pPr>
      <w:r w:rsidRPr="00B23113">
        <w:rPr>
          <w:color w:val="000000"/>
          <w:sz w:val="20"/>
          <w:szCs w:val="20"/>
        </w:rPr>
        <w:t>Datum vystavení:</w:t>
      </w:r>
      <w:r w:rsidRPr="00B23113">
        <w:rPr>
          <w:color w:val="000000"/>
          <w:sz w:val="20"/>
          <w:szCs w:val="20"/>
        </w:rPr>
        <w:tab/>
      </w:r>
      <w:r w:rsidR="004A77CE" w:rsidRPr="004A77CE">
        <w:rPr>
          <w:color w:val="000000"/>
          <w:sz w:val="20"/>
          <w:szCs w:val="20"/>
        </w:rPr>
        <w:t>12</w:t>
      </w:r>
      <w:r w:rsidRPr="004A77CE">
        <w:rPr>
          <w:color w:val="000000"/>
          <w:sz w:val="20"/>
          <w:szCs w:val="20"/>
        </w:rPr>
        <w:t>.0</w:t>
      </w:r>
      <w:r w:rsidR="00A36C49" w:rsidRPr="004A77CE">
        <w:rPr>
          <w:color w:val="000000"/>
          <w:sz w:val="20"/>
          <w:szCs w:val="20"/>
        </w:rPr>
        <w:t>3</w:t>
      </w:r>
      <w:r w:rsidRPr="004A77CE">
        <w:rPr>
          <w:color w:val="000000"/>
          <w:sz w:val="20"/>
          <w:szCs w:val="20"/>
        </w:rPr>
        <w:t>.2024</w:t>
      </w:r>
    </w:p>
    <w:p w14:paraId="516F6F0F" w14:textId="77777777" w:rsidR="004100FB" w:rsidRPr="00B23113" w:rsidRDefault="004100FB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20"/>
          <w:szCs w:val="20"/>
        </w:rPr>
      </w:pPr>
    </w:p>
    <w:p w14:paraId="0DD537C7" w14:textId="57413D1C" w:rsidR="00B23113" w:rsidRDefault="00B23113" w:rsidP="004100F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  <w:r w:rsidRPr="00B23113">
        <w:rPr>
          <w:color w:val="000000"/>
          <w:sz w:val="20"/>
          <w:szCs w:val="20"/>
        </w:rPr>
        <w:t>Záruční podmínky:</w:t>
      </w:r>
      <w:r w:rsidRPr="00B2210C">
        <w:rPr>
          <w:color w:val="000000"/>
          <w:sz w:val="20"/>
          <w:szCs w:val="20"/>
        </w:rPr>
        <w:tab/>
      </w:r>
      <w:r w:rsidR="00B2210C" w:rsidRPr="00B2210C">
        <w:rPr>
          <w:color w:val="000000"/>
          <w:sz w:val="20"/>
          <w:szCs w:val="20"/>
        </w:rPr>
        <w:t>Bez speci</w:t>
      </w:r>
      <w:r w:rsidR="00B2210C">
        <w:rPr>
          <w:color w:val="000000"/>
          <w:sz w:val="20"/>
          <w:szCs w:val="20"/>
        </w:rPr>
        <w:t>fikace</w:t>
      </w:r>
    </w:p>
    <w:p w14:paraId="6733146F" w14:textId="77777777" w:rsidR="00B23113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0242F808" w14:textId="77777777" w:rsidR="00B23113" w:rsidRPr="00E34032" w:rsidRDefault="00B231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318AC331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B42DB">
        <w:rPr>
          <w:rFonts w:cs="Calibri"/>
          <w:b/>
          <w:bCs/>
        </w:rPr>
        <w:t>Plnění bude financováno z:</w:t>
      </w:r>
      <w:r>
        <w:rPr>
          <w:rFonts w:cs="Calibri"/>
          <w:b/>
          <w:bCs/>
        </w:rPr>
        <w:t xml:space="preserve"> </w:t>
      </w:r>
      <w:r w:rsidR="005C464D">
        <w:rPr>
          <w:rFonts w:cs="Calibri"/>
          <w:b/>
          <w:bCs/>
        </w:rPr>
        <w:t>jmenovité akce „Stání pro plavidla Uhe</w:t>
      </w:r>
      <w:r w:rsidR="006B42DB">
        <w:rPr>
          <w:rFonts w:cs="Calibri"/>
          <w:b/>
          <w:bCs/>
        </w:rPr>
        <w:t>r</w:t>
      </w:r>
      <w:r w:rsidR="005C464D">
        <w:rPr>
          <w:rFonts w:cs="Calibri"/>
          <w:b/>
          <w:bCs/>
        </w:rPr>
        <w:t>ské Hradiště</w:t>
      </w:r>
      <w:r w:rsidR="006B42DB">
        <w:rPr>
          <w:rFonts w:cs="Calibri"/>
          <w:b/>
          <w:bCs/>
        </w:rPr>
        <w:t>“, číslo ISPROFOND 572 553 0007.</w:t>
      </w:r>
    </w:p>
    <w:p w14:paraId="56C40D0D" w14:textId="137B550D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E57C1E4" w14:textId="72CAC715" w:rsidR="00B23113" w:rsidRDefault="00B23113" w:rsidP="00B23113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</w:rPr>
        <w:t>Vystavil:</w:t>
      </w:r>
      <w:r>
        <w:rPr>
          <w:rStyle w:val="normaltextrun"/>
          <w:rFonts w:cs="Calibri"/>
          <w:b/>
          <w:bCs/>
        </w:rPr>
        <w:tab/>
      </w:r>
      <w:r w:rsidR="00AC0745">
        <w:rPr>
          <w:rStyle w:val="normaltextrun"/>
          <w:rFonts w:cs="Calibri"/>
          <w:b/>
          <w:bCs/>
        </w:rPr>
        <w:t>xxxx</w:t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normaltextrun"/>
          <w:rFonts w:cs="Calibri"/>
          <w:b/>
          <w:bCs/>
        </w:rPr>
        <w:t>Schvaluje za ORE:</w:t>
      </w:r>
      <w:r>
        <w:rPr>
          <w:rStyle w:val="normaltextrun"/>
          <w:rFonts w:cs="Calibri"/>
        </w:rPr>
        <w:tab/>
      </w:r>
      <w:r w:rsidR="00AC0745">
        <w:rPr>
          <w:rStyle w:val="normaltextrun"/>
          <w:rFonts w:cs="Calibri"/>
          <w:b/>
          <w:bCs/>
        </w:rPr>
        <w:t>xxxx</w:t>
      </w:r>
    </w:p>
    <w:p w14:paraId="5AE9A558" w14:textId="68445F4C" w:rsidR="00B23113" w:rsidRDefault="00B23113" w:rsidP="00B23113">
      <w:pPr>
        <w:spacing w:after="0" w:line="240" w:lineRule="auto"/>
        <w:ind w:left="720" w:firstLine="720"/>
        <w:rPr>
          <w:rFonts w:ascii="Segoe UI" w:hAnsi="Segoe UI" w:cs="Segoe UI"/>
          <w:sz w:val="18"/>
          <w:szCs w:val="18"/>
        </w:rPr>
      </w:pPr>
      <w:r w:rsidRPr="00B23113">
        <w:rPr>
          <w:rFonts w:ascii="Segoe UI" w:hAnsi="Segoe UI" w:cs="Segoe UI"/>
          <w:b/>
          <w:bCs/>
          <w:sz w:val="18"/>
          <w:szCs w:val="18"/>
        </w:rPr>
        <w:t>Referent ORE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cs="Calibri"/>
          <w:b/>
          <w:bCs/>
        </w:rPr>
        <w:t>Vedoucí ORE</w:t>
      </w:r>
      <w:r>
        <w:rPr>
          <w:rStyle w:val="eop"/>
          <w:rFonts w:cs="Calibri"/>
        </w:rPr>
        <w:t> </w:t>
      </w:r>
    </w:p>
    <w:p w14:paraId="50790958" w14:textId="5F267EF0" w:rsidR="00B23113" w:rsidRDefault="00B23113" w:rsidP="00B23113">
      <w:pPr>
        <w:spacing w:after="0" w:line="240" w:lineRule="auto"/>
        <w:ind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4E684FC8" w14:textId="77777777" w:rsidR="00B23113" w:rsidRDefault="00B23113" w:rsidP="00B23113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12C98B31" w14:textId="77777777" w:rsidR="00B23113" w:rsidRDefault="00B23113" w:rsidP="00B23113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58EDA0FB" w14:textId="77777777" w:rsidR="00B23113" w:rsidRDefault="00B23113" w:rsidP="00B23113">
      <w:pPr>
        <w:rPr>
          <w:rFonts w:ascii="Segoe UI" w:hAnsi="Segoe UI" w:cs="Segoe UI"/>
          <w:sz w:val="18"/>
          <w:szCs w:val="18"/>
        </w:rPr>
      </w:pP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2F459048" w14:textId="46828575" w:rsidR="00B23113" w:rsidRDefault="00B23113" w:rsidP="00B23113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</w:rPr>
        <w:t>Schvaluje: Ing.</w:t>
      </w:r>
      <w:r>
        <w:rPr>
          <w:rStyle w:val="normaltextrun"/>
          <w:rFonts w:cs="Calibri"/>
          <w:b/>
          <w:bCs/>
        </w:rPr>
        <w:tab/>
        <w:t>Lubomír Fojtů</w:t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normaltextrun"/>
          <w:rFonts w:cs="Calibri"/>
          <w:b/>
          <w:bCs/>
        </w:rPr>
        <w:t>Souhlasí:</w:t>
      </w:r>
      <w:r>
        <w:rPr>
          <w:rStyle w:val="normaltextrun"/>
          <w:rFonts w:cs="Calibri"/>
        </w:rPr>
        <w:t xml:space="preserve"> </w:t>
      </w:r>
      <w:r>
        <w:rPr>
          <w:rStyle w:val="tabchar"/>
          <w:rFonts w:cs="Calibri"/>
        </w:rPr>
        <w:tab/>
      </w:r>
      <w:r w:rsidR="00AC0745">
        <w:rPr>
          <w:rStyle w:val="normaltextrun"/>
          <w:rFonts w:cs="Calibri"/>
          <w:b/>
          <w:bCs/>
        </w:rPr>
        <w:t>xxxx</w:t>
      </w:r>
    </w:p>
    <w:p w14:paraId="5AB0546C" w14:textId="0119F65A" w:rsidR="00B23113" w:rsidRDefault="00B23113" w:rsidP="00B23113">
      <w:pPr>
        <w:spacing w:after="0" w:line="240" w:lineRule="auto"/>
        <w:ind w:left="720"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</w:rPr>
        <w:t>Ředitel ŘVC ČR</w:t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tabchar"/>
          <w:rFonts w:cs="Calibri"/>
        </w:rPr>
        <w:tab/>
      </w:r>
      <w:r>
        <w:rPr>
          <w:rStyle w:val="normaltextrun"/>
          <w:rFonts w:cs="Calibri"/>
          <w:b/>
          <w:bCs/>
        </w:rPr>
        <w:t>Správce rozpočtu</w:t>
      </w:r>
      <w:r>
        <w:rPr>
          <w:rStyle w:val="eop"/>
          <w:rFonts w:cs="Calibri"/>
        </w:rPr>
        <w:t> </w:t>
      </w:r>
    </w:p>
    <w:p w14:paraId="27BD4C1D" w14:textId="77777777" w:rsidR="00B23113" w:rsidRDefault="00B23113" w:rsidP="00B23113">
      <w:pPr>
        <w:spacing w:after="0" w:line="240" w:lineRule="auto"/>
        <w:ind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tabchar"/>
          <w:rFonts w:cs="Calibri"/>
          <w:color w:val="7F7F7F"/>
          <w:sz w:val="16"/>
          <w:szCs w:val="16"/>
        </w:rPr>
        <w:tab/>
      </w:r>
      <w:r>
        <w:rPr>
          <w:rStyle w:val="normaltextrun"/>
          <w:rFonts w:cs="Calibri"/>
          <w:color w:val="7F7F7F"/>
          <w:sz w:val="16"/>
          <w:szCs w:val="16"/>
        </w:rPr>
        <w:t>Podepsáno certifikovaným elektronickým podpisem</w:t>
      </w:r>
      <w:r>
        <w:rPr>
          <w:rStyle w:val="eop"/>
          <w:rFonts w:cs="Calibri"/>
          <w:color w:val="7F7F7F"/>
          <w:sz w:val="16"/>
          <w:szCs w:val="16"/>
        </w:rPr>
        <w:t> </w:t>
      </w:r>
    </w:p>
    <w:p w14:paraId="5C0189E7" w14:textId="77777777" w:rsidR="004C54FB" w:rsidRPr="004C54FB" w:rsidRDefault="004C54FB" w:rsidP="00B23113">
      <w:pPr>
        <w:rPr>
          <w:sz w:val="16"/>
          <w:szCs w:val="16"/>
        </w:rPr>
      </w:pPr>
    </w:p>
    <w:p w14:paraId="42143B42" w14:textId="77777777" w:rsidR="004C54FB" w:rsidRPr="004C54FB" w:rsidRDefault="004C54FB" w:rsidP="00B23113">
      <w:pPr>
        <w:rPr>
          <w:sz w:val="16"/>
          <w:szCs w:val="16"/>
        </w:rPr>
      </w:pPr>
    </w:p>
    <w:p w14:paraId="1D3232BD" w14:textId="77777777" w:rsidR="00816AA2" w:rsidRPr="00816AA2" w:rsidRDefault="00816AA2" w:rsidP="00B23113">
      <w:r w:rsidRPr="00816AA2">
        <w:t>Za dodavatele převzal a akceptuje:</w:t>
      </w:r>
    </w:p>
    <w:p w14:paraId="29D13562" w14:textId="75DF63EC" w:rsidR="00816AA2" w:rsidRPr="00566F6C" w:rsidRDefault="00816AA2" w:rsidP="00B23113">
      <w:r w:rsidRPr="00816AA2">
        <w:t>Dne:</w:t>
      </w:r>
      <w:r w:rsidR="00CF7970">
        <w:t xml:space="preserve"> 28.3.2024</w:t>
      </w:r>
    </w:p>
    <w:sectPr w:rsidR="00816AA2" w:rsidRPr="00566F6C" w:rsidSect="00C40FFE">
      <w:footerReference w:type="default" r:id="rId11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0101" w14:textId="77777777" w:rsidR="00C40FFE" w:rsidRDefault="00C40FFE">
      <w:pPr>
        <w:spacing w:after="0" w:line="240" w:lineRule="auto"/>
      </w:pPr>
      <w:r>
        <w:separator/>
      </w:r>
    </w:p>
  </w:endnote>
  <w:endnote w:type="continuationSeparator" w:id="0">
    <w:p w14:paraId="0BEE9019" w14:textId="77777777" w:rsidR="00C40FFE" w:rsidRDefault="00C4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136F" w14:textId="77777777" w:rsidR="00C40FFE" w:rsidRDefault="00C40FFE">
      <w:pPr>
        <w:spacing w:after="0" w:line="240" w:lineRule="auto"/>
      </w:pPr>
      <w:r>
        <w:separator/>
      </w:r>
    </w:p>
  </w:footnote>
  <w:footnote w:type="continuationSeparator" w:id="0">
    <w:p w14:paraId="49092364" w14:textId="77777777" w:rsidR="00C40FFE" w:rsidRDefault="00C4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DE51AF"/>
    <w:multiLevelType w:val="hybridMultilevel"/>
    <w:tmpl w:val="9A0C4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385320">
    <w:abstractNumId w:val="2"/>
  </w:num>
  <w:num w:numId="2" w16cid:durableId="552959251">
    <w:abstractNumId w:val="0"/>
  </w:num>
  <w:num w:numId="3" w16cid:durableId="104930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33C56"/>
    <w:rsid w:val="00045E9A"/>
    <w:rsid w:val="000477D3"/>
    <w:rsid w:val="000563D1"/>
    <w:rsid w:val="00056FCC"/>
    <w:rsid w:val="00067C02"/>
    <w:rsid w:val="00067CF9"/>
    <w:rsid w:val="000719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E2F1F"/>
    <w:rsid w:val="000F432D"/>
    <w:rsid w:val="000F53D1"/>
    <w:rsid w:val="000F7E10"/>
    <w:rsid w:val="0010131A"/>
    <w:rsid w:val="001174B6"/>
    <w:rsid w:val="00122792"/>
    <w:rsid w:val="001354F5"/>
    <w:rsid w:val="00142CB2"/>
    <w:rsid w:val="00150E23"/>
    <w:rsid w:val="00165917"/>
    <w:rsid w:val="00170DB8"/>
    <w:rsid w:val="00171B65"/>
    <w:rsid w:val="00176811"/>
    <w:rsid w:val="00176EB3"/>
    <w:rsid w:val="0018299A"/>
    <w:rsid w:val="00190D93"/>
    <w:rsid w:val="00191D77"/>
    <w:rsid w:val="001A29F8"/>
    <w:rsid w:val="001A54A8"/>
    <w:rsid w:val="001D0FE1"/>
    <w:rsid w:val="001E5ECB"/>
    <w:rsid w:val="001F0568"/>
    <w:rsid w:val="001F3008"/>
    <w:rsid w:val="001F3976"/>
    <w:rsid w:val="00200ECC"/>
    <w:rsid w:val="002078D7"/>
    <w:rsid w:val="00213C03"/>
    <w:rsid w:val="00217F55"/>
    <w:rsid w:val="00222C17"/>
    <w:rsid w:val="002250B1"/>
    <w:rsid w:val="0023021D"/>
    <w:rsid w:val="0023044E"/>
    <w:rsid w:val="002326FC"/>
    <w:rsid w:val="00246C94"/>
    <w:rsid w:val="00251675"/>
    <w:rsid w:val="0026146B"/>
    <w:rsid w:val="00265BFF"/>
    <w:rsid w:val="00273403"/>
    <w:rsid w:val="00273631"/>
    <w:rsid w:val="00273FDD"/>
    <w:rsid w:val="0027456E"/>
    <w:rsid w:val="002770F8"/>
    <w:rsid w:val="0028450B"/>
    <w:rsid w:val="00297309"/>
    <w:rsid w:val="00297614"/>
    <w:rsid w:val="002A5EF2"/>
    <w:rsid w:val="002A6A77"/>
    <w:rsid w:val="002B5756"/>
    <w:rsid w:val="002D437A"/>
    <w:rsid w:val="002E0F92"/>
    <w:rsid w:val="003331F8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100FB"/>
    <w:rsid w:val="004120C5"/>
    <w:rsid w:val="004308AD"/>
    <w:rsid w:val="004336B4"/>
    <w:rsid w:val="00433A2A"/>
    <w:rsid w:val="00445B8D"/>
    <w:rsid w:val="00455802"/>
    <w:rsid w:val="0046035B"/>
    <w:rsid w:val="00463B6A"/>
    <w:rsid w:val="00463D83"/>
    <w:rsid w:val="0049111A"/>
    <w:rsid w:val="004A292A"/>
    <w:rsid w:val="004A77CE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4364D"/>
    <w:rsid w:val="00566F6C"/>
    <w:rsid w:val="00567701"/>
    <w:rsid w:val="005716E0"/>
    <w:rsid w:val="00582B3C"/>
    <w:rsid w:val="00585546"/>
    <w:rsid w:val="005928C8"/>
    <w:rsid w:val="005A6748"/>
    <w:rsid w:val="005C464D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93761"/>
    <w:rsid w:val="00694021"/>
    <w:rsid w:val="006B2D53"/>
    <w:rsid w:val="006B37BF"/>
    <w:rsid w:val="006B42DB"/>
    <w:rsid w:val="006B71F4"/>
    <w:rsid w:val="006C19DA"/>
    <w:rsid w:val="006D47EE"/>
    <w:rsid w:val="006E65AE"/>
    <w:rsid w:val="006E75A3"/>
    <w:rsid w:val="006F31F2"/>
    <w:rsid w:val="006F59A1"/>
    <w:rsid w:val="006F5D79"/>
    <w:rsid w:val="007013A3"/>
    <w:rsid w:val="0070144E"/>
    <w:rsid w:val="00704A47"/>
    <w:rsid w:val="0071229C"/>
    <w:rsid w:val="00717262"/>
    <w:rsid w:val="00720594"/>
    <w:rsid w:val="00720D87"/>
    <w:rsid w:val="00725DCF"/>
    <w:rsid w:val="00730E1E"/>
    <w:rsid w:val="00742CFF"/>
    <w:rsid w:val="007749D0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2BDC"/>
    <w:rsid w:val="0080434D"/>
    <w:rsid w:val="00805997"/>
    <w:rsid w:val="00816AA2"/>
    <w:rsid w:val="008302CA"/>
    <w:rsid w:val="00836EC4"/>
    <w:rsid w:val="00840826"/>
    <w:rsid w:val="00850A1C"/>
    <w:rsid w:val="00852A6D"/>
    <w:rsid w:val="00855F05"/>
    <w:rsid w:val="00882612"/>
    <w:rsid w:val="0089004E"/>
    <w:rsid w:val="008B0056"/>
    <w:rsid w:val="008B1889"/>
    <w:rsid w:val="008C3D8D"/>
    <w:rsid w:val="008C6BAA"/>
    <w:rsid w:val="008E4C60"/>
    <w:rsid w:val="009126F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36C49"/>
    <w:rsid w:val="00A43D3F"/>
    <w:rsid w:val="00A44C32"/>
    <w:rsid w:val="00A461FE"/>
    <w:rsid w:val="00A7118D"/>
    <w:rsid w:val="00A72BBE"/>
    <w:rsid w:val="00A74B91"/>
    <w:rsid w:val="00A762E5"/>
    <w:rsid w:val="00A96809"/>
    <w:rsid w:val="00A978BF"/>
    <w:rsid w:val="00AA7B05"/>
    <w:rsid w:val="00AB08F2"/>
    <w:rsid w:val="00AC0745"/>
    <w:rsid w:val="00AC4AF0"/>
    <w:rsid w:val="00AC7366"/>
    <w:rsid w:val="00AD0588"/>
    <w:rsid w:val="00AD0A6B"/>
    <w:rsid w:val="00AE6150"/>
    <w:rsid w:val="00AF7E54"/>
    <w:rsid w:val="00B04813"/>
    <w:rsid w:val="00B203C6"/>
    <w:rsid w:val="00B2210C"/>
    <w:rsid w:val="00B23113"/>
    <w:rsid w:val="00B4150D"/>
    <w:rsid w:val="00B8027B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40FFE"/>
    <w:rsid w:val="00C520CE"/>
    <w:rsid w:val="00C7284B"/>
    <w:rsid w:val="00C72860"/>
    <w:rsid w:val="00C80DFF"/>
    <w:rsid w:val="00C80E92"/>
    <w:rsid w:val="00C81B08"/>
    <w:rsid w:val="00C851E4"/>
    <w:rsid w:val="00CB4B74"/>
    <w:rsid w:val="00CC0E4F"/>
    <w:rsid w:val="00CC6C4A"/>
    <w:rsid w:val="00CD0551"/>
    <w:rsid w:val="00CE2CB0"/>
    <w:rsid w:val="00CE6AD6"/>
    <w:rsid w:val="00CF0C82"/>
    <w:rsid w:val="00CF790D"/>
    <w:rsid w:val="00CF7970"/>
    <w:rsid w:val="00CF7CEF"/>
    <w:rsid w:val="00D042FB"/>
    <w:rsid w:val="00D06AAD"/>
    <w:rsid w:val="00D104CB"/>
    <w:rsid w:val="00D110F7"/>
    <w:rsid w:val="00D11E48"/>
    <w:rsid w:val="00D34F6A"/>
    <w:rsid w:val="00D405C7"/>
    <w:rsid w:val="00D42667"/>
    <w:rsid w:val="00D4300B"/>
    <w:rsid w:val="00D46474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D7369"/>
    <w:rsid w:val="00DE0DDE"/>
    <w:rsid w:val="00E13208"/>
    <w:rsid w:val="00E14D68"/>
    <w:rsid w:val="00E20339"/>
    <w:rsid w:val="00E24129"/>
    <w:rsid w:val="00E31742"/>
    <w:rsid w:val="00E34032"/>
    <w:rsid w:val="00E5059A"/>
    <w:rsid w:val="00E510F5"/>
    <w:rsid w:val="00E71112"/>
    <w:rsid w:val="00E86BEE"/>
    <w:rsid w:val="00EB1537"/>
    <w:rsid w:val="00EB75C4"/>
    <w:rsid w:val="00EC4EDC"/>
    <w:rsid w:val="00EC6A26"/>
    <w:rsid w:val="00ED13FC"/>
    <w:rsid w:val="00EE2D0D"/>
    <w:rsid w:val="00EE7917"/>
    <w:rsid w:val="00EF5B87"/>
    <w:rsid w:val="00EF79CC"/>
    <w:rsid w:val="00F104F1"/>
    <w:rsid w:val="00F1081C"/>
    <w:rsid w:val="00F1261C"/>
    <w:rsid w:val="00F237B0"/>
    <w:rsid w:val="00F3345D"/>
    <w:rsid w:val="00F54D50"/>
    <w:rsid w:val="00F85F35"/>
    <w:rsid w:val="00F92078"/>
    <w:rsid w:val="00F92A13"/>
    <w:rsid w:val="00FB2D6C"/>
    <w:rsid w:val="00FD1614"/>
    <w:rsid w:val="00FE4055"/>
    <w:rsid w:val="00FF1EAA"/>
    <w:rsid w:val="00FF36A1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C4EDC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FF1EAA"/>
  </w:style>
  <w:style w:type="paragraph" w:styleId="Zhlav">
    <w:name w:val="header"/>
    <w:basedOn w:val="Normln"/>
    <w:link w:val="Zhlav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C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C5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126F0"/>
    <w:pPr>
      <w:ind w:left="720"/>
      <w:contextualSpacing/>
    </w:pPr>
  </w:style>
  <w:style w:type="paragraph" w:customStyle="1" w:styleId="paragraph">
    <w:name w:val="paragraph"/>
    <w:basedOn w:val="Normln"/>
    <w:rsid w:val="00B23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npsmoodstavce"/>
    <w:rsid w:val="00B23113"/>
  </w:style>
  <w:style w:type="character" w:customStyle="1" w:styleId="tabchar">
    <w:name w:val="tabchar"/>
    <w:basedOn w:val="Standardnpsmoodstavce"/>
    <w:rsid w:val="00B23113"/>
  </w:style>
  <w:style w:type="character" w:customStyle="1" w:styleId="eop">
    <w:name w:val="eop"/>
    <w:basedOn w:val="Standardnpsmoodstavce"/>
    <w:rsid w:val="00B2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5f2672-7224-41f4-bdc5-efb862100c5a">
      <Terms xmlns="http://schemas.microsoft.com/office/infopath/2007/PartnerControls"/>
    </lcf76f155ced4ddcb4097134ff3c332f>
    <TaxCatchAll xmlns="dff4abc6-c8a4-4f54-931e-eaa3857b3f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09B492574E84ABA47304196E5534D" ma:contentTypeVersion="11" ma:contentTypeDescription="Vytvoří nový dokument" ma:contentTypeScope="" ma:versionID="9f0621ab60d71bf84650f6458249eecb">
  <xsd:schema xmlns:xsd="http://www.w3.org/2001/XMLSchema" xmlns:xs="http://www.w3.org/2001/XMLSchema" xmlns:p="http://schemas.microsoft.com/office/2006/metadata/properties" xmlns:ns2="bd5f2672-7224-41f4-bdc5-efb862100c5a" xmlns:ns3="dff4abc6-c8a4-4f54-931e-eaa3857b3f18" targetNamespace="http://schemas.microsoft.com/office/2006/metadata/properties" ma:root="true" ma:fieldsID="b79b965d44452ccfe096790a7fc66087" ns2:_="" ns3:_="">
    <xsd:import namespace="bd5f2672-7224-41f4-bdc5-efb862100c5a"/>
    <xsd:import namespace="dff4abc6-c8a4-4f54-931e-eaa3857b3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f2672-7224-41f4-bdc5-efb86210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0506035a-87a1-4c35-b8bc-a161b663f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abc6-c8a4-4f54-931e-eaa3857b3f1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97aa61e-4c55-4ee2-9ce7-4209ad6e34a2}" ma:internalName="TaxCatchAll" ma:showField="CatchAllData" ma:web="dff4abc6-c8a4-4f54-931e-eaa3857b3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A3D8A-7813-4CB9-9CB6-E89B9C6A54F9}">
  <ds:schemaRefs>
    <ds:schemaRef ds:uri="http://schemas.microsoft.com/office/2006/metadata/properties"/>
    <ds:schemaRef ds:uri="http://schemas.microsoft.com/office/infopath/2007/PartnerControls"/>
    <ds:schemaRef ds:uri="bd5f2672-7224-41f4-bdc5-efb862100c5a"/>
    <ds:schemaRef ds:uri="dff4abc6-c8a4-4f54-931e-eaa3857b3f18"/>
  </ds:schemaRefs>
</ds:datastoreItem>
</file>

<file path=customXml/itemProps2.xml><?xml version="1.0" encoding="utf-8"?>
<ds:datastoreItem xmlns:ds="http://schemas.openxmlformats.org/officeDocument/2006/customXml" ds:itemID="{41295CA4-8BC1-4F5F-A59B-98954FC1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f2672-7224-41f4-bdc5-efb862100c5a"/>
    <ds:schemaRef ds:uri="dff4abc6-c8a4-4f54-931e-eaa3857b3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E1584-AF3D-4F7B-9CB2-9441AE4F5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2024-03-28T16:02:00Z</dcterms:created>
  <dcterms:modified xsi:type="dcterms:W3CDTF">2024-03-28T16:05:00Z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0x01010065709B492574E84ABA47304196E5534D</vt:lpwstr>
  </property>
</Properties>
</file>