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7095F" w14:textId="77777777" w:rsidR="00545EE9" w:rsidRPr="00545EE9" w:rsidRDefault="00545EE9" w:rsidP="00545EE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none" w:sz="0" w:space="0" w:color="auto"/>
        </w:pBdr>
        <w:shd w:val="clear" w:color="auto" w:fill="D9D9D9"/>
        <w:spacing w:before="0"/>
        <w:ind w:firstLine="0"/>
        <w:rPr>
          <w:rFonts w:eastAsia="Calibri" w:cs="Arial"/>
          <w:b/>
          <w:caps/>
        </w:rPr>
      </w:pPr>
      <w:bookmarkStart w:id="0" w:name="_Hlk29735870"/>
      <w:bookmarkStart w:id="1" w:name="_Ref483716113"/>
      <w:bookmarkStart w:id="2" w:name="_Ref482879048"/>
      <w:bookmarkStart w:id="3" w:name="_Hlk35335898"/>
      <w:bookmarkStart w:id="4" w:name="_GoBack"/>
      <w:bookmarkEnd w:id="4"/>
      <w:r w:rsidRPr="00545EE9">
        <w:rPr>
          <w:rFonts w:eastAsia="Calibri" w:cs="Arial"/>
          <w:b/>
          <w:caps/>
        </w:rPr>
        <w:t xml:space="preserve">Příloha č. </w:t>
      </w:r>
      <w:r>
        <w:rPr>
          <w:rFonts w:eastAsia="Calibri" w:cs="Arial"/>
          <w:b/>
          <w:caps/>
        </w:rPr>
        <w:t>7</w:t>
      </w:r>
      <w:r w:rsidRPr="00545EE9">
        <w:rPr>
          <w:rFonts w:eastAsia="Calibri" w:cs="Arial"/>
          <w:b/>
          <w:caps/>
        </w:rPr>
        <w:t xml:space="preserve"> </w:t>
      </w:r>
      <w:r w:rsidRPr="00545EE9">
        <w:rPr>
          <w:rFonts w:cs="Arial"/>
          <w:b/>
          <w:bCs/>
          <w:caps/>
          <w:kern w:val="32"/>
        </w:rPr>
        <w:t xml:space="preserve">Obchodních podmínek – </w:t>
      </w:r>
      <w:r>
        <w:rPr>
          <w:rFonts w:cs="Arial"/>
          <w:b/>
          <w:bCs/>
          <w:caps/>
          <w:kern w:val="32"/>
        </w:rPr>
        <w:t>kybernetická bezpečnost</w:t>
      </w:r>
    </w:p>
    <w:bookmarkEnd w:id="3"/>
    <w:p w14:paraId="7AAF367C" w14:textId="77777777" w:rsidR="005F1713" w:rsidRPr="00D10837" w:rsidRDefault="005F1713" w:rsidP="00913DEB">
      <w:pPr>
        <w:spacing w:before="0" w:after="120" w:line="280" w:lineRule="atLeast"/>
        <w:rPr>
          <w:rFonts w:ascii="Times New Roman" w:eastAsia="Calibri" w:hAnsi="Times New Roman"/>
          <w:sz w:val="24"/>
          <w:szCs w:val="24"/>
        </w:rPr>
      </w:pPr>
    </w:p>
    <w:p w14:paraId="2ECA1CFF" w14:textId="77777777" w:rsidR="009818FD" w:rsidRDefault="009818FD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545EE9">
        <w:rPr>
          <w:rFonts w:cs="Arial"/>
          <w:szCs w:val="20"/>
        </w:rPr>
        <w:t>I.</w:t>
      </w:r>
      <w:r>
        <w:rPr>
          <w:rFonts w:cs="Arial"/>
          <w:szCs w:val="20"/>
        </w:rPr>
        <w:t xml:space="preserve"> </w:t>
      </w:r>
    </w:p>
    <w:p w14:paraId="1AC7367C" w14:textId="77777777" w:rsidR="005F1713" w:rsidRPr="009818FD" w:rsidRDefault="005F171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 w:rsidRPr="009818FD">
        <w:rPr>
          <w:rFonts w:cs="Arial"/>
          <w:szCs w:val="20"/>
        </w:rPr>
        <w:t>Úvodní ustanovení</w:t>
      </w:r>
    </w:p>
    <w:p w14:paraId="6781F056" w14:textId="480F02D4" w:rsidR="00083111" w:rsidRPr="00083111" w:rsidRDefault="005F1713" w:rsidP="00913DEB">
      <w:pPr>
        <w:pStyle w:val="Txt1"/>
        <w:numPr>
          <w:ilvl w:val="0"/>
          <w:numId w:val="2"/>
        </w:numPr>
        <w:spacing w:before="0" w:after="120" w:line="280" w:lineRule="atLeast"/>
        <w:rPr>
          <w:color w:val="000000" w:themeColor="text1"/>
        </w:rPr>
      </w:pPr>
      <w:r w:rsidRPr="00083111">
        <w:rPr>
          <w:color w:val="000000" w:themeColor="text1"/>
        </w:rPr>
        <w:t xml:space="preserve">Objednatel </w:t>
      </w:r>
      <w:r w:rsidR="00083111" w:rsidRPr="00083111">
        <w:rPr>
          <w:color w:val="000000" w:themeColor="text1"/>
        </w:rPr>
        <w:t xml:space="preserve">informuje Zhotovitele, že </w:t>
      </w:r>
      <w:r w:rsidRPr="00083111">
        <w:rPr>
          <w:color w:val="000000" w:themeColor="text1"/>
        </w:rPr>
        <w:t>je osobou, která je povinna podle zákona č. 181/2014 Sb., o</w:t>
      </w:r>
      <w:r w:rsidR="00D57D32">
        <w:rPr>
          <w:color w:val="000000" w:themeColor="text1"/>
        </w:rPr>
        <w:t> </w:t>
      </w:r>
      <w:r w:rsidRPr="00083111">
        <w:rPr>
          <w:color w:val="000000" w:themeColor="text1"/>
        </w:rPr>
        <w:t>kybernetické bezpečnosti a o změně souvisejících zákonů (zákon o kybernetické bezpečnosti), ve znění pozdějších předpisů</w:t>
      </w:r>
      <w:r w:rsidR="009C5712">
        <w:rPr>
          <w:color w:val="000000" w:themeColor="text1"/>
        </w:rPr>
        <w:t xml:space="preserve">, </w:t>
      </w:r>
      <w:r w:rsidRPr="00083111">
        <w:rPr>
          <w:color w:val="000000" w:themeColor="text1"/>
        </w:rPr>
        <w:t>a v souladu s vyhláškou č. 82/2018 Sb., o bezpečnostních opatřeních, kybernetických bezpečnostních incidentech, reaktivních opatřeních, náležitostech podání v oblasti kybernetické bezpečnosti a likvidaci dat (vyhláška o kybernetické bezpečnosti</w:t>
      </w:r>
      <w:r w:rsidR="006E6EC7">
        <w:rPr>
          <w:color w:val="000000" w:themeColor="text1"/>
        </w:rPr>
        <w:t>)</w:t>
      </w:r>
      <w:r w:rsidR="00D06DA1">
        <w:rPr>
          <w:color w:val="000000" w:themeColor="text1"/>
        </w:rPr>
        <w:t>,</w:t>
      </w:r>
      <w:r w:rsidRPr="00083111">
        <w:rPr>
          <w:color w:val="000000" w:themeColor="text1"/>
        </w:rPr>
        <w:t xml:space="preserve"> zavést a provádět příslušná bezpečnostní opatření</w:t>
      </w:r>
      <w:r w:rsidR="00EE5636">
        <w:rPr>
          <w:color w:val="000000" w:themeColor="text1"/>
        </w:rPr>
        <w:t xml:space="preserve"> jako správce významného informačního systému</w:t>
      </w:r>
      <w:r w:rsidRPr="00083111">
        <w:rPr>
          <w:color w:val="000000" w:themeColor="text1"/>
        </w:rPr>
        <w:t xml:space="preserve">, a to v rozsahu nezbytném pro zajištění kybernetické bezpečnosti. </w:t>
      </w:r>
    </w:p>
    <w:p w14:paraId="7EEE0368" w14:textId="77777777" w:rsidR="005F1713" w:rsidRDefault="00EE5636" w:rsidP="00913DEB">
      <w:pPr>
        <w:pStyle w:val="Txt1"/>
        <w:numPr>
          <w:ilvl w:val="0"/>
          <w:numId w:val="2"/>
        </w:numPr>
        <w:spacing w:before="0" w:after="120" w:line="280" w:lineRule="atLeast"/>
        <w:rPr>
          <w:color w:val="000000" w:themeColor="text1"/>
        </w:rPr>
      </w:pPr>
      <w:r>
        <w:rPr>
          <w:color w:val="000000" w:themeColor="text1"/>
        </w:rPr>
        <w:t>Vyhláška o kybernetické bezpečnosti uvádí, že každý, kdo</w:t>
      </w:r>
      <w:r w:rsidR="005F1713" w:rsidRPr="009413E3">
        <w:rPr>
          <w:color w:val="000000" w:themeColor="text1"/>
        </w:rPr>
        <w:t xml:space="preserve"> s povinnou osobou vstupuje do právního vztahu, jenž je významný z hlediska bezpečnosti informačního systému, je „významným dodavatelem“.</w:t>
      </w:r>
    </w:p>
    <w:p w14:paraId="0C05A9C4" w14:textId="77777777" w:rsidR="001474A0" w:rsidRPr="009413E3" w:rsidRDefault="001474A0" w:rsidP="00913DEB">
      <w:pPr>
        <w:pStyle w:val="Txt1"/>
        <w:numPr>
          <w:ilvl w:val="0"/>
          <w:numId w:val="2"/>
        </w:numPr>
        <w:spacing w:before="0" w:after="120" w:line="280" w:lineRule="atLeast"/>
        <w:rPr>
          <w:color w:val="000000" w:themeColor="text1"/>
        </w:rPr>
      </w:pPr>
      <w:r w:rsidRPr="009413E3">
        <w:rPr>
          <w:color w:val="000000" w:themeColor="text1"/>
        </w:rPr>
        <w:t xml:space="preserve">Objednatel jako „povinná osoba“ ve smyslu vyhlášky </w:t>
      </w:r>
      <w:r>
        <w:rPr>
          <w:color w:val="000000" w:themeColor="text1"/>
        </w:rPr>
        <w:t xml:space="preserve">o kybernetické bezpečnosti </w:t>
      </w:r>
      <w:r w:rsidRPr="009413E3">
        <w:rPr>
          <w:color w:val="000000" w:themeColor="text1"/>
        </w:rPr>
        <w:t xml:space="preserve">též v rámci zavedení a provádění bezpečnostních opatření řídí Zhotovitele v souladu s ustanovením § 8 vyhlášky a odpovídá za stanovení pravidel pro Zhotovitele, která zohledňují požadavky systému řízení bezpečnosti informací. </w:t>
      </w:r>
    </w:p>
    <w:p w14:paraId="504E76C7" w14:textId="77777777" w:rsidR="009413E3" w:rsidRDefault="009413E3" w:rsidP="00913DEB">
      <w:pPr>
        <w:pStyle w:val="Txt1"/>
        <w:numPr>
          <w:ilvl w:val="0"/>
          <w:numId w:val="2"/>
        </w:numPr>
        <w:spacing w:before="0" w:after="120" w:line="280" w:lineRule="atLeast"/>
        <w:rPr>
          <w:color w:val="000000" w:themeColor="text1"/>
        </w:rPr>
      </w:pPr>
      <w:r>
        <w:rPr>
          <w:color w:val="000000" w:themeColor="text1"/>
        </w:rPr>
        <w:t xml:space="preserve">Objednatel tímto dle § 8 vyhlášky o kybernetické bezpečnosti prokazatelně písemně informuje Zhotovitel o tom, že je </w:t>
      </w:r>
      <w:r w:rsidR="002F39B9">
        <w:rPr>
          <w:color w:val="000000" w:themeColor="text1"/>
        </w:rPr>
        <w:t>pro Objednatele, jako správce významného informačního systému</w:t>
      </w:r>
      <w:r w:rsidR="00F32829">
        <w:rPr>
          <w:color w:val="000000" w:themeColor="text1"/>
        </w:rPr>
        <w:t xml:space="preserve"> určeného dle v</w:t>
      </w:r>
      <w:r w:rsidR="00F32829" w:rsidRPr="00F32829">
        <w:rPr>
          <w:color w:val="000000" w:themeColor="text1"/>
        </w:rPr>
        <w:t>yhlášky č. 317/2014 Sb., o významných informačních systémech a jejich určujících kritériích</w:t>
      </w:r>
      <w:r w:rsidR="008364A7">
        <w:rPr>
          <w:color w:val="000000" w:themeColor="text1"/>
        </w:rPr>
        <w:t>, ve znění pozdějších předpisů</w:t>
      </w:r>
      <w:r w:rsidR="002F39B9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významným dodavatelem ve smyslu zákona o kybernetické bezpečnosti a že </w:t>
      </w:r>
      <w:r w:rsidR="00EE5636">
        <w:rPr>
          <w:color w:val="000000" w:themeColor="text1"/>
        </w:rPr>
        <w:t xml:space="preserve">Objednatel </w:t>
      </w:r>
      <w:r>
        <w:rPr>
          <w:color w:val="000000" w:themeColor="text1"/>
        </w:rPr>
        <w:t xml:space="preserve">vede </w:t>
      </w:r>
      <w:r w:rsidR="00EE5636">
        <w:rPr>
          <w:color w:val="000000" w:themeColor="text1"/>
        </w:rPr>
        <w:t>Zhotovitele v evidenci svých významných dodavatelů s těmito náležitostmi</w:t>
      </w:r>
      <w:r w:rsidR="002F39B9">
        <w:rPr>
          <w:color w:val="000000" w:themeColor="text1"/>
        </w:rPr>
        <w:t>:</w:t>
      </w:r>
    </w:p>
    <w:p w14:paraId="6D2FA16F" w14:textId="77777777" w:rsidR="001F59CD" w:rsidRDefault="001F59CD" w:rsidP="00913DEB">
      <w:pPr>
        <w:pStyle w:val="Txt1"/>
        <w:spacing w:before="0" w:after="120" w:line="280" w:lineRule="atLeast"/>
        <w:ind w:left="708"/>
        <w:rPr>
          <w:color w:val="000000" w:themeColor="text1"/>
        </w:rPr>
      </w:pPr>
    </w:p>
    <w:p w14:paraId="575103CD" w14:textId="77777777" w:rsidR="00EE5636" w:rsidRDefault="00EE5636" w:rsidP="00CC68EB">
      <w:pPr>
        <w:pStyle w:val="Txt1"/>
        <w:spacing w:before="0" w:after="120" w:line="280" w:lineRule="atLeast"/>
        <w:ind w:left="426"/>
        <w:rPr>
          <w:color w:val="000000" w:themeColor="text1"/>
        </w:rPr>
      </w:pPr>
      <w:r>
        <w:rPr>
          <w:color w:val="000000" w:themeColor="text1"/>
        </w:rPr>
        <w:t xml:space="preserve">Identifikace správce: </w:t>
      </w:r>
      <w:r w:rsidR="002F39B9">
        <w:rPr>
          <w:color w:val="000000" w:themeColor="text1"/>
        </w:rPr>
        <w:tab/>
      </w:r>
      <w:r w:rsidR="002F39B9">
        <w:rPr>
          <w:color w:val="000000" w:themeColor="text1"/>
        </w:rPr>
        <w:tab/>
      </w:r>
      <w:r w:rsidR="002F39B9">
        <w:rPr>
          <w:color w:val="000000" w:themeColor="text1"/>
        </w:rPr>
        <w:tab/>
      </w:r>
      <w:r w:rsidR="002F39B9">
        <w:rPr>
          <w:color w:val="000000" w:themeColor="text1"/>
        </w:rPr>
        <w:tab/>
      </w:r>
      <w:r w:rsidR="00CC68EB">
        <w:rPr>
          <w:color w:val="000000" w:themeColor="text1"/>
        </w:rPr>
        <w:tab/>
      </w:r>
      <w:r w:rsidR="002F39B9">
        <w:rPr>
          <w:color w:val="000000" w:themeColor="text1"/>
        </w:rPr>
        <w:t>IČO 41197518</w:t>
      </w:r>
    </w:p>
    <w:p w14:paraId="5A0BBFA4" w14:textId="77777777" w:rsidR="00EE5636" w:rsidRDefault="00EE5636" w:rsidP="00CC68EB">
      <w:pPr>
        <w:pStyle w:val="Txt1"/>
        <w:spacing w:before="0" w:after="120" w:line="280" w:lineRule="atLeast"/>
        <w:ind w:firstLine="426"/>
        <w:rPr>
          <w:color w:val="000000" w:themeColor="text1"/>
        </w:rPr>
      </w:pPr>
      <w:r>
        <w:rPr>
          <w:color w:val="000000" w:themeColor="text1"/>
        </w:rPr>
        <w:t xml:space="preserve">Identifikace </w:t>
      </w:r>
      <w:r w:rsidR="00891605">
        <w:rPr>
          <w:color w:val="000000" w:themeColor="text1"/>
        </w:rPr>
        <w:t xml:space="preserve">významného </w:t>
      </w:r>
      <w:r>
        <w:rPr>
          <w:color w:val="000000" w:themeColor="text1"/>
        </w:rPr>
        <w:t>informačního systému</w:t>
      </w:r>
      <w:r w:rsidR="002F39B9">
        <w:rPr>
          <w:color w:val="000000" w:themeColor="text1"/>
        </w:rPr>
        <w:t xml:space="preserve"> správce</w:t>
      </w:r>
      <w:r>
        <w:rPr>
          <w:color w:val="000000" w:themeColor="text1"/>
        </w:rPr>
        <w:t>:</w:t>
      </w:r>
      <w:r w:rsidR="002F39B9">
        <w:rPr>
          <w:color w:val="000000" w:themeColor="text1"/>
        </w:rPr>
        <w:tab/>
      </w:r>
      <w:r w:rsidR="002F39B9" w:rsidRPr="00891605">
        <w:rPr>
          <w:color w:val="000000" w:themeColor="text1"/>
        </w:rPr>
        <w:t xml:space="preserve">CRP, CVON, </w:t>
      </w:r>
      <w:r w:rsidR="002F39B9" w:rsidRPr="00062ABC">
        <w:rPr>
          <w:color w:val="000000" w:themeColor="text1"/>
        </w:rPr>
        <w:t>RSZP, RPP</w:t>
      </w:r>
    </w:p>
    <w:p w14:paraId="0FC3CD33" w14:textId="77777777" w:rsidR="00EE5636" w:rsidRDefault="00EE5636" w:rsidP="00CC68EB">
      <w:pPr>
        <w:pStyle w:val="Txt1"/>
        <w:spacing w:before="0" w:after="120" w:line="280" w:lineRule="atLeast"/>
        <w:ind w:firstLine="426"/>
        <w:rPr>
          <w:color w:val="000000" w:themeColor="text1"/>
        </w:rPr>
      </w:pPr>
      <w:r>
        <w:rPr>
          <w:color w:val="000000" w:themeColor="text1"/>
        </w:rPr>
        <w:t>Identifikace významného dodavatele:</w:t>
      </w:r>
      <w:r w:rsidR="002F39B9">
        <w:rPr>
          <w:color w:val="000000" w:themeColor="text1"/>
        </w:rPr>
        <w:tab/>
      </w:r>
      <w:r w:rsidR="002F39B9">
        <w:rPr>
          <w:color w:val="000000" w:themeColor="text1"/>
        </w:rPr>
        <w:tab/>
      </w:r>
      <w:r w:rsidR="00CC68EB">
        <w:rPr>
          <w:color w:val="000000" w:themeColor="text1"/>
        </w:rPr>
        <w:tab/>
      </w:r>
      <w:r w:rsidR="002F39B9">
        <w:rPr>
          <w:color w:val="000000" w:themeColor="text1"/>
        </w:rPr>
        <w:t>IČO 05211131</w:t>
      </w:r>
    </w:p>
    <w:p w14:paraId="65A3D01A" w14:textId="77777777" w:rsidR="0049752B" w:rsidRDefault="0049752B" w:rsidP="00913DEB">
      <w:pPr>
        <w:pStyle w:val="Txt1"/>
        <w:spacing w:before="0" w:after="120" w:line="280" w:lineRule="atLeast"/>
        <w:ind w:left="360" w:firstLine="348"/>
        <w:rPr>
          <w:color w:val="000000" w:themeColor="text1"/>
        </w:rPr>
      </w:pPr>
    </w:p>
    <w:p w14:paraId="58736696" w14:textId="77777777" w:rsidR="009413E3" w:rsidRDefault="002F39B9" w:rsidP="00913DEB">
      <w:pPr>
        <w:pStyle w:val="Txt1"/>
        <w:spacing w:before="0" w:after="120" w:line="280" w:lineRule="atLeast"/>
        <w:ind w:left="426"/>
        <w:rPr>
          <w:color w:val="000000" w:themeColor="text1"/>
        </w:rPr>
      </w:pPr>
      <w:r>
        <w:rPr>
          <w:color w:val="000000" w:themeColor="text1"/>
        </w:rPr>
        <w:t>a tímto ho dále v </w:t>
      </w:r>
      <w:r w:rsidR="005A6BAD">
        <w:rPr>
          <w:color w:val="000000" w:themeColor="text1"/>
        </w:rPr>
        <w:t>této Příloze č. 7</w:t>
      </w:r>
      <w:r>
        <w:rPr>
          <w:color w:val="000000" w:themeColor="text1"/>
        </w:rPr>
        <w:t xml:space="preserve"> seznamuje s obsahem pravidel pro </w:t>
      </w:r>
      <w:r w:rsidR="00BA7FC6">
        <w:rPr>
          <w:color w:val="000000" w:themeColor="text1"/>
        </w:rPr>
        <w:t>významné dodavatele</w:t>
      </w:r>
      <w:r>
        <w:rPr>
          <w:color w:val="000000" w:themeColor="text1"/>
        </w:rPr>
        <w:t>, která zohledňují požadavky systému řízení bezpečnosti informací</w:t>
      </w:r>
      <w:r w:rsidR="001474A0">
        <w:rPr>
          <w:color w:val="000000" w:themeColor="text1"/>
        </w:rPr>
        <w:t>,</w:t>
      </w:r>
      <w:r>
        <w:rPr>
          <w:color w:val="000000" w:themeColor="text1"/>
        </w:rPr>
        <w:t xml:space="preserve"> a vyžaduje </w:t>
      </w:r>
      <w:r w:rsidR="008905DB">
        <w:rPr>
          <w:color w:val="000000" w:themeColor="text1"/>
        </w:rPr>
        <w:t xml:space="preserve">zajištění </w:t>
      </w:r>
      <w:r>
        <w:rPr>
          <w:color w:val="000000" w:themeColor="text1"/>
        </w:rPr>
        <w:t xml:space="preserve">plnění těchto pravidel Zhotovitelem. </w:t>
      </w:r>
    </w:p>
    <w:p w14:paraId="5E336CF8" w14:textId="77777777" w:rsidR="007B174E" w:rsidRPr="007B174E" w:rsidRDefault="005F1713" w:rsidP="00913DEB">
      <w:pPr>
        <w:pStyle w:val="Txt1"/>
        <w:numPr>
          <w:ilvl w:val="0"/>
          <w:numId w:val="2"/>
        </w:numPr>
        <w:spacing w:before="0" w:after="120" w:line="280" w:lineRule="atLeast"/>
      </w:pPr>
      <w:r w:rsidRPr="00EA0C3E">
        <w:t xml:space="preserve">Účelem této Přílohy č. 7 smlouvy je dodržet povinnost Objednatele dle § </w:t>
      </w:r>
      <w:r w:rsidR="007B174E">
        <w:t>8</w:t>
      </w:r>
      <w:r w:rsidRPr="00EA0C3E">
        <w:t xml:space="preserve"> </w:t>
      </w:r>
      <w:r w:rsidR="007B174E">
        <w:t>vyhlášky</w:t>
      </w:r>
      <w:r w:rsidRPr="00EA0C3E">
        <w:t xml:space="preserve"> o kybernetické bezpečnosti</w:t>
      </w:r>
      <w:r w:rsidR="007B174E">
        <w:t>,</w:t>
      </w:r>
      <w:r w:rsidRPr="00EA0C3E">
        <w:t xml:space="preserve"> </w:t>
      </w:r>
      <w:r w:rsidR="007B174E">
        <w:t>zajistit, aby smlouva uzavíraná s významným dodavatelem obsahovala relevantní oblasti uvedené v příloze č. 7 vyhláš</w:t>
      </w:r>
      <w:r w:rsidR="00062ABC">
        <w:t>ky</w:t>
      </w:r>
      <w:r w:rsidR="007B174E">
        <w:t xml:space="preserve"> o kybernetické bezpečnosti</w:t>
      </w:r>
      <w:r w:rsidR="00E131D6">
        <w:t>, a stanovit způsoby a úrovně realizace bezpečnostních opatření a určit vzájemnou smluvní odpovědnost za zavedení a kontrolu bezpečnostních opatření</w:t>
      </w:r>
      <w:r w:rsidR="007B174E">
        <w:t xml:space="preserve">. </w:t>
      </w:r>
      <w:r w:rsidR="007B174E" w:rsidRPr="007B174E">
        <w:t xml:space="preserve">Relevantní oblasti </w:t>
      </w:r>
      <w:r w:rsidR="00E131D6">
        <w:t xml:space="preserve">dle </w:t>
      </w:r>
      <w:r w:rsidR="00062ABC">
        <w:t>p</w:t>
      </w:r>
      <w:r w:rsidR="00E131D6">
        <w:t xml:space="preserve">řílohy č. 7 vyhlášky o kybernetické bezpečnosti </w:t>
      </w:r>
      <w:r w:rsidR="007B174E" w:rsidRPr="007B174E">
        <w:t xml:space="preserve">jsou obsaženy v této </w:t>
      </w:r>
      <w:r w:rsidR="007B174E" w:rsidRPr="0082220C">
        <w:t xml:space="preserve">Příloze č. 7 </w:t>
      </w:r>
      <w:r w:rsidR="00F21A41" w:rsidRPr="0082220C">
        <w:t>smlouvy</w:t>
      </w:r>
      <w:r w:rsidR="00F21A41">
        <w:t xml:space="preserve"> </w:t>
      </w:r>
      <w:r w:rsidR="007B174E" w:rsidRPr="007B174E">
        <w:t>a dále přímo v textu smlouvy</w:t>
      </w:r>
      <w:r w:rsidR="00062ABC">
        <w:t>,</w:t>
      </w:r>
      <w:r w:rsidR="007B174E" w:rsidRPr="007B174E">
        <w:t xml:space="preserve"> resp. v jejích dalších přílohách. </w:t>
      </w:r>
    </w:p>
    <w:p w14:paraId="75E8562F" w14:textId="77777777" w:rsidR="006200B5" w:rsidRDefault="006200B5" w:rsidP="00913DEB">
      <w:pPr>
        <w:pStyle w:val="Txt1"/>
        <w:numPr>
          <w:ilvl w:val="0"/>
          <w:numId w:val="2"/>
        </w:numPr>
        <w:spacing w:before="0" w:after="120" w:line="280" w:lineRule="atLeast"/>
      </w:pPr>
      <w:r w:rsidRPr="00C11574">
        <w:t xml:space="preserve">Zhotovitel se zavazuje, že se bude při poskytování plnění na základě </w:t>
      </w:r>
      <w:r w:rsidR="00062ABC">
        <w:t>této smlouvy</w:t>
      </w:r>
      <w:r w:rsidRPr="00C11574">
        <w:t xml:space="preserve"> aktivně podílet na splnění povinností uvedených v</w:t>
      </w:r>
      <w:r>
        <w:t>e</w:t>
      </w:r>
      <w:r w:rsidRPr="00C11574">
        <w:t xml:space="preserve"> vyhláš</w:t>
      </w:r>
      <w:r>
        <w:t>ce</w:t>
      </w:r>
      <w:r w:rsidRPr="00C11574">
        <w:t xml:space="preserve"> o kybernetické bezpečnosti, které musí splnit Objednatel, a to v rozsahu předmětu plnění dle </w:t>
      </w:r>
      <w:r w:rsidR="00062ABC">
        <w:t>této smlouvy</w:t>
      </w:r>
      <w:r w:rsidR="00F26ECE">
        <w:t xml:space="preserve"> </w:t>
      </w:r>
      <w:r w:rsidR="00C06D0C">
        <w:t xml:space="preserve">pro danou oblast kybernetické </w:t>
      </w:r>
      <w:r w:rsidR="00C06D0C">
        <w:lastRenderedPageBreak/>
        <w:t xml:space="preserve">bezpečnosti </w:t>
      </w:r>
      <w:r w:rsidR="00F26ECE">
        <w:t xml:space="preserve">a </w:t>
      </w:r>
      <w:r w:rsidR="00CB73C6">
        <w:t xml:space="preserve">dále se bude podílet </w:t>
      </w:r>
      <w:r w:rsidR="00F26ECE">
        <w:t>na dodržování</w:t>
      </w:r>
      <w:r w:rsidR="00F26ECE" w:rsidRPr="000C1471">
        <w:t>, provozu a rozvoji bezpečnostních opatření Objednatele</w:t>
      </w:r>
      <w:r w:rsidRPr="00C11574">
        <w:t>.</w:t>
      </w:r>
    </w:p>
    <w:p w14:paraId="6D3F3F15" w14:textId="77777777" w:rsidR="00CC68EB" w:rsidRDefault="00CC68EB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2E640C21" w14:textId="77777777" w:rsidR="00C52079" w:rsidRDefault="00C52079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545EE9">
        <w:rPr>
          <w:rFonts w:cs="Arial"/>
          <w:szCs w:val="20"/>
        </w:rPr>
        <w:t>II.</w:t>
      </w:r>
    </w:p>
    <w:p w14:paraId="4F321F6F" w14:textId="77777777" w:rsidR="00C52079" w:rsidRPr="00EA0C3E" w:rsidRDefault="00EC65F4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souladu s o</w:t>
      </w:r>
      <w:r w:rsidR="00C52079">
        <w:rPr>
          <w:rFonts w:cs="Arial"/>
          <w:szCs w:val="20"/>
        </w:rPr>
        <w:t>becně závazn</w:t>
      </w:r>
      <w:r>
        <w:rPr>
          <w:rFonts w:cs="Arial"/>
          <w:szCs w:val="20"/>
        </w:rPr>
        <w:t>ými</w:t>
      </w:r>
      <w:r w:rsidR="00C52079">
        <w:rPr>
          <w:rFonts w:cs="Arial"/>
          <w:szCs w:val="20"/>
        </w:rPr>
        <w:t xml:space="preserve"> právní</w:t>
      </w:r>
      <w:r w:rsidR="00520A8D">
        <w:rPr>
          <w:rFonts w:cs="Arial"/>
          <w:szCs w:val="20"/>
        </w:rPr>
        <w:t>mi</w:t>
      </w:r>
      <w:r w:rsidR="00C52079">
        <w:rPr>
          <w:rFonts w:cs="Arial"/>
          <w:szCs w:val="20"/>
        </w:rPr>
        <w:t xml:space="preserve"> předpisy</w:t>
      </w:r>
    </w:p>
    <w:p w14:paraId="50ECD02C" w14:textId="77777777" w:rsidR="00C52079" w:rsidRDefault="00C52079" w:rsidP="00913DEB">
      <w:pPr>
        <w:pStyle w:val="Txt1"/>
        <w:numPr>
          <w:ilvl w:val="0"/>
          <w:numId w:val="22"/>
        </w:numPr>
        <w:spacing w:before="0" w:after="120" w:line="280" w:lineRule="atLeast"/>
      </w:pPr>
      <w:r>
        <w:t xml:space="preserve">Objednatel a Zhotovitel </w:t>
      </w:r>
      <w:r w:rsidR="00062ABC">
        <w:t>konstatují</w:t>
      </w:r>
      <w:r>
        <w:t xml:space="preserve">, že </w:t>
      </w:r>
      <w:r w:rsidR="005A6BAD">
        <w:t>tato Příloha č. 7</w:t>
      </w:r>
      <w:r>
        <w:t xml:space="preserve"> je v souladu s aktuálními právními předpisy v oblasti kybernetické bezpečnosti a směřuje k tomu, že dokument musí plnit aktuální legislativní požadavky </w:t>
      </w:r>
      <w:r w:rsidR="002E5DD2">
        <w:t xml:space="preserve">v oblasti kybernetické bezpečnosti </w:t>
      </w:r>
      <w:r>
        <w:t>a v případě významných legislativních změn v</w:t>
      </w:r>
      <w:r w:rsidR="002E5DD2">
        <w:t> této oblasti</w:t>
      </w:r>
      <w:r>
        <w:t xml:space="preserve"> </w:t>
      </w:r>
      <w:r w:rsidR="002E5DD2">
        <w:t xml:space="preserve">bude </w:t>
      </w:r>
      <w:r w:rsidR="007F3A3A">
        <w:t>s</w:t>
      </w:r>
      <w:r w:rsidR="002E5DD2">
        <w:t>mluvními stranami</w:t>
      </w:r>
      <w:r>
        <w:t xml:space="preserve"> </w:t>
      </w:r>
      <w:r w:rsidR="002E5DD2">
        <w:t xml:space="preserve">dokument </w:t>
      </w:r>
      <w:r>
        <w:t>upraven</w:t>
      </w:r>
      <w:r w:rsidR="002E5DD2">
        <w:t>, t</w:t>
      </w:r>
      <w:r w:rsidR="00F21A41">
        <w:t>j.</w:t>
      </w:r>
      <w:r w:rsidR="002E5DD2">
        <w:t xml:space="preserve"> bude novým požadavkům</w:t>
      </w:r>
      <w:r>
        <w:t xml:space="preserve"> přizpůsoben.</w:t>
      </w:r>
    </w:p>
    <w:p w14:paraId="27FB0293" w14:textId="77777777" w:rsidR="00C52079" w:rsidRDefault="00C52079" w:rsidP="00913DEB">
      <w:pPr>
        <w:pStyle w:val="Txt1"/>
        <w:numPr>
          <w:ilvl w:val="0"/>
          <w:numId w:val="22"/>
        </w:numPr>
        <w:spacing w:before="0" w:after="120" w:line="280" w:lineRule="atLeast"/>
      </w:pPr>
      <w:r>
        <w:t>Aktuálními právními předpisy v oblasti kybernetické bezp</w:t>
      </w:r>
      <w:r w:rsidR="001B06E9">
        <w:t>e</w:t>
      </w:r>
      <w:r>
        <w:t>čnosti</w:t>
      </w:r>
      <w:r w:rsidR="001B06E9">
        <w:t>, s nimiž má být plnění Zhotovitele v souladu,</w:t>
      </w:r>
      <w:r>
        <w:t xml:space="preserve"> jsou především</w:t>
      </w:r>
      <w:r w:rsidR="001B06E9">
        <w:t xml:space="preserve"> tyto normativní právní akty</w:t>
      </w:r>
      <w:r>
        <w:t>:</w:t>
      </w:r>
    </w:p>
    <w:p w14:paraId="639E8C07" w14:textId="77777777" w:rsidR="00C52079" w:rsidRDefault="001B06E9" w:rsidP="00913DEB">
      <w:pPr>
        <w:pStyle w:val="Txt1"/>
        <w:numPr>
          <w:ilvl w:val="1"/>
          <w:numId w:val="22"/>
        </w:numPr>
        <w:spacing w:before="0" w:after="120" w:line="280" w:lineRule="atLeast"/>
      </w:pPr>
      <w:r>
        <w:t xml:space="preserve">Zákon </w:t>
      </w:r>
      <w:r w:rsidR="00F21A41">
        <w:t>č. 181/2014 Sb.</w:t>
      </w:r>
      <w:r w:rsidR="00182C3C">
        <w:t>,</w:t>
      </w:r>
      <w:r w:rsidR="00F21A41">
        <w:t xml:space="preserve"> o kybernetické bezpečnosti a o </w:t>
      </w:r>
      <w:r w:rsidR="00F21A41" w:rsidRPr="00F21A41">
        <w:t>změně souvisejících zákonů (zákon o kybernetické bezpečnosti)</w:t>
      </w:r>
      <w:r w:rsidR="00823DD2">
        <w:t>, ve znění pozdějších předpisů</w:t>
      </w:r>
      <w:r w:rsidR="00F21A41">
        <w:t>.</w:t>
      </w:r>
    </w:p>
    <w:p w14:paraId="546EE573" w14:textId="77777777" w:rsidR="001B06E9" w:rsidRDefault="001B06E9" w:rsidP="00913DEB">
      <w:pPr>
        <w:pStyle w:val="Txt1"/>
        <w:numPr>
          <w:ilvl w:val="1"/>
          <w:numId w:val="22"/>
        </w:numPr>
        <w:spacing w:before="0" w:after="120" w:line="280" w:lineRule="atLeast"/>
      </w:pPr>
      <w:r>
        <w:t xml:space="preserve">Vyhláška </w:t>
      </w:r>
      <w:r w:rsidR="00F21A41">
        <w:t>č. 82/2018 Sb.</w:t>
      </w:r>
      <w:r w:rsidR="00182C3C">
        <w:t>,</w:t>
      </w:r>
      <w:r w:rsidR="00F21A41">
        <w:t xml:space="preserve"> </w:t>
      </w:r>
      <w:r w:rsidR="00F21A41" w:rsidRPr="00F21A41">
        <w:t>o bezpečnostních opatřeních, kybernetických bezpečnostních incidentech, reaktivních opatřeních, náležitostech podání v oblasti kybernetické bezpečnosti a</w:t>
      </w:r>
      <w:r w:rsidR="00CC68EB">
        <w:t> </w:t>
      </w:r>
      <w:r w:rsidR="00F21A41" w:rsidRPr="00F21A41">
        <w:t>likvidaci dat (vyhláška o kybernetické bezpečnosti)</w:t>
      </w:r>
      <w:r w:rsidR="00F21A41">
        <w:t>.</w:t>
      </w:r>
    </w:p>
    <w:p w14:paraId="3D653EC0" w14:textId="77777777" w:rsidR="008905DB" w:rsidRDefault="008905DB" w:rsidP="00913DEB">
      <w:pPr>
        <w:pStyle w:val="Txt1"/>
        <w:numPr>
          <w:ilvl w:val="0"/>
          <w:numId w:val="22"/>
        </w:numPr>
        <w:spacing w:before="0" w:after="120" w:line="280" w:lineRule="atLeast"/>
      </w:pPr>
      <w:r w:rsidRPr="00EA0C3E">
        <w:t>Zhotovitel se k naplnění účelu právní úpravy v oblasti kybernetické bezpečnosti, reaktivních a</w:t>
      </w:r>
      <w:r w:rsidR="00CC68EB">
        <w:t> </w:t>
      </w:r>
      <w:r w:rsidRPr="00EA0C3E">
        <w:t>bezpečnostních opatření, kybernetických bezpečnostních incidentů, jakož i likvidaci dat ve vztahu k povinnostem, které tato právní úprava stanovuje Objednateli, zavazuje k dodržování relevantních povinnost</w:t>
      </w:r>
      <w:r w:rsidR="00121A7C">
        <w:t>í</w:t>
      </w:r>
      <w:r w:rsidRPr="00EA0C3E">
        <w:t xml:space="preserve"> v rozsahu a způsobem takovým, aby byl naplněn účel právní úprav</w:t>
      </w:r>
      <w:r w:rsidR="00121A7C">
        <w:t>y</w:t>
      </w:r>
      <w:r w:rsidRPr="00EA0C3E">
        <w:t xml:space="preserve">, které tato stanovuje Objednateli jakožto povinné osobě dle předpisů z oblasti kybernetické bezpečnosti, a to i v případě </w:t>
      </w:r>
      <w:r w:rsidR="00121A7C">
        <w:t xml:space="preserve">její </w:t>
      </w:r>
      <w:r w:rsidRPr="00EA0C3E">
        <w:t>změny. V případě takových změn právní úpravy je Objednatel oprávněn požadovat od Zhotovitele přiměřenou součinnost i nad rámec povinností stanovených v této Příloze č. 7 smlouvy, avšak vždy pouze ve smyslu shora uvedeném, a to za účelem zajištění plnění povinnost</w:t>
      </w:r>
      <w:r w:rsidR="00121A7C">
        <w:t>í</w:t>
      </w:r>
      <w:r w:rsidRPr="00EA0C3E">
        <w:t xml:space="preserve"> Zhotovitele z oblasti kybernetické bezpečnosti.</w:t>
      </w:r>
    </w:p>
    <w:p w14:paraId="70251AA6" w14:textId="77777777" w:rsidR="00C52079" w:rsidRPr="00EA0C3E" w:rsidRDefault="00C52079" w:rsidP="00913DEB">
      <w:pPr>
        <w:pStyle w:val="Txt1"/>
        <w:spacing w:before="0" w:after="120" w:line="280" w:lineRule="atLeast"/>
        <w:ind w:left="792"/>
      </w:pPr>
    </w:p>
    <w:p w14:paraId="5A7C3668" w14:textId="77777777" w:rsidR="00A93137" w:rsidRPr="00846F68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color w:val="000000" w:themeColor="text1"/>
          <w:szCs w:val="20"/>
        </w:rPr>
      </w:pPr>
      <w:r>
        <w:rPr>
          <w:rFonts w:cs="Arial"/>
          <w:szCs w:val="20"/>
        </w:rPr>
        <w:t xml:space="preserve">Článek </w:t>
      </w:r>
      <w:r w:rsidR="00545EE9">
        <w:rPr>
          <w:rFonts w:cs="Arial"/>
          <w:szCs w:val="20"/>
        </w:rPr>
        <w:t>III.</w:t>
      </w:r>
    </w:p>
    <w:p w14:paraId="6A402765" w14:textId="77777777" w:rsidR="005F1713" w:rsidRPr="006F39AE" w:rsidRDefault="005F171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 w:rsidRPr="006F39AE">
        <w:rPr>
          <w:rFonts w:cs="Arial"/>
          <w:szCs w:val="20"/>
        </w:rPr>
        <w:t>Systém řízení bezpečnosti informací</w:t>
      </w:r>
    </w:p>
    <w:p w14:paraId="3A3431F2" w14:textId="77777777" w:rsidR="005F734A" w:rsidRPr="005F734A" w:rsidRDefault="005F734A" w:rsidP="00913DEB">
      <w:pPr>
        <w:pStyle w:val="Txt1"/>
        <w:numPr>
          <w:ilvl w:val="0"/>
          <w:numId w:val="21"/>
        </w:numPr>
        <w:spacing w:before="0" w:after="120" w:line="280" w:lineRule="atLeast"/>
      </w:pPr>
      <w:r w:rsidRPr="005F734A">
        <w:t xml:space="preserve">Zhotovitel bere na vědomí, že Objednatel má zaveden systém řízení bezpečnosti informací dle zákona o kybernetické bezpečnosti. </w:t>
      </w:r>
    </w:p>
    <w:p w14:paraId="7F6CEC19" w14:textId="77777777" w:rsidR="005F734A" w:rsidRPr="000C1471" w:rsidRDefault="005F734A" w:rsidP="00913DEB">
      <w:pPr>
        <w:pStyle w:val="Txt1"/>
        <w:numPr>
          <w:ilvl w:val="0"/>
          <w:numId w:val="21"/>
        </w:numPr>
        <w:spacing w:before="0" w:after="120" w:line="280" w:lineRule="atLeast"/>
      </w:pPr>
      <w:r w:rsidRPr="000C1471">
        <w:t xml:space="preserve">Zhotovitel se </w:t>
      </w:r>
      <w:r w:rsidR="00255A31">
        <w:t xml:space="preserve">v rámci oblasti zajištění systému řízení bezpečnosti informací </w:t>
      </w:r>
      <w:r w:rsidRPr="000C1471">
        <w:t>zavazuje</w:t>
      </w:r>
      <w:r w:rsidR="00846F68">
        <w:t>:</w:t>
      </w:r>
    </w:p>
    <w:p w14:paraId="10AA7D76" w14:textId="77777777" w:rsidR="005F734A" w:rsidRPr="000C1471" w:rsidRDefault="00044486" w:rsidP="00913DEB">
      <w:pPr>
        <w:pStyle w:val="Txt1"/>
        <w:numPr>
          <w:ilvl w:val="1"/>
          <w:numId w:val="21"/>
        </w:numPr>
        <w:spacing w:before="0" w:after="120" w:line="280" w:lineRule="atLeast"/>
      </w:pPr>
      <w:r>
        <w:t>P</w:t>
      </w:r>
      <w:r w:rsidR="005F734A" w:rsidRPr="000C1471">
        <w:t>rosadit bezpečnostní zásady a procesy, které budou pokrývat bezpeč</w:t>
      </w:r>
      <w:r w:rsidR="008905DB">
        <w:t>nost</w:t>
      </w:r>
      <w:r w:rsidR="005F734A" w:rsidRPr="000C1471">
        <w:t xml:space="preserve"> dat a informací, jež mohou být vytvářeny a zpracovávány na straně Zhotovitele při poskytování předmětu plnění</w:t>
      </w:r>
      <w:r>
        <w:t>.</w:t>
      </w:r>
    </w:p>
    <w:p w14:paraId="779BCD70" w14:textId="77777777" w:rsidR="005F734A" w:rsidRPr="000C1471" w:rsidRDefault="00044486" w:rsidP="00913DEB">
      <w:pPr>
        <w:pStyle w:val="Txt1"/>
        <w:numPr>
          <w:ilvl w:val="1"/>
          <w:numId w:val="21"/>
        </w:numPr>
        <w:spacing w:before="0" w:after="120" w:line="280" w:lineRule="atLeast"/>
      </w:pPr>
      <w:r>
        <w:t>Ř</w:t>
      </w:r>
      <w:r w:rsidR="005F734A" w:rsidRPr="000C1471">
        <w:t>ídit vlastní rizika</w:t>
      </w:r>
      <w:r w:rsidR="008905DB">
        <w:t xml:space="preserve"> Zhotovitele</w:t>
      </w:r>
      <w:r w:rsidR="005F734A" w:rsidRPr="000C1471">
        <w:t>, která mohou ovlivnit poskytování předmětu plnění</w:t>
      </w:r>
      <w:r>
        <w:t>.</w:t>
      </w:r>
    </w:p>
    <w:p w14:paraId="2F253D05" w14:textId="77777777" w:rsidR="005F734A" w:rsidRPr="000C1471" w:rsidRDefault="00044486" w:rsidP="00913DEB">
      <w:pPr>
        <w:pStyle w:val="Txt1"/>
        <w:numPr>
          <w:ilvl w:val="1"/>
          <w:numId w:val="21"/>
        </w:numPr>
        <w:spacing w:before="0" w:after="120" w:line="280" w:lineRule="atLeast"/>
      </w:pPr>
      <w:r>
        <w:t>N</w:t>
      </w:r>
      <w:r w:rsidR="005F734A" w:rsidRPr="000C1471">
        <w:t>a základě bezpečnostních potřeb a výsledků hodnocení rizik zavést příslušná bezpečnostní opatření v rozsahu poskytovaného předmětu plnění, monitorovat je, vyhodnocovat jejich účinnost</w:t>
      </w:r>
      <w:r>
        <w:t>.</w:t>
      </w:r>
    </w:p>
    <w:p w14:paraId="42A2C20E" w14:textId="0CF6E996" w:rsidR="005F734A" w:rsidRDefault="00DB5F74" w:rsidP="00913DEB">
      <w:pPr>
        <w:pStyle w:val="Txt1"/>
        <w:numPr>
          <w:ilvl w:val="1"/>
          <w:numId w:val="21"/>
        </w:numPr>
        <w:spacing w:before="0" w:after="120" w:line="280" w:lineRule="atLeast"/>
      </w:pPr>
      <w:r>
        <w:t xml:space="preserve">Vytvořit </w:t>
      </w:r>
      <w:r w:rsidR="005F734A" w:rsidRPr="00913DEB">
        <w:t>bezpečnostní politik</w:t>
      </w:r>
      <w:r w:rsidR="008A105C">
        <w:t>u</w:t>
      </w:r>
      <w:r w:rsidR="000C1471" w:rsidRPr="00913DEB">
        <w:t xml:space="preserve"> Zhotovitele</w:t>
      </w:r>
      <w:r w:rsidR="008A105C">
        <w:t xml:space="preserve"> v českém nebo slovenském jazyce</w:t>
      </w:r>
      <w:r w:rsidR="005F734A" w:rsidRPr="00913DEB">
        <w:t xml:space="preserve">, která bude pokrývat </w:t>
      </w:r>
      <w:r w:rsidR="008905DB" w:rsidRPr="00913DEB">
        <w:t xml:space="preserve">relevantní bezpečnostní opatření zajišťující </w:t>
      </w:r>
      <w:r w:rsidR="005F734A" w:rsidRPr="00913DEB">
        <w:t>bezpeč</w:t>
      </w:r>
      <w:r w:rsidR="008905DB" w:rsidRPr="00913DEB">
        <w:t>nost</w:t>
      </w:r>
      <w:r w:rsidR="005F734A" w:rsidRPr="00913DEB">
        <w:t xml:space="preserve"> dat a informací, jež mohou být vytvářeny a zpracovávány na straně Zhotovitele při poskytování předmětu plnění</w:t>
      </w:r>
      <w:r w:rsidR="008905DB" w:rsidRPr="00913DEB">
        <w:t xml:space="preserve"> </w:t>
      </w:r>
      <w:r w:rsidR="00ED290A">
        <w:t xml:space="preserve">podle smlouvy </w:t>
      </w:r>
      <w:r w:rsidR="008905DB" w:rsidRPr="00913DEB">
        <w:t>a v souvislosti s ním</w:t>
      </w:r>
      <w:r w:rsidR="005F734A" w:rsidRPr="00913DEB">
        <w:t xml:space="preserve">. Bezpečnostní politika </w:t>
      </w:r>
      <w:r w:rsidR="008905DB" w:rsidRPr="00913DEB">
        <w:t xml:space="preserve">Zhotovitele </w:t>
      </w:r>
      <w:r w:rsidR="005F734A" w:rsidRPr="00913DEB">
        <w:t xml:space="preserve">musí obsahovat hlavní zásady, </w:t>
      </w:r>
      <w:r w:rsidR="005F734A" w:rsidRPr="00913DEB">
        <w:lastRenderedPageBreak/>
        <w:t>cíle, bezpečnostní potřeby, práva a povinnosti ve vztahu k řízení bezpečnosti informací</w:t>
      </w:r>
      <w:r w:rsidR="008364A7">
        <w:t xml:space="preserve"> (k tomu viz čl. IV.</w:t>
      </w:r>
      <w:r w:rsidR="009506F9">
        <w:t>,</w:t>
      </w:r>
      <w:r w:rsidR="008364A7">
        <w:t xml:space="preserve"> odst. 6. této Přílohy č. 7)</w:t>
      </w:r>
      <w:r w:rsidR="00044486" w:rsidRPr="00913DEB">
        <w:t>.</w:t>
      </w:r>
    </w:p>
    <w:p w14:paraId="78FB79BC" w14:textId="77777777" w:rsidR="00F26E51" w:rsidRPr="001D222D" w:rsidRDefault="007F6FDA" w:rsidP="00676BF0">
      <w:pPr>
        <w:pStyle w:val="Txt1"/>
        <w:numPr>
          <w:ilvl w:val="1"/>
          <w:numId w:val="21"/>
        </w:numPr>
        <w:spacing w:before="0" w:after="120" w:line="280" w:lineRule="atLeast"/>
      </w:pPr>
      <w:r>
        <w:t xml:space="preserve">Výše uvedenou </w:t>
      </w:r>
      <w:r w:rsidR="00F26E51">
        <w:t>bezpečnostní politik</w:t>
      </w:r>
      <w:r w:rsidR="00DB5F74">
        <w:t>u</w:t>
      </w:r>
      <w:r>
        <w:t xml:space="preserve"> </w:t>
      </w:r>
      <w:r w:rsidR="007D6833">
        <w:t xml:space="preserve">Zhotovitel uloží </w:t>
      </w:r>
      <w:r w:rsidR="00F26E51">
        <w:t>na určené úložiště Objednatele</w:t>
      </w:r>
      <w:r w:rsidR="007D6833">
        <w:t xml:space="preserve"> </w:t>
      </w:r>
      <w:r w:rsidR="00F26E51" w:rsidRPr="00676BF0">
        <w:t>k odsouhlasení Objednateli</w:t>
      </w:r>
      <w:r w:rsidR="007D6833">
        <w:t xml:space="preserve">. </w:t>
      </w:r>
      <w:r w:rsidR="00F26E51" w:rsidRPr="001D222D">
        <w:t xml:space="preserve">V případě odsouhlasení </w:t>
      </w:r>
      <w:r w:rsidR="001D222D">
        <w:t>vytvořen</w:t>
      </w:r>
      <w:r w:rsidR="007D6833">
        <w:t>é</w:t>
      </w:r>
      <w:r w:rsidR="001D222D">
        <w:t xml:space="preserve"> politik</w:t>
      </w:r>
      <w:r w:rsidR="007D6833">
        <w:t>y</w:t>
      </w:r>
      <w:r w:rsidR="001D222D">
        <w:t xml:space="preserve"> Zhotovitele </w:t>
      </w:r>
      <w:r w:rsidR="00F26E51" w:rsidRPr="001D222D">
        <w:t>Objednatel</w:t>
      </w:r>
      <w:r w:rsidR="001D222D">
        <w:t>em je</w:t>
      </w:r>
      <w:r w:rsidR="00F26E51" w:rsidRPr="001D222D">
        <w:t xml:space="preserve"> Zhotovitel </w:t>
      </w:r>
      <w:r w:rsidR="001D222D">
        <w:t>p</w:t>
      </w:r>
      <w:r w:rsidR="00F26E51" w:rsidRPr="00676BF0">
        <w:t>ři poskytovaném plnění povinen se odsouhlasenou politikou řídit</w:t>
      </w:r>
      <w:r w:rsidR="00F26E51" w:rsidRPr="001D222D">
        <w:t>.</w:t>
      </w:r>
    </w:p>
    <w:p w14:paraId="627A1BA7" w14:textId="77777777" w:rsidR="005F734A" w:rsidRPr="00913DEB" w:rsidRDefault="00044486" w:rsidP="00913DEB">
      <w:pPr>
        <w:pStyle w:val="Txt1"/>
        <w:numPr>
          <w:ilvl w:val="1"/>
          <w:numId w:val="21"/>
        </w:numPr>
        <w:spacing w:before="0" w:after="120" w:line="280" w:lineRule="atLeast"/>
      </w:pPr>
      <w:r w:rsidRPr="00913DEB">
        <w:t>S</w:t>
      </w:r>
      <w:r w:rsidR="005F734A" w:rsidRPr="00913DEB">
        <w:t xml:space="preserve">tanovit a udržovat aktuální opatření bezpečnosti ve formě </w:t>
      </w:r>
      <w:r w:rsidR="00D04E0A" w:rsidRPr="00913DEB">
        <w:t>organizačních a technických opatření</w:t>
      </w:r>
      <w:r w:rsidR="005F734A" w:rsidRPr="00913DEB">
        <w:t>, které zajišťují naplnění bezpečnostní politiky</w:t>
      </w:r>
      <w:r w:rsidRPr="00913DEB">
        <w:t>.</w:t>
      </w:r>
    </w:p>
    <w:p w14:paraId="0183C757" w14:textId="77777777" w:rsidR="005F734A" w:rsidRDefault="00044486" w:rsidP="00913DEB">
      <w:pPr>
        <w:pStyle w:val="Txt1"/>
        <w:numPr>
          <w:ilvl w:val="1"/>
          <w:numId w:val="21"/>
        </w:numPr>
        <w:spacing w:before="0" w:after="120" w:line="280" w:lineRule="atLeast"/>
      </w:pPr>
      <w:r w:rsidRPr="00913DEB">
        <w:t>V</w:t>
      </w:r>
      <w:r w:rsidR="005F734A" w:rsidRPr="00913DEB">
        <w:t>ést záznamy o vytváření a zpracování dat a informací v rozsahu poskytovaného předmětu plnění, zaznamenávat veškeré podstatné okolnosti související se zajištěním bezpečnosti těchto dat a informací a na vyžádání tyto záznamy Objednateli zpřístupnit</w:t>
      </w:r>
      <w:r w:rsidRPr="00913DEB">
        <w:t>.</w:t>
      </w:r>
    </w:p>
    <w:p w14:paraId="3782F6C6" w14:textId="58C3A678" w:rsidR="00203024" w:rsidRDefault="0035423E" w:rsidP="00A579A3">
      <w:pPr>
        <w:pStyle w:val="Txt1"/>
        <w:numPr>
          <w:ilvl w:val="1"/>
          <w:numId w:val="21"/>
        </w:numPr>
        <w:spacing w:before="0" w:after="120" w:line="280" w:lineRule="atLeast"/>
      </w:pPr>
      <w:r>
        <w:t xml:space="preserve">Nejpozději do jednoho roku od podpisu smlouvy vyhodnotit dodržování bezpečnostní politiky </w:t>
      </w:r>
      <w:r w:rsidR="002714E7">
        <w:t>Zhotovitele</w:t>
      </w:r>
      <w:r>
        <w:t xml:space="preserve"> a zprávu poskytnout </w:t>
      </w:r>
      <w:r w:rsidR="00A579A3">
        <w:t>Pověřené osobě</w:t>
      </w:r>
      <w:r w:rsidR="00A579A3" w:rsidRPr="00A579A3">
        <w:t xml:space="preserve"> </w:t>
      </w:r>
      <w:r w:rsidR="00A579A3">
        <w:t>Objednatele uvedené ve smlouvě čl. XIV.</w:t>
      </w:r>
      <w:r w:rsidR="009506F9">
        <w:t>,</w:t>
      </w:r>
      <w:r w:rsidR="00A579A3">
        <w:t xml:space="preserve"> odst. 6</w:t>
      </w:r>
      <w:r w:rsidR="000203B8">
        <w:t>.</w:t>
      </w:r>
      <w:r w:rsidR="00A579A3">
        <w:t>, písm. a)</w:t>
      </w:r>
      <w:r w:rsidR="009506F9">
        <w:t xml:space="preserve"> (vedoucí projektu)</w:t>
      </w:r>
      <w:r w:rsidR="0077404A">
        <w:t>.</w:t>
      </w:r>
    </w:p>
    <w:p w14:paraId="17CEE516" w14:textId="77777777" w:rsidR="00485748" w:rsidRDefault="00485748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77373962" w14:textId="77777777" w:rsidR="00F26ECE" w:rsidRDefault="00F26ECE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545EE9">
        <w:rPr>
          <w:rFonts w:cs="Arial"/>
          <w:szCs w:val="20"/>
        </w:rPr>
        <w:t>IV.</w:t>
      </w:r>
    </w:p>
    <w:p w14:paraId="1CA14DE1" w14:textId="77777777" w:rsidR="00F26ECE" w:rsidRPr="00EA0C3E" w:rsidRDefault="00F260FE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povinnosti d</w:t>
      </w:r>
      <w:r w:rsidR="00F26ECE">
        <w:rPr>
          <w:rFonts w:cs="Arial"/>
          <w:szCs w:val="20"/>
        </w:rPr>
        <w:t xml:space="preserve">održování bezpečnostní politiky </w:t>
      </w:r>
    </w:p>
    <w:p w14:paraId="73356C27" w14:textId="15A75C5A" w:rsidR="00F26ECE" w:rsidRDefault="00F26ECE" w:rsidP="00913DEB">
      <w:pPr>
        <w:pStyle w:val="Txt1"/>
        <w:numPr>
          <w:ilvl w:val="0"/>
          <w:numId w:val="3"/>
        </w:numPr>
        <w:spacing w:before="0" w:after="120" w:line="280" w:lineRule="atLeast"/>
      </w:pPr>
      <w:r>
        <w:t xml:space="preserve">Zhotovitel je </w:t>
      </w:r>
      <w:r w:rsidR="007F6FDA">
        <w:t xml:space="preserve">rovněž </w:t>
      </w:r>
      <w:r>
        <w:t>povinen</w:t>
      </w:r>
      <w:r w:rsidR="007F6FDA">
        <w:t xml:space="preserve"> </w:t>
      </w:r>
      <w:r>
        <w:t>dodržovat bezpečnostní politiky Objednatele</w:t>
      </w:r>
      <w:r w:rsidR="00551AC8">
        <w:t>, se kterými byl seznámen v rámci jednacího řízení (dále jen „relevantní bezpečnostní politiky“).</w:t>
      </w:r>
    </w:p>
    <w:p w14:paraId="638315F1" w14:textId="77777777" w:rsidR="00F26ECE" w:rsidRDefault="00F26ECE" w:rsidP="00913DEB">
      <w:pPr>
        <w:pStyle w:val="Txt1"/>
        <w:numPr>
          <w:ilvl w:val="0"/>
          <w:numId w:val="3"/>
        </w:numPr>
        <w:spacing w:before="0" w:after="120" w:line="280" w:lineRule="atLeast"/>
      </w:pPr>
      <w:r>
        <w:t>Relevantní bezpečnostní politiky zveřejní Objednatel Zhotoviteli na určeném interním úložišti Objednatele, k němuž umožní Zhotoviteli vzdálený přístup.</w:t>
      </w:r>
    </w:p>
    <w:p w14:paraId="36EDAF78" w14:textId="7FF09599" w:rsidR="00F26ECE" w:rsidRPr="005B1022" w:rsidRDefault="00F26ECE" w:rsidP="00913DEB">
      <w:pPr>
        <w:pStyle w:val="Txt1"/>
        <w:numPr>
          <w:ilvl w:val="0"/>
          <w:numId w:val="3"/>
        </w:numPr>
        <w:spacing w:before="0" w:after="120" w:line="280" w:lineRule="atLeast"/>
      </w:pPr>
      <w:r>
        <w:t xml:space="preserve">Aktualizace bezpečnostních politik příp. nové bezpečnostní politiky umisťuje Objednatel na určené interní úložiště Objednatele a o těchto změnách </w:t>
      </w:r>
      <w:r w:rsidR="003E1CE0">
        <w:t xml:space="preserve">prokazatelně </w:t>
      </w:r>
      <w:r>
        <w:t xml:space="preserve">informuje </w:t>
      </w:r>
      <w:r w:rsidR="00A579A3">
        <w:t>Pověřenou osobu</w:t>
      </w:r>
      <w:r w:rsidR="00A579A3" w:rsidRPr="00A579A3">
        <w:t xml:space="preserve"> </w:t>
      </w:r>
      <w:r w:rsidR="00A579A3" w:rsidRPr="005B1022">
        <w:t>Zhotovitele uvedenou ve smlouvě čl. XIV.</w:t>
      </w:r>
      <w:r w:rsidR="009506F9">
        <w:t>,</w:t>
      </w:r>
      <w:r w:rsidR="00A579A3" w:rsidRPr="005B1022">
        <w:t xml:space="preserve"> odst. 6</w:t>
      </w:r>
      <w:r w:rsidR="009506F9">
        <w:t>.</w:t>
      </w:r>
      <w:r w:rsidR="00A579A3" w:rsidRPr="005B1022">
        <w:t xml:space="preserve">, písm. b). </w:t>
      </w:r>
    </w:p>
    <w:p w14:paraId="57715E2B" w14:textId="7634ABDB" w:rsidR="00F26ECE" w:rsidRPr="005B1022" w:rsidRDefault="00F26ECE" w:rsidP="00913DEB">
      <w:pPr>
        <w:pStyle w:val="Txt1"/>
        <w:numPr>
          <w:ilvl w:val="0"/>
          <w:numId w:val="3"/>
        </w:numPr>
        <w:spacing w:before="0" w:after="120" w:line="280" w:lineRule="atLeast"/>
      </w:pPr>
      <w:r w:rsidRPr="005B1022">
        <w:t xml:space="preserve">Zhotovitel </w:t>
      </w:r>
      <w:r w:rsidR="00437D4F" w:rsidRPr="005B1022">
        <w:t>je povinen se s novým zněním bezpečnostních politik prokazatelně seznámit</w:t>
      </w:r>
      <w:r w:rsidR="00551AC8" w:rsidRPr="005B1022">
        <w:t xml:space="preserve"> a následně</w:t>
      </w:r>
      <w:r w:rsidR="005B1022" w:rsidRPr="005F3AE8">
        <w:t xml:space="preserve"> </w:t>
      </w:r>
      <w:r w:rsidR="005B1022">
        <w:t xml:space="preserve">písemně </w:t>
      </w:r>
      <w:r w:rsidR="005B1022" w:rsidRPr="005F3AE8">
        <w:t>informovat</w:t>
      </w:r>
      <w:r w:rsidR="005B1022">
        <w:t xml:space="preserve"> </w:t>
      </w:r>
      <w:r w:rsidR="009273C6" w:rsidRPr="005B1022">
        <w:t>Objednatele</w:t>
      </w:r>
      <w:r w:rsidR="005B1022" w:rsidRPr="005F3AE8">
        <w:t>, že toto prokazatelné seznámení učinil</w:t>
      </w:r>
      <w:r w:rsidR="00437D4F" w:rsidRPr="005B1022">
        <w:t>.</w:t>
      </w:r>
      <w:r w:rsidR="00551AC8" w:rsidRPr="005B1022">
        <w:t xml:space="preserve"> </w:t>
      </w:r>
    </w:p>
    <w:p w14:paraId="33366DB7" w14:textId="77777777" w:rsidR="00FF1553" w:rsidRPr="00CB2D70" w:rsidRDefault="00FF1553" w:rsidP="00913DEB">
      <w:pPr>
        <w:pStyle w:val="Txt1"/>
        <w:numPr>
          <w:ilvl w:val="0"/>
          <w:numId w:val="3"/>
        </w:numPr>
        <w:spacing w:before="0" w:after="120" w:line="280" w:lineRule="atLeast"/>
      </w:pPr>
      <w:r w:rsidRPr="00CB2D70">
        <w:t xml:space="preserve">Zhotovitel se zavazuje </w:t>
      </w:r>
      <w:r>
        <w:t>v</w:t>
      </w:r>
      <w:r w:rsidRPr="00CB2D70">
        <w:t>yužívat pro poskytování předmětu plnění</w:t>
      </w:r>
      <w:r w:rsidRPr="00CB2D70" w:rsidDel="00353F66">
        <w:t xml:space="preserve"> </w:t>
      </w:r>
      <w:r w:rsidRPr="00CB2D70">
        <w:t xml:space="preserve">pouze osob, které byly řádně seznámeny s </w:t>
      </w:r>
      <w:r>
        <w:t>relevantními</w:t>
      </w:r>
      <w:r w:rsidRPr="00CB2D70">
        <w:t xml:space="preserve"> ustanoveními </w:t>
      </w:r>
      <w:r>
        <w:t>bezpečnostní politiky</w:t>
      </w:r>
      <w:r w:rsidRPr="00CB2D70">
        <w:t xml:space="preserve"> Objednatele a mají ověřenou kvalifikaci, znalosti a zkušenosti k řádnému poskytování předmětu plnění dle smlouvy</w:t>
      </w:r>
      <w:r>
        <w:t>.</w:t>
      </w:r>
    </w:p>
    <w:p w14:paraId="4A1BD401" w14:textId="77777777" w:rsidR="00FF1553" w:rsidRPr="00CB2D70" w:rsidRDefault="00FF1553" w:rsidP="00913DEB">
      <w:pPr>
        <w:pStyle w:val="Txt1"/>
        <w:numPr>
          <w:ilvl w:val="0"/>
          <w:numId w:val="3"/>
        </w:numPr>
        <w:spacing w:before="0" w:after="120" w:line="280" w:lineRule="atLeast"/>
      </w:pPr>
      <w:r w:rsidRPr="00CB2D70">
        <w:t xml:space="preserve">Zhotovitel se zavazuje </w:t>
      </w:r>
      <w:r>
        <w:t>dodržovat tato bezpečnostní opatření</w:t>
      </w:r>
      <w:r w:rsidRPr="00CB2D70">
        <w:t>:</w:t>
      </w:r>
    </w:p>
    <w:p w14:paraId="28A111FE" w14:textId="103DAB08" w:rsidR="00FF1553" w:rsidRPr="00CB2D70" w:rsidRDefault="00FF1553" w:rsidP="00913DEB">
      <w:pPr>
        <w:pStyle w:val="Txt1"/>
        <w:numPr>
          <w:ilvl w:val="1"/>
          <w:numId w:val="3"/>
        </w:numPr>
        <w:spacing w:before="0" w:after="120" w:line="280" w:lineRule="atLeast"/>
      </w:pPr>
      <w:r w:rsidRPr="00CB2D70">
        <w:t>Zajist</w:t>
      </w:r>
      <w:r>
        <w:t>it</w:t>
      </w:r>
      <w:r w:rsidRPr="00CB2D70">
        <w:t>, aby všechny osoby, které se budou podílet na poskytov</w:t>
      </w:r>
      <w:r>
        <w:t>ání předmětu plnění,</w:t>
      </w:r>
      <w:r w:rsidRPr="00CB2D70">
        <w:t xml:space="preserve"> byly </w:t>
      </w:r>
      <w:r>
        <w:t xml:space="preserve">nejpozději před </w:t>
      </w:r>
      <w:r w:rsidRPr="00270868">
        <w:t xml:space="preserve">zahájením plnění prokazatelně </w:t>
      </w:r>
      <w:r w:rsidRPr="00A909D7">
        <w:t>poučeny o jejich povinnostech</w:t>
      </w:r>
      <w:r w:rsidR="00D82A70">
        <w:t>,</w:t>
      </w:r>
      <w:r w:rsidRPr="00A909D7">
        <w:t xml:space="preserve"> bezpečnostní politice</w:t>
      </w:r>
      <w:r w:rsidR="00D82A70">
        <w:t xml:space="preserve"> a</w:t>
      </w:r>
      <w:r>
        <w:t xml:space="preserve"> ustanovení</w:t>
      </w:r>
      <w:r w:rsidR="003D1285">
        <w:t>ch</w:t>
      </w:r>
      <w:r>
        <w:t xml:space="preserve"> </w:t>
      </w:r>
      <w:r w:rsidR="0020268D">
        <w:t>této Přílohy č. 7</w:t>
      </w:r>
      <w:r w:rsidRPr="00CB2D70">
        <w:t>.</w:t>
      </w:r>
    </w:p>
    <w:p w14:paraId="463BF8C4" w14:textId="28D70E9A" w:rsidR="00FF1553" w:rsidRDefault="00FF1553" w:rsidP="00913DEB">
      <w:pPr>
        <w:pStyle w:val="Txt1"/>
        <w:numPr>
          <w:ilvl w:val="1"/>
          <w:numId w:val="3"/>
        </w:numPr>
        <w:spacing w:before="0" w:after="120" w:line="280" w:lineRule="atLeast"/>
      </w:pPr>
      <w:r w:rsidRPr="00CB2D70">
        <w:t>Zajist</w:t>
      </w:r>
      <w:r>
        <w:t>it</w:t>
      </w:r>
      <w:r w:rsidRPr="00CB2D70">
        <w:t xml:space="preserve">, aby se všechny osoby, které se </w:t>
      </w:r>
      <w:r>
        <w:t xml:space="preserve">podílejí </w:t>
      </w:r>
      <w:r w:rsidRPr="00CB2D70">
        <w:t>na poskytov</w:t>
      </w:r>
      <w:r>
        <w:t>ání předmětu plnění,</w:t>
      </w:r>
      <w:r w:rsidRPr="00CB2D70">
        <w:t xml:space="preserve"> byly </w:t>
      </w:r>
      <w:r>
        <w:t xml:space="preserve">nejpozději do 10 pracovních dnů od oznámení Zhotoviteli </w:t>
      </w:r>
      <w:r w:rsidR="0020268D">
        <w:t xml:space="preserve">o </w:t>
      </w:r>
      <w:r>
        <w:t>změn</w:t>
      </w:r>
      <w:r w:rsidR="0020268D">
        <w:t>ě</w:t>
      </w:r>
      <w:r>
        <w:t xml:space="preserve"> v dokumentech bezpečnostní</w:t>
      </w:r>
      <w:r w:rsidR="00203024">
        <w:t>ch</w:t>
      </w:r>
      <w:r>
        <w:t xml:space="preserve"> politik Objednatele prokazatelně seznámeny s aktuálním zněním bezpečnostní politiky Objednatele.</w:t>
      </w:r>
    </w:p>
    <w:p w14:paraId="05C35996" w14:textId="01B54E56" w:rsidR="00FF1553" w:rsidRPr="00CB2D70" w:rsidRDefault="00EA369C" w:rsidP="00913DEB">
      <w:pPr>
        <w:pStyle w:val="Txt1"/>
        <w:numPr>
          <w:ilvl w:val="1"/>
          <w:numId w:val="3"/>
        </w:numPr>
        <w:spacing w:before="0" w:after="120" w:line="280" w:lineRule="atLeast"/>
      </w:pPr>
      <w:r w:rsidRPr="00913DEB">
        <w:t>Dodržovat příslušná ustanovení bezpečnostní</w:t>
      </w:r>
      <w:r w:rsidR="0091651F">
        <w:t>c</w:t>
      </w:r>
      <w:r w:rsidR="009B5735">
        <w:t>h</w:t>
      </w:r>
      <w:r w:rsidRPr="00913DEB">
        <w:t xml:space="preserve"> politik</w:t>
      </w:r>
      <w:r>
        <w:t xml:space="preserve"> </w:t>
      </w:r>
      <w:r w:rsidR="0091651F">
        <w:t xml:space="preserve">Objednatele </w:t>
      </w:r>
      <w:r>
        <w:t xml:space="preserve">a </w:t>
      </w:r>
      <w:r w:rsidR="002714E7">
        <w:t>nejpozději do jednoho roku od uzavření smlouvy</w:t>
      </w:r>
      <w:r w:rsidR="00303546">
        <w:t xml:space="preserve"> provést</w:t>
      </w:r>
      <w:r w:rsidR="00FF1553">
        <w:t xml:space="preserve"> kontrolu dodržování bezpečnostní</w:t>
      </w:r>
      <w:r w:rsidR="009B5735">
        <w:t>ch</w:t>
      </w:r>
      <w:r w:rsidR="00FF1553">
        <w:t xml:space="preserve"> politik ze strany osob Zhotovitele, které se podílejí na poskytování předmětu plnění. O kontrole pořídit písemnou zprávu</w:t>
      </w:r>
      <w:r w:rsidR="00303546">
        <w:t xml:space="preserve"> a tuto zaslat neprodleně </w:t>
      </w:r>
      <w:r w:rsidR="00502E17" w:rsidRPr="00502E17">
        <w:t>Pověřené osobě Objednatele uvedené ve smlouvě čl. XIV.</w:t>
      </w:r>
      <w:r w:rsidR="009506F9">
        <w:t>,</w:t>
      </w:r>
      <w:r w:rsidR="00502E17" w:rsidRPr="00502E17">
        <w:t xml:space="preserve"> odst. 6</w:t>
      </w:r>
      <w:r w:rsidR="009506F9">
        <w:t>.</w:t>
      </w:r>
      <w:r w:rsidR="00502E17" w:rsidRPr="00502E17">
        <w:t>, písm.  a</w:t>
      </w:r>
      <w:r w:rsidR="00CA34B6">
        <w:t>)</w:t>
      </w:r>
      <w:r w:rsidR="009506F9">
        <w:t xml:space="preserve"> (vedoucí projektu)</w:t>
      </w:r>
      <w:r w:rsidR="008730AA">
        <w:t>.</w:t>
      </w:r>
    </w:p>
    <w:p w14:paraId="325095ED" w14:textId="77777777" w:rsidR="00485748" w:rsidRDefault="00485748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5894750C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545EE9">
        <w:rPr>
          <w:rFonts w:cs="Arial"/>
          <w:szCs w:val="20"/>
        </w:rPr>
        <w:t>V.</w:t>
      </w:r>
    </w:p>
    <w:p w14:paraId="525B1FEE" w14:textId="77777777" w:rsidR="005F1713" w:rsidRPr="00C11574" w:rsidRDefault="005F171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 w:rsidRPr="00C11574">
        <w:rPr>
          <w:rFonts w:cs="Arial"/>
          <w:szCs w:val="20"/>
        </w:rPr>
        <w:t>Řízení aktiv</w:t>
      </w:r>
      <w:bookmarkStart w:id="5" w:name="_Ref393989597"/>
    </w:p>
    <w:p w14:paraId="0CE4CDBF" w14:textId="5DB1DF60" w:rsidR="001E5DBE" w:rsidRPr="00500A99" w:rsidRDefault="00255A31" w:rsidP="00500A99">
      <w:pPr>
        <w:pStyle w:val="Txt1"/>
        <w:spacing w:before="0" w:after="120" w:line="280" w:lineRule="atLeast"/>
        <w:ind w:left="360"/>
        <w:rPr>
          <w:color w:val="000000" w:themeColor="text1"/>
        </w:rPr>
      </w:pPr>
      <w:r w:rsidRPr="00500A99">
        <w:rPr>
          <w:color w:val="000000" w:themeColor="text1"/>
        </w:rPr>
        <w:t>Zhotovitel se v rámci oblasti řízení aktiv zavazuje</w:t>
      </w:r>
      <w:r w:rsidR="00B17F63" w:rsidRPr="00500A99">
        <w:rPr>
          <w:color w:val="000000" w:themeColor="text1"/>
        </w:rPr>
        <w:t xml:space="preserve"> i</w:t>
      </w:r>
      <w:r w:rsidRPr="00500A99">
        <w:rPr>
          <w:color w:val="000000" w:themeColor="text1"/>
        </w:rPr>
        <w:t>dentifikovat, hodnotit a evidovat relevantní a</w:t>
      </w:r>
      <w:r w:rsidR="005F1713" w:rsidRPr="00500A99">
        <w:rPr>
          <w:color w:val="000000" w:themeColor="text1"/>
        </w:rPr>
        <w:t>ktiv</w:t>
      </w:r>
      <w:r w:rsidRPr="00500A99">
        <w:rPr>
          <w:color w:val="000000" w:themeColor="text1"/>
        </w:rPr>
        <w:t>a</w:t>
      </w:r>
      <w:r w:rsidR="005F1713" w:rsidRPr="00500A99">
        <w:rPr>
          <w:color w:val="000000" w:themeColor="text1"/>
        </w:rPr>
        <w:t xml:space="preserve"> </w:t>
      </w:r>
      <w:r w:rsidRPr="00500A99">
        <w:rPr>
          <w:color w:val="000000" w:themeColor="text1"/>
        </w:rPr>
        <w:t xml:space="preserve">Zhotovitele </w:t>
      </w:r>
      <w:r w:rsidR="005F1713" w:rsidRPr="00500A99">
        <w:rPr>
          <w:color w:val="000000" w:themeColor="text1"/>
        </w:rPr>
        <w:t>využívan</w:t>
      </w:r>
      <w:r w:rsidRPr="00500A99">
        <w:rPr>
          <w:color w:val="000000" w:themeColor="text1"/>
        </w:rPr>
        <w:t>á</w:t>
      </w:r>
      <w:r w:rsidR="005F1713" w:rsidRPr="00500A99">
        <w:rPr>
          <w:color w:val="000000" w:themeColor="text1"/>
        </w:rPr>
        <w:t xml:space="preserve"> pro </w:t>
      </w:r>
      <w:r w:rsidRPr="00500A99">
        <w:rPr>
          <w:color w:val="000000" w:themeColor="text1"/>
        </w:rPr>
        <w:t xml:space="preserve">zajištění </w:t>
      </w:r>
      <w:r w:rsidR="005F1713" w:rsidRPr="00500A99">
        <w:rPr>
          <w:color w:val="000000" w:themeColor="text1"/>
        </w:rPr>
        <w:t>plnění</w:t>
      </w:r>
      <w:r w:rsidR="005F1713" w:rsidRPr="00500A99" w:rsidDel="00353F66">
        <w:rPr>
          <w:color w:val="000000" w:themeColor="text1"/>
        </w:rPr>
        <w:t xml:space="preserve"> </w:t>
      </w:r>
      <w:r w:rsidRPr="00500A99">
        <w:rPr>
          <w:color w:val="000000" w:themeColor="text1"/>
        </w:rPr>
        <w:t xml:space="preserve">smlouvy </w:t>
      </w:r>
      <w:r w:rsidR="005F1713" w:rsidRPr="00500A99">
        <w:rPr>
          <w:color w:val="000000" w:themeColor="text1"/>
        </w:rPr>
        <w:t xml:space="preserve">(aktivy se rozumí </w:t>
      </w:r>
      <w:r w:rsidRPr="00500A99">
        <w:rPr>
          <w:color w:val="000000" w:themeColor="text1"/>
        </w:rPr>
        <w:t>primární aktiva a podpůrná aktiva dle vyhlášky o kybernetické bezpečnost</w:t>
      </w:r>
      <w:r w:rsidR="006958CD">
        <w:rPr>
          <w:color w:val="000000" w:themeColor="text1"/>
        </w:rPr>
        <w:t>i</w:t>
      </w:r>
      <w:r w:rsidR="005F1713" w:rsidRPr="00500A99">
        <w:rPr>
          <w:color w:val="000000" w:themeColor="text1"/>
        </w:rPr>
        <w:t>)</w:t>
      </w:r>
      <w:r w:rsidR="00014A4D" w:rsidRPr="00500A99">
        <w:rPr>
          <w:color w:val="000000" w:themeColor="text1"/>
        </w:rPr>
        <w:t xml:space="preserve"> a jejich vazby</w:t>
      </w:r>
      <w:r w:rsidR="005F1713" w:rsidRPr="00500A99">
        <w:rPr>
          <w:color w:val="000000" w:themeColor="text1"/>
        </w:rPr>
        <w:t xml:space="preserve">, a tato aktiva </w:t>
      </w:r>
      <w:r w:rsidRPr="00500A99">
        <w:rPr>
          <w:color w:val="000000" w:themeColor="text1"/>
        </w:rPr>
        <w:t xml:space="preserve">předložit </w:t>
      </w:r>
      <w:r w:rsidR="006958CD">
        <w:rPr>
          <w:color w:val="000000" w:themeColor="text1"/>
        </w:rPr>
        <w:t xml:space="preserve">(viz § 4 </w:t>
      </w:r>
      <w:r w:rsidR="00626429">
        <w:rPr>
          <w:color w:val="000000" w:themeColor="text1"/>
        </w:rPr>
        <w:t>vyhlášky o kybernetické bezpečnosti</w:t>
      </w:r>
      <w:r w:rsidR="006958CD">
        <w:rPr>
          <w:color w:val="000000" w:themeColor="text1"/>
        </w:rPr>
        <w:t xml:space="preserve">) </w:t>
      </w:r>
      <w:r w:rsidR="005F1713" w:rsidRPr="00500A99">
        <w:rPr>
          <w:color w:val="000000" w:themeColor="text1"/>
        </w:rPr>
        <w:t xml:space="preserve">na vyžádání Objednatele, a to po celou dobu trvání </w:t>
      </w:r>
      <w:r w:rsidRPr="00500A99">
        <w:rPr>
          <w:color w:val="000000" w:themeColor="text1"/>
        </w:rPr>
        <w:t>smlouvy</w:t>
      </w:r>
      <w:r w:rsidR="005F1713" w:rsidRPr="00500A99">
        <w:rPr>
          <w:color w:val="000000" w:themeColor="text1"/>
        </w:rPr>
        <w:t xml:space="preserve"> a do tří měsíců po jejím ukončení.</w:t>
      </w:r>
    </w:p>
    <w:p w14:paraId="40B5DB86" w14:textId="77777777" w:rsidR="00014A4D" w:rsidRPr="00321E50" w:rsidRDefault="005F1713" w:rsidP="00404512">
      <w:pPr>
        <w:pStyle w:val="Txt1"/>
        <w:keepLines/>
        <w:spacing w:before="0" w:after="120" w:line="280" w:lineRule="atLeast"/>
        <w:ind w:left="360"/>
        <w:jc w:val="left"/>
      </w:pPr>
      <w:r w:rsidRPr="00C11574">
        <w:t xml:space="preserve"> </w:t>
      </w:r>
      <w:bookmarkStart w:id="6" w:name="_Ref32965582"/>
      <w:bookmarkEnd w:id="5"/>
    </w:p>
    <w:p w14:paraId="1BB373EE" w14:textId="77777777" w:rsidR="00433DE8" w:rsidRDefault="00433DE8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545EE9">
        <w:rPr>
          <w:rFonts w:cs="Arial"/>
          <w:color w:val="000000" w:themeColor="text1"/>
          <w:szCs w:val="20"/>
        </w:rPr>
        <w:t>VI.</w:t>
      </w:r>
    </w:p>
    <w:p w14:paraId="4E73398B" w14:textId="77777777" w:rsidR="00433DE8" w:rsidRPr="00C11574" w:rsidRDefault="006C37AA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b</w:t>
      </w:r>
      <w:r w:rsidR="00433DE8">
        <w:rPr>
          <w:rFonts w:cs="Arial"/>
          <w:szCs w:val="20"/>
        </w:rPr>
        <w:t>ezpečnost</w:t>
      </w:r>
      <w:r w:rsidR="00A909D7">
        <w:rPr>
          <w:rFonts w:cs="Arial"/>
          <w:szCs w:val="20"/>
        </w:rPr>
        <w:t>i</w:t>
      </w:r>
      <w:r w:rsidR="00433DE8">
        <w:rPr>
          <w:rFonts w:cs="Arial"/>
          <w:szCs w:val="20"/>
        </w:rPr>
        <w:t xml:space="preserve"> informací</w:t>
      </w:r>
    </w:p>
    <w:p w14:paraId="3573594C" w14:textId="77777777" w:rsidR="00433DE8" w:rsidRDefault="00B40D7F" w:rsidP="00FA7FEA">
      <w:pPr>
        <w:pStyle w:val="Txt1"/>
        <w:spacing w:before="0" w:after="120" w:line="280" w:lineRule="atLeast"/>
        <w:ind w:left="360"/>
      </w:pPr>
      <w:r>
        <w:t xml:space="preserve">Zhotovitel se může při plnění smlouvy setkat se všemi </w:t>
      </w:r>
      <w:r w:rsidR="00A0619A">
        <w:t>úrovně</w:t>
      </w:r>
      <w:r w:rsidR="00CB044E">
        <w:t>m</w:t>
      </w:r>
      <w:r w:rsidR="00A0619A">
        <w:t>i</w:t>
      </w:r>
      <w:r>
        <w:t xml:space="preserve"> informací</w:t>
      </w:r>
      <w:r w:rsidR="00A0619A">
        <w:t xml:space="preserve">, kterých je Objednatel správce a která jsou předmětem smlouvy, resp. předmětem ochrany z hlediska bezpečnosti </w:t>
      </w:r>
      <w:r w:rsidR="00A0619A" w:rsidRPr="00B37886">
        <w:rPr>
          <w:color w:val="000000" w:themeColor="text1"/>
        </w:rPr>
        <w:t>informací</w:t>
      </w:r>
      <w:r w:rsidR="00FF1553">
        <w:rPr>
          <w:color w:val="000000" w:themeColor="text1"/>
        </w:rPr>
        <w:t xml:space="preserve">. </w:t>
      </w:r>
      <w:r w:rsidR="00A0619A" w:rsidRPr="00B37886">
        <w:rPr>
          <w:color w:val="000000" w:themeColor="text1"/>
        </w:rPr>
        <w:t xml:space="preserve">Zhotovitel </w:t>
      </w:r>
      <w:r w:rsidR="00014A4D" w:rsidRPr="00B37886">
        <w:rPr>
          <w:color w:val="000000" w:themeColor="text1"/>
        </w:rPr>
        <w:t>hodnotí</w:t>
      </w:r>
      <w:r w:rsidR="00A0619A" w:rsidRPr="00B37886">
        <w:rPr>
          <w:color w:val="000000" w:themeColor="text1"/>
        </w:rPr>
        <w:t xml:space="preserve"> tato aktiva v souladu se stupnicemi uvedenými v </w:t>
      </w:r>
      <w:r w:rsidR="00786C1C">
        <w:rPr>
          <w:color w:val="000000" w:themeColor="text1"/>
        </w:rPr>
        <w:t>p</w:t>
      </w:r>
      <w:r w:rsidR="00A0619A" w:rsidRPr="00B37886">
        <w:rPr>
          <w:color w:val="000000" w:themeColor="text1"/>
        </w:rPr>
        <w:t>říloze č. 1 vyhlášky o kybernetické bezpečnosti a pro danou úroveň ta</w:t>
      </w:r>
      <w:r w:rsidR="002A4F5C" w:rsidRPr="00B37886">
        <w:rPr>
          <w:color w:val="000000" w:themeColor="text1"/>
        </w:rPr>
        <w:t>k</w:t>
      </w:r>
      <w:r w:rsidR="00A0619A" w:rsidRPr="00B37886">
        <w:rPr>
          <w:color w:val="000000" w:themeColor="text1"/>
        </w:rPr>
        <w:t xml:space="preserve">ového aktiva je povinen </w:t>
      </w:r>
      <w:r w:rsidRPr="00B37886">
        <w:rPr>
          <w:color w:val="000000" w:themeColor="text1"/>
        </w:rPr>
        <w:t>zajistit v prostředí Zhot</w:t>
      </w:r>
      <w:r w:rsidR="00A0619A" w:rsidRPr="00B37886">
        <w:rPr>
          <w:color w:val="000000" w:themeColor="text1"/>
        </w:rPr>
        <w:t>o</w:t>
      </w:r>
      <w:r w:rsidRPr="00B37886">
        <w:rPr>
          <w:color w:val="000000" w:themeColor="text1"/>
        </w:rPr>
        <w:t>vitele ochran</w:t>
      </w:r>
      <w:r w:rsidR="00A0619A" w:rsidRPr="00B37886">
        <w:rPr>
          <w:color w:val="000000" w:themeColor="text1"/>
        </w:rPr>
        <w:t>u</w:t>
      </w:r>
      <w:r w:rsidRPr="00B37886">
        <w:rPr>
          <w:color w:val="000000" w:themeColor="text1"/>
        </w:rPr>
        <w:t xml:space="preserve"> důvěrnosti, dostupnosti a integrity minimálně </w:t>
      </w:r>
      <w:r w:rsidR="00A0619A" w:rsidRPr="00B37886">
        <w:rPr>
          <w:color w:val="000000" w:themeColor="text1"/>
        </w:rPr>
        <w:t xml:space="preserve">dle požadavků uvedených </w:t>
      </w:r>
      <w:r w:rsidR="002A4F5C" w:rsidRPr="00B37886">
        <w:rPr>
          <w:color w:val="000000" w:themeColor="text1"/>
        </w:rPr>
        <w:t>v</w:t>
      </w:r>
      <w:r w:rsidR="00014A4D" w:rsidRPr="00B37886">
        <w:rPr>
          <w:color w:val="000000" w:themeColor="text1"/>
        </w:rPr>
        <w:t>e výše uvedené příloze</w:t>
      </w:r>
      <w:r w:rsidRPr="00B37886">
        <w:rPr>
          <w:color w:val="000000" w:themeColor="text1"/>
        </w:rPr>
        <w:t>, není-</w:t>
      </w:r>
      <w:r>
        <w:t xml:space="preserve">li ve smlouvě </w:t>
      </w:r>
      <w:r w:rsidR="00014A4D">
        <w:t>stanoven</w:t>
      </w:r>
      <w:r>
        <w:t xml:space="preserve"> jiný vyšší požadavek na </w:t>
      </w:r>
      <w:r w:rsidR="00A0619A">
        <w:t>zajištění ochrany</w:t>
      </w:r>
      <w:r w:rsidR="00CB044E">
        <w:t xml:space="preserve"> </w:t>
      </w:r>
      <w:r w:rsidR="00014A4D">
        <w:t>takového</w:t>
      </w:r>
      <w:r w:rsidR="00CB044E">
        <w:t xml:space="preserve"> aktiva</w:t>
      </w:r>
      <w:r w:rsidR="00A0619A">
        <w:t>.</w:t>
      </w:r>
    </w:p>
    <w:p w14:paraId="25357D3F" w14:textId="77777777" w:rsidR="00A0619A" w:rsidRDefault="00A0619A" w:rsidP="00913DEB">
      <w:pPr>
        <w:pStyle w:val="Txt1"/>
        <w:spacing w:before="0" w:after="120" w:line="280" w:lineRule="atLeast"/>
        <w:ind w:left="360"/>
      </w:pPr>
    </w:p>
    <w:p w14:paraId="10129C0D" w14:textId="77777777" w:rsidR="00395EB7" w:rsidRDefault="00395EB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545EE9">
        <w:rPr>
          <w:rFonts w:cs="Arial"/>
          <w:color w:val="000000" w:themeColor="text1"/>
          <w:szCs w:val="20"/>
        </w:rPr>
        <w:t>VII.</w:t>
      </w:r>
    </w:p>
    <w:p w14:paraId="34F9611C" w14:textId="641481D0" w:rsidR="00395EB7" w:rsidRPr="00C11574" w:rsidRDefault="00395EB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Ustanovení o </w:t>
      </w:r>
      <w:r w:rsidR="00C0702D">
        <w:rPr>
          <w:rFonts w:cs="Arial"/>
          <w:szCs w:val="20"/>
        </w:rPr>
        <w:t xml:space="preserve">nakládání s daty </w:t>
      </w:r>
    </w:p>
    <w:p w14:paraId="5E0F4676" w14:textId="01C4F1FE" w:rsidR="00395EB7" w:rsidRDefault="00395EB7" w:rsidP="00913DEB">
      <w:pPr>
        <w:pStyle w:val="Txt1"/>
        <w:numPr>
          <w:ilvl w:val="0"/>
          <w:numId w:val="30"/>
        </w:numPr>
        <w:spacing w:before="0" w:after="120" w:line="280" w:lineRule="atLeast"/>
      </w:pPr>
      <w:r>
        <w:t xml:space="preserve">Ustanovení o tom, komu v rámci plnění data náleží, kdo k nim má primárně užívací právo, jakým způsobem má </w:t>
      </w:r>
      <w:r w:rsidR="001E4AB2">
        <w:t xml:space="preserve">Zhotovitel </w:t>
      </w:r>
      <w:r>
        <w:t xml:space="preserve">s daty nakládat, jak k nim řídit přístup, jak bude s daty a provozními údaji </w:t>
      </w:r>
      <w:r w:rsidRPr="00BD5131">
        <w:t>naloženo po ukončení spolupráce, zejména zda</w:t>
      </w:r>
      <w:r w:rsidR="000F56F2">
        <w:t>,</w:t>
      </w:r>
      <w:r w:rsidRPr="00BD5131">
        <w:t xml:space="preserve"> a v jaké podobě dojde k předání dat</w:t>
      </w:r>
      <w:r w:rsidR="00560BD5">
        <w:t>,</w:t>
      </w:r>
      <w:r w:rsidRPr="00BD5131">
        <w:t xml:space="preserve"> a jakých</w:t>
      </w:r>
      <w:r w:rsidR="00560BD5">
        <w:t>,</w:t>
      </w:r>
      <w:r w:rsidRPr="00BD5131">
        <w:t xml:space="preserve"> Objednateli nebo jaká data budou zlikvidována</w:t>
      </w:r>
      <w:r w:rsidR="00EB0A93" w:rsidRPr="00BD5131">
        <w:t>,</w:t>
      </w:r>
      <w:r w:rsidRPr="00BD5131">
        <w:t xml:space="preserve"> upravuje </w:t>
      </w:r>
      <w:r w:rsidRPr="00C37022">
        <w:t xml:space="preserve">zejména </w:t>
      </w:r>
      <w:r w:rsidRPr="00FA7FEA">
        <w:t>čl.</w:t>
      </w:r>
      <w:r w:rsidR="0082220C" w:rsidRPr="00FA7FEA">
        <w:t xml:space="preserve"> </w:t>
      </w:r>
      <w:r w:rsidR="00560BD5">
        <w:t>X</w:t>
      </w:r>
      <w:r w:rsidR="006958CD">
        <w:t>VIII</w:t>
      </w:r>
      <w:r w:rsidR="00786C1C" w:rsidRPr="00FA7FEA">
        <w:t>.</w:t>
      </w:r>
      <w:r w:rsidR="0082220C" w:rsidRPr="00FA7FEA">
        <w:t xml:space="preserve"> této Přílohy č. 7</w:t>
      </w:r>
      <w:r w:rsidR="00B71316">
        <w:t xml:space="preserve">, dále </w:t>
      </w:r>
      <w:r w:rsidR="0003315F" w:rsidRPr="00BD5131">
        <w:t>Příloh</w:t>
      </w:r>
      <w:r w:rsidR="00BD5131">
        <w:t>a</w:t>
      </w:r>
      <w:r w:rsidR="0003315F" w:rsidRPr="00BD5131">
        <w:t xml:space="preserve"> č. </w:t>
      </w:r>
      <w:r w:rsidR="00B354E7">
        <w:t>3</w:t>
      </w:r>
      <w:r w:rsidR="00B354E7" w:rsidRPr="00BD5131">
        <w:t xml:space="preserve"> </w:t>
      </w:r>
      <w:r w:rsidR="000131B5" w:rsidRPr="00BD5131">
        <w:t>smlouvy</w:t>
      </w:r>
      <w:r w:rsidR="0003315F" w:rsidRPr="00BD5131">
        <w:t xml:space="preserve"> - </w:t>
      </w:r>
      <w:r w:rsidR="00CA06FE" w:rsidRPr="00BD5131">
        <w:t xml:space="preserve">Standardy IS VZP – NIS </w:t>
      </w:r>
      <w:r w:rsidRPr="00BD5131">
        <w:t>a Smlouva o zpracování osobních údajů („ZOU“).</w:t>
      </w:r>
      <w:r>
        <w:t xml:space="preserve"> </w:t>
      </w:r>
    </w:p>
    <w:p w14:paraId="0B0F0E2A" w14:textId="77777777" w:rsidR="00345377" w:rsidRPr="00345377" w:rsidRDefault="00345377" w:rsidP="00345377">
      <w:pPr>
        <w:pStyle w:val="Txt1"/>
        <w:numPr>
          <w:ilvl w:val="0"/>
          <w:numId w:val="30"/>
        </w:numPr>
        <w:spacing w:before="0" w:after="120" w:line="280" w:lineRule="atLeast"/>
      </w:pPr>
      <w:r w:rsidRPr="00676BF0">
        <w:rPr>
          <w:rFonts w:eastAsia="Times New Roman"/>
          <w:lang w:eastAsia="cs-CZ"/>
        </w:rPr>
        <w:t xml:space="preserve">Zhotovitel je oprávněn předat provozní nebo jakékoli jiné údaje do třetí země nebo mezinárodní organizaci pouze na základě písemného pokynu </w:t>
      </w:r>
      <w:r w:rsidR="009B5735">
        <w:rPr>
          <w:rFonts w:eastAsia="Times New Roman"/>
          <w:lang w:eastAsia="cs-CZ"/>
        </w:rPr>
        <w:t xml:space="preserve">Pověřené osoby </w:t>
      </w:r>
      <w:r w:rsidRPr="00676BF0">
        <w:rPr>
          <w:rFonts w:eastAsia="Times New Roman"/>
          <w:lang w:eastAsia="cs-CZ"/>
        </w:rPr>
        <w:t>Objednatele, popř. s</w:t>
      </w:r>
      <w:r w:rsidR="009B5735">
        <w:rPr>
          <w:rFonts w:eastAsia="Times New Roman"/>
          <w:lang w:eastAsia="cs-CZ"/>
        </w:rPr>
        <w:t xml:space="preserve"> jejím </w:t>
      </w:r>
      <w:r w:rsidRPr="00676BF0">
        <w:rPr>
          <w:rFonts w:eastAsia="Times New Roman"/>
          <w:lang w:eastAsia="cs-CZ"/>
        </w:rPr>
        <w:t>písemným souhlasem.</w:t>
      </w:r>
    </w:p>
    <w:p w14:paraId="5B9F06F2" w14:textId="77777777" w:rsidR="00395EB7" w:rsidRDefault="00395EB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1F6EC2">
        <w:rPr>
          <w:rFonts w:cs="Arial"/>
          <w:color w:val="000000" w:themeColor="text1"/>
          <w:szCs w:val="20"/>
        </w:rPr>
        <w:t>VIII</w:t>
      </w:r>
      <w:r w:rsidR="00AB68F0">
        <w:rPr>
          <w:rFonts w:cs="Arial"/>
          <w:color w:val="000000" w:themeColor="text1"/>
          <w:szCs w:val="20"/>
        </w:rPr>
        <w:t>.</w:t>
      </w:r>
    </w:p>
    <w:p w14:paraId="7EDA59C3" w14:textId="77777777" w:rsidR="00395EB7" w:rsidRPr="00C11574" w:rsidRDefault="00395EB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Ustanovení o </w:t>
      </w:r>
      <w:r w:rsidR="00B90BFC">
        <w:rPr>
          <w:rFonts w:cs="Arial"/>
          <w:szCs w:val="20"/>
        </w:rPr>
        <w:t xml:space="preserve">ochraně práv duševního vlastnictví </w:t>
      </w:r>
    </w:p>
    <w:p w14:paraId="19B2849B" w14:textId="77777777" w:rsidR="009738F2" w:rsidRDefault="009738F2" w:rsidP="00913DEB">
      <w:pPr>
        <w:pStyle w:val="Txt1"/>
        <w:numPr>
          <w:ilvl w:val="0"/>
          <w:numId w:val="35"/>
        </w:numPr>
        <w:spacing w:before="0" w:after="120" w:line="280" w:lineRule="atLeast"/>
      </w:pPr>
      <w:r>
        <w:t>Ustanovení upravující práva duševního vlastnictví vztahující se k plnění podle této smlouvy, resp. spojená s tímto plněním jsou obsažena zejména v čl. X</w:t>
      </w:r>
      <w:r w:rsidR="00C37022">
        <w:t xml:space="preserve">II. </w:t>
      </w:r>
      <w:r>
        <w:t>smlouvy</w:t>
      </w:r>
      <w:r w:rsidR="00C37022">
        <w:t xml:space="preserve"> „Licenční ujednání“</w:t>
      </w:r>
      <w:r>
        <w:t>.</w:t>
      </w:r>
    </w:p>
    <w:p w14:paraId="7095DE09" w14:textId="77777777" w:rsidR="00345377" w:rsidRPr="00913DEB" w:rsidRDefault="00345377" w:rsidP="00345377">
      <w:pPr>
        <w:pStyle w:val="Txt1"/>
        <w:spacing w:before="0" w:after="120" w:line="280" w:lineRule="atLeast"/>
        <w:ind w:left="360"/>
      </w:pPr>
    </w:p>
    <w:p w14:paraId="4073F428" w14:textId="77777777" w:rsidR="00522968" w:rsidRDefault="00522968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1F6EC2">
        <w:rPr>
          <w:rFonts w:cs="Arial"/>
          <w:szCs w:val="20"/>
        </w:rPr>
        <w:t>I</w:t>
      </w:r>
      <w:r>
        <w:rPr>
          <w:rFonts w:cs="Arial"/>
          <w:szCs w:val="20"/>
        </w:rPr>
        <w:t>X</w:t>
      </w:r>
      <w:r w:rsidR="00AB68F0">
        <w:rPr>
          <w:rFonts w:cs="Arial"/>
          <w:szCs w:val="20"/>
        </w:rPr>
        <w:t>.</w:t>
      </w:r>
    </w:p>
    <w:p w14:paraId="3B6A8A28" w14:textId="77777777" w:rsidR="00522968" w:rsidRPr="00C11574" w:rsidRDefault="00EC65F4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bookmarkStart w:id="7" w:name="_Hlk78461549"/>
      <w:r>
        <w:rPr>
          <w:rFonts w:cs="Arial"/>
          <w:szCs w:val="20"/>
        </w:rPr>
        <w:t>Ustanovení o povinnosti i</w:t>
      </w:r>
      <w:r w:rsidR="00522968">
        <w:rPr>
          <w:rFonts w:cs="Arial"/>
          <w:szCs w:val="20"/>
        </w:rPr>
        <w:t>nformov</w:t>
      </w:r>
      <w:r>
        <w:rPr>
          <w:rFonts w:cs="Arial"/>
          <w:szCs w:val="20"/>
        </w:rPr>
        <w:t>at</w:t>
      </w:r>
      <w:r w:rsidR="00522968">
        <w:rPr>
          <w:rFonts w:cs="Arial"/>
          <w:szCs w:val="20"/>
        </w:rPr>
        <w:t xml:space="preserve"> Objednatele</w:t>
      </w:r>
    </w:p>
    <w:p w14:paraId="01430264" w14:textId="77777777" w:rsidR="004976BA" w:rsidRDefault="00522968" w:rsidP="00913DEB">
      <w:pPr>
        <w:pStyle w:val="Txt1"/>
        <w:numPr>
          <w:ilvl w:val="0"/>
          <w:numId w:val="27"/>
        </w:numPr>
        <w:spacing w:before="0" w:after="120" w:line="280" w:lineRule="atLeast"/>
      </w:pPr>
      <w:r>
        <w:t>Zhotovitel je</w:t>
      </w:r>
      <w:r w:rsidR="000C0C50">
        <w:t xml:space="preserve"> </w:t>
      </w:r>
      <w:r w:rsidR="00685AA5">
        <w:t>dle výkladu požadavk</w:t>
      </w:r>
      <w:r w:rsidR="00103435">
        <w:t>ů</w:t>
      </w:r>
      <w:r w:rsidR="00685AA5">
        <w:t xml:space="preserve"> </w:t>
      </w:r>
      <w:r w:rsidR="00103435">
        <w:t>přílohy č. 7 vy</w:t>
      </w:r>
      <w:r w:rsidR="00FE1C43">
        <w:t>h</w:t>
      </w:r>
      <w:r w:rsidR="00103435">
        <w:t xml:space="preserve">lášky o kybernetické bezpečnosti </w:t>
      </w:r>
      <w:r w:rsidR="008364A7">
        <w:t xml:space="preserve">týkajících se obsahu smluv uzavíraných </w:t>
      </w:r>
      <w:r w:rsidR="00103435">
        <w:t>s významným dodavatelem</w:t>
      </w:r>
      <w:r w:rsidR="000C0C50">
        <w:t xml:space="preserve"> </w:t>
      </w:r>
      <w:r w:rsidR="00103435">
        <w:t xml:space="preserve">povinen informovat </w:t>
      </w:r>
      <w:r w:rsidR="008364A7">
        <w:t xml:space="preserve">písemně </w:t>
      </w:r>
      <w:r w:rsidR="00103435">
        <w:t xml:space="preserve">Objednatele o tom, jakým </w:t>
      </w:r>
      <w:r w:rsidR="004976BA">
        <w:t xml:space="preserve">způsobem řídí </w:t>
      </w:r>
      <w:r w:rsidR="00103435" w:rsidRPr="00BD5131">
        <w:t xml:space="preserve">Zhotovitel </w:t>
      </w:r>
      <w:r w:rsidR="004976BA" w:rsidRPr="00BD5131">
        <w:t xml:space="preserve">rizika </w:t>
      </w:r>
      <w:r w:rsidR="00103435" w:rsidRPr="00BD5131">
        <w:t>v rozsahu, který se dotýká plnění smlouvy</w:t>
      </w:r>
      <w:r w:rsidR="004976BA" w:rsidRPr="00BD5131">
        <w:t xml:space="preserve">. </w:t>
      </w:r>
      <w:r w:rsidR="00103435" w:rsidRPr="00BD5131">
        <w:t xml:space="preserve">K zajištění výše uvedeného požadavku </w:t>
      </w:r>
      <w:r w:rsidR="00BF2055" w:rsidRPr="00345377">
        <w:t xml:space="preserve">Zhotovitel povinen předložit Objednateli </w:t>
      </w:r>
      <w:r w:rsidR="00103435" w:rsidRPr="00BD5131">
        <w:t xml:space="preserve">tento dokument, tj. dokument uvádějící splnění této povinnosti, </w:t>
      </w:r>
      <w:r w:rsidR="008364A7">
        <w:t xml:space="preserve">a to </w:t>
      </w:r>
      <w:r w:rsidR="00685AA5" w:rsidRPr="00BD5131">
        <w:t>do 3</w:t>
      </w:r>
      <w:r w:rsidR="00685AA5">
        <w:t xml:space="preserve"> měsíců od nabytí účinnosti smlouvy</w:t>
      </w:r>
      <w:r w:rsidR="00103435">
        <w:t>.</w:t>
      </w:r>
    </w:p>
    <w:bookmarkEnd w:id="7"/>
    <w:p w14:paraId="02BF725A" w14:textId="0BD35898" w:rsidR="00522968" w:rsidRDefault="00615B9B" w:rsidP="00913DEB">
      <w:pPr>
        <w:pStyle w:val="Txt1"/>
        <w:numPr>
          <w:ilvl w:val="0"/>
          <w:numId w:val="27"/>
        </w:numPr>
        <w:spacing w:before="0" w:after="120" w:line="280" w:lineRule="atLeast"/>
      </w:pPr>
      <w:r>
        <w:lastRenderedPageBreak/>
        <w:t xml:space="preserve">Zhotovitel je povinen </w:t>
      </w:r>
      <w:r w:rsidR="00F176CE">
        <w:t xml:space="preserve">neprodleně </w:t>
      </w:r>
      <w:r>
        <w:t xml:space="preserve">informovat </w:t>
      </w:r>
      <w:r w:rsidR="00F176CE">
        <w:t>Objednatele o tom, jaká id</w:t>
      </w:r>
      <w:r>
        <w:t>e</w:t>
      </w:r>
      <w:r w:rsidR="00F176CE">
        <w:t>n</w:t>
      </w:r>
      <w:r>
        <w:t xml:space="preserve">tifikoval rizika, </w:t>
      </w:r>
      <w:r w:rsidR="004976BA">
        <w:t>jaká přijal opatření k jejich eliminaci a o tom, jaká jsou z</w:t>
      </w:r>
      <w:r w:rsidR="00522968">
        <w:t>b</w:t>
      </w:r>
      <w:r w:rsidR="004976BA">
        <w:t>ytková rizika související</w:t>
      </w:r>
      <w:r w:rsidR="00522968">
        <w:t xml:space="preserve"> s plněním smlouvy</w:t>
      </w:r>
      <w:r w:rsidR="004976BA">
        <w:t xml:space="preserve">. </w:t>
      </w:r>
      <w:r>
        <w:t>Tuto informaci předkládá minimálně 1x za půl roku</w:t>
      </w:r>
      <w:r w:rsidR="00A579A3" w:rsidRPr="00A579A3">
        <w:t xml:space="preserve"> </w:t>
      </w:r>
      <w:r w:rsidR="00A579A3">
        <w:t>Pověřené osobě</w:t>
      </w:r>
      <w:r w:rsidR="00A579A3" w:rsidRPr="00A579A3">
        <w:t xml:space="preserve"> </w:t>
      </w:r>
      <w:r w:rsidR="00A579A3">
        <w:t>Objednatele uvedené ve smlouvě čl. XIV.</w:t>
      </w:r>
      <w:r w:rsidR="00D172F1">
        <w:t>,</w:t>
      </w:r>
      <w:r w:rsidR="00A579A3">
        <w:t xml:space="preserve"> odst. 6</w:t>
      </w:r>
      <w:r w:rsidR="00D172F1">
        <w:t>.</w:t>
      </w:r>
      <w:r w:rsidR="00A579A3">
        <w:t>, písm. a)</w:t>
      </w:r>
      <w:r w:rsidR="00D172F1">
        <w:t xml:space="preserve"> (vedoucí projektu)</w:t>
      </w:r>
      <w:r>
        <w:t xml:space="preserve">, případně na vyžádání </w:t>
      </w:r>
      <w:r w:rsidR="00AB68F0">
        <w:t>Objednatele</w:t>
      </w:r>
      <w:r w:rsidR="00F97C97">
        <w:t>.</w:t>
      </w:r>
    </w:p>
    <w:p w14:paraId="059286C5" w14:textId="77777777" w:rsidR="00F176CE" w:rsidRDefault="00F176CE" w:rsidP="00913DEB">
      <w:pPr>
        <w:pStyle w:val="Txt1"/>
        <w:numPr>
          <w:ilvl w:val="0"/>
          <w:numId w:val="27"/>
        </w:numPr>
        <w:spacing w:before="0" w:after="120" w:line="280" w:lineRule="atLeast"/>
      </w:pPr>
      <w:r>
        <w:t>Zhotovitel je povinen neprodleně informovat Objednatele o významné změně ovládání Zhotovitele. Přičemž ovládáním se rozumí zejména ovládání či řízení podle § 74 a násl. zákona č. 90/2012 Sb., o obchodních korporacích, či ekvivalentní postavení.</w:t>
      </w:r>
    </w:p>
    <w:p w14:paraId="6148E8A6" w14:textId="77777777" w:rsidR="00EF1902" w:rsidRPr="00AB68F0" w:rsidRDefault="00F176CE" w:rsidP="00913DEB">
      <w:pPr>
        <w:pStyle w:val="Txt1"/>
        <w:numPr>
          <w:ilvl w:val="0"/>
          <w:numId w:val="27"/>
        </w:numPr>
        <w:spacing w:before="0" w:after="120" w:line="280" w:lineRule="atLeast"/>
      </w:pPr>
      <w:r w:rsidRPr="00AB68F0">
        <w:t>Zhotovitel je povinen neprodleně informovat Objednatele o změně skutečného majitele v evidenci skutečných majitelů (§ 118b a násl. zákona č. 304/2013 Sb., o veřejných rejstřících právnických a fyzických osob a o evidenci svěřen</w:t>
      </w:r>
      <w:r w:rsidR="00EF1902" w:rsidRPr="00AB68F0">
        <w:t>ec</w:t>
      </w:r>
      <w:r w:rsidRPr="00AB68F0">
        <w:t xml:space="preserve">kých </w:t>
      </w:r>
      <w:r w:rsidR="00EF1902" w:rsidRPr="00AB68F0">
        <w:t>fondů).</w:t>
      </w:r>
    </w:p>
    <w:p w14:paraId="451218E5" w14:textId="77777777" w:rsidR="00EF1902" w:rsidRDefault="00EF1902" w:rsidP="00913DEB">
      <w:pPr>
        <w:pStyle w:val="Txt1"/>
        <w:numPr>
          <w:ilvl w:val="0"/>
          <w:numId w:val="27"/>
        </w:numPr>
        <w:spacing w:before="0" w:after="120" w:line="280" w:lineRule="atLeast"/>
      </w:pPr>
      <w:r>
        <w:t xml:space="preserve">Zhotovitel do </w:t>
      </w:r>
      <w:r w:rsidR="000C0C50">
        <w:t xml:space="preserve">tří </w:t>
      </w:r>
      <w:r>
        <w:t>měsíc</w:t>
      </w:r>
      <w:r w:rsidR="000C0C50">
        <w:t>ů</w:t>
      </w:r>
      <w:r>
        <w:t xml:space="preserve"> od </w:t>
      </w:r>
      <w:r w:rsidR="000C0C50">
        <w:t xml:space="preserve">nabytí účinnosti </w:t>
      </w:r>
      <w:r>
        <w:t xml:space="preserve">smlouvy </w:t>
      </w:r>
      <w:r w:rsidR="0081615C">
        <w:t>navrhne Objednateli způsob určování a definice zásadních aktiv Zhotovitele a identifikuje svá zásadní aktiva. Přičemž zásadními aktivy je třeba rozumět taková aktiva (zejm. programové a technické prostředky či informace, které jsou poskytovány</w:t>
      </w:r>
      <w:r w:rsidR="000F548E">
        <w:t>,</w:t>
      </w:r>
      <w:r w:rsidR="0081615C">
        <w:t xml:space="preserve"> a zaměstnanci, kteří realizují předmět smlouvy), která jsou určitým způsobem zásadní pro realizaci smluvního závazku, kterými proudí informace Objednatele nebo skrze která je možné proniknout do systémů Objednatele, a jejichž vlastník tak může přímo či nepřímo ovlivňovat bezpečnost dotčeného informačního systému, příp. dalších propojených systémů, a informací v něm/nich obsažených.</w:t>
      </w:r>
    </w:p>
    <w:p w14:paraId="6251DBD6" w14:textId="77777777" w:rsidR="00F176CE" w:rsidRDefault="00EF1902" w:rsidP="00913DEB">
      <w:pPr>
        <w:pStyle w:val="Txt1"/>
        <w:numPr>
          <w:ilvl w:val="0"/>
          <w:numId w:val="27"/>
        </w:numPr>
        <w:spacing w:before="0" w:after="120" w:line="280" w:lineRule="atLeast"/>
      </w:pPr>
      <w:r>
        <w:t>Zhotovitel je povinen neprodleně informovat Objednatele o změně vlastnictví zásadních aktiv, popřípadě změně oprávnění nakládat s těmito aktivy, používaných Zhotovitelem k plnění podle smlouvy s Objednatelem.</w:t>
      </w:r>
    </w:p>
    <w:p w14:paraId="796B87FD" w14:textId="77777777" w:rsidR="00AB68F0" w:rsidRDefault="000D2736" w:rsidP="00913DEB">
      <w:pPr>
        <w:pStyle w:val="Txt1"/>
        <w:numPr>
          <w:ilvl w:val="0"/>
          <w:numId w:val="27"/>
        </w:numPr>
        <w:spacing w:before="0" w:after="120" w:line="280" w:lineRule="atLeast"/>
      </w:pPr>
      <w:r>
        <w:t>Objednatel si vyhrazuje právo jednostranně odstoupit od smlouvy v případě významné zm</w:t>
      </w:r>
      <w:r w:rsidR="00083111">
        <w:t>ě</w:t>
      </w:r>
      <w:r>
        <w:t>ny kontroly nad Zhotovitelem nebo změny kontroly nad zásadn</w:t>
      </w:r>
      <w:r w:rsidR="00083111">
        <w:t>í</w:t>
      </w:r>
      <w:r>
        <w:t>mi aktivy využívanými Zhotovitelem k plnění podle smlouvy</w:t>
      </w:r>
      <w:r w:rsidR="00910E30">
        <w:t xml:space="preserve">. </w:t>
      </w:r>
      <w:r w:rsidR="00910E30" w:rsidRPr="00910E30" w:rsidDel="00910E30">
        <w:t xml:space="preserve"> </w:t>
      </w:r>
    </w:p>
    <w:p w14:paraId="7CF4F566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bookmarkStart w:id="8" w:name="_Ref32989446"/>
      <w:bookmarkEnd w:id="6"/>
    </w:p>
    <w:p w14:paraId="5C775233" w14:textId="47C339E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AB68F0">
        <w:rPr>
          <w:rFonts w:cs="Arial"/>
          <w:szCs w:val="20"/>
        </w:rPr>
        <w:t>X</w:t>
      </w:r>
      <w:r w:rsidR="001F6EC2">
        <w:rPr>
          <w:rFonts w:cs="Arial"/>
          <w:szCs w:val="20"/>
        </w:rPr>
        <w:t>.</w:t>
      </w:r>
    </w:p>
    <w:bookmarkEnd w:id="8"/>
    <w:p w14:paraId="68994A03" w14:textId="77777777" w:rsidR="004B5BB6" w:rsidRDefault="00952D90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8D38B6">
        <w:rPr>
          <w:rFonts w:cs="Arial"/>
          <w:szCs w:val="20"/>
        </w:rPr>
        <w:t>Ustanovení upravující řetězení dodavatelů</w:t>
      </w:r>
    </w:p>
    <w:p w14:paraId="5BB94CF9" w14:textId="070D939A" w:rsidR="00F509DE" w:rsidRDefault="005A655A" w:rsidP="00913DEB">
      <w:pPr>
        <w:pStyle w:val="Txt1"/>
        <w:numPr>
          <w:ilvl w:val="0"/>
          <w:numId w:val="7"/>
        </w:numPr>
        <w:spacing w:before="0" w:after="120" w:line="280" w:lineRule="atLeast"/>
      </w:pPr>
      <w:r>
        <w:t>Zhotovitel odpovídá za to, že poddodavatel</w:t>
      </w:r>
      <w:r w:rsidR="002A63A0">
        <w:t xml:space="preserve"> (poddodavatelé)</w:t>
      </w:r>
      <w:r>
        <w:t xml:space="preserve"> bude do</w:t>
      </w:r>
      <w:r w:rsidR="00591635">
        <w:t xml:space="preserve">držovat </w:t>
      </w:r>
      <w:r w:rsidR="004B5BB6">
        <w:t xml:space="preserve">v plném rozsahu </w:t>
      </w:r>
      <w:r w:rsidR="00591635">
        <w:t>ujednání</w:t>
      </w:r>
      <w:r>
        <w:t>, jaká má sjednána Objednatel se Zhotovitel</w:t>
      </w:r>
      <w:r w:rsidR="00D04E0A">
        <w:t>em</w:t>
      </w:r>
      <w:r>
        <w:t xml:space="preserve"> </w:t>
      </w:r>
      <w:r w:rsidR="00591635">
        <w:t xml:space="preserve">uvedená </w:t>
      </w:r>
      <w:r>
        <w:t>v </w:t>
      </w:r>
      <w:r w:rsidR="002A63A0">
        <w:t>této Příloze č. 7</w:t>
      </w:r>
      <w:r w:rsidR="00316D20">
        <w:t xml:space="preserve"> a </w:t>
      </w:r>
      <w:r w:rsidR="00DF2B53">
        <w:t>jednání</w:t>
      </w:r>
      <w:r w:rsidR="004E1B8D">
        <w:t xml:space="preserve"> poddodavatele</w:t>
      </w:r>
      <w:r w:rsidR="00DF2B53">
        <w:t xml:space="preserve"> </w:t>
      </w:r>
      <w:r w:rsidR="006763E3">
        <w:t>n</w:t>
      </w:r>
      <w:r w:rsidR="00316D20">
        <w:t>ebude v rozporu s požadavky Objednatele na Zhotovitele</w:t>
      </w:r>
      <w:r>
        <w:t>. O splnění této povinnosti je Zhotovitel povin</w:t>
      </w:r>
      <w:r w:rsidR="00FF1553">
        <w:t xml:space="preserve">en </w:t>
      </w:r>
      <w:r w:rsidR="005B1022">
        <w:t xml:space="preserve">prokazatelně </w:t>
      </w:r>
      <w:r>
        <w:t>seznámi</w:t>
      </w:r>
      <w:r w:rsidR="00F509DE">
        <w:t>t</w:t>
      </w:r>
      <w:r>
        <w:t xml:space="preserve"> poddodavatele a </w:t>
      </w:r>
      <w:r w:rsidR="005B1022">
        <w:t>následně o skutečnosti písemně informovat</w:t>
      </w:r>
      <w:r>
        <w:t xml:space="preserve"> </w:t>
      </w:r>
      <w:r w:rsidR="00AD3E3D">
        <w:t>Pověřen</w:t>
      </w:r>
      <w:r w:rsidR="005B1022">
        <w:t>ou</w:t>
      </w:r>
      <w:r w:rsidR="00D77426">
        <w:t xml:space="preserve"> osob</w:t>
      </w:r>
      <w:r w:rsidR="005B1022">
        <w:t>u</w:t>
      </w:r>
      <w:r w:rsidR="00D77426">
        <w:t xml:space="preserve"> </w:t>
      </w:r>
      <w:r>
        <w:t>Objednatel</w:t>
      </w:r>
      <w:r w:rsidR="00D77426">
        <w:t>e uveden</w:t>
      </w:r>
      <w:r w:rsidR="005B1022">
        <w:t>ou</w:t>
      </w:r>
      <w:r w:rsidR="00D77426">
        <w:t xml:space="preserve"> ve smlouvě</w:t>
      </w:r>
      <w:r w:rsidR="00AD3E3D">
        <w:t xml:space="preserve"> </w:t>
      </w:r>
      <w:r w:rsidR="00AD3E3D" w:rsidRPr="00AD3E3D">
        <w:t>čl. XIV.</w:t>
      </w:r>
      <w:r w:rsidR="00D172F1">
        <w:t>,</w:t>
      </w:r>
      <w:r w:rsidR="00AD3E3D" w:rsidRPr="00AD3E3D">
        <w:t xml:space="preserve"> odst. 6</w:t>
      </w:r>
      <w:r w:rsidR="00D172F1">
        <w:t>.</w:t>
      </w:r>
      <w:r w:rsidR="00AD3E3D" w:rsidRPr="00AD3E3D">
        <w:t>, písm.  a</w:t>
      </w:r>
      <w:r w:rsidR="00AD3E3D">
        <w:t>)</w:t>
      </w:r>
      <w:r w:rsidR="00AD3E3D" w:rsidRPr="00AD3E3D" w:rsidDel="00D77426">
        <w:t xml:space="preserve"> </w:t>
      </w:r>
      <w:r w:rsidR="00D172F1">
        <w:t>(vedoucí projektu)</w:t>
      </w:r>
      <w:r w:rsidR="00591635">
        <w:t xml:space="preserve"> nejpozději</w:t>
      </w:r>
      <w:r w:rsidR="005C188D">
        <w:t xml:space="preserve"> </w:t>
      </w:r>
      <w:r w:rsidR="00664E79">
        <w:t xml:space="preserve">před </w:t>
      </w:r>
      <w:r w:rsidR="005C188D">
        <w:t>zahájením plnění</w:t>
      </w:r>
      <w:r w:rsidR="00664E79">
        <w:t xml:space="preserve"> příslušným poddodavatelem</w:t>
      </w:r>
      <w:r w:rsidR="00591635">
        <w:t xml:space="preserve">. </w:t>
      </w:r>
    </w:p>
    <w:p w14:paraId="6ECADE45" w14:textId="77777777" w:rsidR="00F509DE" w:rsidRDefault="00F509DE" w:rsidP="00913DEB">
      <w:pPr>
        <w:pStyle w:val="Txt1"/>
        <w:numPr>
          <w:ilvl w:val="0"/>
          <w:numId w:val="7"/>
        </w:numPr>
        <w:spacing w:before="0" w:after="120" w:line="280" w:lineRule="atLeast"/>
      </w:pPr>
      <w:r>
        <w:t>Zhotovitel bere na vědomí, že za plnění povinností uvedených v </w:t>
      </w:r>
      <w:r w:rsidR="002A63A0">
        <w:t>této Příloze č. 7</w:t>
      </w:r>
      <w:r>
        <w:t xml:space="preserve"> poddodavatelem odpovídá vůči Objednateli Zhotovitel.</w:t>
      </w:r>
    </w:p>
    <w:p w14:paraId="77BDF9E5" w14:textId="26D84E33" w:rsidR="005A655A" w:rsidRDefault="00591635" w:rsidP="00913DEB">
      <w:pPr>
        <w:pStyle w:val="Txt1"/>
        <w:numPr>
          <w:ilvl w:val="0"/>
          <w:numId w:val="7"/>
        </w:numPr>
        <w:spacing w:before="0" w:after="120" w:line="280" w:lineRule="atLeast"/>
      </w:pPr>
      <w:r>
        <w:t xml:space="preserve">V případě, že se vyskytne situace, kdy Zhotovitel není schopen zcela ovlivnit podmínky, za jakých jeho poddodavatel vykonává svou činnost (typicky v případech přeprodávání služeb nadnárodních korporací nebo v případech, kde je poddodavatel mateřská společnost či jiná společnost z koncernu, která </w:t>
      </w:r>
      <w:r w:rsidR="00F509DE">
        <w:t>poddodavateli</w:t>
      </w:r>
      <w:r>
        <w:t xml:space="preserve"> jakožto své podřízené, obecně slabš</w:t>
      </w:r>
      <w:r w:rsidR="00F509DE">
        <w:t>í</w:t>
      </w:r>
      <w:r>
        <w:t xml:space="preserve"> entitě určuje, za jakých podmínek bude své služby poskytovat), </w:t>
      </w:r>
      <w:r w:rsidR="00F509DE">
        <w:t xml:space="preserve">může </w:t>
      </w:r>
      <w:r>
        <w:t xml:space="preserve">Zhotovitel </w:t>
      </w:r>
      <w:r w:rsidR="00F509DE">
        <w:t>přijmout stanovené obchodní podmínky</w:t>
      </w:r>
      <w:r w:rsidR="0097522F">
        <w:t xml:space="preserve"> poddodavatele</w:t>
      </w:r>
      <w:r w:rsidR="00F509DE">
        <w:t xml:space="preserve"> za současného přijetí jiného způsobu řízení rizik ve vztahu k poddodavateli (</w:t>
      </w:r>
      <w:r w:rsidR="00F329A9">
        <w:t xml:space="preserve">tj. </w:t>
      </w:r>
      <w:r w:rsidR="00F509DE">
        <w:t>povinnost poddodavatele řídit se ujednáními Objednatele a Zhotovitele uvedenými v </w:t>
      </w:r>
      <w:r w:rsidR="002A63A0">
        <w:t>této Příloze č. 7</w:t>
      </w:r>
      <w:r w:rsidR="002C5EFD">
        <w:t>)</w:t>
      </w:r>
      <w:r w:rsidR="0097522F">
        <w:t>.</w:t>
      </w:r>
      <w:r w:rsidR="00F509DE">
        <w:t xml:space="preserve"> O této situaci je Zhotovitel povinen </w:t>
      </w:r>
      <w:r w:rsidR="0097522F">
        <w:t xml:space="preserve">prokazatelně </w:t>
      </w:r>
      <w:r w:rsidR="00F509DE">
        <w:t xml:space="preserve">informovat </w:t>
      </w:r>
      <w:r w:rsidR="003A6078">
        <w:t>Pověřenou osobu</w:t>
      </w:r>
      <w:r w:rsidR="003A6078" w:rsidRPr="00A579A3">
        <w:t xml:space="preserve"> </w:t>
      </w:r>
      <w:r w:rsidR="003A6078">
        <w:t>Objednatele uvedenou ve smlouvě čl. XIV.</w:t>
      </w:r>
      <w:r w:rsidR="00D172F1">
        <w:t>,</w:t>
      </w:r>
      <w:r w:rsidR="003A6078">
        <w:t xml:space="preserve"> odst. 6</w:t>
      </w:r>
      <w:r w:rsidR="00D172F1">
        <w:t>.</w:t>
      </w:r>
      <w:r w:rsidR="003A6078">
        <w:t>, písm. a)</w:t>
      </w:r>
      <w:r w:rsidR="00D172F1">
        <w:t xml:space="preserve"> (vedoucí projektu)</w:t>
      </w:r>
      <w:r w:rsidR="003A6078">
        <w:t xml:space="preserve">. </w:t>
      </w:r>
    </w:p>
    <w:p w14:paraId="4E28B7B5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0B1C7BCA" w14:textId="6586B1FA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314BE6">
        <w:rPr>
          <w:rFonts w:cs="Arial"/>
          <w:szCs w:val="20"/>
        </w:rPr>
        <w:t>X</w:t>
      </w:r>
      <w:r w:rsidR="001F6EC2">
        <w:rPr>
          <w:rFonts w:cs="Arial"/>
          <w:szCs w:val="20"/>
        </w:rPr>
        <w:t>I</w:t>
      </w:r>
      <w:r w:rsidR="00314BE6">
        <w:rPr>
          <w:rFonts w:cs="Arial"/>
          <w:szCs w:val="20"/>
        </w:rPr>
        <w:t>.</w:t>
      </w:r>
    </w:p>
    <w:p w14:paraId="5EC5B079" w14:textId="77777777" w:rsidR="005F1713" w:rsidRPr="00B463FD" w:rsidRDefault="005F171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 w:rsidRPr="00B463FD">
        <w:rPr>
          <w:rFonts w:cs="Arial"/>
          <w:szCs w:val="20"/>
        </w:rPr>
        <w:t>Řízení provozu a komunikací</w:t>
      </w:r>
    </w:p>
    <w:p w14:paraId="611005B8" w14:textId="77777777" w:rsidR="005F1713" w:rsidRPr="009D1184" w:rsidRDefault="005F1713" w:rsidP="00913DEB">
      <w:pPr>
        <w:pStyle w:val="Txt1"/>
        <w:numPr>
          <w:ilvl w:val="0"/>
          <w:numId w:val="10"/>
        </w:numPr>
        <w:spacing w:before="0" w:after="120" w:line="280" w:lineRule="atLeast"/>
        <w:rPr>
          <w:color w:val="000000" w:themeColor="text1"/>
        </w:rPr>
      </w:pPr>
      <w:r w:rsidRPr="009D1184">
        <w:rPr>
          <w:color w:val="000000" w:themeColor="text1"/>
        </w:rPr>
        <w:t xml:space="preserve">Zhotovitel se </w:t>
      </w:r>
      <w:r w:rsidR="00C06D0C" w:rsidRPr="009D1184">
        <w:rPr>
          <w:color w:val="000000" w:themeColor="text1"/>
        </w:rPr>
        <w:t xml:space="preserve">v oblasti řízení provozu a komunikací </w:t>
      </w:r>
      <w:r w:rsidR="009D1184">
        <w:rPr>
          <w:color w:val="000000" w:themeColor="text1"/>
        </w:rPr>
        <w:t xml:space="preserve">zavazuje </w:t>
      </w:r>
      <w:r w:rsidR="00C06D0C" w:rsidRPr="009D1184">
        <w:rPr>
          <w:color w:val="000000" w:themeColor="text1"/>
        </w:rPr>
        <w:t>dodržovat tato bezpečnostní opatření:</w:t>
      </w:r>
    </w:p>
    <w:p w14:paraId="3EB85609" w14:textId="77777777" w:rsidR="005F1713" w:rsidRPr="00B463FD" w:rsidRDefault="005F1713" w:rsidP="00913DEB">
      <w:pPr>
        <w:pStyle w:val="Txt1"/>
        <w:numPr>
          <w:ilvl w:val="1"/>
          <w:numId w:val="10"/>
        </w:numPr>
        <w:spacing w:before="0" w:after="120" w:line="280" w:lineRule="atLeast"/>
      </w:pPr>
      <w:r w:rsidRPr="00B463FD">
        <w:t>Zajistit bezpečný provoz informačního systému a infrastruktury využívané pro poskytování předmětu plnění.</w:t>
      </w:r>
    </w:p>
    <w:p w14:paraId="40C96A37" w14:textId="77777777" w:rsidR="005F1713" w:rsidRPr="00B463FD" w:rsidRDefault="005F1713" w:rsidP="00913DEB">
      <w:pPr>
        <w:pStyle w:val="Txt1"/>
        <w:numPr>
          <w:ilvl w:val="1"/>
          <w:numId w:val="10"/>
        </w:numPr>
        <w:spacing w:before="0" w:after="120" w:line="280" w:lineRule="atLeast"/>
      </w:pPr>
      <w:r w:rsidRPr="00B463FD">
        <w:t>Na vyžádání ve lhůtě, která nebude kratší než šest pracovních dnů, ledaže bude příslušným orgánem veřejné moci požadováno jinak, poskytnout Objednateli přehled, report, či jinou adekvátní informaci o bezpečnostních opatřeních zavedených na svém informačním systému a infrastruktuře.</w:t>
      </w:r>
    </w:p>
    <w:p w14:paraId="09FC9CBF" w14:textId="77777777" w:rsidR="005F1713" w:rsidRPr="00B463FD" w:rsidRDefault="005F1713" w:rsidP="00913DEB">
      <w:pPr>
        <w:pStyle w:val="Txt1"/>
        <w:numPr>
          <w:ilvl w:val="1"/>
          <w:numId w:val="10"/>
        </w:numPr>
        <w:spacing w:before="0" w:after="120" w:line="280" w:lineRule="atLeast"/>
      </w:pPr>
      <w:r w:rsidRPr="00B463FD">
        <w:t>Zajistit, že pro poskytování předmětu plnění bud</w:t>
      </w:r>
      <w:r w:rsidR="002406DD">
        <w:t>ou</w:t>
      </w:r>
      <w:r w:rsidRPr="00B463FD">
        <w:t xml:space="preserve"> využíván</w:t>
      </w:r>
      <w:r w:rsidR="002406DD">
        <w:t>y</w:t>
      </w:r>
      <w:r w:rsidRPr="00B463FD">
        <w:t xml:space="preserve"> pouze </w:t>
      </w:r>
      <w:r w:rsidR="002406DD">
        <w:t>technické a programové prostředky</w:t>
      </w:r>
      <w:r w:rsidRPr="00B463FD">
        <w:t xml:space="preserve">, které </w:t>
      </w:r>
      <w:r w:rsidR="00FF1553" w:rsidRPr="00DE3A21">
        <w:t>neobsahují známé kritické zranitelnosti</w:t>
      </w:r>
      <w:r w:rsidR="00FF1553">
        <w:t xml:space="preserve"> </w:t>
      </w:r>
      <w:r w:rsidR="00314BE6">
        <w:t xml:space="preserve">a </w:t>
      </w:r>
      <w:r w:rsidRPr="00B463FD">
        <w:t>jsou v souladu s platnou českou a</w:t>
      </w:r>
      <w:r w:rsidR="00C671A6">
        <w:t xml:space="preserve"> </w:t>
      </w:r>
      <w:r w:rsidRPr="00B463FD">
        <w:t>evropskou legislativou</w:t>
      </w:r>
      <w:r w:rsidR="00314BE6">
        <w:t xml:space="preserve">. </w:t>
      </w:r>
    </w:p>
    <w:p w14:paraId="3B15F9EB" w14:textId="77777777" w:rsidR="005F1713" w:rsidRPr="00B463FD" w:rsidRDefault="005F1713" w:rsidP="00913DEB">
      <w:pPr>
        <w:pStyle w:val="Txt1"/>
        <w:numPr>
          <w:ilvl w:val="0"/>
          <w:numId w:val="10"/>
        </w:numPr>
        <w:spacing w:before="0" w:after="120" w:line="280" w:lineRule="atLeast"/>
      </w:pPr>
      <w:r w:rsidRPr="00B463FD">
        <w:t xml:space="preserve">Zhotovitel je dále povinen provést a zabezpečit dodržování následujících </w:t>
      </w:r>
      <w:r w:rsidR="009D1184">
        <w:t xml:space="preserve">bezpečnostních </w:t>
      </w:r>
      <w:r w:rsidRPr="00B463FD">
        <w:t>opatření:</w:t>
      </w:r>
    </w:p>
    <w:p w14:paraId="55217E7E" w14:textId="77777777" w:rsidR="005F1713" w:rsidRPr="00B463FD" w:rsidRDefault="005F1713" w:rsidP="00913DEB">
      <w:pPr>
        <w:pStyle w:val="Txt1"/>
        <w:numPr>
          <w:ilvl w:val="1"/>
          <w:numId w:val="10"/>
        </w:numPr>
        <w:spacing w:before="0" w:after="120" w:line="280" w:lineRule="atLeast"/>
      </w:pPr>
      <w:r w:rsidRPr="00B463FD">
        <w:t xml:space="preserve">Zavedení postupů pro ochranu </w:t>
      </w:r>
      <w:r w:rsidR="00553682">
        <w:t xml:space="preserve">zařízení používaných v rámci plnění Zhotovitele </w:t>
      </w:r>
      <w:r w:rsidRPr="00B463FD">
        <w:t>proti škodlivému kódu, řízení technických zranitelností v informačním systému, který je využíván k poskytování předmětu plnění dle smlouvy.</w:t>
      </w:r>
    </w:p>
    <w:p w14:paraId="00FE849D" w14:textId="77777777" w:rsidR="005F1713" w:rsidRPr="00B463FD" w:rsidRDefault="005F1713" w:rsidP="00913DEB">
      <w:pPr>
        <w:pStyle w:val="Txt1"/>
        <w:numPr>
          <w:ilvl w:val="1"/>
          <w:numId w:val="10"/>
        </w:numPr>
        <w:spacing w:before="0" w:after="120" w:line="280" w:lineRule="atLeast"/>
      </w:pPr>
      <w:r w:rsidRPr="00B463FD">
        <w:t>Zavedení pravidel a postupů pro ochranu informací a dat.</w:t>
      </w:r>
    </w:p>
    <w:p w14:paraId="3F323089" w14:textId="77777777" w:rsidR="005F1713" w:rsidRPr="00B463FD" w:rsidRDefault="005F1713" w:rsidP="00913DEB">
      <w:pPr>
        <w:pStyle w:val="Txt1"/>
        <w:numPr>
          <w:ilvl w:val="1"/>
          <w:numId w:val="10"/>
        </w:numPr>
        <w:spacing w:before="0" w:after="120" w:line="280" w:lineRule="atLeast"/>
      </w:pPr>
      <w:r w:rsidRPr="00B463FD">
        <w:t>Stanovení pracovních postupů pro instalaci, spouštění, ukončování provozu technických aktiv</w:t>
      </w:r>
      <w:r w:rsidR="00CB7112">
        <w:t xml:space="preserve"> Zhotovitele</w:t>
      </w:r>
      <w:r w:rsidRPr="00B463FD">
        <w:t>, řešení mimořádných stavů.</w:t>
      </w:r>
    </w:p>
    <w:p w14:paraId="037CC5C6" w14:textId="77777777" w:rsidR="00CC68EB" w:rsidRDefault="005F1713" w:rsidP="00345377">
      <w:pPr>
        <w:pStyle w:val="Txt1"/>
        <w:numPr>
          <w:ilvl w:val="1"/>
          <w:numId w:val="10"/>
        </w:numPr>
        <w:spacing w:before="0" w:after="120" w:line="280" w:lineRule="atLeast"/>
      </w:pPr>
      <w:r w:rsidRPr="00B463FD">
        <w:t>Řízení přístupu k datům a systémům</w:t>
      </w:r>
      <w:r w:rsidR="00CB7112">
        <w:t xml:space="preserve"> Zhotovitele</w:t>
      </w:r>
      <w:r w:rsidRPr="00B463FD">
        <w:t>, které spadají do rozsahu poskytování předmětu plnění</w:t>
      </w:r>
      <w:r w:rsidR="00FF1553">
        <w:t xml:space="preserve">. </w:t>
      </w:r>
      <w:r w:rsidRPr="00B463FD">
        <w:t xml:space="preserve">  </w:t>
      </w:r>
    </w:p>
    <w:p w14:paraId="64BBFF3D" w14:textId="77777777" w:rsidR="00345377" w:rsidRPr="005510D2" w:rsidRDefault="00345377" w:rsidP="00345377">
      <w:pPr>
        <w:pStyle w:val="Txt1"/>
        <w:spacing w:before="0" w:after="120" w:line="280" w:lineRule="atLeast"/>
        <w:ind w:left="792"/>
      </w:pPr>
    </w:p>
    <w:p w14:paraId="1B3BBDD9" w14:textId="7B66BB1A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314BE6">
        <w:rPr>
          <w:rFonts w:cs="Arial"/>
          <w:szCs w:val="20"/>
        </w:rPr>
        <w:t>X</w:t>
      </w:r>
      <w:r w:rsidR="00C671A6">
        <w:rPr>
          <w:rFonts w:cs="Arial"/>
          <w:szCs w:val="20"/>
        </w:rPr>
        <w:t>II.</w:t>
      </w:r>
    </w:p>
    <w:p w14:paraId="5DEEFCE1" w14:textId="77777777" w:rsidR="005F1713" w:rsidRPr="00BA7AFB" w:rsidRDefault="00F260FE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ř</w:t>
      </w:r>
      <w:r w:rsidR="005F1713" w:rsidRPr="00BA7AFB">
        <w:rPr>
          <w:rFonts w:cs="Arial"/>
          <w:szCs w:val="20"/>
        </w:rPr>
        <w:t>ízení změn</w:t>
      </w:r>
      <w:r w:rsidR="00E65243">
        <w:rPr>
          <w:rFonts w:cs="Arial"/>
          <w:szCs w:val="20"/>
        </w:rPr>
        <w:t xml:space="preserve"> </w:t>
      </w:r>
      <w:r w:rsidR="00F67EBA">
        <w:rPr>
          <w:rFonts w:cs="Arial"/>
          <w:szCs w:val="20"/>
        </w:rPr>
        <w:t>významného informačního systému</w:t>
      </w:r>
    </w:p>
    <w:p w14:paraId="346835C8" w14:textId="2183DEB1" w:rsidR="00454192" w:rsidRDefault="006707C6" w:rsidP="00913DEB">
      <w:pPr>
        <w:pStyle w:val="Txt1"/>
        <w:numPr>
          <w:ilvl w:val="0"/>
          <w:numId w:val="11"/>
        </w:numPr>
        <w:spacing w:before="0" w:after="120" w:line="280" w:lineRule="atLeast"/>
      </w:pPr>
      <w:r>
        <w:t xml:space="preserve">Zhotovitel je </w:t>
      </w:r>
      <w:r w:rsidR="00334DE6">
        <w:t xml:space="preserve">dále </w:t>
      </w:r>
      <w:r>
        <w:t xml:space="preserve">povinen v rámci svého plnění u </w:t>
      </w:r>
      <w:r w:rsidR="00454192">
        <w:t xml:space="preserve">všech </w:t>
      </w:r>
      <w:r>
        <w:t xml:space="preserve">změn </w:t>
      </w:r>
      <w:r w:rsidR="00F67EBA">
        <w:t>významnéh</w:t>
      </w:r>
      <w:r w:rsidR="003A6078">
        <w:t>o</w:t>
      </w:r>
      <w:r w:rsidR="00F67EBA">
        <w:t xml:space="preserve"> informačního systému nebo v souvislosti s ním </w:t>
      </w:r>
      <w:r w:rsidR="00454192">
        <w:t xml:space="preserve">prováděných v rámci plnění </w:t>
      </w:r>
      <w:r>
        <w:t xml:space="preserve">přezkoumávat možné dopady </w:t>
      </w:r>
      <w:r w:rsidR="00454192">
        <w:t xml:space="preserve">změny na zajištění kybernetické bezpečnosti Objednatele. </w:t>
      </w:r>
      <w:r w:rsidR="00454192" w:rsidRPr="00454192">
        <w:t xml:space="preserve">Přičemž ty změny, které mají nebo mohou mít vliv </w:t>
      </w:r>
      <w:r w:rsidR="00454192" w:rsidRPr="00500A99">
        <w:t>na kybernetickou bezpečnost a představují vysoké riziko</w:t>
      </w:r>
      <w:r w:rsidR="00334DE6" w:rsidRPr="00500A99">
        <w:t>,</w:t>
      </w:r>
      <w:r w:rsidR="00454192" w:rsidRPr="00500A99">
        <w:t xml:space="preserve"> </w:t>
      </w:r>
      <w:r w:rsidR="009960B1" w:rsidRPr="00500A99">
        <w:t xml:space="preserve">identifikuje jako </w:t>
      </w:r>
      <w:r w:rsidR="00454192" w:rsidRPr="00500A99">
        <w:t>významné změny a</w:t>
      </w:r>
      <w:r w:rsidR="00454192" w:rsidRPr="00454192">
        <w:t xml:space="preserve"> informuje</w:t>
      </w:r>
      <w:r w:rsidR="00C20ADB">
        <w:t>,</w:t>
      </w:r>
      <w:r w:rsidR="00454192" w:rsidRPr="00454192">
        <w:t xml:space="preserve"> o </w:t>
      </w:r>
      <w:r w:rsidR="009960B1">
        <w:t>potřebě jejich určení jako význ</w:t>
      </w:r>
      <w:r w:rsidR="00F260FE">
        <w:t>a</w:t>
      </w:r>
      <w:r w:rsidR="009960B1">
        <w:t>mné</w:t>
      </w:r>
      <w:r w:rsidR="00C20ADB">
        <w:t>,</w:t>
      </w:r>
      <w:r w:rsidR="009960B1">
        <w:t xml:space="preserve"> </w:t>
      </w:r>
      <w:r w:rsidR="00454192" w:rsidRPr="00454192">
        <w:t>prostředni</w:t>
      </w:r>
      <w:r w:rsidR="00454192">
        <w:t xml:space="preserve">ctvím </w:t>
      </w:r>
      <w:r w:rsidR="003A6078">
        <w:t>Pověřené osoby</w:t>
      </w:r>
      <w:r w:rsidR="003A6078" w:rsidRPr="00A579A3">
        <w:t xml:space="preserve"> </w:t>
      </w:r>
      <w:r w:rsidR="003A6078">
        <w:t>Objednatele uvedené ve smlouvě čl. XIV.</w:t>
      </w:r>
      <w:r w:rsidR="00D172F1">
        <w:t>,</w:t>
      </w:r>
      <w:r w:rsidR="003A6078">
        <w:t xml:space="preserve"> odst. 6</w:t>
      </w:r>
      <w:r w:rsidR="00D172F1">
        <w:t>.</w:t>
      </w:r>
      <w:r w:rsidR="003A6078">
        <w:t>, písm. a)</w:t>
      </w:r>
      <w:r w:rsidR="00D172F1">
        <w:t xml:space="preserve"> (vedoucí projektu)</w:t>
      </w:r>
      <w:r w:rsidR="003A6078">
        <w:t xml:space="preserve">. </w:t>
      </w:r>
      <w:r w:rsidR="00FF1553">
        <w:t xml:space="preserve"> </w:t>
      </w:r>
      <w:r w:rsidR="00454192" w:rsidRPr="00454192">
        <w:t xml:space="preserve"> </w:t>
      </w:r>
    </w:p>
    <w:p w14:paraId="1CE3FEAB" w14:textId="77777777" w:rsidR="00454192" w:rsidRDefault="00334DE6" w:rsidP="00913DEB">
      <w:pPr>
        <w:pStyle w:val="Txt1"/>
        <w:numPr>
          <w:ilvl w:val="0"/>
          <w:numId w:val="11"/>
        </w:numPr>
        <w:spacing w:before="0" w:after="120" w:line="280" w:lineRule="atLeast"/>
      </w:pPr>
      <w:r>
        <w:t xml:space="preserve">U takto určených </w:t>
      </w:r>
      <w:r w:rsidR="00264BE4">
        <w:t>významn</w:t>
      </w:r>
      <w:r>
        <w:t>ých</w:t>
      </w:r>
      <w:r w:rsidR="00264BE4">
        <w:t xml:space="preserve"> změn je </w:t>
      </w:r>
      <w:r w:rsidR="00454192">
        <w:t>Zhotovitel</w:t>
      </w:r>
      <w:r w:rsidR="00826065">
        <w:t xml:space="preserve"> povinen</w:t>
      </w:r>
      <w:r w:rsidR="00264BE4">
        <w:t xml:space="preserve"> d</w:t>
      </w:r>
      <w:r w:rsidR="00454192">
        <w:t>okument</w:t>
      </w:r>
      <w:r w:rsidR="00826065">
        <w:t>ovat</w:t>
      </w:r>
      <w:r w:rsidR="00264BE4">
        <w:t xml:space="preserve"> řízení těchto významných změn a </w:t>
      </w:r>
      <w:r w:rsidR="00454192">
        <w:t>provád</w:t>
      </w:r>
      <w:r w:rsidR="00826065">
        <w:t>ět</w:t>
      </w:r>
      <w:r w:rsidR="00454192">
        <w:t xml:space="preserve"> u nich</w:t>
      </w:r>
      <w:r w:rsidR="00264BE4">
        <w:t>,</w:t>
      </w:r>
      <w:r w:rsidR="00454192">
        <w:t xml:space="preserve"> za součinnosti Objednatele</w:t>
      </w:r>
      <w:r w:rsidR="00264BE4">
        <w:t>,</w:t>
      </w:r>
      <w:r w:rsidR="00454192">
        <w:t xml:space="preserve"> analýzu rizik </w:t>
      </w:r>
      <w:r>
        <w:t xml:space="preserve">(přezkum možných dopadů změny) </w:t>
      </w:r>
      <w:r w:rsidR="00454192">
        <w:t>v souladu se zákonem o kybernetické bezpečnost</w:t>
      </w:r>
      <w:r w:rsidR="00C20ADB">
        <w:t>i.</w:t>
      </w:r>
    </w:p>
    <w:p w14:paraId="71ADA4C2" w14:textId="77777777" w:rsidR="006707C6" w:rsidRPr="00826065" w:rsidRDefault="00264BE4" w:rsidP="00913DEB">
      <w:pPr>
        <w:pStyle w:val="Txt1"/>
        <w:numPr>
          <w:ilvl w:val="0"/>
          <w:numId w:val="11"/>
        </w:numPr>
        <w:spacing w:before="0" w:after="120" w:line="280" w:lineRule="atLeast"/>
      </w:pPr>
      <w:r>
        <w:t>Dle výsledků analýzy rizik, které předkládá Zhotovitel</w:t>
      </w:r>
      <w:r w:rsidR="00314BE6">
        <w:t xml:space="preserve"> Objednateli</w:t>
      </w:r>
      <w:r w:rsidR="00C20ADB">
        <w:t>,</w:t>
      </w:r>
      <w:r>
        <w:t xml:space="preserve"> navrhuje Zhotovitel </w:t>
      </w:r>
      <w:r w:rsidR="00454192">
        <w:t>opatření z</w:t>
      </w:r>
      <w:r w:rsidR="00334DE6">
        <w:t>a</w:t>
      </w:r>
      <w:r w:rsidR="00454192">
        <w:t xml:space="preserve"> účelem snížení všech n</w:t>
      </w:r>
      <w:r w:rsidR="006707C6" w:rsidRPr="00454192">
        <w:t>epříznivých dopadů spojených s</w:t>
      </w:r>
      <w:r w:rsidR="00454192" w:rsidRPr="00454192">
        <w:t xml:space="preserve"> takovou </w:t>
      </w:r>
      <w:r w:rsidR="006707C6" w:rsidRPr="00454192">
        <w:t>významn</w:t>
      </w:r>
      <w:r w:rsidR="00454192" w:rsidRPr="00454192">
        <w:t>ou</w:t>
      </w:r>
      <w:r w:rsidR="006707C6" w:rsidRPr="00454192">
        <w:t xml:space="preserve"> změn</w:t>
      </w:r>
      <w:r w:rsidR="00454192" w:rsidRPr="00454192">
        <w:t>ou</w:t>
      </w:r>
      <w:r>
        <w:t xml:space="preserve"> a </w:t>
      </w:r>
      <w:r w:rsidR="00826065">
        <w:t>předklád</w:t>
      </w:r>
      <w:r>
        <w:t>á</w:t>
      </w:r>
      <w:r w:rsidR="00826065">
        <w:t xml:space="preserve"> návrh</w:t>
      </w:r>
      <w:r w:rsidR="006707C6" w:rsidRPr="00826065">
        <w:t xml:space="preserve"> aktualiz</w:t>
      </w:r>
      <w:r w:rsidR="00826065">
        <w:t>ace</w:t>
      </w:r>
      <w:r w:rsidR="006707C6" w:rsidRPr="00826065">
        <w:t xml:space="preserve"> bezpečnostní politik</w:t>
      </w:r>
      <w:r w:rsidR="00826065">
        <w:t>y</w:t>
      </w:r>
      <w:r w:rsidR="006707C6" w:rsidRPr="00826065">
        <w:t xml:space="preserve"> a bezpečnostní</w:t>
      </w:r>
      <w:r w:rsidR="00826065">
        <w:t>ch</w:t>
      </w:r>
      <w:r w:rsidR="006707C6" w:rsidRPr="00826065">
        <w:t xml:space="preserve"> dokument</w:t>
      </w:r>
      <w:r w:rsidR="00826065">
        <w:t xml:space="preserve">ů </w:t>
      </w:r>
      <w:r>
        <w:t xml:space="preserve">Objednatele </w:t>
      </w:r>
      <w:r w:rsidR="00826065">
        <w:t>dotčených změnou a přijatými opatřeními</w:t>
      </w:r>
      <w:r w:rsidR="00C20ADB">
        <w:t xml:space="preserve"> příp. </w:t>
      </w:r>
      <w:r w:rsidR="00C20ADB" w:rsidRPr="00786C1C">
        <w:t>aktualizuje bezpečnostní politiku Zhotovitele, aby</w:t>
      </w:r>
      <w:r w:rsidR="00C20ADB">
        <w:t xml:space="preserve"> odpovídala novému stavu po provedení významné změny</w:t>
      </w:r>
      <w:r w:rsidR="00826065">
        <w:t>.</w:t>
      </w:r>
      <w:r w:rsidR="006707C6" w:rsidRPr="00826065">
        <w:t xml:space="preserve"> </w:t>
      </w:r>
    </w:p>
    <w:p w14:paraId="2D96A0FC" w14:textId="77777777" w:rsidR="006707C6" w:rsidRPr="00264BE4" w:rsidRDefault="00264BE4" w:rsidP="00913DEB">
      <w:pPr>
        <w:pStyle w:val="Txt1"/>
        <w:numPr>
          <w:ilvl w:val="0"/>
          <w:numId w:val="11"/>
        </w:numPr>
        <w:spacing w:before="0" w:after="120" w:line="280" w:lineRule="atLeast"/>
      </w:pPr>
      <w:r w:rsidRPr="00264BE4">
        <w:t xml:space="preserve">Zhotovitel musí vždy </w:t>
      </w:r>
      <w:r w:rsidR="00334DE6">
        <w:t>před impl</w:t>
      </w:r>
      <w:r w:rsidR="00C20ADB">
        <w:t>e</w:t>
      </w:r>
      <w:r w:rsidR="00334DE6">
        <w:t xml:space="preserve">mentací významné </w:t>
      </w:r>
      <w:r w:rsidRPr="00264BE4">
        <w:t>změn</w:t>
      </w:r>
      <w:r w:rsidR="00334DE6">
        <w:t>y</w:t>
      </w:r>
      <w:r w:rsidRPr="00264BE4">
        <w:t xml:space="preserve"> </w:t>
      </w:r>
      <w:r w:rsidR="00334DE6">
        <w:t xml:space="preserve">do provozního prostředí Objednatele </w:t>
      </w:r>
      <w:r w:rsidR="006707C6" w:rsidRPr="00264BE4">
        <w:t>zajist</w:t>
      </w:r>
      <w:r>
        <w:t>it</w:t>
      </w:r>
      <w:r w:rsidR="006707C6" w:rsidRPr="00264BE4">
        <w:t xml:space="preserve"> možn</w:t>
      </w:r>
      <w:r w:rsidRPr="00264BE4">
        <w:t>ost navrácení do původního stavu</w:t>
      </w:r>
      <w:r w:rsidR="00334DE6">
        <w:t>, tj. stavu před implementací změny</w:t>
      </w:r>
      <w:r w:rsidR="005628E6">
        <w:t xml:space="preserve"> dle sjednané součinnosti.  </w:t>
      </w:r>
    </w:p>
    <w:p w14:paraId="06AABCCA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5F1951AB" w14:textId="5114CE45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81368E">
        <w:rPr>
          <w:rFonts w:cs="Arial"/>
          <w:szCs w:val="20"/>
        </w:rPr>
        <w:t>X</w:t>
      </w:r>
      <w:r w:rsidR="00C671A6">
        <w:rPr>
          <w:rFonts w:cs="Arial"/>
          <w:szCs w:val="20"/>
        </w:rPr>
        <w:t>I</w:t>
      </w:r>
      <w:r w:rsidR="001E5DBE">
        <w:rPr>
          <w:rFonts w:cs="Arial"/>
          <w:szCs w:val="20"/>
        </w:rPr>
        <w:t>II</w:t>
      </w:r>
      <w:r w:rsidR="0081368E">
        <w:rPr>
          <w:rFonts w:cs="Arial"/>
          <w:szCs w:val="20"/>
        </w:rPr>
        <w:t>.</w:t>
      </w:r>
    </w:p>
    <w:p w14:paraId="695F077A" w14:textId="77777777" w:rsidR="005F1713" w:rsidRPr="00BA7AFB" w:rsidRDefault="005F171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 w:rsidRPr="00BA7AFB">
        <w:rPr>
          <w:rFonts w:cs="Arial"/>
          <w:szCs w:val="20"/>
        </w:rPr>
        <w:t>Řízení přístupu</w:t>
      </w:r>
    </w:p>
    <w:p w14:paraId="7DAEC4E8" w14:textId="77777777" w:rsidR="009D1184" w:rsidRPr="009D1184" w:rsidRDefault="009D1184" w:rsidP="00913DEB">
      <w:pPr>
        <w:pStyle w:val="Txt1"/>
        <w:numPr>
          <w:ilvl w:val="0"/>
          <w:numId w:val="12"/>
        </w:numPr>
        <w:spacing w:before="0" w:after="120" w:line="280" w:lineRule="atLeast"/>
        <w:rPr>
          <w:color w:val="000000" w:themeColor="text1"/>
        </w:rPr>
      </w:pPr>
      <w:r w:rsidRPr="009D1184">
        <w:rPr>
          <w:color w:val="000000" w:themeColor="text1"/>
        </w:rPr>
        <w:t xml:space="preserve">Zhotovitel se v oblasti řízení </w:t>
      </w:r>
      <w:r>
        <w:rPr>
          <w:color w:val="000000" w:themeColor="text1"/>
        </w:rPr>
        <w:t>přístupu</w:t>
      </w:r>
      <w:r w:rsidRPr="009D118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zavazuje </w:t>
      </w:r>
      <w:r w:rsidRPr="009D1184">
        <w:rPr>
          <w:color w:val="000000" w:themeColor="text1"/>
        </w:rPr>
        <w:t>dodržovat tato bezpečnostní opatření:</w:t>
      </w:r>
    </w:p>
    <w:p w14:paraId="34C50692" w14:textId="77777777" w:rsidR="005F1713" w:rsidRDefault="009D1184" w:rsidP="00913DEB">
      <w:pPr>
        <w:pStyle w:val="Txt1"/>
        <w:numPr>
          <w:ilvl w:val="1"/>
          <w:numId w:val="12"/>
        </w:numPr>
        <w:spacing w:before="0" w:after="120" w:line="280" w:lineRule="atLeast"/>
      </w:pPr>
      <w:r>
        <w:t>P</w:t>
      </w:r>
      <w:r w:rsidR="005F1713" w:rsidRPr="00BA7AFB">
        <w:t xml:space="preserve">ostupovat dle ustanovení Přílohy č. </w:t>
      </w:r>
      <w:r w:rsidR="002517F2">
        <w:t>2</w:t>
      </w:r>
      <w:r w:rsidR="005F1713" w:rsidRPr="00BA7AFB">
        <w:t xml:space="preserve"> smlouvy – „</w:t>
      </w:r>
      <w:r w:rsidR="0081368E" w:rsidRPr="00343062">
        <w:t>Podmínky pro přístup Zhotovitele do vnitřní sítě VZP ČR prostřednictvím VPN VZP ČR vč. jejich Přílohy č. 1</w:t>
      </w:r>
      <w:r w:rsidR="005F1713" w:rsidRPr="00BA7AFB">
        <w:t>“.</w:t>
      </w:r>
      <w:bookmarkEnd w:id="0"/>
      <w:bookmarkEnd w:id="1"/>
      <w:bookmarkEnd w:id="2"/>
    </w:p>
    <w:p w14:paraId="0599E67C" w14:textId="77777777" w:rsidR="00AA5557" w:rsidRPr="00AA5557" w:rsidRDefault="00D777C6" w:rsidP="00913DEB">
      <w:pPr>
        <w:pStyle w:val="Txt1"/>
        <w:numPr>
          <w:ilvl w:val="1"/>
          <w:numId w:val="12"/>
        </w:numPr>
        <w:spacing w:before="0" w:after="120" w:line="280" w:lineRule="atLeast"/>
      </w:pPr>
      <w:r>
        <w:t>P</w:t>
      </w:r>
      <w:r w:rsidR="00AA5557" w:rsidRPr="00AA5557">
        <w:t xml:space="preserve">řidělovat </w:t>
      </w:r>
      <w:r>
        <w:t xml:space="preserve">přístupy a přístupová </w:t>
      </w:r>
      <w:r w:rsidR="00AA5557" w:rsidRPr="00AA5557">
        <w:t xml:space="preserve">oprávnění </w:t>
      </w:r>
      <w:r>
        <w:t>osobám podílejícím se na plnění ve svém prostředí v minimálním nutném rozsahu potřebném pro jejich výkon práce</w:t>
      </w:r>
      <w:r w:rsidR="00D95915">
        <w:t xml:space="preserve">, tj. tak </w:t>
      </w:r>
      <w:r w:rsidR="00AA5557" w:rsidRPr="00AA5557">
        <w:t xml:space="preserve">aby byla minimalizována rizika </w:t>
      </w:r>
      <w:r w:rsidR="00D95915">
        <w:t xml:space="preserve">narušení bezpečnosti </w:t>
      </w:r>
      <w:r w:rsidR="00AA5557" w:rsidRPr="00AA5557">
        <w:t>aktiv</w:t>
      </w:r>
      <w:r w:rsidR="009A5550">
        <w:t xml:space="preserve"> Objednatele</w:t>
      </w:r>
      <w:r w:rsidR="00CB7112">
        <w:t xml:space="preserve"> v prostředí Zhotovitele</w:t>
      </w:r>
      <w:r w:rsidR="009A5550">
        <w:t>.</w:t>
      </w:r>
    </w:p>
    <w:p w14:paraId="7C2BD58C" w14:textId="77777777" w:rsidR="00AA5557" w:rsidRPr="00AA5557" w:rsidRDefault="00D95915" w:rsidP="00913DEB">
      <w:pPr>
        <w:pStyle w:val="Txt1"/>
        <w:numPr>
          <w:ilvl w:val="1"/>
          <w:numId w:val="12"/>
        </w:numPr>
        <w:spacing w:before="0" w:after="120" w:line="280" w:lineRule="atLeast"/>
      </w:pPr>
      <w:r>
        <w:t>Z</w:t>
      </w:r>
      <w:r w:rsidR="00AA5557" w:rsidRPr="00AA5557">
        <w:t xml:space="preserve">ajistit, aby </w:t>
      </w:r>
      <w:r w:rsidR="009A5550">
        <w:t>takto přidělené</w:t>
      </w:r>
      <w:r w:rsidR="00AA5557" w:rsidRPr="00AA5557">
        <w:t xml:space="preserve"> přístup</w:t>
      </w:r>
      <w:r w:rsidR="009A5550">
        <w:t>y</w:t>
      </w:r>
      <w:r w:rsidR="00AA5557" w:rsidRPr="00AA5557">
        <w:t xml:space="preserve"> nebyl</w:t>
      </w:r>
      <w:r w:rsidR="009A5550">
        <w:t>y</w:t>
      </w:r>
      <w:r w:rsidR="00AA5557" w:rsidRPr="00AA5557">
        <w:t xml:space="preserve"> sdílen</w:t>
      </w:r>
      <w:r w:rsidR="009A5550">
        <w:t>y</w:t>
      </w:r>
      <w:r w:rsidR="00AA5557" w:rsidRPr="00AA5557">
        <w:t xml:space="preserve"> více osobami</w:t>
      </w:r>
      <w:r>
        <w:t>, tj. zajistit jednoznačnou identifikaci fyzické osoby</w:t>
      </w:r>
      <w:r w:rsidR="009A5550">
        <w:t>.</w:t>
      </w:r>
      <w:r w:rsidR="00AA5557" w:rsidRPr="00AA5557">
        <w:t xml:space="preserve"> </w:t>
      </w:r>
    </w:p>
    <w:p w14:paraId="38AC4609" w14:textId="77777777" w:rsidR="00AA5557" w:rsidRDefault="009A5550" w:rsidP="00913DEB">
      <w:pPr>
        <w:pStyle w:val="Txt1"/>
        <w:numPr>
          <w:ilvl w:val="1"/>
          <w:numId w:val="12"/>
        </w:numPr>
        <w:spacing w:before="0" w:after="120" w:line="280" w:lineRule="atLeast"/>
      </w:pPr>
      <w:r>
        <w:t>P</w:t>
      </w:r>
      <w:r w:rsidR="00AA5557" w:rsidRPr="00AA5557">
        <w:t>r</w:t>
      </w:r>
      <w:r>
        <w:t xml:space="preserve">avidelně </w:t>
      </w:r>
      <w:r w:rsidR="00AA5557" w:rsidRPr="00AA5557">
        <w:t>kontrolovat a vyhodnocovat oprávněnost přístupu</w:t>
      </w:r>
      <w:r>
        <w:t xml:space="preserve"> a přístupových oprávnění </w:t>
      </w:r>
      <w:r w:rsidR="00AA5557" w:rsidRPr="00AA5557">
        <w:t xml:space="preserve">osob </w:t>
      </w:r>
      <w:r>
        <w:t>podílejících se na plnění na straně Zhotovitele</w:t>
      </w:r>
      <w:r w:rsidR="00CB7112">
        <w:t xml:space="preserve"> v prostředí Zhotovitele</w:t>
      </w:r>
      <w:r w:rsidR="00AA5557" w:rsidRPr="00AA5557">
        <w:t>.</w:t>
      </w:r>
    </w:p>
    <w:p w14:paraId="44078995" w14:textId="77777777" w:rsidR="001E5DBE" w:rsidRPr="00AA5557" w:rsidRDefault="001E5DBE" w:rsidP="00E650B8">
      <w:pPr>
        <w:pStyle w:val="Txt1"/>
        <w:spacing w:before="0" w:after="120" w:line="280" w:lineRule="atLeast"/>
        <w:ind w:left="792"/>
      </w:pPr>
    </w:p>
    <w:p w14:paraId="5F49D630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81368E">
        <w:rPr>
          <w:rFonts w:cs="Arial"/>
          <w:szCs w:val="20"/>
        </w:rPr>
        <w:t>X</w:t>
      </w:r>
      <w:r w:rsidR="001E5DBE">
        <w:rPr>
          <w:rFonts w:cs="Arial"/>
          <w:szCs w:val="20"/>
        </w:rPr>
        <w:t>I</w:t>
      </w:r>
      <w:r w:rsidR="0081368E">
        <w:rPr>
          <w:rFonts w:cs="Arial"/>
          <w:szCs w:val="20"/>
        </w:rPr>
        <w:t>V.</w:t>
      </w:r>
    </w:p>
    <w:p w14:paraId="2EAAE18E" w14:textId="77777777" w:rsidR="005F1713" w:rsidRPr="00BA7AFB" w:rsidRDefault="005F171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 w:rsidRPr="00BA7AFB">
        <w:rPr>
          <w:rFonts w:cs="Arial"/>
          <w:szCs w:val="20"/>
        </w:rPr>
        <w:t>Akvizice, vývoj a údržba</w:t>
      </w:r>
    </w:p>
    <w:p w14:paraId="6C9BD090" w14:textId="77777777" w:rsidR="005F1713" w:rsidRPr="00BA7AFB" w:rsidRDefault="009D1184" w:rsidP="00676BF0">
      <w:pPr>
        <w:pStyle w:val="Txt1"/>
        <w:numPr>
          <w:ilvl w:val="0"/>
          <w:numId w:val="13"/>
        </w:numPr>
        <w:spacing w:before="0" w:after="120" w:line="280" w:lineRule="atLeast"/>
      </w:pPr>
      <w:r w:rsidRPr="009D1184">
        <w:rPr>
          <w:color w:val="000000" w:themeColor="text1"/>
        </w:rPr>
        <w:t xml:space="preserve">Zhotovitel se v oblasti </w:t>
      </w:r>
      <w:r>
        <w:rPr>
          <w:color w:val="000000" w:themeColor="text1"/>
        </w:rPr>
        <w:t>akvizice, vývoje a údržby</w:t>
      </w:r>
      <w:r w:rsidRPr="009D118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zavazuje </w:t>
      </w:r>
      <w:r w:rsidR="005510D2">
        <w:t>z</w:t>
      </w:r>
      <w:r w:rsidR="005F1713" w:rsidRPr="00BA7AFB">
        <w:t>ajistit bezpečnou implementaci, inovaci, aktualizaci a testování technologií, které jsou předmětem plnění.</w:t>
      </w:r>
    </w:p>
    <w:p w14:paraId="309D0532" w14:textId="77777777" w:rsidR="0085741A" w:rsidRPr="0085741A" w:rsidRDefault="0085741A" w:rsidP="00913DEB">
      <w:pPr>
        <w:pStyle w:val="Txt1"/>
        <w:numPr>
          <w:ilvl w:val="0"/>
          <w:numId w:val="13"/>
        </w:numPr>
        <w:spacing w:before="0" w:after="120" w:line="280" w:lineRule="atLeast"/>
      </w:pPr>
      <w:r w:rsidRPr="0085741A">
        <w:t xml:space="preserve">V případě, že předmět plnění zahrnuje vývoj </w:t>
      </w:r>
      <w:r>
        <w:t>informačního systému ve správ</w:t>
      </w:r>
      <w:r w:rsidR="00282511">
        <w:t>ě</w:t>
      </w:r>
      <w:r>
        <w:t xml:space="preserve"> Objednatele</w:t>
      </w:r>
      <w:r w:rsidRPr="0085741A">
        <w:t xml:space="preserve">, zavazuje se Zhotovitel: </w:t>
      </w:r>
    </w:p>
    <w:p w14:paraId="12DD23C3" w14:textId="77777777" w:rsidR="0085741A" w:rsidRPr="00E6630C" w:rsidRDefault="00E6630C" w:rsidP="00913DEB">
      <w:pPr>
        <w:pStyle w:val="Txt1"/>
        <w:numPr>
          <w:ilvl w:val="1"/>
          <w:numId w:val="13"/>
        </w:numPr>
        <w:spacing w:before="0" w:after="120" w:line="280" w:lineRule="atLeast"/>
      </w:pPr>
      <w:r>
        <w:t>P</w:t>
      </w:r>
      <w:r w:rsidR="0085741A" w:rsidRPr="00E6630C">
        <w:t>okud jsou softwarové auditní činnosti a předání zdrojového kódu k</w:t>
      </w:r>
      <w:r>
        <w:t> informačnímu systému součástí plnění dle s</w:t>
      </w:r>
      <w:r w:rsidR="0085741A" w:rsidRPr="00E6630C">
        <w:t>mlouvy, umožní Zhotovitel Objednateli audit prováděného nebo provedeného plnění a na písemnou žádost Objednatele předloží Zhotovitel Objednateli vyvíjený zdrojový kód k</w:t>
      </w:r>
      <w:r>
        <w:t> informačnímu systému</w:t>
      </w:r>
      <w:r w:rsidR="0085741A" w:rsidRPr="00E6630C">
        <w:t xml:space="preserve"> na provedení codereview (automatizovaně prostřednictvím bezpečnostního nástroje i manuálně), a to zejména za účelem ověření skutečnosti, zda Zhotovitel postupuje či postupoval při poskytování plnění v </w:t>
      </w:r>
      <w:r>
        <w:t>souladu se s</w:t>
      </w:r>
      <w:r w:rsidR="0085741A" w:rsidRPr="00E6630C">
        <w:t>mlouvou</w:t>
      </w:r>
      <w:r>
        <w:t>.</w:t>
      </w:r>
    </w:p>
    <w:p w14:paraId="48B1A616" w14:textId="77777777" w:rsidR="0085741A" w:rsidRPr="00E6630C" w:rsidRDefault="00E6630C" w:rsidP="00913DEB">
      <w:pPr>
        <w:pStyle w:val="Txt1"/>
        <w:numPr>
          <w:ilvl w:val="1"/>
          <w:numId w:val="13"/>
        </w:numPr>
        <w:spacing w:before="0" w:after="120" w:line="280" w:lineRule="atLeast"/>
      </w:pPr>
      <w:r>
        <w:t>P</w:t>
      </w:r>
      <w:r w:rsidR="0085741A" w:rsidRPr="00E6630C">
        <w:t xml:space="preserve">oskytovat Objednateli v termínech stanovených Objednatelem, resp. bez zbytečného odkladu požadovanou součinnost na provedení bezpečnostního testování v průběhu vývoje </w:t>
      </w:r>
      <w:r>
        <w:t>informačního systému</w:t>
      </w:r>
      <w:r w:rsidR="0085741A" w:rsidRPr="00E6630C">
        <w:t xml:space="preserve"> či kdykoli po jeho předání</w:t>
      </w:r>
      <w:r w:rsidR="00080B3F">
        <w:t>.</w:t>
      </w:r>
    </w:p>
    <w:p w14:paraId="623D8750" w14:textId="77777777" w:rsidR="0085741A" w:rsidRPr="00E6630C" w:rsidRDefault="00E6630C" w:rsidP="00913DEB">
      <w:pPr>
        <w:pStyle w:val="Txt1"/>
        <w:numPr>
          <w:ilvl w:val="1"/>
          <w:numId w:val="13"/>
        </w:numPr>
        <w:spacing w:before="0" w:after="120" w:line="280" w:lineRule="atLeast"/>
      </w:pPr>
      <w:r>
        <w:t>Z</w:t>
      </w:r>
      <w:r w:rsidR="0085741A" w:rsidRPr="00E6630C">
        <w:t xml:space="preserve">ajistit, že plnění bude obsahovat jen ty součásti, které jsou objektivně potřebné pro řádné provozování </w:t>
      </w:r>
      <w:r>
        <w:t>informačního systému</w:t>
      </w:r>
      <w:r w:rsidR="0085741A" w:rsidRPr="00E6630C">
        <w:t xml:space="preserve"> a/nebo které jsou specifikovány výslovně ve smlouvě (zejména, že </w:t>
      </w:r>
      <w:r>
        <w:t>informační systém</w:t>
      </w:r>
      <w:r w:rsidR="0085741A" w:rsidRPr="00E6630C">
        <w:t xml:space="preserve"> nebude obsahovat žádné nepotřebné komponenty, žádné programové vzorky apod.)</w:t>
      </w:r>
      <w:r>
        <w:t>.</w:t>
      </w:r>
    </w:p>
    <w:p w14:paraId="6D7CE26C" w14:textId="77777777" w:rsidR="0085741A" w:rsidRPr="00E6630C" w:rsidRDefault="00E6630C" w:rsidP="00913DEB">
      <w:pPr>
        <w:pStyle w:val="Txt1"/>
        <w:numPr>
          <w:ilvl w:val="1"/>
          <w:numId w:val="13"/>
        </w:numPr>
        <w:spacing w:before="0" w:after="120" w:line="280" w:lineRule="atLeast"/>
      </w:pPr>
      <w:r>
        <w:t>P</w:t>
      </w:r>
      <w:r w:rsidR="0085741A" w:rsidRPr="00E6630C">
        <w:t xml:space="preserve">okud je součástí plnění i instalace operačního systému případně </w:t>
      </w:r>
      <w:r>
        <w:t xml:space="preserve">programového vybavení </w:t>
      </w:r>
      <w:r w:rsidR="0085741A" w:rsidRPr="00E6630C">
        <w:t>třetích stran, zajistit v průběhu jeho instalace, že budou použity předepsané verze těchto produktů kompatibilní a funkční v prostředí Objednatele</w:t>
      </w:r>
      <w:r>
        <w:t>.</w:t>
      </w:r>
    </w:p>
    <w:p w14:paraId="6B074BAF" w14:textId="77777777" w:rsidR="0085741A" w:rsidRPr="00786C1C" w:rsidRDefault="00E6630C" w:rsidP="00913DEB">
      <w:pPr>
        <w:pStyle w:val="Txt1"/>
        <w:numPr>
          <w:ilvl w:val="1"/>
          <w:numId w:val="13"/>
        </w:numPr>
        <w:spacing w:before="0" w:after="120" w:line="280" w:lineRule="atLeast"/>
      </w:pPr>
      <w:r>
        <w:t>Z</w:t>
      </w:r>
      <w:r w:rsidR="0085741A" w:rsidRPr="00E6630C">
        <w:t>ajistit bez</w:t>
      </w:r>
      <w:r>
        <w:t>pečnost testovacího prostředí Zhotovitele</w:t>
      </w:r>
      <w:r w:rsidR="0085741A" w:rsidRPr="00E6630C">
        <w:t xml:space="preserve"> a ochranu poskytnutých testovacích dat </w:t>
      </w:r>
      <w:r w:rsidR="0085741A" w:rsidRPr="00786C1C">
        <w:t>Objednatelem</w:t>
      </w:r>
      <w:r w:rsidRPr="00786C1C">
        <w:t>.</w:t>
      </w:r>
    </w:p>
    <w:p w14:paraId="11EF5B8F" w14:textId="77777777" w:rsidR="0085741A" w:rsidRPr="00786C1C" w:rsidRDefault="00E6630C" w:rsidP="00913DEB">
      <w:pPr>
        <w:pStyle w:val="Txt1"/>
        <w:numPr>
          <w:ilvl w:val="1"/>
          <w:numId w:val="13"/>
        </w:numPr>
        <w:spacing w:before="0" w:after="120" w:line="280" w:lineRule="atLeast"/>
      </w:pPr>
      <w:r w:rsidRPr="00676BF0">
        <w:t>Z</w:t>
      </w:r>
      <w:r w:rsidR="0085741A" w:rsidRPr="00676BF0">
        <w:t xml:space="preserve">ajistit, že v rámci poskytovaného plnění bude </w:t>
      </w:r>
      <w:r w:rsidRPr="00676BF0">
        <w:t>vyvíjený informační systém</w:t>
      </w:r>
      <w:r w:rsidR="001D394E" w:rsidRPr="00676BF0">
        <w:t xml:space="preserve"> v</w:t>
      </w:r>
      <w:r w:rsidR="0085741A" w:rsidRPr="00676BF0">
        <w:t xml:space="preserve"> souladu s</w:t>
      </w:r>
      <w:r w:rsidR="00F04D17">
        <w:t> </w:t>
      </w:r>
      <w:r w:rsidR="0085741A" w:rsidRPr="00676BF0">
        <w:t>bezpečnostními politikami a s</w:t>
      </w:r>
      <w:r w:rsidR="0085741A" w:rsidRPr="00786C1C">
        <w:t>tandardy Objednatele</w:t>
      </w:r>
      <w:r w:rsidRPr="00786C1C">
        <w:t>.</w:t>
      </w:r>
    </w:p>
    <w:p w14:paraId="26982E7B" w14:textId="77777777" w:rsidR="0085741A" w:rsidRPr="00E6630C" w:rsidRDefault="001D394E" w:rsidP="00913DEB">
      <w:pPr>
        <w:pStyle w:val="Txt1"/>
        <w:numPr>
          <w:ilvl w:val="1"/>
          <w:numId w:val="13"/>
        </w:numPr>
        <w:spacing w:before="0" w:after="120" w:line="280" w:lineRule="atLeast"/>
      </w:pPr>
      <w:r w:rsidRPr="00676BF0">
        <w:lastRenderedPageBreak/>
        <w:t xml:space="preserve">Pokud je předmětem plnění instalace </w:t>
      </w:r>
      <w:r w:rsidR="00E6630C" w:rsidRPr="00676BF0">
        <w:t>informační</w:t>
      </w:r>
      <w:r w:rsidRPr="00676BF0">
        <w:t>ho</w:t>
      </w:r>
      <w:r w:rsidR="00E6630C" w:rsidRPr="00676BF0">
        <w:t xml:space="preserve"> systém</w:t>
      </w:r>
      <w:r w:rsidRPr="00676BF0">
        <w:t>u, provede Zhotovitel</w:t>
      </w:r>
      <w:r w:rsidR="0085741A" w:rsidRPr="00676BF0">
        <w:t xml:space="preserve"> </w:t>
      </w:r>
      <w:r w:rsidRPr="00676BF0">
        <w:t>instalaci</w:t>
      </w:r>
      <w:r>
        <w:t xml:space="preserve"> </w:t>
      </w:r>
      <w:r w:rsidR="0085741A" w:rsidRPr="00E6630C">
        <w:t>pouze na základě Objednatelem předem schválených migračních postupů</w:t>
      </w:r>
      <w:r w:rsidR="00E6630C">
        <w:t>.</w:t>
      </w:r>
    </w:p>
    <w:p w14:paraId="373BDAA2" w14:textId="52D79CE9" w:rsidR="0085741A" w:rsidRPr="00CC68EB" w:rsidRDefault="009A0B60" w:rsidP="00913DEB">
      <w:pPr>
        <w:pStyle w:val="Txt1"/>
        <w:numPr>
          <w:ilvl w:val="1"/>
          <w:numId w:val="13"/>
        </w:numPr>
        <w:spacing w:before="0" w:after="120" w:line="280" w:lineRule="atLeast"/>
      </w:pPr>
      <w:r>
        <w:t>Zajistit správu</w:t>
      </w:r>
      <w:r w:rsidR="0085741A" w:rsidRPr="00E6630C">
        <w:t xml:space="preserve"> zdrojový</w:t>
      </w:r>
      <w:r>
        <w:t>ch</w:t>
      </w:r>
      <w:r w:rsidR="0085741A" w:rsidRPr="00E6630C">
        <w:t xml:space="preserve"> kód</w:t>
      </w:r>
      <w:r>
        <w:t>ů</w:t>
      </w:r>
      <w:r w:rsidR="0085741A" w:rsidRPr="00E6630C">
        <w:t xml:space="preserve"> bezpečnou formou zajištující jeho integritu</w:t>
      </w:r>
      <w:r>
        <w:t xml:space="preserve"> </w:t>
      </w:r>
      <w:r w:rsidRPr="00CC68EB">
        <w:t>dle</w:t>
      </w:r>
      <w:r w:rsidR="00913DEB" w:rsidRPr="00CC68EB">
        <w:t xml:space="preserve"> Přílohy č. </w:t>
      </w:r>
      <w:r w:rsidR="00C60AD2">
        <w:t>3</w:t>
      </w:r>
      <w:r w:rsidR="00C60AD2" w:rsidRPr="00CC68EB">
        <w:t xml:space="preserve"> </w:t>
      </w:r>
      <w:r w:rsidR="00E60958">
        <w:t xml:space="preserve">smlouvy </w:t>
      </w:r>
      <w:r w:rsidR="00913DEB" w:rsidRPr="00CC68EB">
        <w:t>- Standardy IS VZP – NIS.</w:t>
      </w:r>
    </w:p>
    <w:p w14:paraId="0E3F4A4D" w14:textId="77777777" w:rsidR="0085741A" w:rsidRPr="00E6630C" w:rsidRDefault="00560D59" w:rsidP="00913DEB">
      <w:pPr>
        <w:pStyle w:val="Txt1"/>
        <w:numPr>
          <w:ilvl w:val="1"/>
          <w:numId w:val="13"/>
        </w:numPr>
        <w:spacing w:before="0" w:after="120" w:line="280" w:lineRule="atLeast"/>
      </w:pPr>
      <w:r>
        <w:t>N</w:t>
      </w:r>
      <w:r w:rsidR="0085741A" w:rsidRPr="00E6630C">
        <w:t xml:space="preserve">evyvíjet, nekompilovat a nešířit v prostředí Objednatele </w:t>
      </w:r>
      <w:r w:rsidR="00721D48">
        <w:t xml:space="preserve">zdrojový a </w:t>
      </w:r>
      <w:r w:rsidR="0085741A" w:rsidRPr="00E6630C">
        <w:t>programový kód, který má za cíl nelegální ovládnutí, narušení dostupnosti, důvěrnosti nebo integrity nebo neautorizované či nelegální získání dat a informací.</w:t>
      </w:r>
    </w:p>
    <w:p w14:paraId="2D123075" w14:textId="77777777" w:rsidR="00282511" w:rsidRDefault="00282511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bookmarkStart w:id="9" w:name="_Toc480388415"/>
      <w:bookmarkStart w:id="10" w:name="_Ref32989642"/>
    </w:p>
    <w:p w14:paraId="2DD9D318" w14:textId="34AB71E9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C5252E">
        <w:rPr>
          <w:rFonts w:cs="Arial"/>
          <w:szCs w:val="20"/>
        </w:rPr>
        <w:t>X</w:t>
      </w:r>
      <w:r w:rsidR="001F6EC2">
        <w:rPr>
          <w:rFonts w:cs="Arial"/>
          <w:szCs w:val="20"/>
        </w:rPr>
        <w:t>V</w:t>
      </w:r>
      <w:r w:rsidR="00C5252E">
        <w:rPr>
          <w:rFonts w:cs="Arial"/>
          <w:szCs w:val="20"/>
        </w:rPr>
        <w:t>.</w:t>
      </w:r>
    </w:p>
    <w:p w14:paraId="18840A5A" w14:textId="77777777" w:rsidR="005F1713" w:rsidRPr="00BA7AFB" w:rsidRDefault="009C45F8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povinnosti informovat o</w:t>
      </w:r>
      <w:r w:rsidR="005F1713" w:rsidRPr="00BA7AFB">
        <w:rPr>
          <w:rFonts w:cs="Arial"/>
          <w:szCs w:val="20"/>
        </w:rPr>
        <w:t xml:space="preserve"> kybernetických bezpečnostních incident</w:t>
      </w:r>
      <w:r>
        <w:rPr>
          <w:rFonts w:cs="Arial"/>
          <w:szCs w:val="20"/>
        </w:rPr>
        <w:t>ech</w:t>
      </w:r>
      <w:bookmarkEnd w:id="9"/>
      <w:bookmarkEnd w:id="10"/>
    </w:p>
    <w:p w14:paraId="1C8DCEE0" w14:textId="77777777" w:rsidR="009C45F8" w:rsidRPr="00BA7AFB" w:rsidRDefault="008C11F2" w:rsidP="00913DEB">
      <w:pPr>
        <w:pStyle w:val="Txt1"/>
        <w:numPr>
          <w:ilvl w:val="0"/>
          <w:numId w:val="15"/>
        </w:numPr>
        <w:spacing w:before="0" w:after="120" w:line="280" w:lineRule="atLeast"/>
      </w:pPr>
      <w:r w:rsidRPr="008C11F2">
        <w:t xml:space="preserve">Zhotovitel </w:t>
      </w:r>
      <w:r w:rsidR="009C45F8">
        <w:t>je povinen</w:t>
      </w:r>
      <w:r w:rsidR="006D5969">
        <w:t xml:space="preserve"> z</w:t>
      </w:r>
      <w:r w:rsidR="009C45F8">
        <w:t>avést proces zvládání kybernetických bezpečnostních událostí a incidentů v prostředí Zhotovitele a neprodleně hlás</w:t>
      </w:r>
      <w:r w:rsidR="006D5969">
        <w:t>it Objednateli na e-mail bi@vzp.cz zjištěné</w:t>
      </w:r>
      <w:r w:rsidR="009C45F8">
        <w:t xml:space="preserve"> kybernetické bezpečnostní události a incidenty související s plněním a které mohou nebo mají dopad na zajištění bezpečnosti dat a informací ve správě Objednatele a byly detekovány v prostředí Zhotovitele</w:t>
      </w:r>
      <w:r w:rsidR="000F0A30">
        <w:t>.</w:t>
      </w:r>
    </w:p>
    <w:p w14:paraId="0746395A" w14:textId="77777777" w:rsidR="009C45F8" w:rsidRDefault="006D5969" w:rsidP="00913DEB">
      <w:pPr>
        <w:pStyle w:val="Txt1"/>
        <w:numPr>
          <w:ilvl w:val="0"/>
          <w:numId w:val="15"/>
        </w:numPr>
        <w:spacing w:before="0" w:after="120" w:line="280" w:lineRule="atLeast"/>
      </w:pPr>
      <w:r>
        <w:t xml:space="preserve">Zhotovitel </w:t>
      </w:r>
      <w:r w:rsidR="00453E05">
        <w:t>se</w:t>
      </w:r>
      <w:r>
        <w:t xml:space="preserve"> dále zavazuje dodržovat tato bezpečnostní opatření:</w:t>
      </w:r>
    </w:p>
    <w:p w14:paraId="2C12DA3C" w14:textId="77777777" w:rsidR="008C11F2" w:rsidRPr="008C11F2" w:rsidRDefault="00533A8E" w:rsidP="003A6078">
      <w:pPr>
        <w:pStyle w:val="Txt1"/>
        <w:numPr>
          <w:ilvl w:val="2"/>
          <w:numId w:val="28"/>
        </w:numPr>
        <w:spacing w:before="0" w:after="120" w:line="280" w:lineRule="atLeast"/>
      </w:pPr>
      <w:r>
        <w:t>P</w:t>
      </w:r>
      <w:r w:rsidR="008C11F2" w:rsidRPr="008C11F2">
        <w:t xml:space="preserve">odílet </w:t>
      </w:r>
      <w:r w:rsidR="009C45F8">
        <w:t xml:space="preserve">se </w:t>
      </w:r>
      <w:r w:rsidR="005717C6">
        <w:t xml:space="preserve">na </w:t>
      </w:r>
      <w:r w:rsidR="002E1034">
        <w:t>zvládání kybernetický</w:t>
      </w:r>
      <w:r w:rsidR="008364A7">
        <w:t>ch</w:t>
      </w:r>
      <w:r w:rsidR="002E1034">
        <w:t xml:space="preserve"> bezpečnostních událostí a incidentů </w:t>
      </w:r>
      <w:r w:rsidR="005717C6">
        <w:t>detekovaných v prostředí Objednatele</w:t>
      </w:r>
      <w:r>
        <w:t>.</w:t>
      </w:r>
      <w:r w:rsidR="005717C6">
        <w:t xml:space="preserve"> </w:t>
      </w:r>
    </w:p>
    <w:p w14:paraId="6A4AED89" w14:textId="77777777" w:rsidR="002E1034" w:rsidRPr="002E1034" w:rsidRDefault="002E1034" w:rsidP="00913DEB">
      <w:pPr>
        <w:pStyle w:val="Txt1"/>
        <w:numPr>
          <w:ilvl w:val="2"/>
          <w:numId w:val="28"/>
        </w:numPr>
        <w:spacing w:before="0" w:after="120" w:line="280" w:lineRule="atLeast"/>
      </w:pPr>
      <w:r>
        <w:t>Z</w:t>
      </w:r>
      <w:r w:rsidRPr="002E1034">
        <w:t>ajist</w:t>
      </w:r>
      <w:r>
        <w:t>it</w:t>
      </w:r>
      <w:r w:rsidRPr="002E1034">
        <w:t xml:space="preserve">, že </w:t>
      </w:r>
      <w:r>
        <w:t>osoby Zhotovitele</w:t>
      </w:r>
      <w:r w:rsidRPr="002E1034">
        <w:t xml:space="preserve"> budou oznamovat neobvyklé chování informačního systému </w:t>
      </w:r>
      <w:r>
        <w:t xml:space="preserve">Objednatele zjištěného při plnění </w:t>
      </w:r>
      <w:r w:rsidRPr="002E1034">
        <w:t>a podezření na jakékoliv zranitelnosti</w:t>
      </w:r>
      <w:r>
        <w:t xml:space="preserve"> </w:t>
      </w:r>
      <w:r w:rsidR="000F0A30">
        <w:t xml:space="preserve">hlásit </w:t>
      </w:r>
      <w:r>
        <w:t>na e-mail bi@vzp.cz</w:t>
      </w:r>
      <w:r w:rsidR="00C5252E">
        <w:t>.</w:t>
      </w:r>
      <w:r w:rsidRPr="002E1034">
        <w:t xml:space="preserve"> </w:t>
      </w:r>
    </w:p>
    <w:p w14:paraId="57879462" w14:textId="77777777" w:rsidR="005F1713" w:rsidRPr="00BA7AFB" w:rsidRDefault="005F1713" w:rsidP="00913DEB">
      <w:pPr>
        <w:pStyle w:val="Txt1"/>
        <w:numPr>
          <w:ilvl w:val="2"/>
          <w:numId w:val="28"/>
        </w:numPr>
        <w:spacing w:before="0" w:after="120" w:line="280" w:lineRule="atLeast"/>
      </w:pPr>
      <w:r w:rsidRPr="00BA7AFB">
        <w:t xml:space="preserve">Bez zbytečného odkladu hlásit Objednateli všechny kybernetické bezpečnostní události a kybernetické bezpečnostní incidenty s potenciálním negativním dopadem na Objednatele </w:t>
      </w:r>
      <w:r w:rsidR="008C11F2">
        <w:t>na e-mail bi@vzp.cz</w:t>
      </w:r>
      <w:r w:rsidR="00C5252E">
        <w:t>.</w:t>
      </w:r>
    </w:p>
    <w:p w14:paraId="075457DC" w14:textId="77777777" w:rsidR="005F1713" w:rsidRPr="00BA7AFB" w:rsidRDefault="005F1713" w:rsidP="00913DEB">
      <w:pPr>
        <w:pStyle w:val="Txt1"/>
        <w:numPr>
          <w:ilvl w:val="2"/>
          <w:numId w:val="28"/>
        </w:numPr>
        <w:spacing w:before="0" w:after="120" w:line="280" w:lineRule="atLeast"/>
      </w:pPr>
      <w:r w:rsidRPr="00BA7AFB">
        <w:t>V případě vzniku kybernetické bezpečnostní události a následného zvládání a vyhodnocování kybernetického bezpečnostního incidentu a/nebo v případě podezření na kybernetický bezpečnostní incident poskytnout Objednateli aktivní součinnost a relevantní informace o podezřelém zařízení či osobě na straně Zhotovitele.</w:t>
      </w:r>
    </w:p>
    <w:p w14:paraId="49BB47BF" w14:textId="77777777" w:rsidR="005F1713" w:rsidRPr="00BA7AFB" w:rsidRDefault="005F1713" w:rsidP="00913DEB">
      <w:pPr>
        <w:pStyle w:val="Txt1"/>
        <w:numPr>
          <w:ilvl w:val="2"/>
          <w:numId w:val="28"/>
        </w:numPr>
        <w:spacing w:before="0" w:after="120" w:line="280" w:lineRule="atLeast"/>
      </w:pPr>
      <w:r w:rsidRPr="00BA7AFB">
        <w:t>Bez zbytečného odkladu a po dohodě s Objednatelem realizovat opatření požadovaná Objednatelem v dohodnutých termínech ke snížení dopadu kybernetického bezpečnostního incidentu nebo zamezení pokračování kybernetického bezpečnostního incidentu.</w:t>
      </w:r>
    </w:p>
    <w:p w14:paraId="30BC4666" w14:textId="77777777" w:rsidR="005F1713" w:rsidRPr="00BA7AFB" w:rsidRDefault="005F1713" w:rsidP="00913DEB">
      <w:pPr>
        <w:pStyle w:val="Txt1"/>
        <w:numPr>
          <w:ilvl w:val="2"/>
          <w:numId w:val="28"/>
        </w:numPr>
        <w:spacing w:before="0" w:after="120" w:line="280" w:lineRule="atLeast"/>
      </w:pPr>
      <w:r w:rsidRPr="00BA7AFB">
        <w:t xml:space="preserve">Spolupracovat při </w:t>
      </w:r>
      <w:r w:rsidR="005717C6">
        <w:t xml:space="preserve">prošetření a určení </w:t>
      </w:r>
      <w:r w:rsidRPr="00BA7AFB">
        <w:t>příčin</w:t>
      </w:r>
      <w:r w:rsidR="005717C6">
        <w:t>y</w:t>
      </w:r>
      <w:r w:rsidRPr="00BA7AFB">
        <w:t xml:space="preserve"> kybernetického bezpečnostního incidentu a navrhnout opatření s cílem zamezit jeho opakování v případě, že Zhotovitel kybernetický bezpečnostní incident zapříčinil nebo se na jeho vzniku podílel.</w:t>
      </w:r>
    </w:p>
    <w:p w14:paraId="41E592FE" w14:textId="77777777" w:rsidR="005F1713" w:rsidRDefault="005F1713" w:rsidP="00913DEB">
      <w:pPr>
        <w:pStyle w:val="Txt1"/>
        <w:numPr>
          <w:ilvl w:val="0"/>
          <w:numId w:val="15"/>
        </w:numPr>
        <w:spacing w:before="0" w:after="120" w:line="280" w:lineRule="atLeast"/>
      </w:pPr>
      <w:bookmarkStart w:id="11" w:name="_Toc480388398"/>
      <w:r w:rsidRPr="00BA7AFB">
        <w:t xml:space="preserve">Zhotovitel bere na vědomí, že postup zvládání kybernetického bezpečnostního incidentu či jiný důsledek porušení </w:t>
      </w:r>
      <w:r w:rsidR="006D5969">
        <w:t>bezpečnostních opatření</w:t>
      </w:r>
      <w:r w:rsidRPr="00BA7AFB">
        <w:t>, jehož příčina je na straně Zhotovitele, nebude posuzován jako okolnost vylučující odpovědnost Zhotovitele za prodlení s řádným a včasným plněním předmětu smlouvy a nebude důvodem k jakékoli náhradě případné újmy Zhotoviteli či jiné osobě ze strany Objednatele. Ostatní ustanovení ohledně odpovědnosti Zhotovitele za prodlení obsažená ve smlouvě nejsou tímto ustanovením dotčena.</w:t>
      </w:r>
      <w:bookmarkEnd w:id="11"/>
    </w:p>
    <w:p w14:paraId="1F44EF3F" w14:textId="77777777" w:rsidR="004B1CCF" w:rsidRDefault="004B1CCF" w:rsidP="00913DEB">
      <w:pPr>
        <w:pStyle w:val="Txt1"/>
        <w:numPr>
          <w:ilvl w:val="0"/>
          <w:numId w:val="15"/>
        </w:numPr>
        <w:spacing w:before="0" w:after="120" w:line="280" w:lineRule="atLeast"/>
      </w:pPr>
      <w:r>
        <w:t xml:space="preserve">Zhotovitel je povinen informovat Objednatele v případě zjištění případů porušení stanovených bezpečnostních </w:t>
      </w:r>
      <w:r w:rsidR="006D5969">
        <w:t>opatření</w:t>
      </w:r>
      <w:r>
        <w:t xml:space="preserve"> </w:t>
      </w:r>
      <w:r w:rsidR="006D5969" w:rsidRPr="00346793">
        <w:t xml:space="preserve">a </w:t>
      </w:r>
      <w:r w:rsidRPr="00346793">
        <w:t>dodržování bezpečnostní</w:t>
      </w:r>
      <w:r w:rsidR="00786C1C" w:rsidRPr="00346793">
        <w:t>ch</w:t>
      </w:r>
      <w:r w:rsidRPr="00346793">
        <w:t xml:space="preserve"> politik Objednatele </w:t>
      </w:r>
      <w:r w:rsidR="009440CA" w:rsidRPr="00346793">
        <w:t>i Zhotovitele</w:t>
      </w:r>
      <w:r w:rsidR="009440CA">
        <w:t xml:space="preserve"> </w:t>
      </w:r>
      <w:r>
        <w:t>ze strany osob, které se podílejí na plnění.</w:t>
      </w:r>
    </w:p>
    <w:p w14:paraId="329AF69D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7DF3BDBF" w14:textId="303DB443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C5252E">
        <w:rPr>
          <w:rFonts w:cs="Arial"/>
          <w:szCs w:val="20"/>
        </w:rPr>
        <w:t>X</w:t>
      </w:r>
      <w:r w:rsidR="001F6EC2">
        <w:rPr>
          <w:rFonts w:cs="Arial"/>
          <w:szCs w:val="20"/>
        </w:rPr>
        <w:t>VI</w:t>
      </w:r>
      <w:r w:rsidR="00C5252E">
        <w:rPr>
          <w:rFonts w:cs="Arial"/>
          <w:szCs w:val="20"/>
        </w:rPr>
        <w:t>.</w:t>
      </w:r>
    </w:p>
    <w:p w14:paraId="0AC34AFE" w14:textId="77777777" w:rsidR="005F1713" w:rsidRPr="003A7C55" w:rsidRDefault="00D32CBD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specifikaci podmínek pro ř</w:t>
      </w:r>
      <w:r w:rsidR="005F1713" w:rsidRPr="003A7C55">
        <w:rPr>
          <w:rFonts w:cs="Arial"/>
          <w:szCs w:val="20"/>
        </w:rPr>
        <w:t>ízení kontinuity činností</w:t>
      </w:r>
    </w:p>
    <w:p w14:paraId="01209678" w14:textId="2489A281" w:rsidR="00AA042B" w:rsidRPr="00E650B8" w:rsidRDefault="00AA042B" w:rsidP="00E650B8">
      <w:pPr>
        <w:pStyle w:val="Txt1"/>
        <w:spacing w:before="0" w:after="120" w:line="280" w:lineRule="atLeast"/>
        <w:ind w:left="360"/>
      </w:pPr>
    </w:p>
    <w:p w14:paraId="5A3922CE" w14:textId="77777777" w:rsidR="00D32CBD" w:rsidRDefault="00D32CBD" w:rsidP="00913DEB">
      <w:pPr>
        <w:pStyle w:val="Txt1"/>
        <w:numPr>
          <w:ilvl w:val="0"/>
          <w:numId w:val="16"/>
        </w:numPr>
        <w:spacing w:before="0" w:after="120" w:line="280" w:lineRule="atLeast"/>
      </w:pPr>
      <w:r>
        <w:t>Zhotovitel bere na vědomí, že po dobu jeho fungování vůči Objednateli bude zahrnut do plánů kontinuity či do relevantních havarijních plánů Objednatele, které se vztahují k</w:t>
      </w:r>
      <w:r w:rsidR="005A6BAD">
        <w:t xml:space="preserve"> poskytování </w:t>
      </w:r>
      <w:r>
        <w:t>předmětu plnění smlouvy.</w:t>
      </w:r>
    </w:p>
    <w:p w14:paraId="5CF90EEE" w14:textId="77777777" w:rsidR="005701EB" w:rsidRDefault="005701EB" w:rsidP="00913DEB">
      <w:pPr>
        <w:pStyle w:val="Txt1"/>
        <w:numPr>
          <w:ilvl w:val="0"/>
          <w:numId w:val="16"/>
        </w:numPr>
        <w:spacing w:before="0" w:after="120" w:line="280" w:lineRule="atLeast"/>
      </w:pPr>
      <w:r>
        <w:t>Zhotovi</w:t>
      </w:r>
      <w:r w:rsidR="00D32CBD">
        <w:t>t</w:t>
      </w:r>
      <w:r>
        <w:t xml:space="preserve">el je povinen se </w:t>
      </w:r>
      <w:r w:rsidR="001964D2">
        <w:t xml:space="preserve">formou součinnosti </w:t>
      </w:r>
      <w:r>
        <w:t>zapojit do řízení kontinuity činností Objednatele</w:t>
      </w:r>
      <w:r w:rsidR="00D32CBD">
        <w:t>.</w:t>
      </w:r>
    </w:p>
    <w:p w14:paraId="59BE9A73" w14:textId="77777777" w:rsidR="005F1713" w:rsidRPr="003A7C55" w:rsidRDefault="002B4678" w:rsidP="00913DEB">
      <w:pPr>
        <w:pStyle w:val="Txt1"/>
        <w:numPr>
          <w:ilvl w:val="0"/>
          <w:numId w:val="16"/>
        </w:numPr>
        <w:spacing w:before="0" w:after="120" w:line="280" w:lineRule="atLeast"/>
      </w:pPr>
      <w:r w:rsidRPr="008C11F2">
        <w:t xml:space="preserve">Zhotovitel </w:t>
      </w:r>
      <w:r w:rsidR="00955043">
        <w:t>je povinen z</w:t>
      </w:r>
      <w:r w:rsidR="005F1713" w:rsidRPr="003A7C55">
        <w:t>ajistit adekvátní kontinuitu svých aktiv, které jsou potřebné k poskytování předmětu plnění.</w:t>
      </w:r>
    </w:p>
    <w:p w14:paraId="00380D64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bookmarkStart w:id="12" w:name="_Ref32989500"/>
    </w:p>
    <w:p w14:paraId="0166601E" w14:textId="4F2C03E8" w:rsidR="005701EB" w:rsidRDefault="005701EB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Článek X</w:t>
      </w:r>
      <w:r w:rsidR="00C671A6">
        <w:rPr>
          <w:rFonts w:cs="Arial"/>
          <w:szCs w:val="20"/>
        </w:rPr>
        <w:t>VII.</w:t>
      </w:r>
    </w:p>
    <w:p w14:paraId="4F820783" w14:textId="77777777" w:rsidR="005701EB" w:rsidRPr="003A7C55" w:rsidRDefault="009373BB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specifikaci podmínek pro f</w:t>
      </w:r>
      <w:r w:rsidR="005701EB">
        <w:rPr>
          <w:rFonts w:cs="Arial"/>
          <w:szCs w:val="20"/>
        </w:rPr>
        <w:t>ormát předávání dat, provozních údajů a informací</w:t>
      </w:r>
    </w:p>
    <w:p w14:paraId="4A66FFAC" w14:textId="2311FE0A" w:rsidR="005701EB" w:rsidRPr="00D36C42" w:rsidRDefault="005701EB" w:rsidP="00913DEB">
      <w:pPr>
        <w:pStyle w:val="Txt1"/>
        <w:numPr>
          <w:ilvl w:val="0"/>
          <w:numId w:val="17"/>
        </w:numPr>
        <w:spacing w:before="0" w:after="120" w:line="280" w:lineRule="atLeast"/>
      </w:pPr>
      <w:r w:rsidRPr="00CC68EB">
        <w:t>Pro období plnění smlouvy</w:t>
      </w:r>
      <w:r w:rsidR="00C5252E" w:rsidRPr="00CC68EB">
        <w:t>,</w:t>
      </w:r>
      <w:r w:rsidRPr="00CC68EB">
        <w:t xml:space="preserve"> a i v </w:t>
      </w:r>
      <w:r w:rsidR="00C5252E" w:rsidRPr="00CC68EB">
        <w:t>případě</w:t>
      </w:r>
      <w:r w:rsidRPr="00CC68EB">
        <w:t xml:space="preserve"> uko</w:t>
      </w:r>
      <w:r w:rsidR="009373BB" w:rsidRPr="00CC68EB">
        <w:t>n</w:t>
      </w:r>
      <w:r w:rsidRPr="00CC68EB">
        <w:t xml:space="preserve">čení spolupráce </w:t>
      </w:r>
      <w:r w:rsidR="00AE1E63" w:rsidRPr="00CC68EB">
        <w:t xml:space="preserve">Objednatele </w:t>
      </w:r>
      <w:r w:rsidRPr="00CC68EB">
        <w:t xml:space="preserve">se Zhotovitelem musí </w:t>
      </w:r>
      <w:r w:rsidRPr="00D36C42">
        <w:t>být Zhotovitelem předávaná dat</w:t>
      </w:r>
      <w:r w:rsidR="008364A7" w:rsidRPr="00D36C42">
        <w:t>a</w:t>
      </w:r>
      <w:r w:rsidRPr="00D36C42">
        <w:t xml:space="preserve"> a provozní údaj</w:t>
      </w:r>
      <w:r w:rsidR="008C1DA2" w:rsidRPr="00D36C42">
        <w:t>e</w:t>
      </w:r>
      <w:r w:rsidRPr="00D36C42">
        <w:t xml:space="preserve"> Objednateli tak, aby byly pro Objednatele použit</w:t>
      </w:r>
      <w:r w:rsidR="009373BB" w:rsidRPr="00D36C42">
        <w:t>e</w:t>
      </w:r>
      <w:r w:rsidRPr="00D36C42">
        <w:t>lné</w:t>
      </w:r>
      <w:r w:rsidR="009373BB" w:rsidRPr="00D36C42">
        <w:t>,</w:t>
      </w:r>
      <w:r w:rsidR="009A0FC4" w:rsidRPr="00D36C42">
        <w:t xml:space="preserve"> tj. </w:t>
      </w:r>
      <w:r w:rsidR="00BE6051">
        <w:t xml:space="preserve">v </w:t>
      </w:r>
      <w:r w:rsidR="009A0FC4" w:rsidRPr="00676BF0">
        <w:t>čitelném formátu dat</w:t>
      </w:r>
      <w:r w:rsidR="00D36C42">
        <w:t xml:space="preserve"> (pokud Objednatel nestanoví jinak)</w:t>
      </w:r>
      <w:r w:rsidR="009A0FC4" w:rsidRPr="00D36C42">
        <w:t xml:space="preserve">, kde bude zaručena </w:t>
      </w:r>
      <w:r w:rsidR="00D36C42" w:rsidRPr="00D36C42">
        <w:t xml:space="preserve">použitelnost </w:t>
      </w:r>
      <w:r w:rsidR="009A0FC4" w:rsidRPr="00D36C42">
        <w:t xml:space="preserve">v případě migrace. </w:t>
      </w:r>
    </w:p>
    <w:p w14:paraId="6C6B48CA" w14:textId="5B02E9BE" w:rsidR="009373BB" w:rsidRPr="00CC68EB" w:rsidRDefault="009373BB" w:rsidP="00913DEB">
      <w:pPr>
        <w:pStyle w:val="Txt1"/>
        <w:numPr>
          <w:ilvl w:val="0"/>
          <w:numId w:val="17"/>
        </w:numPr>
        <w:spacing w:before="0" w:after="120" w:line="280" w:lineRule="atLeast"/>
      </w:pPr>
      <w:r w:rsidRPr="00CC68EB">
        <w:t xml:space="preserve">Specifikace podmínek pro předání dat, provozních údajů a informací </w:t>
      </w:r>
      <w:r w:rsidR="002827F0" w:rsidRPr="00CC68EB">
        <w:t xml:space="preserve">upravují </w:t>
      </w:r>
      <w:r w:rsidR="0043642A">
        <w:t>ustanovení čl. II</w:t>
      </w:r>
      <w:r w:rsidR="00D172F1">
        <w:t>.</w:t>
      </w:r>
      <w:r w:rsidR="0043642A">
        <w:t xml:space="preserve"> smlouvy a dále </w:t>
      </w:r>
      <w:r w:rsidR="002827F0" w:rsidRPr="00CC68EB">
        <w:t>Příloh</w:t>
      </w:r>
      <w:r w:rsidR="0043642A">
        <w:t>a</w:t>
      </w:r>
      <w:r w:rsidR="002827F0" w:rsidRPr="00CC68EB">
        <w:t xml:space="preserve"> č. </w:t>
      </w:r>
      <w:r w:rsidR="00705439">
        <w:t>3</w:t>
      </w:r>
      <w:r w:rsidR="00705439" w:rsidRPr="00CC68EB">
        <w:t xml:space="preserve"> </w:t>
      </w:r>
      <w:r w:rsidR="002827F0" w:rsidRPr="00CC68EB">
        <w:t xml:space="preserve">- Standardy IS VZP – NIS. </w:t>
      </w:r>
    </w:p>
    <w:p w14:paraId="6AD46F62" w14:textId="77777777" w:rsidR="0025184A" w:rsidRDefault="0025184A" w:rsidP="00913DEB">
      <w:pPr>
        <w:pStyle w:val="Txt1"/>
        <w:numPr>
          <w:ilvl w:val="0"/>
          <w:numId w:val="17"/>
        </w:numPr>
        <w:spacing w:before="0" w:after="120" w:line="280" w:lineRule="atLeast"/>
      </w:pPr>
      <w:r w:rsidRPr="00CC68EB">
        <w:t>Objednatel si vyhrazuje právo dodatečně zpřesnit</w:t>
      </w:r>
      <w:r w:rsidR="00AE1E63" w:rsidRPr="00CC68EB">
        <w:t xml:space="preserve"> </w:t>
      </w:r>
      <w:r w:rsidRPr="00CC68EB">
        <w:t xml:space="preserve">/ nově určit formát předávání </w:t>
      </w:r>
      <w:r w:rsidR="00D36C42">
        <w:t xml:space="preserve">dat, provozních údajů a informací </w:t>
      </w:r>
      <w:r w:rsidRPr="00CC68EB">
        <w:t>a další</w:t>
      </w:r>
      <w:r>
        <w:t xml:space="preserve"> podrobnosti jejich předávání (příp. mechanismy pro jejich dodatečné určení) mezi Objednatelem a Zhotovitelem v případě potřeby dalších alternativ předávání dat</w:t>
      </w:r>
      <w:r w:rsidR="00D36C42">
        <w:t>, provozních údajů a informací</w:t>
      </w:r>
      <w:r>
        <w:t>, které mohou nastat v průběhu plnění smlouvy.</w:t>
      </w:r>
    </w:p>
    <w:p w14:paraId="72C1E222" w14:textId="77777777" w:rsidR="00CC68EB" w:rsidRDefault="00CC68EB" w:rsidP="00CC68EB">
      <w:pPr>
        <w:pStyle w:val="Txt1"/>
        <w:spacing w:before="0" w:after="120" w:line="280" w:lineRule="atLeast"/>
        <w:ind w:left="360"/>
      </w:pPr>
    </w:p>
    <w:p w14:paraId="130D22F9" w14:textId="5CC6FB16" w:rsidR="0025184A" w:rsidRDefault="0025184A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Článek X</w:t>
      </w:r>
      <w:r w:rsidR="001E5DBE">
        <w:rPr>
          <w:rFonts w:cs="Arial"/>
          <w:szCs w:val="20"/>
        </w:rPr>
        <w:t>VIII</w:t>
      </w:r>
      <w:r w:rsidR="00AE1E63">
        <w:rPr>
          <w:rFonts w:cs="Arial"/>
          <w:szCs w:val="20"/>
        </w:rPr>
        <w:t>.</w:t>
      </w:r>
    </w:p>
    <w:p w14:paraId="7A035E3B" w14:textId="77777777" w:rsidR="0025184A" w:rsidRPr="003A7C55" w:rsidRDefault="009373BB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p</w:t>
      </w:r>
      <w:r w:rsidR="0025184A">
        <w:rPr>
          <w:rFonts w:cs="Arial"/>
          <w:szCs w:val="20"/>
        </w:rPr>
        <w:t>rav</w:t>
      </w:r>
      <w:r w:rsidR="00AF5C73">
        <w:rPr>
          <w:rFonts w:cs="Arial"/>
          <w:szCs w:val="20"/>
        </w:rPr>
        <w:t>i</w:t>
      </w:r>
      <w:r w:rsidR="0025184A">
        <w:rPr>
          <w:rFonts w:cs="Arial"/>
          <w:szCs w:val="20"/>
        </w:rPr>
        <w:t>dl</w:t>
      </w:r>
      <w:r>
        <w:rPr>
          <w:rFonts w:cs="Arial"/>
          <w:szCs w:val="20"/>
        </w:rPr>
        <w:t>ech</w:t>
      </w:r>
      <w:r w:rsidR="0025184A">
        <w:rPr>
          <w:rFonts w:cs="Arial"/>
          <w:szCs w:val="20"/>
        </w:rPr>
        <w:t xml:space="preserve"> pro likvidaci dat</w:t>
      </w:r>
    </w:p>
    <w:p w14:paraId="6E42EAFA" w14:textId="7065AFD5" w:rsidR="00DB600D" w:rsidRDefault="00116F52" w:rsidP="00913DEB">
      <w:pPr>
        <w:pStyle w:val="Txt1"/>
        <w:numPr>
          <w:ilvl w:val="0"/>
          <w:numId w:val="24"/>
        </w:numPr>
        <w:spacing w:before="0" w:after="120" w:line="280" w:lineRule="atLeast"/>
      </w:pPr>
      <w:r>
        <w:t xml:space="preserve">Zhotovitel je povinen </w:t>
      </w:r>
      <w:r w:rsidR="00DB600D">
        <w:t>minimálně čtyři měsíce před ukončení</w:t>
      </w:r>
      <w:r w:rsidR="009D045D">
        <w:t>m</w:t>
      </w:r>
      <w:r w:rsidR="00DB600D">
        <w:t xml:space="preserve"> smlouvy s Objednatelem předložit Objednateli písemný návrh způsobu </w:t>
      </w:r>
      <w:r w:rsidR="009D045D">
        <w:t>mazání</w:t>
      </w:r>
      <w:r w:rsidR="007A0BE0">
        <w:t xml:space="preserve"> nepotřebných </w:t>
      </w:r>
      <w:r w:rsidR="00DB600D" w:rsidRPr="00DB600D">
        <w:t>dat a způsob</w:t>
      </w:r>
      <w:r w:rsidR="00DB600D">
        <w:t>u</w:t>
      </w:r>
      <w:r w:rsidR="00DB600D" w:rsidRPr="00DB600D">
        <w:t xml:space="preserve"> likvidace technických nosičů informace, provozních údajů, informací a jejich kopií</w:t>
      </w:r>
      <w:r w:rsidR="00DB600D">
        <w:t xml:space="preserve">, které vznikly po dobu trvání smlouvy s Objednatelem a jsou uloženy </w:t>
      </w:r>
      <w:r w:rsidR="00F21BD4">
        <w:t xml:space="preserve">či zpracovávány </w:t>
      </w:r>
      <w:r w:rsidR="00DB600D">
        <w:t>u Zhotovitele, k souhlasu Objednatele s</w:t>
      </w:r>
      <w:r w:rsidR="009373BB">
        <w:t xml:space="preserve">e způsobem </w:t>
      </w:r>
      <w:r w:rsidR="00DB600D">
        <w:t>bezpečn</w:t>
      </w:r>
      <w:r w:rsidR="009373BB">
        <w:t>é</w:t>
      </w:r>
      <w:r w:rsidR="00DB600D">
        <w:t xml:space="preserve"> likvidac</w:t>
      </w:r>
      <w:r w:rsidR="009373BB">
        <w:t>e</w:t>
      </w:r>
      <w:r w:rsidR="008C1DA2">
        <w:t xml:space="preserve">/mazání </w:t>
      </w:r>
      <w:r w:rsidR="00DB600D">
        <w:t xml:space="preserve">dat. Přičemž návrh </w:t>
      </w:r>
      <w:r w:rsidR="0025184A">
        <w:t xml:space="preserve">Zhotovitele </w:t>
      </w:r>
      <w:r w:rsidR="00DB600D">
        <w:t xml:space="preserve">musí být </w:t>
      </w:r>
      <w:r w:rsidR="0025184A">
        <w:t xml:space="preserve">předložen </w:t>
      </w:r>
      <w:r w:rsidR="00DB600D">
        <w:t xml:space="preserve">v souladu s platnou </w:t>
      </w:r>
      <w:r w:rsidR="0025184A">
        <w:t>vyhláškou o kybernetické bez</w:t>
      </w:r>
      <w:r w:rsidR="00DB600D">
        <w:t>p</w:t>
      </w:r>
      <w:r w:rsidR="0025184A">
        <w:t>e</w:t>
      </w:r>
      <w:r w:rsidR="00DB600D">
        <w:t>čnosti</w:t>
      </w:r>
      <w:r w:rsidR="008D12E3">
        <w:t xml:space="preserve"> a způsob likvidace</w:t>
      </w:r>
      <w:r w:rsidR="008C1DA2">
        <w:t>/mazání</w:t>
      </w:r>
      <w:r w:rsidR="008D12E3">
        <w:t xml:space="preserve"> dat by měl být stanoven v návaznosti na jejich citlivost a důležitost</w:t>
      </w:r>
      <w:r w:rsidR="00DB600D">
        <w:t>.</w:t>
      </w:r>
    </w:p>
    <w:p w14:paraId="183D683E" w14:textId="77777777" w:rsidR="00116F52" w:rsidRDefault="00DB600D" w:rsidP="00913DEB">
      <w:pPr>
        <w:pStyle w:val="Txt1"/>
        <w:numPr>
          <w:ilvl w:val="0"/>
          <w:numId w:val="24"/>
        </w:numPr>
        <w:spacing w:before="0" w:after="120" w:line="280" w:lineRule="atLeast"/>
      </w:pPr>
      <w:r>
        <w:t xml:space="preserve">Zhotovitel je poté povinen </w:t>
      </w:r>
      <w:r w:rsidR="00E57441">
        <w:t xml:space="preserve">na své náklady </w:t>
      </w:r>
      <w:r w:rsidR="00116F52">
        <w:t xml:space="preserve">do jednoho měsíce po ukončení spolupráce s Objednatelem </w:t>
      </w:r>
      <w:r>
        <w:t xml:space="preserve">zajistit za přítomnosti Objednatele </w:t>
      </w:r>
      <w:r w:rsidR="00116F52">
        <w:t>bezpečn</w:t>
      </w:r>
      <w:r w:rsidR="00492F32">
        <w:t>é</w:t>
      </w:r>
      <w:r w:rsidR="00116F52">
        <w:t xml:space="preserve"> </w:t>
      </w:r>
      <w:r w:rsidR="00E57441">
        <w:t>mazání/</w:t>
      </w:r>
      <w:r w:rsidR="00116F52">
        <w:t>likvidac</w:t>
      </w:r>
      <w:r w:rsidR="00E57441">
        <w:t>i</w:t>
      </w:r>
      <w:r w:rsidR="00116F52">
        <w:t xml:space="preserve"> </w:t>
      </w:r>
      <w:r w:rsidR="00811B71">
        <w:t xml:space="preserve">těchto dat minimálně </w:t>
      </w:r>
      <w:r w:rsidR="00116F52">
        <w:t>všech provozních údajů</w:t>
      </w:r>
      <w:r w:rsidR="0025184A">
        <w:t xml:space="preserve"> </w:t>
      </w:r>
      <w:r w:rsidR="00811B71">
        <w:t>a jejich kopií</w:t>
      </w:r>
      <w:r w:rsidR="00116F52">
        <w:t xml:space="preserve">, které vznikly po dobu trvání smlouvy a </w:t>
      </w:r>
      <w:r w:rsidR="007F49C6">
        <w:t>jsou</w:t>
      </w:r>
      <w:r w:rsidR="00116F52">
        <w:t xml:space="preserve"> uloženy u Zhotovitele</w:t>
      </w:r>
      <w:r>
        <w:t>, dle Objednatelem odsouhlaseného způsobu likvidace</w:t>
      </w:r>
      <w:r w:rsidR="008C1DA2">
        <w:t>/mazání</w:t>
      </w:r>
      <w:r>
        <w:t xml:space="preserve"> dat a doložit Objednateli protokol o </w:t>
      </w:r>
      <w:r w:rsidR="00AF5C73">
        <w:t xml:space="preserve">zajištění bezpečné </w:t>
      </w:r>
      <w:r>
        <w:t>likvidaci</w:t>
      </w:r>
      <w:r w:rsidR="008C1DA2">
        <w:t>/mazání</w:t>
      </w:r>
      <w:r>
        <w:t xml:space="preserve"> dat.</w:t>
      </w:r>
    </w:p>
    <w:p w14:paraId="06D4C9E6" w14:textId="77777777" w:rsidR="009373BB" w:rsidRDefault="009373BB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2C5238F3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AE1E63">
        <w:rPr>
          <w:rFonts w:cs="Arial"/>
          <w:szCs w:val="20"/>
        </w:rPr>
        <w:t>X</w:t>
      </w:r>
      <w:r w:rsidR="001E5DBE">
        <w:rPr>
          <w:rFonts w:cs="Arial"/>
          <w:szCs w:val="20"/>
        </w:rPr>
        <w:t>I</w:t>
      </w:r>
      <w:r w:rsidR="00AE1E63">
        <w:rPr>
          <w:rFonts w:cs="Arial"/>
          <w:szCs w:val="20"/>
        </w:rPr>
        <w:t>X.</w:t>
      </w:r>
    </w:p>
    <w:p w14:paraId="695F8530" w14:textId="77777777" w:rsidR="005F1713" w:rsidRPr="003A7C55" w:rsidRDefault="00EB0A9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k</w:t>
      </w:r>
      <w:r w:rsidR="005F1713" w:rsidRPr="003A7C55">
        <w:rPr>
          <w:rFonts w:cs="Arial"/>
          <w:szCs w:val="20"/>
        </w:rPr>
        <w:t>ontrol</w:t>
      </w:r>
      <w:r>
        <w:rPr>
          <w:rFonts w:cs="Arial"/>
          <w:szCs w:val="20"/>
        </w:rPr>
        <w:t>e</w:t>
      </w:r>
      <w:r w:rsidR="005F1713" w:rsidRPr="003A7C55">
        <w:rPr>
          <w:rFonts w:cs="Arial"/>
          <w:szCs w:val="20"/>
        </w:rPr>
        <w:t xml:space="preserve"> a audit</w:t>
      </w:r>
      <w:bookmarkEnd w:id="12"/>
      <w:r>
        <w:rPr>
          <w:rFonts w:cs="Arial"/>
          <w:szCs w:val="20"/>
        </w:rPr>
        <w:t>u Zhotovitele</w:t>
      </w:r>
    </w:p>
    <w:p w14:paraId="10856426" w14:textId="77777777" w:rsidR="006200B5" w:rsidRDefault="006200B5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6200B5">
        <w:t>Zhot</w:t>
      </w:r>
      <w:r>
        <w:t>o</w:t>
      </w:r>
      <w:r w:rsidRPr="006200B5">
        <w:t xml:space="preserve">vitel tímto bere na vědomí povinnost Objednatele dle § 8 odst. 1. písm. g) </w:t>
      </w:r>
      <w:r>
        <w:t>vyhlášky o</w:t>
      </w:r>
      <w:r w:rsidR="00346793">
        <w:t xml:space="preserve"> </w:t>
      </w:r>
      <w:r>
        <w:t xml:space="preserve">kybernetické bezpečnosti, </w:t>
      </w:r>
      <w:r w:rsidRPr="006200B5">
        <w:t>pravidelně přezkoumáv</w:t>
      </w:r>
      <w:r>
        <w:t>at</w:t>
      </w:r>
      <w:r w:rsidRPr="006200B5">
        <w:t xml:space="preserve"> plnění smluv s významnými dodavateli z</w:t>
      </w:r>
      <w:r w:rsidR="00E60958">
        <w:t> </w:t>
      </w:r>
      <w:r w:rsidRPr="006200B5">
        <w:t>hlediska systému řízení bezpečnosti informací</w:t>
      </w:r>
      <w:r w:rsidR="00E131D6">
        <w:t xml:space="preserve"> a provádět dle </w:t>
      </w:r>
      <w:r w:rsidR="00E131D6" w:rsidRPr="006200B5">
        <w:t xml:space="preserve">§ 8 odst. </w:t>
      </w:r>
      <w:r w:rsidR="00E131D6">
        <w:t>2</w:t>
      </w:r>
      <w:r w:rsidR="00E131D6" w:rsidRPr="006200B5">
        <w:t xml:space="preserve">. písm. </w:t>
      </w:r>
      <w:r w:rsidR="00E131D6">
        <w:t>b</w:t>
      </w:r>
      <w:r w:rsidR="00E131D6" w:rsidRPr="006200B5">
        <w:t xml:space="preserve">) </w:t>
      </w:r>
      <w:r w:rsidR="00E131D6">
        <w:t>vyhlášky o kybernetické bezpečnost</w:t>
      </w:r>
      <w:r w:rsidR="00F862F3">
        <w:t>i</w:t>
      </w:r>
      <w:r w:rsidR="00E131D6">
        <w:t xml:space="preserve"> kontrolu </w:t>
      </w:r>
      <w:r w:rsidR="00F862F3">
        <w:t xml:space="preserve">zavedení </w:t>
      </w:r>
      <w:r w:rsidR="00E131D6">
        <w:t>bezpečnostních opatření</w:t>
      </w:r>
      <w:r>
        <w:t>.</w:t>
      </w:r>
    </w:p>
    <w:p w14:paraId="685FB3E2" w14:textId="77777777" w:rsidR="005F1713" w:rsidRDefault="005F1713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3A7C55">
        <w:t xml:space="preserve">Zhotovitel </w:t>
      </w:r>
      <w:r w:rsidR="005637AE">
        <w:t xml:space="preserve">tímto bere na vědomí, že </w:t>
      </w:r>
      <w:r w:rsidR="00337E63">
        <w:t xml:space="preserve">si </w:t>
      </w:r>
      <w:r w:rsidR="005637AE">
        <w:t>Obj</w:t>
      </w:r>
      <w:r w:rsidR="00337E63">
        <w:t>e</w:t>
      </w:r>
      <w:r w:rsidR="005637AE">
        <w:t xml:space="preserve">dnatel </w:t>
      </w:r>
      <w:r w:rsidR="00337E63">
        <w:t>vyhrazuje právo provádět zákaznické audity Zhotovitele</w:t>
      </w:r>
      <w:r w:rsidR="0075374F">
        <w:t xml:space="preserve">, přičemž tento audit může být proveden </w:t>
      </w:r>
      <w:r w:rsidR="00BC68AC">
        <w:t>pomocí vlastních zdrojů nebo pomocí třetí strany</w:t>
      </w:r>
      <w:r w:rsidR="005637AE">
        <w:t>.</w:t>
      </w:r>
    </w:p>
    <w:p w14:paraId="3A84DA24" w14:textId="77777777" w:rsidR="00337E63" w:rsidRPr="00DE0069" w:rsidRDefault="00337E63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DE0069">
        <w:t>V případě využití třetí strany bude Objednatel odpovídat za třetí stranu, jako by audit kybernetické bezpečnosti prováděl sám, včetně odpovědnosti za způsobenou újmu.</w:t>
      </w:r>
    </w:p>
    <w:p w14:paraId="15B16648" w14:textId="77777777" w:rsidR="0075374F" w:rsidRPr="00676BF0" w:rsidRDefault="00337E63" w:rsidP="00913DEB">
      <w:pPr>
        <w:pStyle w:val="Txt1"/>
        <w:numPr>
          <w:ilvl w:val="0"/>
          <w:numId w:val="25"/>
        </w:numPr>
        <w:spacing w:before="0" w:after="120" w:line="280" w:lineRule="atLeast"/>
      </w:pPr>
      <w:r>
        <w:t>Př</w:t>
      </w:r>
      <w:r w:rsidR="0075374F">
        <w:t>edmětem auditu bude kontrola plnění všech relevantních povinností, ke kterým se Zhotovitel touto přílohou smluvně zavázal</w:t>
      </w:r>
      <w:r w:rsidR="00500353">
        <w:t>, především půjde o kontrolu způsobu plnění dohodnutých bezpečnostních opatření</w:t>
      </w:r>
      <w:r w:rsidR="009260BE">
        <w:t xml:space="preserve"> uvedených v</w:t>
      </w:r>
      <w:r w:rsidR="008C1DA2">
        <w:t> této Příloze č. 7</w:t>
      </w:r>
      <w:r w:rsidR="009260BE">
        <w:t xml:space="preserve">, </w:t>
      </w:r>
      <w:r w:rsidR="00EB0A93">
        <w:t>způsobu řízení dodavatelů, způsobu nakládání s daty, způsobu identifikace a hlášení kybernetických bezpečnostní</w:t>
      </w:r>
      <w:r w:rsidR="00EC65F4">
        <w:t>ch</w:t>
      </w:r>
      <w:r w:rsidR="00EB0A93">
        <w:t xml:space="preserve"> incidentů</w:t>
      </w:r>
      <w:r w:rsidR="00EB0A93" w:rsidRPr="00A46F52">
        <w:t xml:space="preserve">, </w:t>
      </w:r>
      <w:r w:rsidR="009260BE" w:rsidRPr="00676BF0">
        <w:t>kontrolu dodržování bezpečnostní</w:t>
      </w:r>
      <w:r w:rsidR="00F57628" w:rsidRPr="00676BF0">
        <w:t>ch</w:t>
      </w:r>
      <w:r w:rsidR="009260BE" w:rsidRPr="00676BF0">
        <w:t xml:space="preserve"> politik Objednatele</w:t>
      </w:r>
      <w:r w:rsidR="002928EB" w:rsidRPr="00676BF0">
        <w:t xml:space="preserve"> i Zhotovitele</w:t>
      </w:r>
      <w:r w:rsidR="00EC65F4" w:rsidRPr="00A46F52">
        <w:t>, kontrolu způsobu řízení rizik na straně Zhotovitele</w:t>
      </w:r>
      <w:r w:rsidR="00EB0A93" w:rsidRPr="00A46F52">
        <w:t xml:space="preserve"> </w:t>
      </w:r>
      <w:r w:rsidR="00EC65F4" w:rsidRPr="00676BF0">
        <w:t xml:space="preserve">v rozsahu, který se dotýká plnění smlouvy </w:t>
      </w:r>
      <w:r w:rsidR="00EB0A93" w:rsidRPr="00676BF0">
        <w:t>apod</w:t>
      </w:r>
      <w:r w:rsidRPr="00676BF0">
        <w:t>.</w:t>
      </w:r>
    </w:p>
    <w:p w14:paraId="51AD8B68" w14:textId="77777777" w:rsidR="005637AE" w:rsidRPr="003A7C55" w:rsidRDefault="005637AE" w:rsidP="00913DEB">
      <w:pPr>
        <w:pStyle w:val="Txt1"/>
        <w:numPr>
          <w:ilvl w:val="0"/>
          <w:numId w:val="25"/>
        </w:numPr>
        <w:spacing w:before="0" w:after="120" w:line="280" w:lineRule="atLeast"/>
      </w:pPr>
      <w:r>
        <w:t xml:space="preserve">Objednatel tímto </w:t>
      </w:r>
      <w:r w:rsidR="00FD668E">
        <w:t xml:space="preserve">níže </w:t>
      </w:r>
      <w:r>
        <w:t xml:space="preserve">stanovuje </w:t>
      </w:r>
      <w:r w:rsidR="00FD668E">
        <w:t xml:space="preserve">základní </w:t>
      </w:r>
      <w:r>
        <w:t>pravidla zákaznického auditu Zhotovitele</w:t>
      </w:r>
      <w:r w:rsidR="00FD668E">
        <w:t>.</w:t>
      </w:r>
    </w:p>
    <w:p w14:paraId="09C9F7EA" w14:textId="2D8587EA" w:rsidR="005F1713" w:rsidRDefault="005F1713" w:rsidP="00913DEB">
      <w:pPr>
        <w:pStyle w:val="Txt1"/>
        <w:numPr>
          <w:ilvl w:val="0"/>
          <w:numId w:val="25"/>
        </w:numPr>
        <w:spacing w:before="0" w:after="120" w:line="280" w:lineRule="atLeast"/>
      </w:pPr>
      <w:bookmarkStart w:id="13" w:name="_Ref25681077"/>
      <w:r w:rsidRPr="003A7C55">
        <w:t xml:space="preserve">Zhotovitel umožní Objednateli </w:t>
      </w:r>
      <w:bookmarkEnd w:id="13"/>
      <w:r w:rsidR="00F72C0D">
        <w:t xml:space="preserve">provedení auditu kybernetické bezpečnosti u Zhotovitele, pokud o to </w:t>
      </w:r>
      <w:r w:rsidR="00B5347B">
        <w:t>O</w:t>
      </w:r>
      <w:r w:rsidR="00F72C0D">
        <w:t>bjednatel požádá.</w:t>
      </w:r>
    </w:p>
    <w:p w14:paraId="24388B66" w14:textId="30A7DD77" w:rsidR="009260BE" w:rsidRDefault="009260BE" w:rsidP="00913DEB">
      <w:pPr>
        <w:pStyle w:val="Txt1"/>
        <w:numPr>
          <w:ilvl w:val="0"/>
          <w:numId w:val="25"/>
        </w:numPr>
        <w:spacing w:before="0" w:after="120" w:line="280" w:lineRule="atLeast"/>
      </w:pPr>
      <w:r>
        <w:t xml:space="preserve">Zhotovitel umožní Objednateli provedení auditu </w:t>
      </w:r>
      <w:r w:rsidR="00FD668E">
        <w:t xml:space="preserve">vždy </w:t>
      </w:r>
      <w:r>
        <w:t>při významné změně</w:t>
      </w:r>
      <w:r w:rsidR="00184907">
        <w:t xml:space="preserve"> </w:t>
      </w:r>
      <w:r w:rsidR="005B1022">
        <w:t>ve smyslu</w:t>
      </w:r>
      <w:r w:rsidR="00184907">
        <w:t xml:space="preserve"> §</w:t>
      </w:r>
      <w:r w:rsidR="005B1022">
        <w:t xml:space="preserve"> </w:t>
      </w:r>
      <w:r w:rsidR="00184907">
        <w:t xml:space="preserve">2 </w:t>
      </w:r>
      <w:r w:rsidR="005B1022">
        <w:t>vyhlášky o kybernetické bezpečnosti</w:t>
      </w:r>
      <w:r>
        <w:t>, pokud se bude týkat Zhotovitele, v rámci jejího rozsahu.</w:t>
      </w:r>
    </w:p>
    <w:p w14:paraId="28489528" w14:textId="77777777" w:rsidR="009260BE" w:rsidRPr="003A7C55" w:rsidRDefault="009260BE" w:rsidP="00913DEB">
      <w:pPr>
        <w:pStyle w:val="Txt1"/>
        <w:numPr>
          <w:ilvl w:val="0"/>
          <w:numId w:val="25"/>
        </w:numPr>
        <w:spacing w:before="0" w:after="120" w:line="280" w:lineRule="atLeast"/>
      </w:pPr>
      <w:r>
        <w:t>Audit kybernetické bezpečnosti bude proveden osobou vyhovující podmínkám stanoveným v § 7 odst. 4 vyhlášky o kybernetické bezpečnosti, která bude nezávisle hodnotit správnost a účinnost zavedených bezpečnostních opatření.</w:t>
      </w:r>
    </w:p>
    <w:p w14:paraId="038EF5DA" w14:textId="77777777" w:rsidR="005F1713" w:rsidRPr="00DE0069" w:rsidRDefault="005F1713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DE0069">
        <w:t>Zhotovitel je povinen umožnit Objednateli audit kybernetické bezpečnosti provedený prostředky Objednatele nebo třetí strany, a to v lokalitě Zhotovitele i vzdáleně, pokud to technické prostředky Zhotovitele umožňují.</w:t>
      </w:r>
    </w:p>
    <w:p w14:paraId="1E7A6944" w14:textId="77777777" w:rsidR="005F1713" w:rsidRPr="00DE0069" w:rsidRDefault="005F1713" w:rsidP="00913DEB">
      <w:pPr>
        <w:pStyle w:val="Txt1"/>
        <w:numPr>
          <w:ilvl w:val="0"/>
          <w:numId w:val="25"/>
        </w:numPr>
        <w:spacing w:before="0" w:after="120" w:line="280" w:lineRule="atLeast"/>
      </w:pPr>
      <w:bookmarkStart w:id="14" w:name="_Ref25681141"/>
      <w:r w:rsidRPr="00DE0069">
        <w:t>Zhotovitel je povinen odstranit nedostatky zjištěné</w:t>
      </w:r>
      <w:r w:rsidR="009260BE">
        <w:t xml:space="preserve"> </w:t>
      </w:r>
      <w:bookmarkEnd w:id="14"/>
      <w:r w:rsidRPr="00DE0069">
        <w:t>v rámci auditu kybernetické bezpečnosti</w:t>
      </w:r>
      <w:r w:rsidR="00FD668E">
        <w:t xml:space="preserve"> </w:t>
      </w:r>
      <w:r w:rsidRPr="00DE0069">
        <w:t xml:space="preserve">ve lhůtě určené v písemném oznámení Objednatele, která nebude kratší než dvacet (20) pracovních dnů. Nestanoví-li Objednatel lhůtu v písemném oznámení, Smluvní strany se zavazují dohodnout na lhůtě pro odstranění nedostatku, která nebude delší než </w:t>
      </w:r>
      <w:r w:rsidR="002928EB">
        <w:t>šedesát</w:t>
      </w:r>
      <w:r w:rsidRPr="00DE0069">
        <w:t xml:space="preserve"> (</w:t>
      </w:r>
      <w:r w:rsidR="00F57628">
        <w:t>6</w:t>
      </w:r>
      <w:r w:rsidR="002928EB">
        <w:t>0</w:t>
      </w:r>
      <w:r w:rsidRPr="00DE0069">
        <w:t xml:space="preserve">) </w:t>
      </w:r>
      <w:r w:rsidR="00F57628">
        <w:t xml:space="preserve">pracovních </w:t>
      </w:r>
      <w:r w:rsidRPr="00DE0069">
        <w:t>dnů.</w:t>
      </w:r>
    </w:p>
    <w:p w14:paraId="59250A9A" w14:textId="77777777" w:rsidR="005F1713" w:rsidRPr="00DE0069" w:rsidRDefault="005F1713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DE0069">
        <w:t>Zhotovitel je povinen</w:t>
      </w:r>
      <w:r w:rsidR="00FD668E">
        <w:t xml:space="preserve"> p</w:t>
      </w:r>
      <w:r w:rsidRPr="00DE0069">
        <w:t xml:space="preserve">oskytnout na vyžádání Objednateli dokumenty a obdobné vstupy, které budou prokazovat naplnění </w:t>
      </w:r>
      <w:r w:rsidR="00983E61">
        <w:t>bezpečnostní</w:t>
      </w:r>
      <w:r w:rsidR="006E3F21">
        <w:t>ch</w:t>
      </w:r>
      <w:r w:rsidR="00983E61">
        <w:t xml:space="preserve"> opatření</w:t>
      </w:r>
      <w:r w:rsidRPr="00DE0069">
        <w:t>.</w:t>
      </w:r>
    </w:p>
    <w:p w14:paraId="7D1498EC" w14:textId="77777777" w:rsidR="005F1713" w:rsidRPr="00DE0069" w:rsidRDefault="00FD668E" w:rsidP="00913DEB">
      <w:pPr>
        <w:pStyle w:val="Txt1"/>
        <w:numPr>
          <w:ilvl w:val="0"/>
          <w:numId w:val="25"/>
        </w:numPr>
        <w:spacing w:before="0" w:after="120" w:line="280" w:lineRule="atLeast"/>
      </w:pPr>
      <w:r>
        <w:t>Zhotovitel je povinen n</w:t>
      </w:r>
      <w:r w:rsidR="005F1713" w:rsidRPr="00DE0069">
        <w:t>eprodleně informovat Objednatele o všech významných změnách v naplnění kybernetických požadavků, které nastanou kdykoli v průběhu trvání této smlouvy.</w:t>
      </w:r>
    </w:p>
    <w:p w14:paraId="1A3B93EB" w14:textId="77777777" w:rsidR="001468EC" w:rsidRPr="00983E61" w:rsidRDefault="001468EC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983E61">
        <w:t xml:space="preserve">Objednatel </w:t>
      </w:r>
      <w:r w:rsidR="00FD668E">
        <w:t xml:space="preserve">s </w:t>
      </w:r>
      <w:r w:rsidRPr="00983E61">
        <w:t>dostatečným předstihem alespoň 5 pracovních dnů oznámí Zhotoviteli záměr na provedení auditu. Obě strany si dohodnou obsah, potřebnou součinnost a časový plán auditu s tím, že Objednatel se zavazuje postupovat tak, aby nenarušil provozní potřeby Zhotovitele.</w:t>
      </w:r>
    </w:p>
    <w:p w14:paraId="7AA64D59" w14:textId="77777777" w:rsidR="001468EC" w:rsidRPr="00983E61" w:rsidRDefault="001468EC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983E61">
        <w:t>Objednatel si v případě závažných důvodů (např. podezření na rizikové chování Zhotovitele) v souvislosti s plněním této smlouvy vyhrazuje právo provést neohlášený audit u Zhotovitele s přihlédnutím k provozní situaci Zhotovitele.</w:t>
      </w:r>
    </w:p>
    <w:p w14:paraId="58F24B43" w14:textId="77777777" w:rsidR="001468EC" w:rsidRPr="00983E61" w:rsidRDefault="001468EC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983E61">
        <w:lastRenderedPageBreak/>
        <w:t xml:space="preserve">Dokumentace auditů prováděných Objednatelem je vedena </w:t>
      </w:r>
      <w:r w:rsidR="0046565D">
        <w:t>a</w:t>
      </w:r>
      <w:r w:rsidR="00983E61" w:rsidRPr="00983E61">
        <w:t xml:space="preserve">uditorem </w:t>
      </w:r>
      <w:r w:rsidR="0046565D">
        <w:t>k</w:t>
      </w:r>
      <w:r w:rsidR="006E3F21">
        <w:t>ybernetické bezpečnosti</w:t>
      </w:r>
      <w:r w:rsidR="00983E61" w:rsidRPr="00983E61">
        <w:t xml:space="preserve"> Objednatele</w:t>
      </w:r>
      <w:r w:rsidRPr="00983E61">
        <w:t>. Záznamy týkající se určitého auditu jsou vždy označovány stejným identifikátorem. Jednotlivé záznamy auditů tvoří:</w:t>
      </w:r>
    </w:p>
    <w:p w14:paraId="623E33F6" w14:textId="77777777" w:rsidR="001468EC" w:rsidRPr="00FD668E" w:rsidRDefault="001468EC" w:rsidP="00913DEB">
      <w:pPr>
        <w:pStyle w:val="Txt1"/>
        <w:numPr>
          <w:ilvl w:val="2"/>
          <w:numId w:val="26"/>
        </w:numPr>
        <w:spacing w:before="0" w:after="120" w:line="280" w:lineRule="atLeast"/>
      </w:pPr>
      <w:r w:rsidRPr="00FD668E">
        <w:t>plán auditu,</w:t>
      </w:r>
    </w:p>
    <w:p w14:paraId="075C506B" w14:textId="77777777" w:rsidR="001468EC" w:rsidRPr="00FD668E" w:rsidRDefault="001468EC" w:rsidP="00913DEB">
      <w:pPr>
        <w:pStyle w:val="Txt1"/>
        <w:numPr>
          <w:ilvl w:val="2"/>
          <w:numId w:val="26"/>
        </w:numPr>
        <w:spacing w:before="0" w:after="120" w:line="280" w:lineRule="atLeast"/>
      </w:pPr>
      <w:r w:rsidRPr="00FD668E">
        <w:t>oznámení o auditu,</w:t>
      </w:r>
    </w:p>
    <w:p w14:paraId="7B85C97F" w14:textId="77777777" w:rsidR="001468EC" w:rsidRPr="00FD668E" w:rsidRDefault="001468EC" w:rsidP="00913DEB">
      <w:pPr>
        <w:pStyle w:val="Txt1"/>
        <w:numPr>
          <w:ilvl w:val="2"/>
          <w:numId w:val="26"/>
        </w:numPr>
        <w:spacing w:before="0" w:after="120" w:line="280" w:lineRule="atLeast"/>
      </w:pPr>
      <w:r w:rsidRPr="00FD668E">
        <w:t>dotazník k auditu (seznam otázek auditora, pokud auditor uzná za vhodné),</w:t>
      </w:r>
    </w:p>
    <w:p w14:paraId="569008EB" w14:textId="77777777" w:rsidR="001468EC" w:rsidRPr="00FD668E" w:rsidRDefault="001468EC" w:rsidP="00913DEB">
      <w:pPr>
        <w:pStyle w:val="Txt1"/>
        <w:numPr>
          <w:ilvl w:val="2"/>
          <w:numId w:val="26"/>
        </w:numPr>
        <w:spacing w:before="0" w:after="120" w:line="280" w:lineRule="atLeast"/>
      </w:pPr>
      <w:r w:rsidRPr="00FD668E">
        <w:t>zpráva z auditu,</w:t>
      </w:r>
    </w:p>
    <w:p w14:paraId="6EB2FBE8" w14:textId="77777777" w:rsidR="001468EC" w:rsidRPr="00FD668E" w:rsidRDefault="001468EC" w:rsidP="00913DEB">
      <w:pPr>
        <w:pStyle w:val="Txt1"/>
        <w:numPr>
          <w:ilvl w:val="2"/>
          <w:numId w:val="26"/>
        </w:numPr>
        <w:spacing w:before="0" w:after="120" w:line="280" w:lineRule="atLeast"/>
      </w:pPr>
      <w:r w:rsidRPr="00FD668E">
        <w:t>písemné, fotografické nebo jiné záznamy provozu, postupů nebo zařízení, které souvisí s auditem (pokud je nezbytné pro dokumentování nálezů),</w:t>
      </w:r>
    </w:p>
    <w:p w14:paraId="6376D9A2" w14:textId="77777777" w:rsidR="001468EC" w:rsidRPr="00FD668E" w:rsidRDefault="001468EC" w:rsidP="00913DEB">
      <w:pPr>
        <w:pStyle w:val="Txt1"/>
        <w:numPr>
          <w:ilvl w:val="2"/>
          <w:numId w:val="26"/>
        </w:numPr>
        <w:spacing w:before="0" w:after="120" w:line="280" w:lineRule="atLeast"/>
      </w:pPr>
      <w:r w:rsidRPr="00FD668E">
        <w:t>záznam o zjištění (nápravných opatřeních a následné kontrole).</w:t>
      </w:r>
    </w:p>
    <w:p w14:paraId="6187FA7C" w14:textId="77777777" w:rsidR="001468EC" w:rsidRPr="00983E61" w:rsidRDefault="001468EC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983E61">
        <w:t>Zhotovitel, jako auditovaná strana obdrží k vyjádření závěrečnou zprávu auditu obsahující případná zjištění</w:t>
      </w:r>
      <w:r w:rsidR="00FD668E">
        <w:t>.</w:t>
      </w:r>
    </w:p>
    <w:p w14:paraId="38A150B2" w14:textId="77777777" w:rsidR="001468EC" w:rsidRPr="00FD668E" w:rsidRDefault="001468EC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FD668E">
        <w:t>Zhotovitel navrhne na základě zjištění uvedených v závěrečné auditní zprávě návrh opatření a termíny řešení a předá jejich seznam Objednateli k</w:t>
      </w:r>
      <w:r w:rsidR="00FD668E">
        <w:t> </w:t>
      </w:r>
      <w:r w:rsidRPr="00FD668E">
        <w:t>odsouhlasení</w:t>
      </w:r>
      <w:r w:rsidR="00FD668E">
        <w:t>.</w:t>
      </w:r>
    </w:p>
    <w:p w14:paraId="1FA19ADA" w14:textId="77777777" w:rsidR="002928EB" w:rsidRDefault="002928EB" w:rsidP="00913DEB">
      <w:pPr>
        <w:pStyle w:val="Txt1"/>
        <w:numPr>
          <w:ilvl w:val="0"/>
          <w:numId w:val="25"/>
        </w:numPr>
        <w:spacing w:before="0" w:after="120" w:line="280" w:lineRule="atLeast"/>
      </w:pPr>
      <w:r>
        <w:t>V případě, že Objednatel nebude souhlasit s návrhem opatření nebo s termíny řešení, je Zhotovitel povinen návrh opatření nebo s termíny řešení odpovídajícím způsobem upravit.</w:t>
      </w:r>
    </w:p>
    <w:p w14:paraId="15BE5D0A" w14:textId="77777777" w:rsidR="001468EC" w:rsidRPr="00FD668E" w:rsidRDefault="002928EB" w:rsidP="00913DEB">
      <w:pPr>
        <w:pStyle w:val="Txt1"/>
        <w:numPr>
          <w:ilvl w:val="0"/>
          <w:numId w:val="25"/>
        </w:numPr>
        <w:spacing w:before="0" w:after="120" w:line="280" w:lineRule="atLeast"/>
      </w:pPr>
      <w:r>
        <w:t>S</w:t>
      </w:r>
      <w:r w:rsidR="001468EC" w:rsidRPr="00FD668E">
        <w:t>ouhlas s navrženými opatřeními</w:t>
      </w:r>
      <w:r>
        <w:t xml:space="preserve"> a termíny řešení potvrdí Objednatel písemně</w:t>
      </w:r>
      <w:r w:rsidR="001468EC" w:rsidRPr="00FD668E">
        <w:t>.</w:t>
      </w:r>
      <w:r>
        <w:t xml:space="preserve"> </w:t>
      </w:r>
    </w:p>
    <w:p w14:paraId="4303F2D1" w14:textId="77777777" w:rsidR="001468EC" w:rsidRPr="00983E61" w:rsidRDefault="001468EC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983E61">
        <w:t>Zhotovitel má za povinnost v určeném čase zajistit realizaci dohodnutých nápravných opatření.</w:t>
      </w:r>
    </w:p>
    <w:p w14:paraId="09871FE2" w14:textId="77777777" w:rsidR="001468EC" w:rsidRPr="00983E61" w:rsidRDefault="001468EC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983E61">
        <w:t>Zprávu o realizovaných opatřeních Zhotovitel oznamuje a předává Objednateli.</w:t>
      </w:r>
    </w:p>
    <w:p w14:paraId="1FDEE06B" w14:textId="77777777" w:rsidR="00337E63" w:rsidRPr="00DE0069" w:rsidRDefault="00337E63" w:rsidP="00913DEB">
      <w:pPr>
        <w:pStyle w:val="Txt1"/>
        <w:spacing w:before="0" w:after="120" w:line="280" w:lineRule="atLeast"/>
        <w:ind w:left="360"/>
      </w:pPr>
    </w:p>
    <w:p w14:paraId="44542F01" w14:textId="36E2A507" w:rsidR="005E0D4E" w:rsidRDefault="005E0D4E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Článek XX</w:t>
      </w:r>
      <w:r w:rsidR="00AE1E63">
        <w:rPr>
          <w:rFonts w:cs="Arial"/>
          <w:szCs w:val="20"/>
        </w:rPr>
        <w:t>.</w:t>
      </w:r>
    </w:p>
    <w:p w14:paraId="6C9C13CD" w14:textId="77777777" w:rsidR="005E0D4E" w:rsidRPr="00731EA5" w:rsidRDefault="005E0D4E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Fyzická bezpečnost</w:t>
      </w:r>
    </w:p>
    <w:p w14:paraId="3AB08287" w14:textId="2FE1DD27" w:rsidR="005E0D4E" w:rsidRPr="00731EA5" w:rsidRDefault="00492F32" w:rsidP="00913DEB">
      <w:pPr>
        <w:pStyle w:val="Txt1"/>
        <w:numPr>
          <w:ilvl w:val="0"/>
          <w:numId w:val="18"/>
        </w:numPr>
        <w:spacing w:before="0" w:after="120" w:line="280" w:lineRule="atLeast"/>
      </w:pPr>
      <w:r>
        <w:t xml:space="preserve">Zhotovitel se zavazuje </w:t>
      </w:r>
      <w:r w:rsidR="00C40987">
        <w:t xml:space="preserve">v prostředí Objednatele </w:t>
      </w:r>
      <w:r>
        <w:t>d</w:t>
      </w:r>
      <w:r w:rsidR="005E0D4E" w:rsidRPr="00731EA5">
        <w:t>održovat interní předpisy Objednatele</w:t>
      </w:r>
      <w:r w:rsidR="00257053">
        <w:t xml:space="preserve"> se kterými byl seznámen</w:t>
      </w:r>
      <w:r w:rsidR="005E0D4E" w:rsidRPr="00731EA5">
        <w:t>, zejména pak v oblasti fyzické ochrany bezpečnostních zón, kde jsou umístěny aktiva systémů ICT, nebo datové nosiče.</w:t>
      </w:r>
    </w:p>
    <w:p w14:paraId="208C53FB" w14:textId="77777777" w:rsidR="005E0D4E" w:rsidRPr="00731EA5" w:rsidRDefault="005E0D4E" w:rsidP="00913DEB">
      <w:pPr>
        <w:pStyle w:val="Txt1"/>
        <w:numPr>
          <w:ilvl w:val="0"/>
          <w:numId w:val="18"/>
        </w:numPr>
        <w:spacing w:before="0" w:after="120" w:line="280" w:lineRule="atLeast"/>
      </w:pPr>
      <w:r w:rsidRPr="00731EA5">
        <w:t xml:space="preserve">V rozsahu </w:t>
      </w:r>
      <w:r w:rsidR="005A6BAD">
        <w:t xml:space="preserve">poskytovaného </w:t>
      </w:r>
      <w:r w:rsidRPr="00731EA5">
        <w:t xml:space="preserve">předmětu plnění dle smlouvy </w:t>
      </w:r>
      <w:r w:rsidR="00C40987">
        <w:t xml:space="preserve">se Zhotovitel zavazuje </w:t>
      </w:r>
      <w:r w:rsidRPr="00731EA5">
        <w:t>zajistit fyzické zabezpečení, zejména označení, uchování a likvidaci, instalačních, záložních nebo archivních médií a dokumentace v souladu s klasifikací aktiv</w:t>
      </w:r>
      <w:r w:rsidR="00C40987">
        <w:t>, které jsou v</w:t>
      </w:r>
      <w:r w:rsidR="005A72A5">
        <w:t xml:space="preserve"> </w:t>
      </w:r>
      <w:r w:rsidR="00C40987">
        <w:t>držení Zhotovitele</w:t>
      </w:r>
      <w:r w:rsidRPr="00731EA5">
        <w:t>.</w:t>
      </w:r>
    </w:p>
    <w:p w14:paraId="427E7CFB" w14:textId="77777777" w:rsidR="005E0D4E" w:rsidRPr="005E0D4E" w:rsidRDefault="005E0D4E" w:rsidP="00913DEB">
      <w:pPr>
        <w:spacing w:before="0" w:after="120" w:line="280" w:lineRule="atLeast"/>
      </w:pPr>
    </w:p>
    <w:p w14:paraId="098D76E3" w14:textId="06EDF252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AE1E63">
        <w:rPr>
          <w:rFonts w:cs="Arial"/>
          <w:szCs w:val="20"/>
        </w:rPr>
        <w:t>XX</w:t>
      </w:r>
      <w:r w:rsidR="001F6EC2">
        <w:rPr>
          <w:rFonts w:cs="Arial"/>
          <w:szCs w:val="20"/>
        </w:rPr>
        <w:t>I</w:t>
      </w:r>
      <w:r w:rsidR="00AE1E63">
        <w:rPr>
          <w:rFonts w:cs="Arial"/>
          <w:szCs w:val="20"/>
        </w:rPr>
        <w:t>.</w:t>
      </w:r>
    </w:p>
    <w:p w14:paraId="1316A3CE" w14:textId="77777777" w:rsidR="005F1713" w:rsidRPr="00731EA5" w:rsidRDefault="005F171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 w:rsidRPr="00731EA5">
        <w:rPr>
          <w:rFonts w:cs="Arial"/>
          <w:szCs w:val="20"/>
        </w:rPr>
        <w:t>Technická opatření</w:t>
      </w:r>
    </w:p>
    <w:p w14:paraId="6696D84C" w14:textId="77777777" w:rsidR="00453E05" w:rsidRPr="00453E05" w:rsidRDefault="00453E05" w:rsidP="00913DEB">
      <w:pPr>
        <w:pStyle w:val="Txt1"/>
        <w:numPr>
          <w:ilvl w:val="0"/>
          <w:numId w:val="29"/>
        </w:numPr>
        <w:spacing w:before="0" w:after="120" w:line="280" w:lineRule="atLeast"/>
      </w:pPr>
      <w:r w:rsidRPr="00453E05">
        <w:t>Zhotovitel se v oblasti technických opatření mj. zavazuje dodržovat bezpečnostní opatření</w:t>
      </w:r>
      <w:r w:rsidR="005A72A5" w:rsidRPr="005A72A5">
        <w:t xml:space="preserve"> </w:t>
      </w:r>
      <w:r w:rsidR="005A72A5">
        <w:t>dle příslušných Standardů IS</w:t>
      </w:r>
      <w:r w:rsidR="00EA2DF4">
        <w:t xml:space="preserve"> </w:t>
      </w:r>
      <w:r w:rsidR="00094ABF">
        <w:t xml:space="preserve">VZP – </w:t>
      </w:r>
      <w:r w:rsidR="00EA2DF4">
        <w:t>NIS</w:t>
      </w:r>
      <w:r w:rsidR="005A72A5">
        <w:t xml:space="preserve">, </w:t>
      </w:r>
      <w:r w:rsidR="00987302">
        <w:t xml:space="preserve">a dále </w:t>
      </w:r>
      <w:r w:rsidR="005A72A5">
        <w:t>zejména</w:t>
      </w:r>
      <w:r w:rsidRPr="00453E05">
        <w:t>:</w:t>
      </w:r>
    </w:p>
    <w:p w14:paraId="43F4B9DF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t>Realizovat opatření pro odstranění nebo blokování síťového/síťových spojení, které/která neodpovídají požadavkům na ochranu integrity a bezpečnosti komunikační sítě.</w:t>
      </w:r>
    </w:p>
    <w:p w14:paraId="1E8B66D2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t xml:space="preserve">Připojovat do prostředí Objednatele pouze ta síťová zařízení (switch, přístupový bod wifi, router, hub apod.), která prošla schvalovacím </w:t>
      </w:r>
      <w:r w:rsidR="00D15A95" w:rsidRPr="00731EA5">
        <w:t>procesem, a jejich</w:t>
      </w:r>
      <w:r w:rsidRPr="00731EA5">
        <w:t xml:space="preserve"> připojení bylo schváleno Objednatele</w:t>
      </w:r>
      <w:r w:rsidR="002928EB">
        <w:t>m</w:t>
      </w:r>
      <w:r w:rsidRPr="00731EA5">
        <w:t>.</w:t>
      </w:r>
    </w:p>
    <w:p w14:paraId="64F452B7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lastRenderedPageBreak/>
        <w:t>Bez zbytečného odkladu deaktivovat všechna nevyužívaná zakončení sítě anebo nepoužívané porty aktivního síťového prvku, který je v rozsahu předmětu plnění dle smlouvy a je ve správě Zhotovitele.</w:t>
      </w:r>
    </w:p>
    <w:p w14:paraId="0C161AD0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t>Na aktiva Objednatele bez jeho předchozího písemného souhlasu neinstalovat a nepoužívat v prostředí Objednatele tyto typy nástrojů, pokud nejsou součástí předmětu plnění:</w:t>
      </w:r>
    </w:p>
    <w:p w14:paraId="470F595B" w14:textId="77777777" w:rsidR="005F1713" w:rsidRPr="00731EA5" w:rsidRDefault="005F1713" w:rsidP="00913DEB">
      <w:pPr>
        <w:pStyle w:val="Txt1"/>
        <w:numPr>
          <w:ilvl w:val="0"/>
          <w:numId w:val="19"/>
        </w:numPr>
        <w:spacing w:before="0" w:after="120" w:line="280" w:lineRule="atLeast"/>
      </w:pPr>
      <w:r w:rsidRPr="00731EA5">
        <w:t>Keylogger – software nebo hardware, který neautorizovaně zaznamenává stisky kláves s cílem narušit důvěrnost zadávaných dat a informací.</w:t>
      </w:r>
    </w:p>
    <w:p w14:paraId="32E3CFF3" w14:textId="77777777" w:rsidR="005F1713" w:rsidRPr="00731EA5" w:rsidRDefault="005F1713" w:rsidP="00913DEB">
      <w:pPr>
        <w:pStyle w:val="Txt1"/>
        <w:numPr>
          <w:ilvl w:val="0"/>
          <w:numId w:val="19"/>
        </w:numPr>
        <w:spacing w:before="0" w:after="120" w:line="280" w:lineRule="atLeast"/>
      </w:pPr>
      <w:r w:rsidRPr="00731EA5">
        <w:t>Sniffer – software nebo hardware umožňující odposlouchávání síťového provozu.</w:t>
      </w:r>
    </w:p>
    <w:p w14:paraId="68AD7996" w14:textId="77777777" w:rsidR="005F1713" w:rsidRPr="00731EA5" w:rsidRDefault="005F1713" w:rsidP="00913DEB">
      <w:pPr>
        <w:pStyle w:val="Txt1"/>
        <w:numPr>
          <w:ilvl w:val="0"/>
          <w:numId w:val="19"/>
        </w:numPr>
        <w:spacing w:before="0" w:after="120" w:line="280" w:lineRule="atLeast"/>
      </w:pPr>
      <w:r w:rsidRPr="00731EA5">
        <w:t>Analyzátor zranitelností (scanner zranitelností) – softwarový nebo hardwarový nástroj umožňující vyhledávání zranitelností systémů ICT, detekování dostupných síťových služeb a portů, běžících procesů, běžících aplikací a jejich verzí apod.</w:t>
      </w:r>
    </w:p>
    <w:p w14:paraId="621E674D" w14:textId="77777777" w:rsidR="005F1713" w:rsidRPr="00731EA5" w:rsidRDefault="005F1713" w:rsidP="00913DEB">
      <w:pPr>
        <w:pStyle w:val="Txt1"/>
        <w:numPr>
          <w:ilvl w:val="0"/>
          <w:numId w:val="19"/>
        </w:numPr>
        <w:spacing w:before="0" w:after="120" w:line="280" w:lineRule="atLeast"/>
      </w:pPr>
      <w:r w:rsidRPr="00731EA5">
        <w:t>Backdoor – skrytý softwarový nebo hardwarový nástroj, který umožňuje obejití schválených autentizačních procedur, instalovaný s cílem budoucího snadnějšího a neautorizovaného přístupu do systému ICT.</w:t>
      </w:r>
    </w:p>
    <w:p w14:paraId="436DDFD2" w14:textId="77777777" w:rsidR="005F1713" w:rsidRPr="00731EA5" w:rsidRDefault="005F1713" w:rsidP="00913DEB">
      <w:pPr>
        <w:pStyle w:val="Txt1"/>
        <w:numPr>
          <w:ilvl w:val="0"/>
          <w:numId w:val="19"/>
        </w:numPr>
        <w:spacing w:before="0" w:after="120" w:line="280" w:lineRule="atLeast"/>
      </w:pPr>
      <w:r w:rsidRPr="00731EA5">
        <w:t>Malware a jiný škodlivý software, který narušuje, obchází či jinak omezuje bezpečnostní opatření v prostředí Objednatele.</w:t>
      </w:r>
    </w:p>
    <w:p w14:paraId="693055E0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t>Průběžně zaznamenávat a uchovávat data o provozu zařízení ICT (provozní a lokalizační údaje) v</w:t>
      </w:r>
      <w:r w:rsidR="005A6BAD">
        <w:t> </w:t>
      </w:r>
      <w:r w:rsidRPr="00731EA5">
        <w:t>rozsahu</w:t>
      </w:r>
      <w:r w:rsidR="005A6BAD">
        <w:t xml:space="preserve"> poskytovaného</w:t>
      </w:r>
      <w:r w:rsidRPr="00731EA5">
        <w:t xml:space="preserve"> předmětu plnění a v souladu s požadavky platné české a evropské legislativy.</w:t>
      </w:r>
    </w:p>
    <w:p w14:paraId="7E5B635D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t xml:space="preserve">Na vyžádání poskytnout Objednateli report obsahující výsledky monitorování veškerých uživatelských a administrátorských aktivit a jiných událostí v rozsahu </w:t>
      </w:r>
      <w:r w:rsidR="005A6BAD">
        <w:t xml:space="preserve">poskytovaného </w:t>
      </w:r>
      <w:r w:rsidRPr="00731EA5">
        <w:t xml:space="preserve">předmětu plnění, a to po celou dobu trvání </w:t>
      </w:r>
      <w:r w:rsidR="006E18EA">
        <w:t>plnění</w:t>
      </w:r>
      <w:r w:rsidRPr="00731EA5">
        <w:t xml:space="preserve"> a pak po dobu dvou let po </w:t>
      </w:r>
      <w:r w:rsidR="006E18EA">
        <w:t>ukončení plnění</w:t>
      </w:r>
      <w:r w:rsidRPr="00731EA5">
        <w:t>.</w:t>
      </w:r>
    </w:p>
    <w:p w14:paraId="12FFE3B2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t xml:space="preserve">Zajistit sběr informací o provozních a bezpečnostních činnostech v rozsahu </w:t>
      </w:r>
      <w:r w:rsidR="005A6BAD">
        <w:t xml:space="preserve">poskytovaného </w:t>
      </w:r>
      <w:r w:rsidRPr="00731EA5">
        <w:t>předmětu plnění smlouvy a ochranu získaných informací před jejich neoprávněným čtením nebo změnou.</w:t>
      </w:r>
    </w:p>
    <w:p w14:paraId="7DCECF58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t>Veškeré neveřejné informace poskytnuté Objednatelem chránit vhodným šifrováním a proti neautorizovanému přístupu.</w:t>
      </w:r>
    </w:p>
    <w:p w14:paraId="01F55F34" w14:textId="77777777" w:rsidR="005F1713" w:rsidRPr="00731EA5" w:rsidRDefault="005F1713" w:rsidP="00913DEB">
      <w:pPr>
        <w:pStyle w:val="Txt1"/>
        <w:numPr>
          <w:ilvl w:val="0"/>
          <w:numId w:val="29"/>
        </w:numPr>
        <w:spacing w:before="0" w:after="120" w:line="280" w:lineRule="atLeast"/>
      </w:pPr>
      <w:r w:rsidRPr="00731EA5">
        <w:t>Zhotovitel bere na vědomí, že v případě, kdy technické spojení ze strany Zhotovitele narušuje chod služeb Objednatele, může být toto spojení ihned ukončeno bez předchozího upozornění</w:t>
      </w:r>
      <w:r w:rsidR="00433DE8">
        <w:t>.</w:t>
      </w:r>
    </w:p>
    <w:p w14:paraId="3D5207A9" w14:textId="494EE699" w:rsidR="005F1713" w:rsidRPr="00731EA5" w:rsidRDefault="005F1713" w:rsidP="00913DEB">
      <w:pPr>
        <w:pStyle w:val="Txt1"/>
        <w:numPr>
          <w:ilvl w:val="0"/>
          <w:numId w:val="29"/>
        </w:numPr>
        <w:spacing w:before="0" w:after="120" w:line="280" w:lineRule="atLeast"/>
      </w:pPr>
      <w:r w:rsidRPr="00731EA5">
        <w:t xml:space="preserve">Zhotovitel bere na vědomí, že veškeré aktivity Zhotovitele a jeho plnění realizované v prostředí Objednatele jsou monitorovány a vyhodnocovány v rozsahu </w:t>
      </w:r>
      <w:r w:rsidR="005A6BAD">
        <w:t xml:space="preserve">poskytovaného </w:t>
      </w:r>
      <w:r w:rsidRPr="00731EA5">
        <w:t>předmět</w:t>
      </w:r>
      <w:r w:rsidR="005022C5">
        <w:t>u</w:t>
      </w:r>
      <w:r w:rsidRPr="00731EA5">
        <w:t xml:space="preserve"> plnění a v souladu s</w:t>
      </w:r>
      <w:r w:rsidR="00184907">
        <w:t> bezpečnostními politikami</w:t>
      </w:r>
      <w:r w:rsidRPr="00731EA5">
        <w:t xml:space="preserve"> Objednatele, případně s dalšími dokumenty, které byly Zhotoviteli zpřístupněny k</w:t>
      </w:r>
      <w:r w:rsidR="00F72043">
        <w:t> </w:t>
      </w:r>
      <w:r w:rsidRPr="00731EA5">
        <w:t>seznámení.</w:t>
      </w:r>
    </w:p>
    <w:p w14:paraId="0EFCB9F6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1076DB80" w14:textId="24787DD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AE1E63">
        <w:rPr>
          <w:rFonts w:cs="Arial"/>
          <w:szCs w:val="20"/>
        </w:rPr>
        <w:t>XX</w:t>
      </w:r>
      <w:r w:rsidR="00D57D32">
        <w:rPr>
          <w:rFonts w:cs="Arial"/>
          <w:szCs w:val="20"/>
        </w:rPr>
        <w:t>II</w:t>
      </w:r>
      <w:r w:rsidR="00AE1E63">
        <w:rPr>
          <w:rFonts w:cs="Arial"/>
          <w:szCs w:val="20"/>
        </w:rPr>
        <w:t>.</w:t>
      </w:r>
    </w:p>
    <w:p w14:paraId="3ACF7BC4" w14:textId="77777777" w:rsidR="005F1713" w:rsidRPr="00327B77" w:rsidRDefault="000474A2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s</w:t>
      </w:r>
      <w:r w:rsidR="005F1713" w:rsidRPr="00327B77">
        <w:rPr>
          <w:rFonts w:cs="Arial"/>
          <w:szCs w:val="20"/>
        </w:rPr>
        <w:t>ank</w:t>
      </w:r>
      <w:r>
        <w:rPr>
          <w:rFonts w:cs="Arial"/>
          <w:szCs w:val="20"/>
        </w:rPr>
        <w:t>cích</w:t>
      </w:r>
    </w:p>
    <w:p w14:paraId="44CBE5DF" w14:textId="77777777" w:rsidR="00282CC3" w:rsidRDefault="005F1713" w:rsidP="00913DEB">
      <w:pPr>
        <w:pStyle w:val="Txt1"/>
        <w:numPr>
          <w:ilvl w:val="0"/>
          <w:numId w:val="20"/>
        </w:numPr>
        <w:tabs>
          <w:tab w:val="left" w:pos="708"/>
        </w:tabs>
        <w:spacing w:before="0" w:after="120" w:line="280" w:lineRule="atLeast"/>
      </w:pPr>
      <w:r w:rsidRPr="00CE7383">
        <w:t>Zhotovitel je povinen zaplatit Objednateli smluvní pokutu ve výši 200.000 Kč (slovy: dvě stě tisíc korun českých) v každém jednotlivém případě porušení povinnosti v oblasti kybernetické bezpečnosti vymezené v této Příloze č. 7, a to i opakovaně.</w:t>
      </w:r>
      <w:r w:rsidR="00D13AC4">
        <w:t xml:space="preserve"> </w:t>
      </w:r>
      <w:r w:rsidR="00282CC3">
        <w:t>Ujednáním o smluvní pokutě ani zaplacením smluvní pokuty není dotčeno právo Objednatele na náhradu újmy vzniklé z porušení povinnosti, ke kterému se smluvní pokuta vztahuje.</w:t>
      </w:r>
    </w:p>
    <w:sectPr w:rsidR="00282CC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F7E6C" w14:textId="77777777" w:rsidR="008B1A3F" w:rsidRDefault="008B1A3F" w:rsidP="005F734A">
      <w:pPr>
        <w:spacing w:before="0"/>
      </w:pPr>
      <w:r>
        <w:separator/>
      </w:r>
    </w:p>
  </w:endnote>
  <w:endnote w:type="continuationSeparator" w:id="0">
    <w:p w14:paraId="05374833" w14:textId="77777777" w:rsidR="008B1A3F" w:rsidRDefault="008B1A3F" w:rsidP="005F734A">
      <w:pPr>
        <w:spacing w:before="0"/>
      </w:pPr>
      <w:r>
        <w:continuationSeparator/>
      </w:r>
    </w:p>
  </w:endnote>
  <w:endnote w:type="continuationNotice" w:id="1">
    <w:p w14:paraId="16E559FA" w14:textId="77777777" w:rsidR="008B1A3F" w:rsidRDefault="008B1A3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(Body)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CEZ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0902534"/>
      <w:docPartObj>
        <w:docPartGallery w:val="Page Numbers (Bottom of Page)"/>
        <w:docPartUnique/>
      </w:docPartObj>
    </w:sdtPr>
    <w:sdtEndPr/>
    <w:sdtContent>
      <w:p w14:paraId="300AFDEB" w14:textId="77777777" w:rsidR="006979F2" w:rsidRDefault="006979F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BF50B" w14:textId="77777777" w:rsidR="006979F2" w:rsidRPr="002F3E94" w:rsidRDefault="006979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D2AB1" w14:textId="77777777" w:rsidR="008B1A3F" w:rsidRDefault="008B1A3F" w:rsidP="005F734A">
      <w:pPr>
        <w:spacing w:before="0"/>
      </w:pPr>
      <w:r>
        <w:separator/>
      </w:r>
    </w:p>
  </w:footnote>
  <w:footnote w:type="continuationSeparator" w:id="0">
    <w:p w14:paraId="3862213F" w14:textId="77777777" w:rsidR="008B1A3F" w:rsidRDefault="008B1A3F" w:rsidP="005F734A">
      <w:pPr>
        <w:spacing w:before="0"/>
      </w:pPr>
      <w:r>
        <w:continuationSeparator/>
      </w:r>
    </w:p>
  </w:footnote>
  <w:footnote w:type="continuationNotice" w:id="1">
    <w:p w14:paraId="19360A45" w14:textId="77777777" w:rsidR="008B1A3F" w:rsidRDefault="008B1A3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A65"/>
    <w:multiLevelType w:val="multilevel"/>
    <w:tmpl w:val="B0D44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292B14"/>
    <w:multiLevelType w:val="multilevel"/>
    <w:tmpl w:val="DFE01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E81BA1"/>
    <w:multiLevelType w:val="hybridMultilevel"/>
    <w:tmpl w:val="E0F21F40"/>
    <w:lvl w:ilvl="0" w:tplc="983A88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265243"/>
    <w:multiLevelType w:val="multilevel"/>
    <w:tmpl w:val="30E2C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080C8B"/>
    <w:multiLevelType w:val="multilevel"/>
    <w:tmpl w:val="AF9C7DC6"/>
    <w:lvl w:ilvl="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440"/>
      </w:pPr>
      <w:rPr>
        <w:rFonts w:hint="default"/>
      </w:rPr>
    </w:lvl>
  </w:abstractNum>
  <w:abstractNum w:abstractNumId="5" w15:restartNumberingAfterBreak="0">
    <w:nsid w:val="0EF03ED2"/>
    <w:multiLevelType w:val="multilevel"/>
    <w:tmpl w:val="D1B214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993"/>
        </w:tabs>
        <w:ind w:left="993" w:hanging="425"/>
      </w:pPr>
      <w:rPr>
        <w:b w:val="0"/>
      </w:rPr>
    </w:lvl>
    <w:lvl w:ilvl="2">
      <w:start w:val="1"/>
      <w:numFmt w:val="decimal"/>
      <w:lvlText w:val="%1%2.%3."/>
      <w:lvlJc w:val="left"/>
      <w:pPr>
        <w:tabs>
          <w:tab w:val="num" w:pos="3403"/>
        </w:tabs>
        <w:ind w:left="3403" w:hanging="567"/>
      </w:pPr>
      <w:rPr>
        <w:b w:val="0"/>
      </w:rPr>
    </w:lvl>
    <w:lvl w:ilvl="3">
      <w:start w:val="1"/>
      <w:numFmt w:val="decimal"/>
      <w:lvlText w:val="%1%2.%3.%4."/>
      <w:lvlJc w:val="left"/>
      <w:pPr>
        <w:tabs>
          <w:tab w:val="num" w:pos="2694"/>
        </w:tabs>
        <w:ind w:left="2694" w:hanging="709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E15DB5"/>
    <w:multiLevelType w:val="multilevel"/>
    <w:tmpl w:val="D6B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9B2AA1"/>
    <w:multiLevelType w:val="multilevel"/>
    <w:tmpl w:val="C8503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CA5347"/>
    <w:multiLevelType w:val="multilevel"/>
    <w:tmpl w:val="D6B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DE36AB"/>
    <w:multiLevelType w:val="multilevel"/>
    <w:tmpl w:val="7C76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271C27"/>
    <w:multiLevelType w:val="multilevel"/>
    <w:tmpl w:val="6E60C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472BFD"/>
    <w:multiLevelType w:val="multilevel"/>
    <w:tmpl w:val="D6B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E96E4B"/>
    <w:multiLevelType w:val="multilevel"/>
    <w:tmpl w:val="6E60C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024C3C"/>
    <w:multiLevelType w:val="multilevel"/>
    <w:tmpl w:val="F982A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975473"/>
    <w:multiLevelType w:val="multilevel"/>
    <w:tmpl w:val="D6B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5432A2"/>
    <w:multiLevelType w:val="multilevel"/>
    <w:tmpl w:val="7C76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6203580"/>
    <w:multiLevelType w:val="multilevel"/>
    <w:tmpl w:val="D2B4D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E25F3F"/>
    <w:multiLevelType w:val="multilevel"/>
    <w:tmpl w:val="5F166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EA51CA"/>
    <w:multiLevelType w:val="multilevel"/>
    <w:tmpl w:val="2146E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750855"/>
    <w:multiLevelType w:val="multilevel"/>
    <w:tmpl w:val="57283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2B31E3F"/>
    <w:multiLevelType w:val="multilevel"/>
    <w:tmpl w:val="0582B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3CB7A69"/>
    <w:multiLevelType w:val="multilevel"/>
    <w:tmpl w:val="A9F81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DE6F60"/>
    <w:multiLevelType w:val="hybridMultilevel"/>
    <w:tmpl w:val="F86ABC9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8E6533F"/>
    <w:multiLevelType w:val="multilevel"/>
    <w:tmpl w:val="62DCF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9F87FFE"/>
    <w:multiLevelType w:val="hybridMultilevel"/>
    <w:tmpl w:val="26D0611E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4B912F1F"/>
    <w:multiLevelType w:val="hybridMultilevel"/>
    <w:tmpl w:val="0C72BC60"/>
    <w:lvl w:ilvl="0" w:tplc="AE14D72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D3FF2"/>
    <w:multiLevelType w:val="hybridMultilevel"/>
    <w:tmpl w:val="B0A2AD2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1672422"/>
    <w:multiLevelType w:val="multilevel"/>
    <w:tmpl w:val="D6B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AEA00BF"/>
    <w:multiLevelType w:val="multilevel"/>
    <w:tmpl w:val="C1B6F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0D6FFC"/>
    <w:multiLevelType w:val="multilevel"/>
    <w:tmpl w:val="D0A04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A66FEB"/>
    <w:multiLevelType w:val="multilevel"/>
    <w:tmpl w:val="CAF6BC4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1" w15:restartNumberingAfterBreak="0">
    <w:nsid w:val="61EA0710"/>
    <w:multiLevelType w:val="hybridMultilevel"/>
    <w:tmpl w:val="5F90B4C6"/>
    <w:lvl w:ilvl="0" w:tplc="648CD8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6F3384D"/>
    <w:multiLevelType w:val="multilevel"/>
    <w:tmpl w:val="6E60C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7C838FF"/>
    <w:multiLevelType w:val="multilevel"/>
    <w:tmpl w:val="3FCAB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98438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9D00C51"/>
    <w:multiLevelType w:val="multilevel"/>
    <w:tmpl w:val="6AC0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E8A7AFA"/>
    <w:multiLevelType w:val="multilevel"/>
    <w:tmpl w:val="61F68A3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1A77395"/>
    <w:multiLevelType w:val="multilevel"/>
    <w:tmpl w:val="5804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9A45FF7"/>
    <w:multiLevelType w:val="multilevel"/>
    <w:tmpl w:val="E3165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34"/>
  </w:num>
  <w:num w:numId="3">
    <w:abstractNumId w:val="38"/>
  </w:num>
  <w:num w:numId="4">
    <w:abstractNumId w:val="11"/>
  </w:num>
  <w:num w:numId="5">
    <w:abstractNumId w:val="30"/>
  </w:num>
  <w:num w:numId="6">
    <w:abstractNumId w:val="26"/>
  </w:num>
  <w:num w:numId="7">
    <w:abstractNumId w:val="7"/>
  </w:num>
  <w:num w:numId="8">
    <w:abstractNumId w:val="3"/>
  </w:num>
  <w:num w:numId="9">
    <w:abstractNumId w:val="24"/>
  </w:num>
  <w:num w:numId="10">
    <w:abstractNumId w:val="1"/>
  </w:num>
  <w:num w:numId="11">
    <w:abstractNumId w:val="23"/>
  </w:num>
  <w:num w:numId="12">
    <w:abstractNumId w:val="29"/>
  </w:num>
  <w:num w:numId="13">
    <w:abstractNumId w:val="33"/>
  </w:num>
  <w:num w:numId="14">
    <w:abstractNumId w:val="25"/>
  </w:num>
  <w:num w:numId="15">
    <w:abstractNumId w:val="19"/>
  </w:num>
  <w:num w:numId="16">
    <w:abstractNumId w:val="13"/>
  </w:num>
  <w:num w:numId="17">
    <w:abstractNumId w:val="18"/>
  </w:num>
  <w:num w:numId="18">
    <w:abstractNumId w:val="20"/>
  </w:num>
  <w:num w:numId="19">
    <w:abstractNumId w:val="4"/>
  </w:num>
  <w:num w:numId="20">
    <w:abstractNumId w:val="21"/>
  </w:num>
  <w:num w:numId="21">
    <w:abstractNumId w:val="16"/>
  </w:num>
  <w:num w:numId="22">
    <w:abstractNumId w:val="17"/>
  </w:num>
  <w:num w:numId="23">
    <w:abstractNumId w:val="28"/>
  </w:num>
  <w:num w:numId="24">
    <w:abstractNumId w:val="37"/>
  </w:num>
  <w:num w:numId="25">
    <w:abstractNumId w:val="35"/>
  </w:num>
  <w:num w:numId="26">
    <w:abstractNumId w:val="15"/>
  </w:num>
  <w:num w:numId="27">
    <w:abstractNumId w:val="12"/>
  </w:num>
  <w:num w:numId="28">
    <w:abstractNumId w:val="9"/>
  </w:num>
  <w:num w:numId="29">
    <w:abstractNumId w:val="0"/>
  </w:num>
  <w:num w:numId="30">
    <w:abstractNumId w:val="27"/>
  </w:num>
  <w:num w:numId="31">
    <w:abstractNumId w:val="6"/>
  </w:num>
  <w:num w:numId="32">
    <w:abstractNumId w:val="10"/>
  </w:num>
  <w:num w:numId="33">
    <w:abstractNumId w:val="32"/>
  </w:num>
  <w:num w:numId="34">
    <w:abstractNumId w:val="14"/>
  </w:num>
  <w:num w:numId="35">
    <w:abstractNumId w:val="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22"/>
  </w:num>
  <w:num w:numId="39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13"/>
    <w:rsid w:val="0000452D"/>
    <w:rsid w:val="000103B2"/>
    <w:rsid w:val="000131B5"/>
    <w:rsid w:val="00014A4D"/>
    <w:rsid w:val="000203B8"/>
    <w:rsid w:val="00025535"/>
    <w:rsid w:val="0003315F"/>
    <w:rsid w:val="00037880"/>
    <w:rsid w:val="00044486"/>
    <w:rsid w:val="000474A2"/>
    <w:rsid w:val="00053BBA"/>
    <w:rsid w:val="00060ECC"/>
    <w:rsid w:val="00062ABC"/>
    <w:rsid w:val="00066BC4"/>
    <w:rsid w:val="00067156"/>
    <w:rsid w:val="00075A6E"/>
    <w:rsid w:val="00075C6C"/>
    <w:rsid w:val="00080B3F"/>
    <w:rsid w:val="00081652"/>
    <w:rsid w:val="000818BA"/>
    <w:rsid w:val="00083111"/>
    <w:rsid w:val="000842BC"/>
    <w:rsid w:val="00094ABF"/>
    <w:rsid w:val="000A028D"/>
    <w:rsid w:val="000C0C50"/>
    <w:rsid w:val="000C1471"/>
    <w:rsid w:val="000D2736"/>
    <w:rsid w:val="000F0A30"/>
    <w:rsid w:val="000F11AF"/>
    <w:rsid w:val="000F548E"/>
    <w:rsid w:val="000F56F2"/>
    <w:rsid w:val="00103435"/>
    <w:rsid w:val="00116F52"/>
    <w:rsid w:val="00121A7C"/>
    <w:rsid w:val="00125472"/>
    <w:rsid w:val="00125ECB"/>
    <w:rsid w:val="00141DEA"/>
    <w:rsid w:val="00145DE2"/>
    <w:rsid w:val="001468EC"/>
    <w:rsid w:val="001474A0"/>
    <w:rsid w:val="00157A3C"/>
    <w:rsid w:val="00160F6D"/>
    <w:rsid w:val="001612B1"/>
    <w:rsid w:val="001779E7"/>
    <w:rsid w:val="001823B5"/>
    <w:rsid w:val="00182C3C"/>
    <w:rsid w:val="00184907"/>
    <w:rsid w:val="001853C2"/>
    <w:rsid w:val="00191810"/>
    <w:rsid w:val="00192EE1"/>
    <w:rsid w:val="001964D2"/>
    <w:rsid w:val="0019723D"/>
    <w:rsid w:val="001A6A38"/>
    <w:rsid w:val="001B0417"/>
    <w:rsid w:val="001B06E9"/>
    <w:rsid w:val="001B3D2F"/>
    <w:rsid w:val="001B64CD"/>
    <w:rsid w:val="001B7B03"/>
    <w:rsid w:val="001C7B65"/>
    <w:rsid w:val="001D1B1C"/>
    <w:rsid w:val="001D222D"/>
    <w:rsid w:val="001D394E"/>
    <w:rsid w:val="001D6A8F"/>
    <w:rsid w:val="001E4AB2"/>
    <w:rsid w:val="001E5DBE"/>
    <w:rsid w:val="001F59CD"/>
    <w:rsid w:val="001F6EC2"/>
    <w:rsid w:val="0020268D"/>
    <w:rsid w:val="00203024"/>
    <w:rsid w:val="00207D83"/>
    <w:rsid w:val="002169E3"/>
    <w:rsid w:val="00223E41"/>
    <w:rsid w:val="002279A8"/>
    <w:rsid w:val="00232BF8"/>
    <w:rsid w:val="002406DD"/>
    <w:rsid w:val="002440FC"/>
    <w:rsid w:val="00246AC1"/>
    <w:rsid w:val="002517F2"/>
    <w:rsid w:val="0025184A"/>
    <w:rsid w:val="00255A31"/>
    <w:rsid w:val="00255A8C"/>
    <w:rsid w:val="00257053"/>
    <w:rsid w:val="00264051"/>
    <w:rsid w:val="00264BE4"/>
    <w:rsid w:val="00270868"/>
    <w:rsid w:val="002714E7"/>
    <w:rsid w:val="00272E83"/>
    <w:rsid w:val="0028231A"/>
    <w:rsid w:val="00282511"/>
    <w:rsid w:val="002827F0"/>
    <w:rsid w:val="00282CC3"/>
    <w:rsid w:val="00282CDC"/>
    <w:rsid w:val="00291164"/>
    <w:rsid w:val="002928EB"/>
    <w:rsid w:val="002A1B3E"/>
    <w:rsid w:val="002A4F5C"/>
    <w:rsid w:val="002A63A0"/>
    <w:rsid w:val="002A7CAD"/>
    <w:rsid w:val="002B0AF5"/>
    <w:rsid w:val="002B4678"/>
    <w:rsid w:val="002C0A61"/>
    <w:rsid w:val="002C395A"/>
    <w:rsid w:val="002C5EFD"/>
    <w:rsid w:val="002C7C0F"/>
    <w:rsid w:val="002D0691"/>
    <w:rsid w:val="002D3F2B"/>
    <w:rsid w:val="002D4D75"/>
    <w:rsid w:val="002D56C3"/>
    <w:rsid w:val="002D7BDE"/>
    <w:rsid w:val="002D7FAB"/>
    <w:rsid w:val="002E1034"/>
    <w:rsid w:val="002E5DD2"/>
    <w:rsid w:val="002F038F"/>
    <w:rsid w:val="002F0EBC"/>
    <w:rsid w:val="002F1A9B"/>
    <w:rsid w:val="002F39B9"/>
    <w:rsid w:val="002F3E94"/>
    <w:rsid w:val="002F56D0"/>
    <w:rsid w:val="00302A2E"/>
    <w:rsid w:val="00303546"/>
    <w:rsid w:val="00314BE6"/>
    <w:rsid w:val="00316D20"/>
    <w:rsid w:val="00321E50"/>
    <w:rsid w:val="00324EB7"/>
    <w:rsid w:val="00324FE3"/>
    <w:rsid w:val="00325775"/>
    <w:rsid w:val="003277D0"/>
    <w:rsid w:val="00327B77"/>
    <w:rsid w:val="00332415"/>
    <w:rsid w:val="003338A6"/>
    <w:rsid w:val="00333A91"/>
    <w:rsid w:val="00334DE6"/>
    <w:rsid w:val="0033569A"/>
    <w:rsid w:val="00337E63"/>
    <w:rsid w:val="00342595"/>
    <w:rsid w:val="00343F0A"/>
    <w:rsid w:val="00344BA8"/>
    <w:rsid w:val="00345377"/>
    <w:rsid w:val="00346793"/>
    <w:rsid w:val="00346934"/>
    <w:rsid w:val="00352B45"/>
    <w:rsid w:val="00353FC7"/>
    <w:rsid w:val="0035423E"/>
    <w:rsid w:val="003617E5"/>
    <w:rsid w:val="00377687"/>
    <w:rsid w:val="00382845"/>
    <w:rsid w:val="00395C0B"/>
    <w:rsid w:val="00395EB7"/>
    <w:rsid w:val="00397587"/>
    <w:rsid w:val="003A6078"/>
    <w:rsid w:val="003A7C55"/>
    <w:rsid w:val="003B61D5"/>
    <w:rsid w:val="003B688E"/>
    <w:rsid w:val="003D1285"/>
    <w:rsid w:val="003D14B0"/>
    <w:rsid w:val="003D5313"/>
    <w:rsid w:val="003E1CE0"/>
    <w:rsid w:val="003E558F"/>
    <w:rsid w:val="003F0A12"/>
    <w:rsid w:val="00404512"/>
    <w:rsid w:val="004110A2"/>
    <w:rsid w:val="00412CBF"/>
    <w:rsid w:val="00413D7D"/>
    <w:rsid w:val="00425850"/>
    <w:rsid w:val="00431A2A"/>
    <w:rsid w:val="00431D35"/>
    <w:rsid w:val="00433DE8"/>
    <w:rsid w:val="00433EB5"/>
    <w:rsid w:val="0043642A"/>
    <w:rsid w:val="00437D4F"/>
    <w:rsid w:val="00443E81"/>
    <w:rsid w:val="00444F93"/>
    <w:rsid w:val="0044624E"/>
    <w:rsid w:val="00447654"/>
    <w:rsid w:val="004520E1"/>
    <w:rsid w:val="00453E05"/>
    <w:rsid w:val="00454192"/>
    <w:rsid w:val="0045422B"/>
    <w:rsid w:val="0046565D"/>
    <w:rsid w:val="00476C29"/>
    <w:rsid w:val="00481943"/>
    <w:rsid w:val="00485748"/>
    <w:rsid w:val="00485C51"/>
    <w:rsid w:val="00492E1F"/>
    <w:rsid w:val="00492F32"/>
    <w:rsid w:val="0049752B"/>
    <w:rsid w:val="004976BA"/>
    <w:rsid w:val="004B1CCF"/>
    <w:rsid w:val="004B4CB2"/>
    <w:rsid w:val="004B4D7F"/>
    <w:rsid w:val="004B527C"/>
    <w:rsid w:val="004B5BB6"/>
    <w:rsid w:val="004C14FC"/>
    <w:rsid w:val="004C4D56"/>
    <w:rsid w:val="004E011D"/>
    <w:rsid w:val="004E1B8D"/>
    <w:rsid w:val="004E349F"/>
    <w:rsid w:val="004E3C87"/>
    <w:rsid w:val="00500353"/>
    <w:rsid w:val="00500A99"/>
    <w:rsid w:val="005022C5"/>
    <w:rsid w:val="00502E17"/>
    <w:rsid w:val="00504CC0"/>
    <w:rsid w:val="00511FC1"/>
    <w:rsid w:val="00520A8D"/>
    <w:rsid w:val="00522968"/>
    <w:rsid w:val="00523C5F"/>
    <w:rsid w:val="00523F19"/>
    <w:rsid w:val="00533A8E"/>
    <w:rsid w:val="00545EE9"/>
    <w:rsid w:val="005510D2"/>
    <w:rsid w:val="00551AC8"/>
    <w:rsid w:val="00551D4F"/>
    <w:rsid w:val="00553682"/>
    <w:rsid w:val="005568D2"/>
    <w:rsid w:val="00560BD5"/>
    <w:rsid w:val="00560D59"/>
    <w:rsid w:val="005628E6"/>
    <w:rsid w:val="00562A43"/>
    <w:rsid w:val="005637AE"/>
    <w:rsid w:val="005648E5"/>
    <w:rsid w:val="00567BDE"/>
    <w:rsid w:val="005701EB"/>
    <w:rsid w:val="005717C6"/>
    <w:rsid w:val="00591635"/>
    <w:rsid w:val="005A5048"/>
    <w:rsid w:val="005A655A"/>
    <w:rsid w:val="005A6BAD"/>
    <w:rsid w:val="005A72A5"/>
    <w:rsid w:val="005B04B4"/>
    <w:rsid w:val="005B1022"/>
    <w:rsid w:val="005B1DF8"/>
    <w:rsid w:val="005C188D"/>
    <w:rsid w:val="005E0D4E"/>
    <w:rsid w:val="005E1A87"/>
    <w:rsid w:val="005E228F"/>
    <w:rsid w:val="005E45C4"/>
    <w:rsid w:val="005E4FA2"/>
    <w:rsid w:val="005F1713"/>
    <w:rsid w:val="005F3AE8"/>
    <w:rsid w:val="005F47A8"/>
    <w:rsid w:val="005F734A"/>
    <w:rsid w:val="00602416"/>
    <w:rsid w:val="006036B4"/>
    <w:rsid w:val="00605168"/>
    <w:rsid w:val="00615B9B"/>
    <w:rsid w:val="006200B5"/>
    <w:rsid w:val="006208B1"/>
    <w:rsid w:val="00626429"/>
    <w:rsid w:val="006312F9"/>
    <w:rsid w:val="00634744"/>
    <w:rsid w:val="00647771"/>
    <w:rsid w:val="00653A39"/>
    <w:rsid w:val="00654E3F"/>
    <w:rsid w:val="00664E79"/>
    <w:rsid w:val="00667B67"/>
    <w:rsid w:val="006707C6"/>
    <w:rsid w:val="006763E3"/>
    <w:rsid w:val="00676BF0"/>
    <w:rsid w:val="00680411"/>
    <w:rsid w:val="006838C4"/>
    <w:rsid w:val="00685AA5"/>
    <w:rsid w:val="006877B2"/>
    <w:rsid w:val="0069039C"/>
    <w:rsid w:val="006908A4"/>
    <w:rsid w:val="0069214F"/>
    <w:rsid w:val="006958CD"/>
    <w:rsid w:val="006960F7"/>
    <w:rsid w:val="006979F2"/>
    <w:rsid w:val="006B0275"/>
    <w:rsid w:val="006B290F"/>
    <w:rsid w:val="006B7D92"/>
    <w:rsid w:val="006C37AA"/>
    <w:rsid w:val="006C4E60"/>
    <w:rsid w:val="006C6673"/>
    <w:rsid w:val="006D5969"/>
    <w:rsid w:val="006E18EA"/>
    <w:rsid w:val="006E32B3"/>
    <w:rsid w:val="006E3F21"/>
    <w:rsid w:val="006E5726"/>
    <w:rsid w:val="006E5B43"/>
    <w:rsid w:val="006E6EC7"/>
    <w:rsid w:val="006F39AE"/>
    <w:rsid w:val="006F3CD2"/>
    <w:rsid w:val="0070022D"/>
    <w:rsid w:val="00702D88"/>
    <w:rsid w:val="00705439"/>
    <w:rsid w:val="00710D58"/>
    <w:rsid w:val="007209E1"/>
    <w:rsid w:val="00721204"/>
    <w:rsid w:val="00721D48"/>
    <w:rsid w:val="00730752"/>
    <w:rsid w:val="00731EA5"/>
    <w:rsid w:val="007333F4"/>
    <w:rsid w:val="00735A2C"/>
    <w:rsid w:val="00741A2D"/>
    <w:rsid w:val="007448B5"/>
    <w:rsid w:val="007507FA"/>
    <w:rsid w:val="0075374F"/>
    <w:rsid w:val="00764651"/>
    <w:rsid w:val="00767146"/>
    <w:rsid w:val="0077404A"/>
    <w:rsid w:val="007854BC"/>
    <w:rsid w:val="00786C1C"/>
    <w:rsid w:val="00786FA7"/>
    <w:rsid w:val="007969DE"/>
    <w:rsid w:val="00797211"/>
    <w:rsid w:val="007A0BE0"/>
    <w:rsid w:val="007B174E"/>
    <w:rsid w:val="007B23DA"/>
    <w:rsid w:val="007B5339"/>
    <w:rsid w:val="007C3A9E"/>
    <w:rsid w:val="007C4CED"/>
    <w:rsid w:val="007C657C"/>
    <w:rsid w:val="007C68D8"/>
    <w:rsid w:val="007D6833"/>
    <w:rsid w:val="007D797E"/>
    <w:rsid w:val="007D7B35"/>
    <w:rsid w:val="007D7ED6"/>
    <w:rsid w:val="007E11F3"/>
    <w:rsid w:val="007E3EDC"/>
    <w:rsid w:val="007F3A3A"/>
    <w:rsid w:val="007F49C6"/>
    <w:rsid w:val="007F6C59"/>
    <w:rsid w:val="007F6FDA"/>
    <w:rsid w:val="00811B71"/>
    <w:rsid w:val="008127C8"/>
    <w:rsid w:val="0081368E"/>
    <w:rsid w:val="0081615C"/>
    <w:rsid w:val="0082220C"/>
    <w:rsid w:val="00823DD2"/>
    <w:rsid w:val="008252EB"/>
    <w:rsid w:val="00826065"/>
    <w:rsid w:val="00830AEF"/>
    <w:rsid w:val="008337D8"/>
    <w:rsid w:val="008364A7"/>
    <w:rsid w:val="00837042"/>
    <w:rsid w:val="00841924"/>
    <w:rsid w:val="00841D5B"/>
    <w:rsid w:val="00842023"/>
    <w:rsid w:val="00846F68"/>
    <w:rsid w:val="00847243"/>
    <w:rsid w:val="00851F16"/>
    <w:rsid w:val="0085741A"/>
    <w:rsid w:val="008638F1"/>
    <w:rsid w:val="00866D42"/>
    <w:rsid w:val="00871F6F"/>
    <w:rsid w:val="008730AA"/>
    <w:rsid w:val="008825DE"/>
    <w:rsid w:val="008905DB"/>
    <w:rsid w:val="00891605"/>
    <w:rsid w:val="00891D33"/>
    <w:rsid w:val="008A105C"/>
    <w:rsid w:val="008A30BB"/>
    <w:rsid w:val="008B1A3F"/>
    <w:rsid w:val="008B2862"/>
    <w:rsid w:val="008B5C09"/>
    <w:rsid w:val="008C11F2"/>
    <w:rsid w:val="008C1DA2"/>
    <w:rsid w:val="008C62AE"/>
    <w:rsid w:val="008D12E3"/>
    <w:rsid w:val="008D38B6"/>
    <w:rsid w:val="008E18EB"/>
    <w:rsid w:val="008E774A"/>
    <w:rsid w:val="00903232"/>
    <w:rsid w:val="00905724"/>
    <w:rsid w:val="00907976"/>
    <w:rsid w:val="00907E6F"/>
    <w:rsid w:val="00910E30"/>
    <w:rsid w:val="00913DEB"/>
    <w:rsid w:val="009142D5"/>
    <w:rsid w:val="0091651F"/>
    <w:rsid w:val="009260BE"/>
    <w:rsid w:val="009273C6"/>
    <w:rsid w:val="00927435"/>
    <w:rsid w:val="009373BB"/>
    <w:rsid w:val="009413E3"/>
    <w:rsid w:val="009440CA"/>
    <w:rsid w:val="009506F9"/>
    <w:rsid w:val="009520EF"/>
    <w:rsid w:val="00952D90"/>
    <w:rsid w:val="00955043"/>
    <w:rsid w:val="00960F09"/>
    <w:rsid w:val="009719DC"/>
    <w:rsid w:val="0097312E"/>
    <w:rsid w:val="009738F2"/>
    <w:rsid w:val="00974ED7"/>
    <w:rsid w:val="0097522F"/>
    <w:rsid w:val="009818FD"/>
    <w:rsid w:val="00983E61"/>
    <w:rsid w:val="00987302"/>
    <w:rsid w:val="009953DB"/>
    <w:rsid w:val="00995E1D"/>
    <w:rsid w:val="009960B1"/>
    <w:rsid w:val="009A0B60"/>
    <w:rsid w:val="009A0FC4"/>
    <w:rsid w:val="009A11E5"/>
    <w:rsid w:val="009A3FF4"/>
    <w:rsid w:val="009A5550"/>
    <w:rsid w:val="009B4DEA"/>
    <w:rsid w:val="009B5735"/>
    <w:rsid w:val="009C2DDA"/>
    <w:rsid w:val="009C45F8"/>
    <w:rsid w:val="009C5712"/>
    <w:rsid w:val="009C59D9"/>
    <w:rsid w:val="009D045D"/>
    <w:rsid w:val="009D1184"/>
    <w:rsid w:val="009D4A1F"/>
    <w:rsid w:val="009E5EBC"/>
    <w:rsid w:val="009E7F5E"/>
    <w:rsid w:val="009F7BB5"/>
    <w:rsid w:val="00A01E1D"/>
    <w:rsid w:val="00A0619A"/>
    <w:rsid w:val="00A061ED"/>
    <w:rsid w:val="00A11F59"/>
    <w:rsid w:val="00A13871"/>
    <w:rsid w:val="00A30923"/>
    <w:rsid w:val="00A335E8"/>
    <w:rsid w:val="00A361A9"/>
    <w:rsid w:val="00A46F52"/>
    <w:rsid w:val="00A536F9"/>
    <w:rsid w:val="00A56219"/>
    <w:rsid w:val="00A579A3"/>
    <w:rsid w:val="00A87FDA"/>
    <w:rsid w:val="00A9028D"/>
    <w:rsid w:val="00A909D7"/>
    <w:rsid w:val="00A9169E"/>
    <w:rsid w:val="00A92FE7"/>
    <w:rsid w:val="00A93137"/>
    <w:rsid w:val="00A9341B"/>
    <w:rsid w:val="00A950E4"/>
    <w:rsid w:val="00AA042B"/>
    <w:rsid w:val="00AA3AE1"/>
    <w:rsid w:val="00AA5557"/>
    <w:rsid w:val="00AB68F0"/>
    <w:rsid w:val="00AB719A"/>
    <w:rsid w:val="00AC67DF"/>
    <w:rsid w:val="00AD3908"/>
    <w:rsid w:val="00AD3E3D"/>
    <w:rsid w:val="00AE1993"/>
    <w:rsid w:val="00AE1E63"/>
    <w:rsid w:val="00AF5C73"/>
    <w:rsid w:val="00B030EB"/>
    <w:rsid w:val="00B07DBF"/>
    <w:rsid w:val="00B17F63"/>
    <w:rsid w:val="00B23751"/>
    <w:rsid w:val="00B354E7"/>
    <w:rsid w:val="00B356EE"/>
    <w:rsid w:val="00B37886"/>
    <w:rsid w:val="00B37AAD"/>
    <w:rsid w:val="00B40D7F"/>
    <w:rsid w:val="00B463FD"/>
    <w:rsid w:val="00B507A7"/>
    <w:rsid w:val="00B5347B"/>
    <w:rsid w:val="00B5449F"/>
    <w:rsid w:val="00B64CFE"/>
    <w:rsid w:val="00B6515F"/>
    <w:rsid w:val="00B703C6"/>
    <w:rsid w:val="00B71316"/>
    <w:rsid w:val="00B84F6E"/>
    <w:rsid w:val="00B85D5C"/>
    <w:rsid w:val="00B90A78"/>
    <w:rsid w:val="00B90BFC"/>
    <w:rsid w:val="00BA41BE"/>
    <w:rsid w:val="00BA4949"/>
    <w:rsid w:val="00BA521F"/>
    <w:rsid w:val="00BA7AFB"/>
    <w:rsid w:val="00BA7FC6"/>
    <w:rsid w:val="00BB60FC"/>
    <w:rsid w:val="00BC68AC"/>
    <w:rsid w:val="00BD02F2"/>
    <w:rsid w:val="00BD5131"/>
    <w:rsid w:val="00BD62E5"/>
    <w:rsid w:val="00BE35A8"/>
    <w:rsid w:val="00BE6051"/>
    <w:rsid w:val="00BF1AF6"/>
    <w:rsid w:val="00BF2055"/>
    <w:rsid w:val="00C03B22"/>
    <w:rsid w:val="00C06D0C"/>
    <w:rsid w:val="00C0702D"/>
    <w:rsid w:val="00C11574"/>
    <w:rsid w:val="00C209CD"/>
    <w:rsid w:val="00C20ADB"/>
    <w:rsid w:val="00C26AF1"/>
    <w:rsid w:val="00C3169B"/>
    <w:rsid w:val="00C32CE0"/>
    <w:rsid w:val="00C37022"/>
    <w:rsid w:val="00C40987"/>
    <w:rsid w:val="00C41513"/>
    <w:rsid w:val="00C46B74"/>
    <w:rsid w:val="00C47397"/>
    <w:rsid w:val="00C52079"/>
    <w:rsid w:val="00C5252E"/>
    <w:rsid w:val="00C531CA"/>
    <w:rsid w:val="00C60AD2"/>
    <w:rsid w:val="00C671A6"/>
    <w:rsid w:val="00C678EE"/>
    <w:rsid w:val="00C702AD"/>
    <w:rsid w:val="00C74779"/>
    <w:rsid w:val="00C75041"/>
    <w:rsid w:val="00C76C9B"/>
    <w:rsid w:val="00C8143E"/>
    <w:rsid w:val="00C85C36"/>
    <w:rsid w:val="00C869EE"/>
    <w:rsid w:val="00C86EC1"/>
    <w:rsid w:val="00C919F8"/>
    <w:rsid w:val="00C92AB0"/>
    <w:rsid w:val="00C95292"/>
    <w:rsid w:val="00C97628"/>
    <w:rsid w:val="00CA06FE"/>
    <w:rsid w:val="00CA34B6"/>
    <w:rsid w:val="00CA75FA"/>
    <w:rsid w:val="00CB044E"/>
    <w:rsid w:val="00CB1E2D"/>
    <w:rsid w:val="00CB2D70"/>
    <w:rsid w:val="00CB3C8F"/>
    <w:rsid w:val="00CB7112"/>
    <w:rsid w:val="00CB73C6"/>
    <w:rsid w:val="00CB7FEB"/>
    <w:rsid w:val="00CC127E"/>
    <w:rsid w:val="00CC4453"/>
    <w:rsid w:val="00CC68EB"/>
    <w:rsid w:val="00CE1DDA"/>
    <w:rsid w:val="00CE25B2"/>
    <w:rsid w:val="00CE7383"/>
    <w:rsid w:val="00CF1869"/>
    <w:rsid w:val="00CF5346"/>
    <w:rsid w:val="00D04E0A"/>
    <w:rsid w:val="00D06DA1"/>
    <w:rsid w:val="00D13AC4"/>
    <w:rsid w:val="00D15A95"/>
    <w:rsid w:val="00D172F1"/>
    <w:rsid w:val="00D23BEA"/>
    <w:rsid w:val="00D32CBD"/>
    <w:rsid w:val="00D36C42"/>
    <w:rsid w:val="00D37EEA"/>
    <w:rsid w:val="00D456B2"/>
    <w:rsid w:val="00D545F4"/>
    <w:rsid w:val="00D54F2A"/>
    <w:rsid w:val="00D57D32"/>
    <w:rsid w:val="00D57EA8"/>
    <w:rsid w:val="00D6072C"/>
    <w:rsid w:val="00D7678B"/>
    <w:rsid w:val="00D77426"/>
    <w:rsid w:val="00D777C6"/>
    <w:rsid w:val="00D82A70"/>
    <w:rsid w:val="00D86AC6"/>
    <w:rsid w:val="00D95915"/>
    <w:rsid w:val="00DB5F74"/>
    <w:rsid w:val="00DB600D"/>
    <w:rsid w:val="00DB7DD8"/>
    <w:rsid w:val="00DC2B31"/>
    <w:rsid w:val="00DC30F1"/>
    <w:rsid w:val="00DC36B1"/>
    <w:rsid w:val="00DD1572"/>
    <w:rsid w:val="00DD3479"/>
    <w:rsid w:val="00DE0069"/>
    <w:rsid w:val="00DE2964"/>
    <w:rsid w:val="00DE3A21"/>
    <w:rsid w:val="00DF2B53"/>
    <w:rsid w:val="00E041DE"/>
    <w:rsid w:val="00E0557D"/>
    <w:rsid w:val="00E125CA"/>
    <w:rsid w:val="00E131D6"/>
    <w:rsid w:val="00E20C03"/>
    <w:rsid w:val="00E57441"/>
    <w:rsid w:val="00E60958"/>
    <w:rsid w:val="00E650B8"/>
    <w:rsid w:val="00E65243"/>
    <w:rsid w:val="00E6630C"/>
    <w:rsid w:val="00E6745F"/>
    <w:rsid w:val="00E67575"/>
    <w:rsid w:val="00E73F4E"/>
    <w:rsid w:val="00E81587"/>
    <w:rsid w:val="00E84400"/>
    <w:rsid w:val="00E86225"/>
    <w:rsid w:val="00E91778"/>
    <w:rsid w:val="00E92E03"/>
    <w:rsid w:val="00E9557F"/>
    <w:rsid w:val="00EA0C3E"/>
    <w:rsid w:val="00EA2DF4"/>
    <w:rsid w:val="00EA369C"/>
    <w:rsid w:val="00EA4DFA"/>
    <w:rsid w:val="00EB0A93"/>
    <w:rsid w:val="00EB5CF4"/>
    <w:rsid w:val="00EC65F4"/>
    <w:rsid w:val="00ED290A"/>
    <w:rsid w:val="00ED342C"/>
    <w:rsid w:val="00ED420C"/>
    <w:rsid w:val="00EE0EF7"/>
    <w:rsid w:val="00EE53BA"/>
    <w:rsid w:val="00EE5636"/>
    <w:rsid w:val="00EF1902"/>
    <w:rsid w:val="00F04D17"/>
    <w:rsid w:val="00F054FB"/>
    <w:rsid w:val="00F176CE"/>
    <w:rsid w:val="00F21A41"/>
    <w:rsid w:val="00F21BD4"/>
    <w:rsid w:val="00F260FE"/>
    <w:rsid w:val="00F26E51"/>
    <w:rsid w:val="00F26ECE"/>
    <w:rsid w:val="00F275C0"/>
    <w:rsid w:val="00F32829"/>
    <w:rsid w:val="00F329A9"/>
    <w:rsid w:val="00F46C2D"/>
    <w:rsid w:val="00F477C6"/>
    <w:rsid w:val="00F509DE"/>
    <w:rsid w:val="00F57628"/>
    <w:rsid w:val="00F67EBA"/>
    <w:rsid w:val="00F72043"/>
    <w:rsid w:val="00F72C0D"/>
    <w:rsid w:val="00F80D41"/>
    <w:rsid w:val="00F83B05"/>
    <w:rsid w:val="00F84330"/>
    <w:rsid w:val="00F862F3"/>
    <w:rsid w:val="00F97C97"/>
    <w:rsid w:val="00FA1A64"/>
    <w:rsid w:val="00FA4BE8"/>
    <w:rsid w:val="00FA623F"/>
    <w:rsid w:val="00FA7FEA"/>
    <w:rsid w:val="00FB2CEA"/>
    <w:rsid w:val="00FB7CBF"/>
    <w:rsid w:val="00FD2029"/>
    <w:rsid w:val="00FD45E3"/>
    <w:rsid w:val="00FD668E"/>
    <w:rsid w:val="00FD7828"/>
    <w:rsid w:val="00FE1C43"/>
    <w:rsid w:val="00FE27D3"/>
    <w:rsid w:val="00FF1553"/>
    <w:rsid w:val="00FF690C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4FD875"/>
  <w15:docId w15:val="{489EF84D-7289-4FFC-8515-1280FF14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17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0" w:line="240" w:lineRule="auto"/>
      <w:ind w:firstLine="142"/>
      <w:jc w:val="both"/>
    </w:pPr>
  </w:style>
  <w:style w:type="paragraph" w:styleId="Nadpis1">
    <w:name w:val="heading 1"/>
    <w:basedOn w:val="Normln"/>
    <w:next w:val="Normln"/>
    <w:link w:val="Nadpis1Char"/>
    <w:uiPriority w:val="7"/>
    <w:qFormat/>
    <w:rsid w:val="005F171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37"/>
      </w:tabs>
      <w:spacing w:before="240" w:after="120" w:line="276" w:lineRule="auto"/>
      <w:ind w:firstLine="0"/>
      <w:outlineLvl w:val="0"/>
    </w:pPr>
    <w:rPr>
      <w:rFonts w:eastAsia="Calibri" w:cs="Calibri (Body)"/>
      <w:b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1713"/>
    <w:pPr>
      <w:numPr>
        <w:ilvl w:val="1"/>
        <w:numId w:val="1"/>
      </w:numPr>
      <w:tabs>
        <w:tab w:val="left" w:pos="1474"/>
      </w:tabs>
      <w:spacing w:before="240" w:after="240"/>
      <w:outlineLvl w:val="1"/>
    </w:pPr>
    <w:rPr>
      <w:rFonts w:ascii="Calibri" w:hAnsi="Calibri" w:cs="Calibri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1713"/>
    <w:pPr>
      <w:keepNext/>
      <w:keepLines/>
      <w:numPr>
        <w:ilvl w:val="2"/>
        <w:numId w:val="1"/>
      </w:numPr>
      <w:spacing w:before="40" w:line="259" w:lineRule="auto"/>
      <w:jc w:val="left"/>
      <w:outlineLvl w:val="2"/>
    </w:pPr>
    <w:rPr>
      <w:rFonts w:ascii="Calibri" w:eastAsia="Calibri Light" w:hAnsi="Calibri" w:cs="Calibri Light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1713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Calibri Light" w:hAnsi="Calibri Light" w:cs="Calibri Light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1713"/>
    <w:pPr>
      <w:keepNext/>
      <w:keepLines/>
      <w:numPr>
        <w:ilvl w:val="4"/>
        <w:numId w:val="1"/>
      </w:numPr>
      <w:spacing w:before="40"/>
      <w:outlineLvl w:val="4"/>
    </w:pPr>
    <w:rPr>
      <w:rFonts w:ascii="Calibri Light" w:eastAsia="Calibri Light" w:hAnsi="Calibri Light" w:cs="Calibri Light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1713"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Calibri Light" w:hAnsi="Calibri Light" w:cs="Calibri Light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1713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Calibri Light" w:hAnsi="Calibri Light" w:cs="Calibri Light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1713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Calibri Light" w:hAnsi="Calibri Light" w:cs="Calibri Light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1713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Calibri Light" w:hAnsi="Calibri Light" w:cs="Calibri Light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7"/>
    <w:rsid w:val="005F1713"/>
    <w:rPr>
      <w:rFonts w:ascii="Arial" w:eastAsia="Calibri" w:hAnsi="Arial" w:cs="Calibri (Body)"/>
      <w:b/>
      <w:sz w:val="20"/>
    </w:rPr>
  </w:style>
  <w:style w:type="character" w:customStyle="1" w:styleId="Nadpis2Char">
    <w:name w:val="Nadpis 2 Char"/>
    <w:basedOn w:val="Standardnpsmoodstavce"/>
    <w:link w:val="Nadpis2"/>
    <w:uiPriority w:val="9"/>
    <w:rsid w:val="005F1713"/>
    <w:rPr>
      <w:rFonts w:ascii="Calibri" w:eastAsia="Times New Roman" w:hAnsi="Calibri" w:cs="Calibri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F1713"/>
    <w:rPr>
      <w:rFonts w:ascii="Calibri" w:eastAsia="Calibri Light" w:hAnsi="Calibri" w:cs="Calibri Light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1713"/>
    <w:rPr>
      <w:rFonts w:ascii="Calibri Light" w:eastAsia="Calibri Light" w:hAnsi="Calibri Light" w:cs="Calibri Light"/>
      <w:i/>
      <w:iCs/>
      <w:color w:val="2F5496" w:themeColor="accent1" w:themeShade="BF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F1713"/>
    <w:rPr>
      <w:rFonts w:ascii="Calibri Light" w:eastAsia="Calibri Light" w:hAnsi="Calibri Light" w:cs="Calibri Light"/>
      <w:color w:val="2F5496" w:themeColor="accent1" w:themeShade="BF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1713"/>
    <w:rPr>
      <w:rFonts w:ascii="Calibri Light" w:eastAsia="Calibri Light" w:hAnsi="Calibri Light" w:cs="Calibri Light"/>
      <w:color w:val="1F3763" w:themeColor="accent1" w:themeShade="7F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1713"/>
    <w:rPr>
      <w:rFonts w:ascii="Calibri Light" w:eastAsia="Calibri Light" w:hAnsi="Calibri Light" w:cs="Calibri Light"/>
      <w:i/>
      <w:iCs/>
      <w:color w:val="1F3763" w:themeColor="accent1" w:themeShade="7F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1713"/>
    <w:rPr>
      <w:rFonts w:ascii="Calibri Light" w:eastAsia="Calibri Light" w:hAnsi="Calibri Light" w:cs="Calibri Light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5F1713"/>
    <w:rPr>
      <w:rFonts w:ascii="Calibri Light" w:eastAsia="Calibri Light" w:hAnsi="Calibri Light" w:cs="Calibri Light"/>
      <w:i/>
      <w:iCs/>
      <w:color w:val="272727" w:themeColor="text1" w:themeTint="D8"/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5F1713"/>
    <w:pPr>
      <w:ind w:left="720"/>
      <w:contextualSpacing/>
    </w:pPr>
  </w:style>
  <w:style w:type="paragraph" w:styleId="Rejstk1">
    <w:name w:val="index 1"/>
    <w:basedOn w:val="Normln"/>
    <w:next w:val="Normln"/>
    <w:autoRedefine/>
    <w:semiHidden/>
    <w:rsid w:val="005F17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0" w:after="120" w:line="276" w:lineRule="auto"/>
      <w:ind w:firstLine="284"/>
      <w:jc w:val="left"/>
    </w:pPr>
    <w:rPr>
      <w:rFonts w:ascii="Tahoma" w:eastAsia="Calibri Light" w:hAnsi="Tahoma" w:cs="Tahoma"/>
      <w:b/>
      <w:lang w:eastAsia="zh-CN"/>
    </w:rPr>
  </w:style>
  <w:style w:type="paragraph" w:customStyle="1" w:styleId="Txt1">
    <w:name w:val="Txt1"/>
    <w:basedOn w:val="Normln"/>
    <w:qFormat/>
    <w:rsid w:val="005F17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60" w:line="276" w:lineRule="auto"/>
      <w:ind w:firstLine="0"/>
    </w:pPr>
    <w:rPr>
      <w:rFonts w:eastAsia="Calibri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4C4D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4D56"/>
  </w:style>
  <w:style w:type="character" w:customStyle="1" w:styleId="TextkomenteChar">
    <w:name w:val="Text komentáře Char"/>
    <w:basedOn w:val="Standardnpsmoodstavce"/>
    <w:link w:val="Textkomente"/>
    <w:uiPriority w:val="99"/>
    <w:rsid w:val="004C4D5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4D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4D5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D56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D5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968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73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/>
      <w:ind w:firstLine="0"/>
      <w:jc w:val="left"/>
    </w:pPr>
    <w:rPr>
      <w:rFonts w:ascii="Times New Roman" w:hAnsi="Times New Roman" w:cstheme="minorBid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734A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734A"/>
    <w:rPr>
      <w:vertAlign w:val="superscript"/>
    </w:rPr>
  </w:style>
  <w:style w:type="paragraph" w:customStyle="1" w:styleId="Default">
    <w:name w:val="Default"/>
    <w:rsid w:val="004B1CCF"/>
    <w:pPr>
      <w:autoSpaceDE w:val="0"/>
      <w:autoSpaceDN w:val="0"/>
      <w:adjustRightInd w:val="0"/>
      <w:spacing w:after="0" w:line="240" w:lineRule="auto"/>
    </w:pPr>
    <w:rPr>
      <w:rFonts w:ascii="Nimbus CEZ" w:hAnsi="Nimbus CEZ" w:cs="Nimbus CEZ"/>
      <w:color w:val="000000"/>
      <w:sz w:val="24"/>
      <w:szCs w:val="24"/>
    </w:rPr>
  </w:style>
  <w:style w:type="paragraph" w:customStyle="1" w:styleId="Txt11">
    <w:name w:val="Txt11"/>
    <w:basedOn w:val="Normln"/>
    <w:rsid w:val="00282C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3403"/>
      </w:tabs>
      <w:spacing w:after="60" w:line="276" w:lineRule="auto"/>
      <w:ind w:left="1021" w:hanging="567"/>
    </w:pPr>
    <w:rPr>
      <w:rFonts w:ascii="Tahoma" w:hAnsi="Tahoma" w:cs="Tahoma"/>
    </w:rPr>
  </w:style>
  <w:style w:type="paragraph" w:customStyle="1" w:styleId="Txt111">
    <w:name w:val="Txt111"/>
    <w:basedOn w:val="Normln"/>
    <w:rsid w:val="00282C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2694"/>
      </w:tabs>
      <w:spacing w:after="60" w:line="276" w:lineRule="auto"/>
      <w:ind w:left="1758" w:hanging="737"/>
    </w:pPr>
    <w:rPr>
      <w:rFonts w:ascii="Tahoma" w:hAnsi="Tahoma" w:cs="Tahoma"/>
    </w:rPr>
  </w:style>
  <w:style w:type="paragraph" w:styleId="Revize">
    <w:name w:val="Revision"/>
    <w:hidden/>
    <w:uiPriority w:val="99"/>
    <w:semiHidden/>
    <w:rsid w:val="00CA06FE"/>
    <w:pPr>
      <w:spacing w:after="0" w:line="240" w:lineRule="auto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4DEA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9B4DEA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4DEA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B4DEA"/>
    <w:rPr>
      <w:rFonts w:ascii="Arial" w:eastAsia="Times New Roman" w:hAnsi="Arial" w:cs="Times New Roman"/>
      <w:szCs w:val="20"/>
      <w:lang w:eastAsia="cs-CZ"/>
    </w:rPr>
  </w:style>
  <w:style w:type="paragraph" w:customStyle="1" w:styleId="l3">
    <w:name w:val="l3"/>
    <w:basedOn w:val="Normln"/>
    <w:rsid w:val="002D0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4">
    <w:name w:val="l4"/>
    <w:basedOn w:val="Normln"/>
    <w:rsid w:val="002D0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D0691"/>
    <w:rPr>
      <w:i/>
      <w:iCs/>
    </w:rPr>
  </w:style>
  <w:style w:type="paragraph" w:customStyle="1" w:styleId="l5">
    <w:name w:val="l5"/>
    <w:basedOn w:val="Normln"/>
    <w:rsid w:val="002D0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6">
    <w:name w:val="l6"/>
    <w:basedOn w:val="Normln"/>
    <w:rsid w:val="002D0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7">
    <w:name w:val="l7"/>
    <w:basedOn w:val="Normln"/>
    <w:rsid w:val="002D0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567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0AF2C3EA6153448D86B9DB543262AA" ma:contentTypeVersion="16" ma:contentTypeDescription="Vytvořit nový dokument" ma:contentTypeScope="" ma:versionID="d8ab559f6f4c2d12867be5cacc828f14">
  <xsd:schema xmlns:xsd="http://www.w3.org/2001/XMLSchema" xmlns:xs="http://www.w3.org/2001/XMLSchema" xmlns:p="http://schemas.microsoft.com/office/2006/metadata/properties" xmlns:ns3="ae69ab8f-64b3-4760-9de5-215a3f23817d" xmlns:ns4="189c7478-f36e-4d06-b026-5479ab3e2b44" targetNamespace="http://schemas.microsoft.com/office/2006/metadata/properties" ma:root="true" ma:fieldsID="7dce7f91d65cf7b29ba9e5a35f4211c0" ns3:_="" ns4:_="">
    <xsd:import namespace="ae69ab8f-64b3-4760-9de5-215a3f23817d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3:VZP_WorkflowHistoryBoolea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9ab8f-64b3-4760-9de5-215a3f23817d" elementFormDefault="qualified">
    <xsd:import namespace="http://schemas.microsoft.com/office/2006/documentManagement/types"/>
    <xsd:import namespace="http://schemas.microsoft.com/office/infopath/2007/PartnerControls"/>
    <xsd:element name="VZP_WorkflowHistoryBoolean" ma:index="14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CCB58-EB44-436C-9A3F-437A1E0FD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9ab8f-64b3-4760-9de5-215a3f23817d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938A5-D3D4-4FED-88AA-9D5C87EE9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D73FF-9A38-4F5E-AC74-ED07FE51699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purl.org/dc/terms/"/>
    <ds:schemaRef ds:uri="ae69ab8f-64b3-4760-9de5-215a3f23817d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4120548-527E-43A1-A7E8-990F66A3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5004</Words>
  <Characters>29529</Characters>
  <Application>Microsoft Office Word</Application>
  <DocSecurity>0</DocSecurity>
  <Lines>246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Pešková Václava (VZP ČR Ústředí)</dc:creator>
  <cp:lastModifiedBy>Pešková Václava (VZP ČR Ústředí)</cp:lastModifiedBy>
  <cp:revision>2</cp:revision>
  <dcterms:created xsi:type="dcterms:W3CDTF">2024-03-19T11:28:00Z</dcterms:created>
  <dcterms:modified xsi:type="dcterms:W3CDTF">2024-03-19T11:28:00Z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0x010100240AF2C3EA6153448D86B9DB543262AA</vt:lpwstr>
  </property>
</Properties>
</file>