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74" w:rsidRDefault="00690311">
      <w:bookmarkStart w:id="0" w:name="_GoBack"/>
      <w:bookmarkEnd w:id="0"/>
      <w:r>
        <w:rPr>
          <w:b w:val="0"/>
          <w:sz w:val="16"/>
        </w:rPr>
        <w:t xml:space="preserve">Příloha č. 3 </w:t>
      </w:r>
      <w:r>
        <w:t>CENOVÁ NABÍDKA - Doprava dětí duben 2024 - Část 3 – Karlovarsko 3/4</w:t>
      </w:r>
    </w:p>
    <w:tbl>
      <w:tblPr>
        <w:tblStyle w:val="TableGrid"/>
        <w:tblW w:w="14434" w:type="dxa"/>
        <w:tblInd w:w="-148" w:type="dxa"/>
        <w:tblCellMar>
          <w:top w:w="121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150"/>
        <w:gridCol w:w="1183"/>
        <w:gridCol w:w="1172"/>
        <w:gridCol w:w="2532"/>
        <w:gridCol w:w="3036"/>
        <w:gridCol w:w="1479"/>
        <w:gridCol w:w="1426"/>
        <w:gridCol w:w="1491"/>
      </w:tblGrid>
      <w:tr w:rsidR="00172574">
        <w:trPr>
          <w:trHeight w:val="799"/>
        </w:trPr>
        <w:tc>
          <w:tcPr>
            <w:tcW w:w="9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0" w:right="0" w:firstLine="0"/>
              <w:jc w:val="center"/>
            </w:pPr>
            <w:r>
              <w:rPr>
                <w:sz w:val="19"/>
              </w:rPr>
              <w:t xml:space="preserve">Termín </w:t>
            </w:r>
            <w:r>
              <w:rPr>
                <w:sz w:val="19"/>
              </w:rPr>
              <w:t>exkurze</w:t>
            </w:r>
          </w:p>
        </w:tc>
        <w:tc>
          <w:tcPr>
            <w:tcW w:w="11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77" w:right="0" w:firstLine="0"/>
            </w:pPr>
            <w:r>
              <w:rPr>
                <w:sz w:val="19"/>
              </w:rPr>
              <w:t>Čas odjezdu</w:t>
            </w:r>
          </w:p>
        </w:tc>
        <w:tc>
          <w:tcPr>
            <w:tcW w:w="11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101" w:right="0" w:firstLine="0"/>
            </w:pPr>
            <w:r>
              <w:rPr>
                <w:sz w:val="19"/>
              </w:rPr>
              <w:t>Čas návratu</w:t>
            </w:r>
          </w:p>
        </w:tc>
        <w:tc>
          <w:tcPr>
            <w:tcW w:w="11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125" w:right="0" w:firstLine="0"/>
            </w:pPr>
            <w:r>
              <w:rPr>
                <w:sz w:val="19"/>
              </w:rPr>
              <w:t>Počet osob</w:t>
            </w:r>
          </w:p>
        </w:tc>
        <w:tc>
          <w:tcPr>
            <w:tcW w:w="25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0" w:right="31" w:firstLine="0"/>
              <w:jc w:val="center"/>
            </w:pPr>
            <w:r>
              <w:rPr>
                <w:sz w:val="19"/>
              </w:rPr>
              <w:t>Místo exkurze</w:t>
            </w:r>
          </w:p>
        </w:tc>
        <w:tc>
          <w:tcPr>
            <w:tcW w:w="30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0" w:right="0" w:firstLine="0"/>
              <w:jc w:val="center"/>
            </w:pPr>
            <w:r>
              <w:rPr>
                <w:sz w:val="19"/>
              </w:rPr>
              <w:t xml:space="preserve">Název školy, adresa přistavení </w:t>
            </w:r>
            <w:r>
              <w:rPr>
                <w:sz w:val="19"/>
              </w:rPr>
              <w:t>autobusu</w:t>
            </w:r>
          </w:p>
        </w:tc>
        <w:tc>
          <w:tcPr>
            <w:tcW w:w="14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sz w:val="19"/>
              </w:rPr>
              <w:t>Cena bez DPH</w:t>
            </w:r>
          </w:p>
        </w:tc>
        <w:tc>
          <w:tcPr>
            <w:tcW w:w="14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sz w:val="19"/>
              </w:rPr>
              <w:t>DPH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43" w:right="0" w:firstLine="0"/>
              <w:jc w:val="both"/>
            </w:pPr>
            <w:r>
              <w:rPr>
                <w:sz w:val="19"/>
              </w:rPr>
              <w:t>Cena včetně DPH</w:t>
            </w:r>
          </w:p>
        </w:tc>
      </w:tr>
      <w:tr w:rsidR="00172574">
        <w:trPr>
          <w:trHeight w:val="799"/>
        </w:trPr>
        <w:tc>
          <w:tcPr>
            <w:tcW w:w="96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86" w:right="0" w:firstLine="0"/>
            </w:pPr>
            <w:r>
              <w:rPr>
                <w:b w:val="0"/>
                <w:sz w:val="16"/>
              </w:rPr>
              <w:t>04.04.2024</w:t>
            </w:r>
          </w:p>
        </w:tc>
        <w:tc>
          <w:tcPr>
            <w:tcW w:w="115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b w:val="0"/>
                <w:sz w:val="16"/>
              </w:rPr>
              <w:t>11:30</w:t>
            </w:r>
          </w:p>
        </w:tc>
        <w:tc>
          <w:tcPr>
            <w:tcW w:w="117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7" w:firstLine="0"/>
              <w:jc w:val="center"/>
            </w:pPr>
            <w:r>
              <w:rPr>
                <w:b w:val="0"/>
                <w:sz w:val="16"/>
              </w:rPr>
              <w:t>30</w:t>
            </w:r>
          </w:p>
        </w:tc>
        <w:tc>
          <w:tcPr>
            <w:tcW w:w="253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Bečovská botanická zahrada, Tovární 478, 36464 Bečov nad Teplou</w:t>
            </w:r>
          </w:p>
        </w:tc>
        <w:tc>
          <w:tcPr>
            <w:tcW w:w="303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b w:val="0"/>
                <w:sz w:val="16"/>
              </w:rPr>
              <w:t xml:space="preserve">ZŠ Karlovy Vary, Truhlářská 681, 360 17 </w:t>
            </w:r>
          </w:p>
          <w:p w:rsidR="00172574" w:rsidRDefault="00690311">
            <w:pPr>
              <w:ind w:left="0" w:right="27" w:firstLine="0"/>
              <w:jc w:val="center"/>
            </w:pPr>
            <w:r>
              <w:rPr>
                <w:b w:val="0"/>
                <w:sz w:val="16"/>
              </w:rPr>
              <w:t xml:space="preserve">Karlovy Vary </w:t>
            </w:r>
          </w:p>
        </w:tc>
        <w:tc>
          <w:tcPr>
            <w:tcW w:w="147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2" w:firstLine="0"/>
              <w:jc w:val="center"/>
            </w:pPr>
            <w:r>
              <w:rPr>
                <w:sz w:val="22"/>
              </w:rPr>
              <w:t>2 500,00 Kč</w:t>
            </w:r>
          </w:p>
        </w:tc>
        <w:tc>
          <w:tcPr>
            <w:tcW w:w="142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sz w:val="22"/>
              </w:rPr>
              <w:t>300,00 Kč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sz w:val="22"/>
              </w:rPr>
              <w:t>2 800,00 Kč</w:t>
            </w:r>
          </w:p>
        </w:tc>
      </w:tr>
      <w:tr w:rsidR="00172574">
        <w:trPr>
          <w:trHeight w:val="800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86" w:right="0" w:firstLine="0"/>
            </w:pPr>
            <w:r>
              <w:rPr>
                <w:b w:val="0"/>
                <w:sz w:val="16"/>
              </w:rPr>
              <w:t>08.04.2024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b w:val="0"/>
                <w:sz w:val="16"/>
              </w:rPr>
              <w:t>8:15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b w:val="0"/>
                <w:sz w:val="16"/>
              </w:rPr>
              <w:t>11:00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7" w:firstLine="0"/>
              <w:jc w:val="center"/>
            </w:pPr>
            <w:r>
              <w:rPr>
                <w:b w:val="0"/>
                <w:sz w:val="16"/>
              </w:rPr>
              <w:t>50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Porcelánka Thun Nová Role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</w:tcPr>
          <w:p w:rsidR="00172574" w:rsidRDefault="00690311">
            <w:pPr>
              <w:ind w:left="0" w:right="26" w:firstLine="0"/>
              <w:jc w:val="center"/>
            </w:pPr>
            <w:r>
              <w:rPr>
                <w:b w:val="0"/>
                <w:sz w:val="16"/>
              </w:rPr>
              <w:t xml:space="preserve">ZŠ Nejdek, náměstí Karla IV. 423, 362 21 </w:t>
            </w:r>
          </w:p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Nejdek (odjezd z autobusového nádraží v Nejdku)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2" w:firstLine="0"/>
              <w:jc w:val="center"/>
            </w:pPr>
            <w:r>
              <w:rPr>
                <w:sz w:val="22"/>
              </w:rPr>
              <w:t>3 200,00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sz w:val="22"/>
              </w:rPr>
              <w:t>384,00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sz w:val="22"/>
              </w:rPr>
              <w:t>3 584,00 Kč</w:t>
            </w:r>
          </w:p>
        </w:tc>
      </w:tr>
      <w:tr w:rsidR="00172574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86" w:right="0" w:firstLine="0"/>
            </w:pPr>
            <w:r>
              <w:rPr>
                <w:b w:val="0"/>
                <w:sz w:val="16"/>
              </w:rPr>
              <w:t>09.04.2024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b w:val="0"/>
                <w:sz w:val="16"/>
              </w:rPr>
              <w:t>9:45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b w:val="0"/>
                <w:sz w:val="16"/>
              </w:rPr>
              <w:t>11:45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7" w:firstLine="0"/>
              <w:jc w:val="center"/>
            </w:pPr>
            <w:r>
              <w:rPr>
                <w:b w:val="0"/>
                <w:sz w:val="16"/>
              </w:rPr>
              <w:t>16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Západočeské divadlo v Chebu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ZŠ Krušnohorská 11, 360 10 Karlovy Vary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2" w:firstLine="0"/>
              <w:jc w:val="center"/>
            </w:pPr>
            <w:r>
              <w:rPr>
                <w:sz w:val="22"/>
              </w:rPr>
              <w:t>5 000,00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sz w:val="22"/>
              </w:rPr>
              <w:t>600,00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sz w:val="22"/>
              </w:rPr>
              <w:t>5 600,00 Kč</w:t>
            </w:r>
          </w:p>
        </w:tc>
      </w:tr>
      <w:tr w:rsidR="00172574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86" w:right="0" w:firstLine="0"/>
            </w:pPr>
            <w:r>
              <w:rPr>
                <w:b w:val="0"/>
                <w:sz w:val="16"/>
              </w:rPr>
              <w:t>09.</w:t>
            </w:r>
            <w:r>
              <w:rPr>
                <w:b w:val="0"/>
                <w:sz w:val="16"/>
              </w:rPr>
              <w:t>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b w:val="0"/>
                <w:sz w:val="16"/>
              </w:rPr>
              <w:t>8:30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b w:val="0"/>
                <w:sz w:val="16"/>
              </w:rPr>
              <w:t>10:45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7" w:firstLine="0"/>
              <w:jc w:val="center"/>
            </w:pPr>
            <w:r>
              <w:rPr>
                <w:b w:val="0"/>
                <w:sz w:val="16"/>
              </w:rPr>
              <w:t>40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15" w:right="12" w:firstLine="0"/>
              <w:jc w:val="center"/>
            </w:pPr>
            <w:r>
              <w:rPr>
                <w:b w:val="0"/>
                <w:sz w:val="16"/>
              </w:rPr>
              <w:t>Krajská knihovna Karlovarského kraje - Karlovy Vary - Dvory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34" w:right="0" w:firstLine="0"/>
              <w:jc w:val="both"/>
            </w:pPr>
            <w:r>
              <w:rPr>
                <w:b w:val="0"/>
                <w:sz w:val="16"/>
              </w:rPr>
              <w:t xml:space="preserve">ZŠ a MŠ Kyselka, Radošov 75, 36272 Kyselka 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2" w:firstLine="0"/>
              <w:jc w:val="center"/>
            </w:pPr>
            <w:r>
              <w:rPr>
                <w:sz w:val="22"/>
              </w:rPr>
              <w:t>3 200,00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sz w:val="22"/>
              </w:rPr>
              <w:t>384,00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sz w:val="22"/>
              </w:rPr>
              <w:t>3 584,00 Kč</w:t>
            </w:r>
          </w:p>
        </w:tc>
      </w:tr>
      <w:tr w:rsidR="00172574">
        <w:trPr>
          <w:trHeight w:val="800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86" w:right="0" w:firstLine="0"/>
            </w:pPr>
            <w:r>
              <w:rPr>
                <w:b w:val="0"/>
                <w:sz w:val="16"/>
              </w:rPr>
              <w:t>11.</w:t>
            </w:r>
            <w:r>
              <w:rPr>
                <w:b w:val="0"/>
                <w:sz w:val="16"/>
              </w:rPr>
              <w:t>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b w:val="0"/>
                <w:sz w:val="16"/>
              </w:rPr>
              <w:t>11:00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7" w:firstLine="0"/>
              <w:jc w:val="center"/>
            </w:pPr>
            <w:r>
              <w:rPr>
                <w:b w:val="0"/>
                <w:sz w:val="16"/>
              </w:rPr>
              <w:t>27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34" w:right="0" w:firstLine="0"/>
              <w:jc w:val="both"/>
            </w:pPr>
            <w:r>
              <w:rPr>
                <w:b w:val="0"/>
                <w:sz w:val="16"/>
              </w:rPr>
              <w:t xml:space="preserve">Státní zámek Kynžvart, 354 91 Lázně </w:t>
            </w:r>
          </w:p>
          <w:p w:rsidR="00172574" w:rsidRDefault="00690311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Kynžvart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70" w:right="0" w:firstLine="0"/>
            </w:pPr>
            <w:r>
              <w:rPr>
                <w:b w:val="0"/>
                <w:sz w:val="16"/>
              </w:rPr>
              <w:t xml:space="preserve">ZŠ Jazyků Karlovy Vary, Libušina 31, 360 01 </w:t>
            </w:r>
          </w:p>
          <w:p w:rsidR="00172574" w:rsidRDefault="00690311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 xml:space="preserve">Karlovy Vary 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2" w:firstLine="0"/>
              <w:jc w:val="center"/>
            </w:pPr>
            <w:r>
              <w:rPr>
                <w:sz w:val="22"/>
              </w:rPr>
              <w:t>5 500,00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sz w:val="22"/>
              </w:rPr>
              <w:t>660,00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sz w:val="22"/>
              </w:rPr>
              <w:t>6 160,00 Kč</w:t>
            </w:r>
          </w:p>
        </w:tc>
      </w:tr>
      <w:tr w:rsidR="00172574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86" w:right="0" w:firstLine="0"/>
            </w:pPr>
            <w:r>
              <w:rPr>
                <w:b w:val="0"/>
                <w:sz w:val="16"/>
              </w:rPr>
              <w:t>12.</w:t>
            </w:r>
            <w:r>
              <w:rPr>
                <w:b w:val="0"/>
                <w:sz w:val="16"/>
              </w:rPr>
              <w:t>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b w:val="0"/>
                <w:sz w:val="16"/>
              </w:rPr>
              <w:t>11:45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7" w:firstLine="0"/>
              <w:jc w:val="center"/>
            </w:pPr>
            <w:r>
              <w:rPr>
                <w:b w:val="0"/>
                <w:sz w:val="16"/>
              </w:rPr>
              <w:t>23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Muzeum Cheb, náměstí Krále Jiřího z Poděbrad 492/3, 350 02 Cheb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 xml:space="preserve">ZŠ a MŠ Abertamy, Blatenská 425, 362 35 </w:t>
            </w:r>
          </w:p>
          <w:p w:rsidR="00172574" w:rsidRDefault="00690311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Abertamy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2" w:firstLine="0"/>
              <w:jc w:val="center"/>
            </w:pPr>
            <w:r>
              <w:rPr>
                <w:sz w:val="22"/>
              </w:rPr>
              <w:t>8 000,00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sz w:val="22"/>
              </w:rPr>
              <w:t>960,00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sz w:val="22"/>
              </w:rPr>
              <w:t>8 960,00 Kč</w:t>
            </w:r>
          </w:p>
        </w:tc>
      </w:tr>
      <w:tr w:rsidR="00172574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86" w:right="0" w:firstLine="0"/>
            </w:pPr>
            <w:r>
              <w:rPr>
                <w:b w:val="0"/>
                <w:sz w:val="16"/>
              </w:rPr>
              <w:t>17.04.2024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b w:val="0"/>
                <w:sz w:val="16"/>
              </w:rPr>
              <w:t>8:15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b w:val="0"/>
                <w:sz w:val="16"/>
              </w:rPr>
              <w:t>12:30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7" w:firstLine="0"/>
              <w:jc w:val="center"/>
            </w:pPr>
            <w:r>
              <w:rPr>
                <w:b w:val="0"/>
                <w:sz w:val="16"/>
              </w:rPr>
              <w:t>36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Porcelánka Thun Nová Role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</w:tcPr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1. MŠ Karlovy Vary, Komenského 7, 360 01 Karlovy Vary (odjezd u MŠ Krymská č.p. 12 z ulice Západní)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2" w:firstLine="0"/>
              <w:jc w:val="center"/>
            </w:pPr>
            <w:r>
              <w:rPr>
                <w:sz w:val="22"/>
              </w:rPr>
              <w:t>2 500,00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sz w:val="22"/>
              </w:rPr>
              <w:t>300,00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sz w:val="22"/>
              </w:rPr>
              <w:t>2 800,00 Kč</w:t>
            </w:r>
          </w:p>
        </w:tc>
      </w:tr>
      <w:tr w:rsidR="00172574">
        <w:trPr>
          <w:trHeight w:val="800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86" w:right="0" w:firstLine="0"/>
            </w:pPr>
            <w:r>
              <w:rPr>
                <w:b w:val="0"/>
                <w:sz w:val="16"/>
              </w:rPr>
              <w:t>18.04.2024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b w:val="0"/>
                <w:sz w:val="16"/>
              </w:rPr>
              <w:t>8:15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b w:val="0"/>
                <w:sz w:val="16"/>
              </w:rPr>
              <w:t>12:00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7" w:firstLine="0"/>
              <w:jc w:val="center"/>
            </w:pPr>
            <w:r>
              <w:rPr>
                <w:b w:val="0"/>
                <w:sz w:val="16"/>
              </w:rPr>
              <w:t>50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Bečovská botanická zahrada, Tovární 478, 36464 Bečov nad Teplou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ZŠ Loket, T.G.M 128, 357 33 Loket (odjezd od benzínky v Lokti)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2" w:firstLine="0"/>
              <w:jc w:val="center"/>
            </w:pPr>
            <w:r>
              <w:rPr>
                <w:sz w:val="22"/>
              </w:rPr>
              <w:t>4 000,00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sz w:val="22"/>
              </w:rPr>
              <w:t>480,00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sz w:val="22"/>
              </w:rPr>
              <w:t>4 480,00 Kč</w:t>
            </w:r>
          </w:p>
        </w:tc>
      </w:tr>
      <w:tr w:rsidR="00172574">
        <w:trPr>
          <w:trHeight w:val="1037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86" w:right="0" w:firstLine="0"/>
            </w:pPr>
            <w:r>
              <w:rPr>
                <w:b w:val="0"/>
                <w:sz w:val="16"/>
              </w:rPr>
              <w:lastRenderedPageBreak/>
              <w:t>24.04.2024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b w:val="0"/>
                <w:sz w:val="16"/>
              </w:rPr>
              <w:t>14:15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27" w:firstLine="0"/>
              <w:jc w:val="center"/>
            </w:pPr>
            <w:r>
              <w:rPr>
                <w:b w:val="0"/>
                <w:sz w:val="16"/>
              </w:rPr>
              <w:t>33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58" w:right="0" w:firstLine="0"/>
            </w:pPr>
            <w:r>
              <w:rPr>
                <w:b w:val="0"/>
                <w:sz w:val="16"/>
              </w:rPr>
              <w:t xml:space="preserve">Naučná stezka - Jáchymovské peklo </w:t>
            </w:r>
          </w:p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(vykládka na autobusové zastávce přímo u kostela sv. Jáchyma. Odjezd je ze zastávky u Infocentra)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ZŠ Toužim, Plzeňská 395, 364 01 Toužim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2" w:firstLine="0"/>
              <w:jc w:val="center"/>
            </w:pPr>
            <w:r>
              <w:rPr>
                <w:sz w:val="22"/>
              </w:rPr>
              <w:t>7 500,00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8" w:firstLine="0"/>
              <w:jc w:val="center"/>
            </w:pPr>
            <w:r>
              <w:rPr>
                <w:sz w:val="22"/>
              </w:rPr>
              <w:t>900,00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29" w:firstLine="0"/>
              <w:jc w:val="center"/>
            </w:pPr>
            <w:r>
              <w:rPr>
                <w:sz w:val="22"/>
              </w:rPr>
              <w:t>8 400,00 Kč</w:t>
            </w:r>
          </w:p>
        </w:tc>
      </w:tr>
    </w:tbl>
    <w:p w:rsidR="00172574" w:rsidRDefault="00172574">
      <w:pPr>
        <w:ind w:left="-1440" w:right="15394" w:firstLine="0"/>
      </w:pPr>
    </w:p>
    <w:tbl>
      <w:tblPr>
        <w:tblStyle w:val="TableGrid"/>
        <w:tblW w:w="14434" w:type="dxa"/>
        <w:tblInd w:w="-148" w:type="dxa"/>
        <w:tblCellMar>
          <w:top w:w="121" w:type="dxa"/>
          <w:left w:w="42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65"/>
        <w:gridCol w:w="1150"/>
        <w:gridCol w:w="1183"/>
        <w:gridCol w:w="1172"/>
        <w:gridCol w:w="2532"/>
        <w:gridCol w:w="3036"/>
        <w:gridCol w:w="1479"/>
        <w:gridCol w:w="1426"/>
        <w:gridCol w:w="1491"/>
      </w:tblGrid>
      <w:tr w:rsidR="00172574">
        <w:trPr>
          <w:trHeight w:val="797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74" w:right="0" w:firstLine="0"/>
            </w:pPr>
            <w:r>
              <w:rPr>
                <w:b w:val="0"/>
                <w:sz w:val="16"/>
              </w:rPr>
              <w:t>25</w:t>
            </w:r>
            <w:r>
              <w:rPr>
                <w:b w:val="0"/>
                <w:sz w:val="16"/>
              </w:rPr>
              <w:t>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8:15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11:00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21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Muzeum Karlovy Vary, Nová Louka 23, 360 01 Karlovy Vary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ZŠ Bochov, Okružní 367, 364 71 Bochov (odjezd od autobusové zastávky - náměstí)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7" w:firstLine="0"/>
              <w:jc w:val="center"/>
            </w:pPr>
            <w:r>
              <w:rPr>
                <w:sz w:val="22"/>
              </w:rPr>
              <w:t>4 000,00 Kč</w:t>
            </w:r>
          </w:p>
        </w:tc>
        <w:tc>
          <w:tcPr>
            <w:tcW w:w="14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34" w:firstLine="0"/>
              <w:jc w:val="center"/>
            </w:pPr>
            <w:r>
              <w:rPr>
                <w:sz w:val="22"/>
              </w:rPr>
              <w:t>480,00 Kč</w:t>
            </w:r>
          </w:p>
        </w:tc>
        <w:tc>
          <w:tcPr>
            <w:tcW w:w="14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35" w:firstLine="0"/>
              <w:jc w:val="center"/>
            </w:pPr>
            <w:r>
              <w:rPr>
                <w:sz w:val="22"/>
              </w:rPr>
              <w:t>4 480,00 Kč</w:t>
            </w:r>
          </w:p>
        </w:tc>
      </w:tr>
      <w:tr w:rsidR="00172574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74" w:right="0" w:firstLine="0"/>
            </w:pPr>
            <w:r>
              <w:rPr>
                <w:b w:val="0"/>
                <w:sz w:val="16"/>
              </w:rPr>
              <w:t>26.04.</w:t>
            </w:r>
            <w:r>
              <w:rPr>
                <w:b w:val="0"/>
                <w:sz w:val="16"/>
              </w:rPr>
              <w:t>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9:00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11:15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27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22" w:right="0" w:firstLine="0"/>
              <w:jc w:val="both"/>
            </w:pPr>
            <w:r>
              <w:rPr>
                <w:b w:val="0"/>
                <w:sz w:val="16"/>
              </w:rPr>
              <w:t xml:space="preserve">Státní zámek Kynžvart, 354 91 Lázně </w:t>
            </w:r>
          </w:p>
          <w:p w:rsidR="00172574" w:rsidRDefault="00690311">
            <w:pPr>
              <w:ind w:left="0" w:right="37" w:firstLine="0"/>
              <w:jc w:val="center"/>
            </w:pPr>
            <w:r>
              <w:rPr>
                <w:b w:val="0"/>
                <w:sz w:val="16"/>
              </w:rPr>
              <w:t>Kynžvart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</w:tcPr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1. MŠ Karlovy Vary, Komenského 7, 360 01 Karlovy Vary (odjezd u MŠ Krymská č.p. 12 z ulice Západní)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7" w:firstLine="0"/>
              <w:jc w:val="center"/>
            </w:pPr>
            <w:r>
              <w:rPr>
                <w:sz w:val="22"/>
              </w:rPr>
              <w:t>6 000,00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34" w:firstLine="0"/>
              <w:jc w:val="center"/>
            </w:pPr>
            <w:r>
              <w:rPr>
                <w:sz w:val="22"/>
              </w:rPr>
              <w:t>720,00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35" w:firstLine="0"/>
              <w:jc w:val="center"/>
            </w:pPr>
            <w:r>
              <w:rPr>
                <w:sz w:val="22"/>
              </w:rPr>
              <w:t>6 720,00 Kč</w:t>
            </w:r>
          </w:p>
        </w:tc>
      </w:tr>
      <w:tr w:rsidR="00172574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74" w:right="0" w:firstLine="0"/>
            </w:pPr>
            <w:r>
              <w:rPr>
                <w:b w:val="0"/>
                <w:sz w:val="16"/>
              </w:rPr>
              <w:t>29.04.2024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11:30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Muzeum Cheb, náměstí Krále Jiřího z Poděbrad 492/3, 350 02 Cheb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DEECF8"/>
          </w:tcPr>
          <w:p w:rsidR="00172574" w:rsidRDefault="00690311">
            <w:pPr>
              <w:ind w:left="5" w:right="0" w:firstLine="0"/>
              <w:jc w:val="both"/>
            </w:pPr>
            <w:r>
              <w:rPr>
                <w:b w:val="0"/>
                <w:sz w:val="16"/>
              </w:rPr>
              <w:t xml:space="preserve">MŠ, DŠ Montessori Elipsa (MŠ Moudré hraní </w:t>
            </w:r>
          </w:p>
          <w:p w:rsidR="00172574" w:rsidRDefault="00690311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o.p.s) Krymská 1722/8, 360 01 Karlovy Vary (odjezd z ul. Svatošská 269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172574" w:rsidRDefault="00690311">
            <w:pPr>
              <w:ind w:left="0" w:right="37" w:firstLine="0"/>
              <w:jc w:val="center"/>
            </w:pPr>
            <w:r>
              <w:rPr>
                <w:sz w:val="22"/>
              </w:rPr>
              <w:t>5 200,00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34" w:firstLine="0"/>
              <w:jc w:val="center"/>
            </w:pPr>
            <w:r>
              <w:rPr>
                <w:sz w:val="22"/>
              </w:rPr>
              <w:t>624,00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172574" w:rsidRDefault="00690311">
            <w:pPr>
              <w:ind w:left="0" w:right="35" w:firstLine="0"/>
              <w:jc w:val="center"/>
            </w:pPr>
            <w:r>
              <w:rPr>
                <w:sz w:val="22"/>
              </w:rPr>
              <w:t>5 824,00 Kč</w:t>
            </w:r>
          </w:p>
        </w:tc>
      </w:tr>
      <w:tr w:rsidR="00172574">
        <w:trPr>
          <w:trHeight w:val="603"/>
        </w:trPr>
        <w:tc>
          <w:tcPr>
            <w:tcW w:w="9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DADADB"/>
          </w:tcPr>
          <w:p w:rsidR="00172574" w:rsidRDefault="00172574">
            <w:pPr>
              <w:spacing w:after="160"/>
              <w:ind w:left="0" w:right="0" w:firstLine="0"/>
            </w:pPr>
          </w:p>
        </w:tc>
        <w:tc>
          <w:tcPr>
            <w:tcW w:w="115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DADADB"/>
          </w:tcPr>
          <w:p w:rsidR="00172574" w:rsidRDefault="00172574">
            <w:pPr>
              <w:spacing w:after="160"/>
              <w:ind w:left="0" w:right="0" w:firstLine="0"/>
            </w:pPr>
          </w:p>
        </w:tc>
        <w:tc>
          <w:tcPr>
            <w:tcW w:w="118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DADADB"/>
          </w:tcPr>
          <w:p w:rsidR="00172574" w:rsidRDefault="00172574">
            <w:pPr>
              <w:spacing w:after="160"/>
              <w:ind w:left="0" w:right="0" w:firstLine="0"/>
            </w:pPr>
          </w:p>
        </w:tc>
        <w:tc>
          <w:tcPr>
            <w:tcW w:w="6740" w:type="dxa"/>
            <w:gridSpan w:val="3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463" w:right="0" w:firstLine="0"/>
            </w:pPr>
            <w:r>
              <w:t>Celková nabídková cena</w:t>
            </w:r>
          </w:p>
        </w:tc>
        <w:tc>
          <w:tcPr>
            <w:tcW w:w="14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0" w:right="35" w:firstLine="0"/>
              <w:jc w:val="right"/>
            </w:pPr>
            <w:r>
              <w:rPr>
                <w:sz w:val="22"/>
              </w:rPr>
              <w:t>56 600,00 Kč</w:t>
            </w:r>
          </w:p>
        </w:tc>
        <w:tc>
          <w:tcPr>
            <w:tcW w:w="14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0" w:right="34" w:firstLine="0"/>
              <w:jc w:val="right"/>
            </w:pPr>
            <w:r>
              <w:rPr>
                <w:sz w:val="22"/>
              </w:rPr>
              <w:t>6 792,00 Kč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172574" w:rsidRDefault="00690311">
            <w:pPr>
              <w:ind w:left="0" w:right="35" w:firstLine="0"/>
              <w:jc w:val="right"/>
            </w:pPr>
            <w:r>
              <w:rPr>
                <w:sz w:val="22"/>
              </w:rPr>
              <w:t>63 392,00 Kč</w:t>
            </w:r>
          </w:p>
        </w:tc>
      </w:tr>
    </w:tbl>
    <w:p w:rsidR="00000000" w:rsidRDefault="00690311"/>
    <w:sectPr w:rsidR="00000000">
      <w:pgSz w:w="16834" w:h="11904" w:orient="landscape"/>
      <w:pgMar w:top="114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74"/>
    <w:rsid w:val="00172574"/>
    <w:rsid w:val="006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B8DAB-3A69-4F81-873D-1F246D6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  <w:ind w:left="-108" w:right="6792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Bolková Zora</dc:creator>
  <cp:keywords/>
  <cp:lastModifiedBy>Hnízdil Zdeněk</cp:lastModifiedBy>
  <cp:revision>2</cp:revision>
  <dcterms:created xsi:type="dcterms:W3CDTF">2024-03-28T12:34:00Z</dcterms:created>
  <dcterms:modified xsi:type="dcterms:W3CDTF">2024-03-28T12:34:00Z</dcterms:modified>
</cp:coreProperties>
</file>