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202E18" w14:textId="77777777" w:rsidR="00E95B34" w:rsidRDefault="00E95B34" w:rsidP="00E95B34">
      <w:pPr>
        <w:pStyle w:val="Zhlav"/>
        <w:ind w:left="0"/>
      </w:pPr>
      <w:r w:rsidRPr="00E024DB">
        <w:rPr>
          <w:b/>
        </w:rPr>
        <w:t>HLAVIČKA</w:t>
      </w:r>
      <w:r>
        <w:rPr>
          <w:b/>
        </w:rPr>
        <w:t xml:space="preserve"> </w:t>
      </w:r>
      <w:r w:rsidRPr="00E024DB">
        <w:rPr>
          <w:b/>
        </w:rPr>
        <w:t>DOPISU</w:t>
      </w:r>
      <w:r>
        <w:rPr>
          <w:b/>
        </w:rPr>
        <w:t xml:space="preserve"> </w:t>
      </w:r>
      <w:r w:rsidRPr="00167220">
        <w:rPr>
          <w:highlight w:val="yellow"/>
        </w:rPr>
        <w:t>dle platného grafického manuálu VZP</w:t>
      </w:r>
    </w:p>
    <w:p w14:paraId="29FB46F0" w14:textId="77777777" w:rsidR="00E95B34" w:rsidRDefault="00E95B34" w:rsidP="002650EA">
      <w:pPr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</w:p>
    <w:p w14:paraId="14552A08" w14:textId="3DC188F7" w:rsidR="002650EA" w:rsidRPr="00000F65" w:rsidRDefault="002650EA" w:rsidP="002650EA">
      <w:pPr>
        <w:spacing w:after="0"/>
        <w:ind w:left="0"/>
        <w:jc w:val="both"/>
        <w:outlineLvl w:val="0"/>
        <w:rPr>
          <w:rFonts w:ascii="Times New Roman" w:hAnsi="Times New Roman"/>
          <w:b/>
          <w:sz w:val="24"/>
          <w:szCs w:val="24"/>
          <w:u w:val="single"/>
        </w:rPr>
      </w:pPr>
      <w:r w:rsidRPr="00E95B34">
        <w:rPr>
          <w:rFonts w:ascii="Times New Roman" w:hAnsi="Times New Roman"/>
          <w:b/>
          <w:sz w:val="24"/>
          <w:szCs w:val="24"/>
          <w:u w:val="single"/>
        </w:rPr>
        <w:t xml:space="preserve">Motivační program VZP PLUS pro </w:t>
      </w:r>
      <w:r w:rsidR="00412F5D" w:rsidRPr="00E95B34">
        <w:rPr>
          <w:rFonts w:ascii="Times New Roman" w:hAnsi="Times New Roman"/>
          <w:b/>
          <w:sz w:val="24"/>
          <w:szCs w:val="24"/>
          <w:u w:val="single"/>
        </w:rPr>
        <w:t>ambulantní gynekology</w:t>
      </w:r>
      <w:r w:rsidRPr="00E95B34">
        <w:rPr>
          <w:rFonts w:ascii="Times New Roman" w:hAnsi="Times New Roman"/>
          <w:b/>
          <w:sz w:val="24"/>
          <w:szCs w:val="24"/>
          <w:u w:val="single"/>
        </w:rPr>
        <w:t xml:space="preserve"> – přehledová sestava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223A39C4" w14:textId="27DD1EBC" w:rsidR="002650EA" w:rsidRDefault="002650EA" w:rsidP="002650EA">
      <w:pPr>
        <w:pStyle w:val="BasicParagraph"/>
        <w:spacing w:line="288" w:lineRule="atLeast"/>
        <w:ind w:left="0"/>
        <w:rPr>
          <w:highlight w:val="yellow"/>
          <w:lang w:val="cs-CZ"/>
        </w:rPr>
      </w:pPr>
    </w:p>
    <w:p w14:paraId="68F0D8F4" w14:textId="2134A071" w:rsidR="00E95B34" w:rsidRPr="00E95B34" w:rsidRDefault="00E95B34" w:rsidP="002650EA">
      <w:pPr>
        <w:pStyle w:val="BasicParagraph"/>
        <w:spacing w:line="288" w:lineRule="atLeast"/>
        <w:ind w:left="0"/>
        <w:rPr>
          <w:lang w:val="cs-CZ"/>
        </w:rPr>
      </w:pPr>
      <w:proofErr w:type="spellStart"/>
      <w:r w:rsidRPr="00E95B34">
        <w:rPr>
          <w:lang w:val="cs-CZ"/>
        </w:rPr>
        <w:t>XXXXXXXXXXXXXXXXXXXXXXXXXXXXXXXXXXXXXXXXXXXXXXXXXXXX</w:t>
      </w:r>
      <w:bookmarkStart w:id="0" w:name="_GoBack"/>
      <w:bookmarkEnd w:id="0"/>
      <w:proofErr w:type="spellEnd"/>
    </w:p>
    <w:sectPr w:rsidR="00E95B34" w:rsidRPr="00E95B34" w:rsidSect="00EB5768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034DB9" w14:textId="77777777" w:rsidR="002A71AA" w:rsidRDefault="002A71AA" w:rsidP="002650EA">
      <w:pPr>
        <w:spacing w:after="0" w:line="240" w:lineRule="auto"/>
      </w:pPr>
      <w:r>
        <w:separator/>
      </w:r>
    </w:p>
  </w:endnote>
  <w:endnote w:type="continuationSeparator" w:id="0">
    <w:p w14:paraId="2174F065" w14:textId="77777777" w:rsidR="002A71AA" w:rsidRDefault="002A71AA" w:rsidP="00265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4CF21" w14:textId="77777777" w:rsidR="00343B66" w:rsidRDefault="00343B66">
    <w:pPr>
      <w:pStyle w:val="Zpat"/>
    </w:pPr>
    <w:r>
      <w:rPr>
        <w:b/>
      </w:rPr>
      <w:t xml:space="preserve">ZÁPATÍ </w:t>
    </w:r>
    <w:r w:rsidRPr="00E024DB">
      <w:rPr>
        <w:b/>
      </w:rPr>
      <w:t>DOPISU</w:t>
    </w:r>
    <w:r>
      <w:rPr>
        <w:b/>
      </w:rPr>
      <w:t xml:space="preserve"> </w:t>
    </w:r>
    <w:r w:rsidRPr="00167220">
      <w:rPr>
        <w:highlight w:val="yellow"/>
      </w:rPr>
      <w:t>dle platného grafického manuálu VZP + stránkování „Stránka/Počet stran“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78FF73" w14:textId="77777777" w:rsidR="002A71AA" w:rsidRDefault="002A71AA" w:rsidP="002650EA">
      <w:pPr>
        <w:spacing w:after="0" w:line="240" w:lineRule="auto"/>
      </w:pPr>
      <w:r>
        <w:separator/>
      </w:r>
    </w:p>
  </w:footnote>
  <w:footnote w:type="continuationSeparator" w:id="0">
    <w:p w14:paraId="67DAD26A" w14:textId="77777777" w:rsidR="002A71AA" w:rsidRDefault="002A71AA" w:rsidP="002650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8980B8" w14:textId="77777777" w:rsidR="00343B66" w:rsidRPr="002650EA" w:rsidRDefault="00343B66" w:rsidP="002650E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D540C4"/>
    <w:multiLevelType w:val="hybridMultilevel"/>
    <w:tmpl w:val="4918A65C"/>
    <w:lvl w:ilvl="0" w:tplc="C224677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745C3"/>
    <w:multiLevelType w:val="hybridMultilevel"/>
    <w:tmpl w:val="2752D2D8"/>
    <w:lvl w:ilvl="0" w:tplc="5CE8BAB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5F579C"/>
    <w:multiLevelType w:val="hybridMultilevel"/>
    <w:tmpl w:val="4BA447F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4005"/>
    <w:rsid w:val="000C52E7"/>
    <w:rsid w:val="00117747"/>
    <w:rsid w:val="001F38DA"/>
    <w:rsid w:val="0026460D"/>
    <w:rsid w:val="002650EA"/>
    <w:rsid w:val="00274746"/>
    <w:rsid w:val="00292983"/>
    <w:rsid w:val="002A71AA"/>
    <w:rsid w:val="003044F4"/>
    <w:rsid w:val="00343B66"/>
    <w:rsid w:val="00346BA5"/>
    <w:rsid w:val="00404278"/>
    <w:rsid w:val="00412F5D"/>
    <w:rsid w:val="004637EA"/>
    <w:rsid w:val="00471BD1"/>
    <w:rsid w:val="00536B66"/>
    <w:rsid w:val="005D1A51"/>
    <w:rsid w:val="00634731"/>
    <w:rsid w:val="00654005"/>
    <w:rsid w:val="0066780A"/>
    <w:rsid w:val="00694AA9"/>
    <w:rsid w:val="00764451"/>
    <w:rsid w:val="007717D9"/>
    <w:rsid w:val="007F0AD0"/>
    <w:rsid w:val="00824FE8"/>
    <w:rsid w:val="0085723A"/>
    <w:rsid w:val="008918BB"/>
    <w:rsid w:val="008A3E21"/>
    <w:rsid w:val="00931213"/>
    <w:rsid w:val="009319FF"/>
    <w:rsid w:val="009732B4"/>
    <w:rsid w:val="00AA5523"/>
    <w:rsid w:val="00B0304D"/>
    <w:rsid w:val="00B85544"/>
    <w:rsid w:val="00BA1F35"/>
    <w:rsid w:val="00BE3A21"/>
    <w:rsid w:val="00C023F3"/>
    <w:rsid w:val="00C45EC0"/>
    <w:rsid w:val="00C727E0"/>
    <w:rsid w:val="00CD78B8"/>
    <w:rsid w:val="00D35E80"/>
    <w:rsid w:val="00E06AD0"/>
    <w:rsid w:val="00E87EC3"/>
    <w:rsid w:val="00E95B34"/>
    <w:rsid w:val="00EB25EA"/>
    <w:rsid w:val="00EB418C"/>
    <w:rsid w:val="00EB5768"/>
    <w:rsid w:val="00F168DF"/>
    <w:rsid w:val="00F30FE4"/>
    <w:rsid w:val="00F81A4F"/>
    <w:rsid w:val="00FB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08C3B"/>
  <w15:chartTrackingRefBased/>
  <w15:docId w15:val="{730D4F62-663F-48AC-AEBC-AD18E744B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650EA"/>
    <w:pPr>
      <w:spacing w:after="200" w:line="276" w:lineRule="auto"/>
      <w:ind w:left="284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6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650EA"/>
  </w:style>
  <w:style w:type="paragraph" w:styleId="Zpat">
    <w:name w:val="footer"/>
    <w:basedOn w:val="Normln"/>
    <w:link w:val="ZpatChar"/>
    <w:uiPriority w:val="99"/>
    <w:unhideWhenUsed/>
    <w:rsid w:val="002650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650EA"/>
  </w:style>
  <w:style w:type="paragraph" w:customStyle="1" w:styleId="BasicParagraph">
    <w:name w:val="[Basic Paragraph]"/>
    <w:basedOn w:val="Normln"/>
    <w:uiPriority w:val="99"/>
    <w:rsid w:val="002650EA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  <w:lang w:val="en-US"/>
    </w:rPr>
  </w:style>
  <w:style w:type="character" w:styleId="Odkaznakoment">
    <w:name w:val="annotation reference"/>
    <w:unhideWhenUsed/>
    <w:rsid w:val="002650EA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2650EA"/>
    <w:pPr>
      <w:spacing w:after="0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2650EA"/>
    <w:rPr>
      <w:rFonts w:ascii="Calibri" w:eastAsia="Calibri" w:hAnsi="Calibri"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50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50EA"/>
    <w:rPr>
      <w:rFonts w:ascii="Segoe UI" w:eastAsia="Calibr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FB0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A1F35"/>
    <w:pPr>
      <w:spacing w:after="200" w:line="240" w:lineRule="auto"/>
    </w:pPr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A1F35"/>
    <w:rPr>
      <w:rFonts w:ascii="Calibri" w:eastAsia="Calibri" w:hAnsi="Calibri" w:cs="Times New Roman"/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346B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EFD02-57BB-4581-A93E-3C8B485F2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Jankůj Miroslav Ing. Ph.D. (VZP ČR Ústředí)</dc:creator>
  <cp:keywords/>
  <dc:description/>
  <cp:lastModifiedBy>Pešková Václava (VZP ČR Ústředí)</cp:lastModifiedBy>
  <cp:revision>2</cp:revision>
  <dcterms:created xsi:type="dcterms:W3CDTF">2024-03-21T08:14:00Z</dcterms:created>
  <dcterms:modified xsi:type="dcterms:W3CDTF">2024-03-21T08:14:00Z</dcterms:modified>
</cp:coreProperties>
</file>