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74C430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66D4D">
        <w:rPr>
          <w:rFonts w:ascii="Arial" w:hAnsi="Arial" w:cs="Arial"/>
          <w:bCs/>
          <w:sz w:val="24"/>
        </w:rPr>
        <w:t>SLOVÁCKÝ STATEK, spol. s r. o.</w:t>
      </w:r>
      <w:bookmarkEnd w:id="0"/>
    </w:p>
    <w:p w14:paraId="44E4413E" w14:textId="27A2A30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66D4D">
        <w:rPr>
          <w:rFonts w:ascii="Arial" w:hAnsi="Arial" w:cs="Arial"/>
          <w:bCs/>
        </w:rPr>
        <w:t>Pánov 3072</w:t>
      </w:r>
      <w:bookmarkEnd w:id="1"/>
    </w:p>
    <w:p w14:paraId="03A7CE1B" w14:textId="23B513A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66D4D">
        <w:rPr>
          <w:rFonts w:ascii="Arial" w:hAnsi="Arial" w:cs="Arial"/>
          <w:bCs/>
        </w:rPr>
        <w:t>69501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66D4D">
        <w:rPr>
          <w:rFonts w:ascii="Arial" w:hAnsi="Arial" w:cs="Arial"/>
          <w:bCs/>
        </w:rPr>
        <w:t>Hodonín</w:t>
      </w:r>
      <w:bookmarkEnd w:id="3"/>
    </w:p>
    <w:p w14:paraId="579A8878" w14:textId="6555CCE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66D4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47796C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C4673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007BA9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C4673">
        <w:t>xxx</w:t>
      </w:r>
      <w:bookmarkStart w:id="5" w:name="_GoBack"/>
      <w:bookmarkEnd w:id="5"/>
    </w:p>
    <w:p w14:paraId="6B8BBFE7" w14:textId="77777777" w:rsidR="004707BF" w:rsidRPr="005B3A75" w:rsidRDefault="0087115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0FD028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66D4D">
        <w:rPr>
          <w:rFonts w:ascii="Arial" w:hAnsi="Arial" w:cs="Arial"/>
          <w:i w:val="0"/>
          <w:sz w:val="17"/>
          <w:szCs w:val="17"/>
        </w:rPr>
        <w:t>05185/SVSL/24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66D4D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06F181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66D4D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4C0B86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66D4D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66D4D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36B2BE3" w:rsidR="00443B62" w:rsidRPr="008C73D9" w:rsidRDefault="00666D4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PO-16/09565/SVSL/17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6ED9D5B" w:rsidR="00443B62" w:rsidRPr="008C73D9" w:rsidRDefault="00666D4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29102550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31435B4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E6E8030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18727</w:t>
            </w:r>
          </w:p>
        </w:tc>
        <w:tc>
          <w:tcPr>
            <w:tcW w:w="1124" w:type="dxa"/>
          </w:tcPr>
          <w:p w14:paraId="482F7A60" w14:textId="16ADF8AA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8B3D5F2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2003,81</w:t>
            </w:r>
          </w:p>
        </w:tc>
        <w:tc>
          <w:tcPr>
            <w:tcW w:w="1831" w:type="dxa"/>
          </w:tcPr>
          <w:p w14:paraId="3E735DFB" w14:textId="305FC320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20731,02</w:t>
            </w:r>
          </w:p>
        </w:tc>
        <w:tc>
          <w:tcPr>
            <w:tcW w:w="1831" w:type="dxa"/>
          </w:tcPr>
          <w:p w14:paraId="6AE945DD" w14:textId="360522C1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122A2DC4" w14:textId="7E1315C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D7520D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179AB3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3A9AE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F8DB3B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A3493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4DFB3C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A41A4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03482EA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331B37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4BF12C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13F79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B1AC00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C4670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55B12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1D6F0B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DDD9E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A2133A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6C65A3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27FC8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BB7D866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77138678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20731,02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F66FAA5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633D4BD" w:rsidR="00625156" w:rsidRPr="008C73D9" w:rsidRDefault="00666D4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4D30" w14:textId="77777777" w:rsidR="00871156" w:rsidRDefault="00871156">
      <w:r>
        <w:separator/>
      </w:r>
    </w:p>
  </w:endnote>
  <w:endnote w:type="continuationSeparator" w:id="0">
    <w:p w14:paraId="66AD712A" w14:textId="77777777" w:rsidR="00871156" w:rsidRDefault="0087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7894" w14:textId="77777777" w:rsidR="00871156" w:rsidRDefault="00871156">
      <w:r>
        <w:separator/>
      </w:r>
    </w:p>
  </w:footnote>
  <w:footnote w:type="continuationSeparator" w:id="0">
    <w:p w14:paraId="3EB4A79C" w14:textId="77777777" w:rsidR="00871156" w:rsidRDefault="0087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22C0F6C" w:rsidR="001759CA" w:rsidRDefault="006C4673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D3D427A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66D4D"/>
    <w:rsid w:val="006B5C41"/>
    <w:rsid w:val="006C4673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71156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2024-03-28T11:56:00Z</dcterms:created>
  <dcterms:modified xsi:type="dcterms:W3CDTF">2024-03-28T11:56:00Z</dcterms:modified>
</cp:coreProperties>
</file>