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5501D" w14:textId="586F190D" w:rsidR="00671E4F" w:rsidRDefault="00D323FD" w:rsidP="00671E4F">
      <w:pPr>
        <w:tabs>
          <w:tab w:val="clear" w:pos="0"/>
          <w:tab w:val="clear" w:pos="284"/>
          <w:tab w:val="clear" w:pos="1701"/>
        </w:tabs>
        <w:spacing w:after="200" w:line="259" w:lineRule="auto"/>
        <w:ind w:left="709"/>
        <w:jc w:val="left"/>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0288" behindDoc="0" locked="0" layoutInCell="0" allowOverlap="1" wp14:anchorId="602BDE3C" wp14:editId="651DA5FA">
                <wp:simplePos x="0" y="0"/>
                <wp:positionH relativeFrom="page">
                  <wp:posOffset>-718820</wp:posOffset>
                </wp:positionH>
                <wp:positionV relativeFrom="page">
                  <wp:posOffset>2482215</wp:posOffset>
                </wp:positionV>
                <wp:extent cx="3103245" cy="358775"/>
                <wp:effectExtent l="1353185" t="0" r="135509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2BDE3C" id="Rectangle 2"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" o:allowincell="f" filled="f" fillcolor="white [3212]" stroked="f" strokecolor="white [3212]" strokeweight="1pt">
                <v:fill opacity="52428f"/>
                <v:textbox style="layout-flow:vertical;mso-layout-flow-alt:bottom-to-top" inset="1mm,1mm,1mm,1mm">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v:textbox>
                <w10:wrap anchorx="page" anchory="page"/>
              </v:rect>
            </w:pict>
          </mc:Fallback>
        </mc:AlternateContent>
      </w:r>
      <w:r w:rsidR="00EA0F83" w:rsidRPr="004B2403">
        <w:rPr>
          <w:rFonts w:asciiTheme="minorHAnsi" w:hAnsiTheme="minorHAnsi"/>
          <w:noProof/>
          <w:sz w:val="22"/>
          <w:szCs w:val="22"/>
        </w:rPr>
        <w:drawing>
          <wp:anchor distT="0" distB="0" distL="114300" distR="114300" simplePos="0" relativeHeight="251661312" behindDoc="1" locked="0" layoutInCell="1" allowOverlap="1" wp14:anchorId="0DF99E88" wp14:editId="3C438F1D">
            <wp:simplePos x="0" y="0"/>
            <wp:positionH relativeFrom="column">
              <wp:posOffset>-919480</wp:posOffset>
            </wp:positionH>
            <wp:positionV relativeFrom="paragraph">
              <wp:posOffset>-684530</wp:posOffset>
            </wp:positionV>
            <wp:extent cx="1090930" cy="3833495"/>
            <wp:effectExtent l="19050" t="0" r="0" b="0"/>
            <wp:wrapNone/>
            <wp:docPr id="3" name="obrázek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9E7B50">
        <w:rPr>
          <w:rFonts w:asciiTheme="minorHAnsi" w:hAnsiTheme="minorHAnsi"/>
          <w:b/>
          <w:sz w:val="22"/>
          <w:szCs w:val="22"/>
        </w:rPr>
        <w:t>Fruit</w:t>
      </w:r>
      <w:r w:rsidR="0014341F">
        <w:rPr>
          <w:rFonts w:asciiTheme="minorHAnsi" w:hAnsiTheme="minorHAnsi"/>
          <w:b/>
          <w:sz w:val="22"/>
          <w:szCs w:val="22"/>
        </w:rPr>
        <w:t xml:space="preserve"> servis</w:t>
      </w:r>
      <w:r w:rsidR="009E7B50">
        <w:rPr>
          <w:rFonts w:asciiTheme="minorHAnsi" w:hAnsiTheme="minorHAnsi"/>
          <w:b/>
          <w:sz w:val="22"/>
          <w:szCs w:val="22"/>
        </w:rPr>
        <w:t xml:space="preserve"> s.r.o</w:t>
      </w:r>
      <w:r w:rsidR="0014341F">
        <w:rPr>
          <w:rFonts w:asciiTheme="minorHAnsi" w:hAnsiTheme="minorHAnsi"/>
          <w:b/>
          <w:sz w:val="22"/>
          <w:szCs w:val="22"/>
        </w:rPr>
        <w:t>.</w:t>
      </w:r>
    </w:p>
    <w:p w14:paraId="2F5E92BF" w14:textId="359F23A4" w:rsidR="001526F4"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sídlem: Blanická 388/6, </w:t>
      </w:r>
      <w:r w:rsidR="00D833CF">
        <w:rPr>
          <w:rFonts w:asciiTheme="minorHAnsi" w:hAnsiTheme="minorHAnsi"/>
          <w:sz w:val="22"/>
          <w:szCs w:val="22"/>
        </w:rPr>
        <w:t xml:space="preserve">Hodolany, 779 00 </w:t>
      </w:r>
      <w:r>
        <w:rPr>
          <w:rFonts w:asciiTheme="minorHAnsi" w:hAnsiTheme="minorHAnsi"/>
          <w:sz w:val="22"/>
          <w:szCs w:val="22"/>
        </w:rPr>
        <w:t xml:space="preserve">Olomouc </w:t>
      </w:r>
    </w:p>
    <w:p w14:paraId="3A82404A" w14:textId="6BB24022" w:rsidR="00356FE1" w:rsidRPr="004B2403"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IČO: </w:t>
      </w:r>
      <w:r w:rsidR="0014341F">
        <w:rPr>
          <w:rFonts w:asciiTheme="minorHAnsi" w:hAnsiTheme="minorHAnsi"/>
          <w:sz w:val="22"/>
          <w:szCs w:val="22"/>
        </w:rPr>
        <w:t>292 75 164, DIČ:CZ29275164</w:t>
      </w:r>
    </w:p>
    <w:p w14:paraId="31E92389" w14:textId="3932B55B" w:rsidR="00356FE1" w:rsidRPr="004B2403" w:rsidRDefault="00356FE1" w:rsidP="001526F4">
      <w:pPr>
        <w:spacing w:line="259" w:lineRule="auto"/>
        <w:ind w:left="709"/>
        <w:contextualSpacing/>
        <w:rPr>
          <w:rFonts w:asciiTheme="minorHAnsi" w:hAnsiTheme="minorHAnsi"/>
          <w:sz w:val="22"/>
          <w:szCs w:val="22"/>
        </w:rPr>
      </w:pPr>
      <w:r w:rsidRPr="004B2403">
        <w:rPr>
          <w:rFonts w:asciiTheme="minorHAnsi" w:hAnsiTheme="minorHAnsi"/>
          <w:sz w:val="22"/>
          <w:szCs w:val="22"/>
        </w:rPr>
        <w:t xml:space="preserve">zapsaná </w:t>
      </w:r>
      <w:r w:rsidR="00D833CF">
        <w:rPr>
          <w:rFonts w:asciiTheme="minorHAnsi" w:hAnsiTheme="minorHAnsi"/>
          <w:sz w:val="22"/>
          <w:szCs w:val="22"/>
        </w:rPr>
        <w:t xml:space="preserve">v </w:t>
      </w:r>
      <w:r w:rsidR="00293A83" w:rsidRPr="004B2403">
        <w:rPr>
          <w:rFonts w:asciiTheme="minorHAnsi" w:hAnsiTheme="minorHAnsi"/>
          <w:sz w:val="22"/>
          <w:szCs w:val="22"/>
        </w:rPr>
        <w:t>obchodním rejstříku vedeném</w:t>
      </w:r>
      <w:r w:rsidR="00E845F9" w:rsidRPr="004B2403">
        <w:rPr>
          <w:rFonts w:asciiTheme="minorHAnsi" w:hAnsiTheme="minorHAnsi"/>
          <w:sz w:val="22"/>
          <w:szCs w:val="22"/>
        </w:rPr>
        <w:t xml:space="preserve"> </w:t>
      </w:r>
      <w:r w:rsidR="00D833CF">
        <w:rPr>
          <w:rFonts w:asciiTheme="minorHAnsi" w:hAnsiTheme="minorHAnsi"/>
          <w:sz w:val="22"/>
          <w:szCs w:val="22"/>
        </w:rPr>
        <w:t>u K</w:t>
      </w:r>
      <w:r w:rsidR="009E7B50">
        <w:rPr>
          <w:rFonts w:asciiTheme="minorHAnsi" w:hAnsiTheme="minorHAnsi"/>
          <w:sz w:val="22"/>
          <w:szCs w:val="22"/>
        </w:rPr>
        <w:t>rajského soudu v Ostravě</w:t>
      </w:r>
      <w:r w:rsidR="00293A83" w:rsidRPr="004B2403">
        <w:rPr>
          <w:rFonts w:asciiTheme="minorHAnsi" w:hAnsiTheme="minorHAnsi"/>
          <w:sz w:val="22"/>
          <w:szCs w:val="22"/>
        </w:rPr>
        <w:t xml:space="preserve">, oddíl </w:t>
      </w:r>
      <w:r w:rsidR="009E7B50">
        <w:rPr>
          <w:rFonts w:asciiTheme="minorHAnsi" w:hAnsiTheme="minorHAnsi"/>
          <w:sz w:val="22"/>
          <w:szCs w:val="22"/>
        </w:rPr>
        <w:t>C</w:t>
      </w:r>
      <w:r w:rsidR="00293A83" w:rsidRPr="004B2403">
        <w:rPr>
          <w:rFonts w:asciiTheme="minorHAnsi" w:hAnsiTheme="minorHAnsi"/>
          <w:sz w:val="22"/>
          <w:szCs w:val="22"/>
        </w:rPr>
        <w:t xml:space="preserve">, vložka </w:t>
      </w:r>
      <w:r w:rsidR="0014341F">
        <w:rPr>
          <w:rFonts w:asciiTheme="minorHAnsi" w:hAnsiTheme="minorHAnsi"/>
          <w:sz w:val="22"/>
          <w:szCs w:val="22"/>
        </w:rPr>
        <w:t>77621</w:t>
      </w:r>
    </w:p>
    <w:p w14:paraId="580511A4" w14:textId="04AC06A4" w:rsidR="00C974C7" w:rsidRDefault="00D833CF" w:rsidP="001526F4">
      <w:pPr>
        <w:spacing w:line="259" w:lineRule="auto"/>
        <w:ind w:left="709"/>
        <w:contextualSpacing/>
        <w:rPr>
          <w:rFonts w:asciiTheme="minorHAnsi" w:hAnsiTheme="minorHAnsi"/>
          <w:sz w:val="22"/>
          <w:szCs w:val="22"/>
        </w:rPr>
      </w:pPr>
      <w:r>
        <w:rPr>
          <w:rFonts w:asciiTheme="minorHAnsi" w:hAnsiTheme="minorHAnsi"/>
          <w:sz w:val="22"/>
          <w:szCs w:val="22"/>
        </w:rPr>
        <w:t>jednající</w:t>
      </w:r>
      <w:r w:rsidR="009E7B50">
        <w:rPr>
          <w:rFonts w:asciiTheme="minorHAnsi" w:hAnsiTheme="minorHAnsi"/>
          <w:sz w:val="22"/>
          <w:szCs w:val="22"/>
        </w:rPr>
        <w:t xml:space="preserve"> panem Luďkem Kolkem</w:t>
      </w:r>
      <w:r>
        <w:rPr>
          <w:rFonts w:asciiTheme="minorHAnsi" w:hAnsiTheme="minorHAnsi"/>
          <w:sz w:val="22"/>
          <w:szCs w:val="22"/>
        </w:rPr>
        <w:t>, jednatelem</w:t>
      </w:r>
    </w:p>
    <w:p w14:paraId="760197F8" w14:textId="35086DED" w:rsidR="00986ABE" w:rsidRPr="004B2403" w:rsidRDefault="00986ABE" w:rsidP="001526F4">
      <w:pPr>
        <w:spacing w:line="259" w:lineRule="auto"/>
        <w:ind w:left="709"/>
        <w:contextualSpacing/>
        <w:rPr>
          <w:rFonts w:asciiTheme="minorHAnsi" w:hAnsiTheme="minorHAnsi"/>
          <w:sz w:val="22"/>
          <w:szCs w:val="22"/>
        </w:rPr>
      </w:pPr>
      <w:r>
        <w:rPr>
          <w:rFonts w:asciiTheme="minorHAnsi" w:hAnsiTheme="minorHAnsi"/>
          <w:sz w:val="22"/>
          <w:szCs w:val="22"/>
        </w:rPr>
        <w:t xml:space="preserve">bankovní účet </w:t>
      </w:r>
      <w:r w:rsidR="0014341F">
        <w:rPr>
          <w:rFonts w:asciiTheme="minorHAnsi" w:hAnsiTheme="minorHAnsi"/>
          <w:sz w:val="22"/>
          <w:szCs w:val="22"/>
        </w:rPr>
        <w:t>43-9317690207/0100</w:t>
      </w:r>
    </w:p>
    <w:p w14:paraId="5582965F" w14:textId="77777777" w:rsidR="00A72C4A" w:rsidRPr="004B2403" w:rsidRDefault="00A72C4A" w:rsidP="00922D2E">
      <w:pPr>
        <w:spacing w:line="259" w:lineRule="auto"/>
        <w:ind w:left="709"/>
        <w:contextualSpacing/>
        <w:rPr>
          <w:rFonts w:asciiTheme="minorHAnsi" w:hAnsiTheme="minorHAnsi"/>
          <w:sz w:val="22"/>
          <w:szCs w:val="22"/>
        </w:rPr>
      </w:pPr>
    </w:p>
    <w:p w14:paraId="0DCF9388" w14:textId="77777777" w:rsidR="008F0FD4" w:rsidRPr="004B2403" w:rsidRDefault="00D2490E" w:rsidP="00922D2E">
      <w:pPr>
        <w:spacing w:line="259" w:lineRule="auto"/>
        <w:ind w:left="709"/>
        <w:contextualSpacing/>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Prodávající</w:t>
      </w:r>
      <w:r w:rsidRPr="004B2403">
        <w:rPr>
          <w:rFonts w:asciiTheme="minorHAnsi" w:hAnsiTheme="minorHAnsi"/>
          <w:sz w:val="22"/>
          <w:szCs w:val="22"/>
        </w:rPr>
        <w:t>“)</w:t>
      </w:r>
    </w:p>
    <w:p w14:paraId="496EEB20" w14:textId="77777777" w:rsidR="00671E4F" w:rsidRDefault="00DE6ABA" w:rsidP="00DE6ABA">
      <w:pPr>
        <w:spacing w:line="259" w:lineRule="auto"/>
        <w:rPr>
          <w:rFonts w:asciiTheme="minorHAnsi" w:hAnsiTheme="minorHAnsi"/>
          <w:sz w:val="22"/>
          <w:szCs w:val="22"/>
        </w:rPr>
      </w:pPr>
      <w:r>
        <w:rPr>
          <w:rFonts w:asciiTheme="minorHAnsi" w:hAnsiTheme="minorHAnsi"/>
          <w:sz w:val="22"/>
          <w:szCs w:val="22"/>
        </w:rPr>
        <w:t xml:space="preserve">            </w:t>
      </w:r>
    </w:p>
    <w:p w14:paraId="2275ECBE" w14:textId="71390847" w:rsidR="00EA0F83" w:rsidRPr="004B2403" w:rsidRDefault="00671E4F" w:rsidP="00DE6ABA">
      <w:pPr>
        <w:spacing w:line="259" w:lineRule="auto"/>
        <w:rPr>
          <w:rFonts w:asciiTheme="minorHAnsi" w:hAnsiTheme="minorHAnsi"/>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EA0F83" w:rsidRPr="004B2403">
        <w:rPr>
          <w:rFonts w:asciiTheme="minorHAnsi" w:hAnsiTheme="minorHAnsi"/>
          <w:sz w:val="22"/>
          <w:szCs w:val="22"/>
        </w:rPr>
        <w:t>a</w:t>
      </w:r>
    </w:p>
    <w:p w14:paraId="33FF7990" w14:textId="77777777" w:rsidR="00671E4F" w:rsidRDefault="00DE6ABA" w:rsidP="00DE6ABA">
      <w:pPr>
        <w:spacing w:line="259" w:lineRule="auto"/>
        <w:contextualSpacing/>
        <w:rPr>
          <w:rFonts w:asciiTheme="minorHAnsi" w:hAnsiTheme="minorHAnsi"/>
          <w:sz w:val="22"/>
          <w:szCs w:val="22"/>
        </w:rPr>
      </w:pPr>
      <w:r>
        <w:rPr>
          <w:rFonts w:asciiTheme="minorHAnsi" w:hAnsiTheme="minorHAnsi"/>
          <w:sz w:val="22"/>
          <w:szCs w:val="22"/>
        </w:rPr>
        <w:t xml:space="preserve">            </w:t>
      </w:r>
    </w:p>
    <w:p w14:paraId="4AD920DB" w14:textId="710E4CC3" w:rsidR="00293A83" w:rsidRPr="00D1693C" w:rsidRDefault="00671E4F" w:rsidP="00671E4F">
      <w:pPr>
        <w:spacing w:line="259" w:lineRule="auto"/>
        <w:contextualSpacing/>
        <w:jc w:val="left"/>
        <w:rPr>
          <w:rFonts w:asciiTheme="minorHAnsi" w:hAnsiTheme="minorHAnsi"/>
          <w:b/>
          <w:bCs/>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D1693C" w:rsidRPr="00D1693C">
        <w:rPr>
          <w:rFonts w:asciiTheme="minorHAnsi" w:hAnsiTheme="minorHAnsi"/>
          <w:b/>
          <w:bCs/>
          <w:sz w:val="22"/>
          <w:szCs w:val="22"/>
        </w:rPr>
        <w:t>Centrum sociálních služeb</w:t>
      </w:r>
      <w:r w:rsidR="00D1693C">
        <w:rPr>
          <w:rFonts w:asciiTheme="minorHAnsi" w:hAnsiTheme="minorHAnsi"/>
          <w:b/>
          <w:bCs/>
          <w:sz w:val="22"/>
          <w:szCs w:val="22"/>
        </w:rPr>
        <w:t>, příspěvková organizace</w:t>
      </w:r>
    </w:p>
    <w:p w14:paraId="06CE5824" w14:textId="26500346" w:rsidR="00293A83" w:rsidRPr="004B2403" w:rsidRDefault="009E7B50"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sídl</w:t>
      </w:r>
      <w:r w:rsidR="00452FF2">
        <w:rPr>
          <w:rFonts w:asciiTheme="minorHAnsi" w:hAnsiTheme="minorHAnsi"/>
          <w:sz w:val="22"/>
          <w:szCs w:val="22"/>
        </w:rPr>
        <w:t xml:space="preserve">em: </w:t>
      </w:r>
      <w:r w:rsidR="00D1693C">
        <w:rPr>
          <w:rFonts w:asciiTheme="minorHAnsi" w:hAnsiTheme="minorHAnsi"/>
          <w:sz w:val="22"/>
          <w:szCs w:val="22"/>
        </w:rPr>
        <w:t>Beskydská 1298/6, 790 01 Jeseník</w:t>
      </w:r>
    </w:p>
    <w:p w14:paraId="351803BE" w14:textId="5356814C" w:rsidR="00293A83" w:rsidRPr="004B2403" w:rsidRDefault="00D833CF"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 xml:space="preserve">IČO: </w:t>
      </w:r>
      <w:r w:rsidR="00D1693C">
        <w:rPr>
          <w:rFonts w:asciiTheme="minorHAnsi" w:hAnsiTheme="minorHAnsi"/>
          <w:sz w:val="22"/>
          <w:szCs w:val="22"/>
        </w:rPr>
        <w:t>00852163</w:t>
      </w:r>
    </w:p>
    <w:p w14:paraId="45A4EBDA" w14:textId="37BD35EA" w:rsidR="00D2490E" w:rsidRPr="004B2403" w:rsidRDefault="00D833CF" w:rsidP="00922D2E">
      <w:pPr>
        <w:spacing w:line="259" w:lineRule="auto"/>
        <w:ind w:left="709"/>
        <w:rPr>
          <w:rFonts w:asciiTheme="minorHAnsi" w:hAnsiTheme="minorHAnsi"/>
          <w:sz w:val="22"/>
          <w:szCs w:val="22"/>
        </w:rPr>
      </w:pPr>
      <w:proofErr w:type="gramStart"/>
      <w:r>
        <w:rPr>
          <w:rFonts w:asciiTheme="minorHAnsi" w:hAnsiTheme="minorHAnsi"/>
          <w:sz w:val="22"/>
          <w:szCs w:val="22"/>
        </w:rPr>
        <w:t xml:space="preserve">jednající </w:t>
      </w:r>
      <w:r w:rsidR="00452FF2">
        <w:rPr>
          <w:rFonts w:asciiTheme="minorHAnsi" w:hAnsiTheme="minorHAnsi"/>
          <w:sz w:val="22"/>
          <w:szCs w:val="22"/>
        </w:rPr>
        <w:t xml:space="preserve"> </w:t>
      </w:r>
      <w:r w:rsidR="00BF6690">
        <w:rPr>
          <w:rFonts w:asciiTheme="minorHAnsi" w:hAnsiTheme="minorHAnsi"/>
          <w:sz w:val="22"/>
          <w:szCs w:val="22"/>
        </w:rPr>
        <w:t>Ing.</w:t>
      </w:r>
      <w:proofErr w:type="gramEnd"/>
      <w:r w:rsidR="00BF6690">
        <w:rPr>
          <w:rFonts w:asciiTheme="minorHAnsi" w:hAnsiTheme="minorHAnsi"/>
          <w:sz w:val="22"/>
          <w:szCs w:val="22"/>
        </w:rPr>
        <w:t xml:space="preserve"> J</w:t>
      </w:r>
      <w:r w:rsidR="00D1693C">
        <w:rPr>
          <w:rFonts w:asciiTheme="minorHAnsi" w:hAnsiTheme="minorHAnsi"/>
          <w:sz w:val="22"/>
          <w:szCs w:val="22"/>
        </w:rPr>
        <w:t>an Rotter</w:t>
      </w:r>
      <w:r w:rsidR="00BF6690">
        <w:rPr>
          <w:rFonts w:asciiTheme="minorHAnsi" w:hAnsiTheme="minorHAnsi"/>
          <w:sz w:val="22"/>
          <w:szCs w:val="22"/>
        </w:rPr>
        <w:t>, ředite</w:t>
      </w:r>
      <w:r w:rsidR="00D1693C">
        <w:rPr>
          <w:rFonts w:asciiTheme="minorHAnsi" w:hAnsiTheme="minorHAnsi"/>
          <w:sz w:val="22"/>
          <w:szCs w:val="22"/>
        </w:rPr>
        <w:t>l</w:t>
      </w:r>
    </w:p>
    <w:p w14:paraId="62F8D845" w14:textId="77777777" w:rsidR="00D2490E" w:rsidRPr="004B2403" w:rsidRDefault="00D2490E" w:rsidP="00922D2E">
      <w:pPr>
        <w:tabs>
          <w:tab w:val="clear" w:pos="0"/>
          <w:tab w:val="clear" w:pos="284"/>
          <w:tab w:val="clear" w:pos="1701"/>
        </w:tabs>
        <w:spacing w:line="259" w:lineRule="auto"/>
        <w:ind w:left="709"/>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Kupující</w:t>
      </w:r>
      <w:r w:rsidRPr="004B2403">
        <w:rPr>
          <w:rFonts w:asciiTheme="minorHAnsi" w:hAnsiTheme="minorHAnsi"/>
          <w:sz w:val="22"/>
          <w:szCs w:val="22"/>
        </w:rPr>
        <w:t>“)</w:t>
      </w:r>
    </w:p>
    <w:p w14:paraId="7F8DB33E" w14:textId="77777777" w:rsidR="008F0FD4" w:rsidRPr="004B2403" w:rsidRDefault="008F0FD4" w:rsidP="00922D2E">
      <w:pPr>
        <w:spacing w:line="259" w:lineRule="auto"/>
        <w:ind w:left="709"/>
        <w:rPr>
          <w:rFonts w:asciiTheme="minorHAnsi" w:hAnsiTheme="minorHAnsi"/>
          <w:sz w:val="22"/>
          <w:szCs w:val="22"/>
        </w:rPr>
      </w:pPr>
    </w:p>
    <w:p w14:paraId="10CE87F2" w14:textId="77777777" w:rsidR="00EA0F83" w:rsidRPr="004B2403" w:rsidRDefault="00D2490E" w:rsidP="00922D2E">
      <w:pPr>
        <w:tabs>
          <w:tab w:val="clear" w:pos="0"/>
          <w:tab w:val="clear" w:pos="284"/>
          <w:tab w:val="clear" w:pos="1701"/>
        </w:tabs>
        <w:spacing w:line="259" w:lineRule="auto"/>
        <w:rPr>
          <w:rFonts w:asciiTheme="minorHAnsi" w:hAnsiTheme="minorHAnsi"/>
          <w:sz w:val="22"/>
          <w:szCs w:val="22"/>
        </w:rPr>
      </w:pPr>
      <w:r w:rsidRPr="004B2403">
        <w:rPr>
          <w:rFonts w:asciiTheme="minorHAnsi" w:hAnsiTheme="minorHAnsi"/>
          <w:sz w:val="22"/>
          <w:szCs w:val="22"/>
        </w:rPr>
        <w:t xml:space="preserve">uzavírají tuto </w:t>
      </w:r>
    </w:p>
    <w:p w14:paraId="25A784E6" w14:textId="0150CA60" w:rsidR="00EA0F83" w:rsidRPr="004B2403" w:rsidRDefault="00D833CF" w:rsidP="00922D2E">
      <w:pPr>
        <w:spacing w:line="259" w:lineRule="auto"/>
        <w:jc w:val="center"/>
        <w:rPr>
          <w:rFonts w:asciiTheme="minorHAnsi" w:hAnsiTheme="minorHAnsi"/>
          <w:b/>
          <w:sz w:val="22"/>
          <w:szCs w:val="22"/>
        </w:rPr>
      </w:pPr>
      <w:r>
        <w:rPr>
          <w:rFonts w:asciiTheme="minorHAnsi" w:hAnsiTheme="minorHAnsi"/>
          <w:b/>
          <w:sz w:val="22"/>
          <w:szCs w:val="22"/>
        </w:rPr>
        <w:t>R</w:t>
      </w:r>
      <w:r w:rsidR="00E67727" w:rsidRPr="004B2403">
        <w:rPr>
          <w:rFonts w:asciiTheme="minorHAnsi" w:hAnsiTheme="minorHAnsi"/>
          <w:b/>
          <w:sz w:val="22"/>
          <w:szCs w:val="22"/>
        </w:rPr>
        <w:t>ámcovou</w:t>
      </w:r>
      <w:r w:rsidR="008F767C" w:rsidRPr="004B2403">
        <w:rPr>
          <w:rFonts w:asciiTheme="minorHAnsi" w:hAnsiTheme="minorHAnsi"/>
          <w:b/>
          <w:sz w:val="22"/>
          <w:szCs w:val="22"/>
        </w:rPr>
        <w:t xml:space="preserve"> kupní </w:t>
      </w:r>
      <w:r w:rsidR="00766BE2" w:rsidRPr="004B2403">
        <w:rPr>
          <w:rFonts w:asciiTheme="minorHAnsi" w:hAnsiTheme="minorHAnsi"/>
          <w:b/>
          <w:sz w:val="22"/>
          <w:szCs w:val="22"/>
        </w:rPr>
        <w:t>smlouvu</w:t>
      </w:r>
    </w:p>
    <w:p w14:paraId="26A22EC4" w14:textId="77777777" w:rsidR="00EA0F83" w:rsidRPr="004B2403" w:rsidRDefault="00D2490E" w:rsidP="00922D2E">
      <w:pPr>
        <w:spacing w:line="259" w:lineRule="auto"/>
        <w:jc w:val="center"/>
        <w:rPr>
          <w:rFonts w:asciiTheme="minorHAnsi" w:hAnsiTheme="minorHAnsi"/>
          <w:sz w:val="22"/>
          <w:szCs w:val="22"/>
        </w:rPr>
      </w:pPr>
      <w:r w:rsidRPr="004B2403">
        <w:rPr>
          <w:rFonts w:asciiTheme="minorHAnsi" w:hAnsiTheme="minorHAnsi"/>
          <w:sz w:val="22"/>
          <w:szCs w:val="22"/>
        </w:rPr>
        <w:t xml:space="preserve">(dále </w:t>
      </w:r>
      <w:r w:rsidR="00EA0F83" w:rsidRPr="004B2403">
        <w:rPr>
          <w:rFonts w:asciiTheme="minorHAnsi" w:hAnsiTheme="minorHAnsi"/>
          <w:sz w:val="22"/>
          <w:szCs w:val="22"/>
        </w:rPr>
        <w:t>„Smlouva”</w:t>
      </w:r>
      <w:r w:rsidRPr="004B2403">
        <w:rPr>
          <w:rFonts w:asciiTheme="minorHAnsi" w:hAnsiTheme="minorHAnsi"/>
          <w:sz w:val="22"/>
          <w:szCs w:val="22"/>
        </w:rPr>
        <w:t xml:space="preserve"> nebo „tato Smlouva“</w:t>
      </w:r>
      <w:r w:rsidR="00EA0F83" w:rsidRPr="004B2403">
        <w:rPr>
          <w:rFonts w:asciiTheme="minorHAnsi" w:hAnsiTheme="minorHAnsi"/>
          <w:sz w:val="22"/>
          <w:szCs w:val="22"/>
        </w:rPr>
        <w:t>)</w:t>
      </w:r>
      <w:r w:rsidRPr="004B2403">
        <w:rPr>
          <w:rFonts w:asciiTheme="minorHAnsi" w:hAnsiTheme="minorHAnsi"/>
          <w:sz w:val="22"/>
          <w:szCs w:val="22"/>
        </w:rPr>
        <w:t>:</w:t>
      </w:r>
    </w:p>
    <w:p w14:paraId="36E8EC6C" w14:textId="77777777" w:rsidR="00EA0F83" w:rsidRPr="004B2403" w:rsidRDefault="00EA0F83" w:rsidP="00922D2E">
      <w:pPr>
        <w:tabs>
          <w:tab w:val="center" w:pos="4536"/>
          <w:tab w:val="right" w:pos="9072"/>
        </w:tabs>
        <w:spacing w:line="259" w:lineRule="auto"/>
        <w:rPr>
          <w:rFonts w:asciiTheme="minorHAnsi" w:hAnsiTheme="minorHAnsi"/>
          <w:sz w:val="22"/>
          <w:szCs w:val="22"/>
        </w:rPr>
      </w:pPr>
    </w:p>
    <w:p w14:paraId="20C2AF32" w14:textId="77777777" w:rsidR="00EA0F83" w:rsidRPr="004B2403" w:rsidRDefault="00EA0F83" w:rsidP="00922D2E">
      <w:pPr>
        <w:pStyle w:val="slolnku"/>
        <w:spacing w:before="0" w:line="259" w:lineRule="auto"/>
        <w:ind w:left="0"/>
        <w:rPr>
          <w:rFonts w:asciiTheme="minorHAnsi" w:hAnsiTheme="minorHAnsi"/>
          <w:sz w:val="22"/>
          <w:szCs w:val="22"/>
        </w:rPr>
      </w:pPr>
    </w:p>
    <w:p w14:paraId="67C7E156"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Východiska Smlouvy</w:t>
      </w:r>
    </w:p>
    <w:p w14:paraId="7A1C87B7" w14:textId="1FAE722A" w:rsidR="002C7051"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Prodávající je společností zabývající se </w:t>
      </w:r>
      <w:r w:rsidR="004C090C" w:rsidRPr="004B2403">
        <w:rPr>
          <w:rFonts w:asciiTheme="minorHAnsi" w:hAnsiTheme="minorHAnsi"/>
          <w:sz w:val="22"/>
          <w:szCs w:val="22"/>
        </w:rPr>
        <w:t>prodejem</w:t>
      </w:r>
      <w:r w:rsidR="009E7B50">
        <w:rPr>
          <w:rFonts w:asciiTheme="minorHAnsi" w:hAnsiTheme="minorHAnsi"/>
          <w:sz w:val="22"/>
          <w:szCs w:val="22"/>
        </w:rPr>
        <w:t xml:space="preserve"> ovoce a zeleniny</w:t>
      </w:r>
      <w:r w:rsidR="00264F38">
        <w:rPr>
          <w:rFonts w:asciiTheme="minorHAnsi" w:hAnsiTheme="minorHAnsi"/>
          <w:sz w:val="22"/>
          <w:szCs w:val="22"/>
        </w:rPr>
        <w:t xml:space="preserve">, </w:t>
      </w:r>
      <w:r w:rsidR="00B82BDD">
        <w:rPr>
          <w:rFonts w:asciiTheme="minorHAnsi" w:hAnsiTheme="minorHAnsi"/>
          <w:sz w:val="22"/>
          <w:szCs w:val="22"/>
        </w:rPr>
        <w:t>loupané zeleniny</w:t>
      </w:r>
      <w:r w:rsidR="00264F38">
        <w:rPr>
          <w:rFonts w:asciiTheme="minorHAnsi" w:hAnsiTheme="minorHAnsi"/>
          <w:sz w:val="22"/>
          <w:szCs w:val="22"/>
        </w:rPr>
        <w:t xml:space="preserve"> a vakuované zeleniny </w:t>
      </w:r>
      <w:r w:rsidR="00D471F6" w:rsidRPr="004B2403">
        <w:rPr>
          <w:rFonts w:asciiTheme="minorHAnsi" w:hAnsiTheme="minorHAnsi"/>
          <w:sz w:val="22"/>
          <w:szCs w:val="22"/>
        </w:rPr>
        <w:t>(dále „Zboží“)</w:t>
      </w:r>
      <w:r w:rsidR="004C090C" w:rsidRPr="004B2403">
        <w:rPr>
          <w:rFonts w:asciiTheme="minorHAnsi" w:hAnsiTheme="minorHAnsi"/>
          <w:sz w:val="22"/>
          <w:szCs w:val="22"/>
        </w:rPr>
        <w:t>.</w:t>
      </w:r>
      <w:r w:rsidRPr="004B2403">
        <w:rPr>
          <w:rFonts w:asciiTheme="minorHAnsi" w:hAnsiTheme="minorHAnsi"/>
          <w:sz w:val="22"/>
          <w:szCs w:val="22"/>
        </w:rPr>
        <w:t xml:space="preserve"> Kupující má zájem na tom, aby mu bylo </w:t>
      </w:r>
      <w:r w:rsidR="00D471F6" w:rsidRPr="004B2403">
        <w:rPr>
          <w:rFonts w:asciiTheme="minorHAnsi" w:hAnsiTheme="minorHAnsi"/>
          <w:sz w:val="22"/>
          <w:szCs w:val="22"/>
        </w:rPr>
        <w:t>Z</w:t>
      </w:r>
      <w:r w:rsidR="00C974C7" w:rsidRPr="004B2403">
        <w:rPr>
          <w:rFonts w:asciiTheme="minorHAnsi" w:hAnsiTheme="minorHAnsi"/>
          <w:sz w:val="22"/>
          <w:szCs w:val="22"/>
        </w:rPr>
        <w:t xml:space="preserve">boží </w:t>
      </w:r>
      <w:r w:rsidRPr="004B2403">
        <w:rPr>
          <w:rFonts w:asciiTheme="minorHAnsi" w:hAnsiTheme="minorHAnsi"/>
          <w:sz w:val="22"/>
          <w:szCs w:val="22"/>
        </w:rPr>
        <w:t>Prodávajícím dodáván</w:t>
      </w:r>
      <w:r w:rsidR="004C090C" w:rsidRPr="004B2403">
        <w:rPr>
          <w:rFonts w:asciiTheme="minorHAnsi" w:hAnsiTheme="minorHAnsi"/>
          <w:sz w:val="22"/>
          <w:szCs w:val="22"/>
        </w:rPr>
        <w:t>o podle objednávek Kupujícího a </w:t>
      </w:r>
      <w:r w:rsidRPr="004B2403">
        <w:rPr>
          <w:rFonts w:asciiTheme="minorHAnsi" w:hAnsiTheme="minorHAnsi"/>
          <w:sz w:val="22"/>
          <w:szCs w:val="22"/>
        </w:rPr>
        <w:t>za předem sjednaných podmínek.</w:t>
      </w:r>
    </w:p>
    <w:p w14:paraId="338F71C4" w14:textId="77777777" w:rsidR="006A1B77" w:rsidRPr="004B2403" w:rsidRDefault="00D2490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Smluvní strany </w:t>
      </w:r>
      <w:r w:rsidR="002C7051" w:rsidRPr="004B2403">
        <w:rPr>
          <w:rFonts w:asciiTheme="minorHAnsi" w:hAnsiTheme="minorHAnsi"/>
          <w:sz w:val="22"/>
          <w:szCs w:val="22"/>
        </w:rPr>
        <w:t xml:space="preserve">proto </w:t>
      </w:r>
      <w:r w:rsidRPr="004B2403">
        <w:rPr>
          <w:rFonts w:asciiTheme="minorHAnsi" w:hAnsiTheme="minorHAnsi"/>
          <w:sz w:val="22"/>
          <w:szCs w:val="22"/>
        </w:rPr>
        <w:t xml:space="preserve">přistupují k uzavření této Smlouvy s cílem písemného </w:t>
      </w:r>
      <w:r w:rsidR="00BE6F1B" w:rsidRPr="004B2403">
        <w:rPr>
          <w:rFonts w:asciiTheme="minorHAnsi" w:hAnsiTheme="minorHAnsi"/>
          <w:sz w:val="22"/>
          <w:szCs w:val="22"/>
        </w:rPr>
        <w:t>stanovení</w:t>
      </w:r>
      <w:r w:rsidRPr="004B2403">
        <w:rPr>
          <w:rFonts w:asciiTheme="minorHAnsi" w:hAnsiTheme="minorHAnsi"/>
          <w:sz w:val="22"/>
          <w:szCs w:val="22"/>
        </w:rPr>
        <w:t xml:space="preserve"> </w:t>
      </w:r>
      <w:r w:rsidR="008F767C" w:rsidRPr="004B2403">
        <w:rPr>
          <w:rFonts w:asciiTheme="minorHAnsi" w:hAnsiTheme="minorHAnsi"/>
          <w:sz w:val="22"/>
          <w:szCs w:val="22"/>
        </w:rPr>
        <w:t xml:space="preserve">podmínek koupě </w:t>
      </w:r>
      <w:r w:rsidR="00D471F6" w:rsidRPr="004B2403">
        <w:rPr>
          <w:rFonts w:asciiTheme="minorHAnsi" w:hAnsiTheme="minorHAnsi"/>
          <w:sz w:val="22"/>
          <w:szCs w:val="22"/>
        </w:rPr>
        <w:t>Z</w:t>
      </w:r>
      <w:r w:rsidR="00C974C7" w:rsidRPr="004B2403">
        <w:rPr>
          <w:rFonts w:asciiTheme="minorHAnsi" w:hAnsiTheme="minorHAnsi"/>
          <w:sz w:val="22"/>
          <w:szCs w:val="22"/>
        </w:rPr>
        <w:t>boží</w:t>
      </w:r>
      <w:r w:rsidR="002C7051" w:rsidRPr="004B2403">
        <w:rPr>
          <w:rFonts w:asciiTheme="minorHAnsi" w:hAnsiTheme="minorHAnsi"/>
          <w:sz w:val="22"/>
          <w:szCs w:val="22"/>
        </w:rPr>
        <w:t xml:space="preserve"> Kupujícím od Prodávajícího.</w:t>
      </w:r>
    </w:p>
    <w:p w14:paraId="210C3077" w14:textId="77777777" w:rsidR="00A57C6F" w:rsidRPr="004B2403" w:rsidRDefault="00A57C6F" w:rsidP="00922D2E">
      <w:pPr>
        <w:pStyle w:val="Textodst1sl"/>
        <w:numPr>
          <w:ilvl w:val="0"/>
          <w:numId w:val="0"/>
        </w:numPr>
        <w:tabs>
          <w:tab w:val="clear" w:pos="284"/>
        </w:tabs>
        <w:spacing w:line="259" w:lineRule="auto"/>
        <w:rPr>
          <w:rFonts w:asciiTheme="minorHAnsi" w:hAnsiTheme="minorHAnsi"/>
          <w:sz w:val="22"/>
          <w:szCs w:val="22"/>
        </w:rPr>
      </w:pPr>
    </w:p>
    <w:p w14:paraId="6BAC0AE9" w14:textId="77777777" w:rsidR="00766BE2" w:rsidRPr="004B2403" w:rsidRDefault="00766BE2" w:rsidP="00922D2E">
      <w:pPr>
        <w:pStyle w:val="slolnku"/>
        <w:spacing w:before="0" w:line="259" w:lineRule="auto"/>
        <w:ind w:left="0"/>
        <w:rPr>
          <w:rFonts w:asciiTheme="minorHAnsi" w:hAnsiTheme="minorHAnsi"/>
          <w:sz w:val="22"/>
          <w:szCs w:val="22"/>
        </w:rPr>
      </w:pPr>
    </w:p>
    <w:p w14:paraId="422B8A00" w14:textId="77777777" w:rsidR="00766BE2" w:rsidRPr="004B2403" w:rsidRDefault="008F767C" w:rsidP="00922D2E">
      <w:pPr>
        <w:pStyle w:val="Nzevlnku"/>
        <w:spacing w:line="259" w:lineRule="auto"/>
        <w:rPr>
          <w:rFonts w:asciiTheme="minorHAnsi" w:hAnsiTheme="minorHAnsi"/>
          <w:sz w:val="22"/>
          <w:szCs w:val="22"/>
        </w:rPr>
      </w:pPr>
      <w:r w:rsidRPr="004B2403">
        <w:rPr>
          <w:rFonts w:asciiTheme="minorHAnsi" w:hAnsiTheme="minorHAnsi"/>
          <w:sz w:val="22"/>
          <w:szCs w:val="22"/>
        </w:rPr>
        <w:t>Rámcová dohoda</w:t>
      </w:r>
    </w:p>
    <w:p w14:paraId="1B59F77F" w14:textId="77777777" w:rsidR="00BE6F1B"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Za podmínek stanovených touto Smlouvou je Prodávající povinen odevzdávat Kupujícímu jím objednané Zboží</w:t>
      </w:r>
      <w:r w:rsidR="00C974C7" w:rsidRPr="004B2403">
        <w:rPr>
          <w:rFonts w:asciiTheme="minorHAnsi" w:hAnsiTheme="minorHAnsi"/>
          <w:sz w:val="22"/>
          <w:szCs w:val="22"/>
        </w:rPr>
        <w:t>,</w:t>
      </w:r>
      <w:r w:rsidR="00D471F6" w:rsidRPr="004B2403">
        <w:rPr>
          <w:rFonts w:asciiTheme="minorHAnsi" w:hAnsiTheme="minorHAnsi"/>
          <w:sz w:val="22"/>
          <w:szCs w:val="22"/>
        </w:rPr>
        <w:t xml:space="preserve"> </w:t>
      </w:r>
      <w:r w:rsidR="00C974C7" w:rsidRPr="004B2403">
        <w:rPr>
          <w:rFonts w:asciiTheme="minorHAnsi" w:hAnsiTheme="minorHAnsi"/>
          <w:sz w:val="22"/>
          <w:szCs w:val="22"/>
        </w:rPr>
        <w:t xml:space="preserve">a to dle požadavků Kupujícího uvedených v dílčích objednávkách, </w:t>
      </w:r>
      <w:r w:rsidRPr="004B2403">
        <w:rPr>
          <w:rFonts w:asciiTheme="minorHAnsi" w:hAnsiTheme="minorHAnsi"/>
          <w:sz w:val="22"/>
          <w:szCs w:val="22"/>
        </w:rPr>
        <w:t>a</w:t>
      </w:r>
      <w:r w:rsidR="00C974C7" w:rsidRPr="004B2403">
        <w:rPr>
          <w:rFonts w:asciiTheme="minorHAnsi" w:hAnsiTheme="minorHAnsi"/>
          <w:sz w:val="22"/>
          <w:szCs w:val="22"/>
        </w:rPr>
        <w:t> </w:t>
      </w:r>
      <w:r w:rsidRPr="004B2403">
        <w:rPr>
          <w:rFonts w:asciiTheme="minorHAnsi" w:hAnsiTheme="minorHAnsi"/>
          <w:sz w:val="22"/>
          <w:szCs w:val="22"/>
        </w:rPr>
        <w:t>umož</w:t>
      </w:r>
      <w:r w:rsidR="00BE6F1B" w:rsidRPr="004B2403">
        <w:rPr>
          <w:rFonts w:asciiTheme="minorHAnsi" w:hAnsiTheme="minorHAnsi"/>
          <w:sz w:val="22"/>
          <w:szCs w:val="22"/>
        </w:rPr>
        <w:t>ňova</w:t>
      </w:r>
      <w:r w:rsidRPr="004B2403">
        <w:rPr>
          <w:rFonts w:asciiTheme="minorHAnsi" w:hAnsiTheme="minorHAnsi"/>
          <w:sz w:val="22"/>
          <w:szCs w:val="22"/>
        </w:rPr>
        <w:t>t mu k odevzdanému Zboží nabýt vlastnické právo</w:t>
      </w:r>
      <w:r w:rsidR="00C974C7" w:rsidRPr="004B2403">
        <w:rPr>
          <w:rFonts w:asciiTheme="minorHAnsi" w:hAnsiTheme="minorHAnsi"/>
          <w:sz w:val="22"/>
          <w:szCs w:val="22"/>
        </w:rPr>
        <w:t>.</w:t>
      </w:r>
    </w:p>
    <w:p w14:paraId="65788047" w14:textId="77777777" w:rsidR="00B406C2" w:rsidRDefault="00BE6F1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w:t>
      </w:r>
      <w:r w:rsidR="002C7051" w:rsidRPr="004B2403">
        <w:rPr>
          <w:rFonts w:asciiTheme="minorHAnsi" w:hAnsiTheme="minorHAnsi"/>
          <w:sz w:val="22"/>
          <w:szCs w:val="22"/>
        </w:rPr>
        <w:t xml:space="preserve">upující je povinen Prodávajícím </w:t>
      </w:r>
      <w:r w:rsidR="00E6434F" w:rsidRPr="004B2403">
        <w:rPr>
          <w:rFonts w:asciiTheme="minorHAnsi" w:hAnsiTheme="minorHAnsi"/>
          <w:sz w:val="22"/>
          <w:szCs w:val="22"/>
        </w:rPr>
        <w:t>odevzdávané</w:t>
      </w:r>
      <w:r w:rsidR="002C7051" w:rsidRPr="004B2403">
        <w:rPr>
          <w:rFonts w:asciiTheme="minorHAnsi" w:hAnsiTheme="minorHAnsi"/>
          <w:sz w:val="22"/>
          <w:szCs w:val="22"/>
        </w:rPr>
        <w:t xml:space="preserve"> Zboží pře</w:t>
      </w:r>
      <w:r w:rsidRPr="004B2403">
        <w:rPr>
          <w:rFonts w:asciiTheme="minorHAnsi" w:hAnsiTheme="minorHAnsi"/>
          <w:sz w:val="22"/>
          <w:szCs w:val="22"/>
        </w:rPr>
        <w:t>bíra</w:t>
      </w:r>
      <w:r w:rsidR="002C7051" w:rsidRPr="004B2403">
        <w:rPr>
          <w:rFonts w:asciiTheme="minorHAnsi" w:hAnsiTheme="minorHAnsi"/>
          <w:sz w:val="22"/>
          <w:szCs w:val="22"/>
        </w:rPr>
        <w:t>t a platit za ně Prodávajícímu sjednanou kupní cenu.</w:t>
      </w:r>
    </w:p>
    <w:p w14:paraId="5ADE0606"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1299F30B"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370D9ED3" w14:textId="77777777" w:rsidR="00B06909" w:rsidRPr="004B2403" w:rsidRDefault="00B06909" w:rsidP="00B06909">
      <w:pPr>
        <w:pStyle w:val="Textodst1sl"/>
        <w:numPr>
          <w:ilvl w:val="0"/>
          <w:numId w:val="0"/>
        </w:numPr>
        <w:spacing w:line="259" w:lineRule="auto"/>
        <w:ind w:left="720"/>
        <w:rPr>
          <w:rFonts w:asciiTheme="minorHAnsi" w:hAnsiTheme="minorHAnsi"/>
          <w:sz w:val="22"/>
          <w:szCs w:val="22"/>
        </w:rPr>
      </w:pPr>
    </w:p>
    <w:p w14:paraId="2092D67A" w14:textId="77777777" w:rsidR="00B06909" w:rsidRPr="004B2403" w:rsidRDefault="00B06909" w:rsidP="00B06909">
      <w:pPr>
        <w:pStyle w:val="slolnku"/>
        <w:spacing w:before="0" w:line="259" w:lineRule="auto"/>
        <w:ind w:left="0"/>
        <w:rPr>
          <w:rFonts w:asciiTheme="minorHAnsi" w:hAnsiTheme="minorHAnsi"/>
          <w:sz w:val="22"/>
          <w:szCs w:val="22"/>
        </w:rPr>
      </w:pPr>
    </w:p>
    <w:p w14:paraId="3C3AC749" w14:textId="5447C1A5" w:rsidR="00B06909" w:rsidRDefault="00B06909" w:rsidP="00D833CF">
      <w:pPr>
        <w:pStyle w:val="Nzevlnku"/>
        <w:spacing w:line="259" w:lineRule="auto"/>
        <w:rPr>
          <w:rFonts w:asciiTheme="minorHAnsi" w:hAnsiTheme="minorHAnsi"/>
          <w:sz w:val="22"/>
          <w:szCs w:val="22"/>
        </w:rPr>
      </w:pPr>
      <w:r>
        <w:rPr>
          <w:rFonts w:asciiTheme="minorHAnsi" w:hAnsiTheme="minorHAnsi"/>
          <w:sz w:val="22"/>
          <w:szCs w:val="22"/>
        </w:rPr>
        <w:t>Ceník</w:t>
      </w:r>
    </w:p>
    <w:p w14:paraId="35FC0181" w14:textId="43982F3B" w:rsidR="00B06909" w:rsidRDefault="00B06909" w:rsidP="00B06909">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Specifikace a cena Zboží bude </w:t>
      </w:r>
      <w:r w:rsidR="00A4254D">
        <w:rPr>
          <w:rFonts w:asciiTheme="minorHAnsi" w:hAnsiTheme="minorHAnsi"/>
          <w:sz w:val="22"/>
          <w:szCs w:val="22"/>
        </w:rPr>
        <w:t xml:space="preserve">stanovena po dobu platnosti této smlouvy dle platného </w:t>
      </w:r>
      <w:r w:rsidRPr="00671E4F">
        <w:rPr>
          <w:rFonts w:asciiTheme="minorHAnsi" w:hAnsiTheme="minorHAnsi"/>
          <w:sz w:val="22"/>
          <w:szCs w:val="22"/>
        </w:rPr>
        <w:t> ceníku</w:t>
      </w:r>
      <w:r w:rsidR="00A4254D">
        <w:rPr>
          <w:rFonts w:asciiTheme="minorHAnsi" w:hAnsiTheme="minorHAnsi"/>
          <w:sz w:val="22"/>
          <w:szCs w:val="22"/>
        </w:rPr>
        <w:t xml:space="preserve"> (dále "Ceník") Prodávajícího. </w:t>
      </w:r>
      <w:r w:rsidR="00256BDC" w:rsidRPr="00671E4F">
        <w:rPr>
          <w:rFonts w:asciiTheme="minorHAnsi" w:hAnsiTheme="minorHAnsi"/>
          <w:sz w:val="22"/>
          <w:szCs w:val="22"/>
        </w:rPr>
        <w:t xml:space="preserve"> </w:t>
      </w:r>
    </w:p>
    <w:p w14:paraId="4058B211" w14:textId="7B0BE189" w:rsidR="00A4254D" w:rsidRDefault="00A4254D" w:rsidP="00B06909">
      <w:pPr>
        <w:pStyle w:val="Textodst1sl"/>
        <w:tabs>
          <w:tab w:val="clear" w:pos="720"/>
        </w:tabs>
        <w:spacing w:line="259" w:lineRule="auto"/>
        <w:rPr>
          <w:rFonts w:asciiTheme="minorHAnsi" w:hAnsiTheme="minorHAnsi"/>
          <w:sz w:val="22"/>
          <w:szCs w:val="22"/>
        </w:rPr>
      </w:pPr>
      <w:r>
        <w:rPr>
          <w:rFonts w:asciiTheme="minorHAnsi" w:hAnsiTheme="minorHAnsi"/>
          <w:sz w:val="22"/>
          <w:szCs w:val="22"/>
        </w:rPr>
        <w:lastRenderedPageBreak/>
        <w:t xml:space="preserve">Prodávající je povinen po dobu platnosti této smlouvy zaslat Kupujícímu vždy poslední pracovní den toho kterého kalendářního týdne emailem Ceník, který bude platný od 0.00 hod prvního pracovního dne nového kalendářního týdne do neděle 24.00 hod. </w:t>
      </w:r>
    </w:p>
    <w:p w14:paraId="3CBAD206" w14:textId="2F95B751" w:rsidR="006813E7" w:rsidRPr="002E19A6" w:rsidRDefault="00A4254D" w:rsidP="002E19A6">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Kupující je oprávněn fakturovat Prodávajícímu ceny prodaného Zboží v režimu platnosti Ceníku v době předání Zboží ze strany Prodávajícího Kupujícímu. </w:t>
      </w:r>
      <w:r w:rsidR="002E19A6">
        <w:rPr>
          <w:rFonts w:asciiTheme="minorHAnsi" w:hAnsiTheme="minorHAnsi"/>
          <w:sz w:val="22"/>
          <w:szCs w:val="22"/>
        </w:rPr>
        <w:t>Kupující</w:t>
      </w:r>
      <w:r>
        <w:rPr>
          <w:rFonts w:asciiTheme="minorHAnsi" w:hAnsiTheme="minorHAnsi"/>
          <w:sz w:val="22"/>
          <w:szCs w:val="22"/>
        </w:rPr>
        <w:t xml:space="preserve"> se zavazuje uhradit cenu dodaného Zboží od</w:t>
      </w:r>
      <w:r w:rsidR="002E19A6">
        <w:rPr>
          <w:rFonts w:asciiTheme="minorHAnsi" w:hAnsiTheme="minorHAnsi"/>
          <w:sz w:val="22"/>
          <w:szCs w:val="22"/>
        </w:rPr>
        <w:t xml:space="preserve"> Prodávajícího</w:t>
      </w:r>
      <w:r>
        <w:rPr>
          <w:rFonts w:asciiTheme="minorHAnsi" w:hAnsiTheme="minorHAnsi"/>
          <w:sz w:val="22"/>
          <w:szCs w:val="22"/>
        </w:rPr>
        <w:t xml:space="preserve"> za cenu vyplývající z Ceníku</w:t>
      </w:r>
      <w:r w:rsidR="002E19A6">
        <w:rPr>
          <w:rFonts w:asciiTheme="minorHAnsi" w:hAnsiTheme="minorHAnsi"/>
          <w:sz w:val="22"/>
          <w:szCs w:val="22"/>
        </w:rPr>
        <w:t xml:space="preserve"> platného k datu převzetí Zboží od Prodávajícího. </w:t>
      </w:r>
    </w:p>
    <w:p w14:paraId="6C6BF2DB" w14:textId="77777777" w:rsidR="00B406C2" w:rsidRPr="00671E4F" w:rsidRDefault="00B406C2" w:rsidP="001526F4">
      <w:pPr>
        <w:pStyle w:val="Textodst1sl"/>
        <w:numPr>
          <w:ilvl w:val="0"/>
          <w:numId w:val="0"/>
        </w:numPr>
        <w:spacing w:before="0" w:line="259" w:lineRule="auto"/>
        <w:ind w:left="720"/>
        <w:rPr>
          <w:rFonts w:asciiTheme="minorHAnsi" w:hAnsiTheme="minorHAnsi"/>
          <w:sz w:val="22"/>
          <w:szCs w:val="22"/>
        </w:rPr>
      </w:pPr>
    </w:p>
    <w:p w14:paraId="0450B89E" w14:textId="77777777" w:rsidR="00B406C2" w:rsidRPr="00671E4F" w:rsidRDefault="00B406C2" w:rsidP="001526F4">
      <w:pPr>
        <w:pStyle w:val="slolnku"/>
        <w:spacing w:before="0" w:after="0" w:line="259" w:lineRule="auto"/>
        <w:ind w:left="0"/>
        <w:rPr>
          <w:rFonts w:asciiTheme="minorHAnsi" w:hAnsiTheme="minorHAnsi"/>
          <w:sz w:val="22"/>
          <w:szCs w:val="22"/>
        </w:rPr>
      </w:pPr>
    </w:p>
    <w:p w14:paraId="27C73F05" w14:textId="77777777" w:rsidR="00F6261D" w:rsidRPr="00671E4F" w:rsidRDefault="00B406C2" w:rsidP="001526F4">
      <w:pPr>
        <w:pStyle w:val="Nzevlnku"/>
        <w:spacing w:line="259" w:lineRule="auto"/>
        <w:rPr>
          <w:rFonts w:asciiTheme="minorHAnsi" w:hAnsiTheme="minorHAnsi"/>
          <w:sz w:val="22"/>
          <w:szCs w:val="22"/>
        </w:rPr>
      </w:pPr>
      <w:r w:rsidRPr="00671E4F">
        <w:rPr>
          <w:rFonts w:asciiTheme="minorHAnsi" w:hAnsiTheme="minorHAnsi"/>
          <w:sz w:val="22"/>
          <w:szCs w:val="22"/>
        </w:rPr>
        <w:t>Objednávky</w:t>
      </w:r>
    </w:p>
    <w:p w14:paraId="21C97072" w14:textId="77777777" w:rsidR="0072466C" w:rsidRPr="00671E4F" w:rsidRDefault="00B406C2" w:rsidP="001526F4">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Zboží je Kupující povinen objednávat prostřednictvím </w:t>
      </w:r>
      <w:r w:rsidR="0072466C" w:rsidRPr="00671E4F">
        <w:rPr>
          <w:rFonts w:asciiTheme="minorHAnsi" w:hAnsiTheme="minorHAnsi"/>
          <w:sz w:val="22"/>
          <w:szCs w:val="22"/>
        </w:rPr>
        <w:t>objednávek učiněných:</w:t>
      </w:r>
    </w:p>
    <w:p w14:paraId="47EB7FC8" w14:textId="05D2DDE0" w:rsidR="004C090C" w:rsidRPr="00671E4F"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 xml:space="preserve">telefonicky na tel. čísle </w:t>
      </w:r>
      <w:r w:rsidR="00DE6ABA" w:rsidRPr="00671E4F">
        <w:rPr>
          <w:rFonts w:asciiTheme="minorHAnsi" w:hAnsiTheme="minorHAnsi"/>
          <w:sz w:val="22"/>
          <w:szCs w:val="22"/>
        </w:rPr>
        <w:t>777 730 334</w:t>
      </w:r>
      <w:r w:rsidRPr="00671E4F">
        <w:rPr>
          <w:rFonts w:asciiTheme="minorHAnsi" w:hAnsiTheme="minorHAnsi"/>
          <w:sz w:val="22"/>
          <w:szCs w:val="22"/>
        </w:rPr>
        <w:t>,</w:t>
      </w:r>
      <w:r w:rsidR="00DE6ABA" w:rsidRPr="00671E4F">
        <w:rPr>
          <w:rFonts w:asciiTheme="minorHAnsi" w:hAnsiTheme="minorHAnsi"/>
          <w:sz w:val="22"/>
          <w:szCs w:val="22"/>
        </w:rPr>
        <w:t xml:space="preserve"> 583 212 611</w:t>
      </w:r>
    </w:p>
    <w:p w14:paraId="7850A2CD" w14:textId="77777777" w:rsidR="001526F4"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prostřednictvím e-mailové zprávy odeslané na e-mailovou adresu</w:t>
      </w:r>
      <w:r w:rsidR="00A72C4A" w:rsidRPr="00671E4F">
        <w:rPr>
          <w:rFonts w:asciiTheme="minorHAnsi" w:hAnsiTheme="minorHAnsi"/>
          <w:sz w:val="22"/>
          <w:szCs w:val="22"/>
        </w:rPr>
        <w:t xml:space="preserve"> </w:t>
      </w:r>
      <w:hyperlink r:id="rId9" w:history="1">
        <w:r w:rsidR="00DE6ABA" w:rsidRPr="00671E4F">
          <w:rPr>
            <w:rStyle w:val="Hypertextovodkaz"/>
            <w:rFonts w:asciiTheme="minorHAnsi" w:hAnsiTheme="minorHAnsi"/>
            <w:sz w:val="22"/>
            <w:szCs w:val="22"/>
          </w:rPr>
          <w:t>objednavky@mkfruit.cz</w:t>
        </w:r>
      </w:hyperlink>
      <w:r w:rsidR="00005595" w:rsidRPr="00671E4F">
        <w:rPr>
          <w:rFonts w:asciiTheme="minorHAnsi" w:hAnsiTheme="minorHAnsi"/>
          <w:sz w:val="22"/>
          <w:szCs w:val="22"/>
        </w:rPr>
        <w:t>,</w:t>
      </w:r>
    </w:p>
    <w:p w14:paraId="32881CB6" w14:textId="3FF71552" w:rsidR="00671E4F" w:rsidRDefault="00671E4F" w:rsidP="00D833CF">
      <w:pPr>
        <w:pStyle w:val="Textodst2slovan"/>
        <w:numPr>
          <w:ilvl w:val="0"/>
          <w:numId w:val="0"/>
        </w:numPr>
        <w:spacing w:line="259" w:lineRule="auto"/>
        <w:ind w:left="851"/>
        <w:rPr>
          <w:rFonts w:asciiTheme="minorHAnsi" w:hAnsiTheme="minorHAnsi"/>
          <w:sz w:val="22"/>
          <w:szCs w:val="22"/>
        </w:rPr>
      </w:pPr>
      <w:r w:rsidRPr="001526F4">
        <w:rPr>
          <w:rFonts w:asciiTheme="minorHAnsi" w:hAnsiTheme="minorHAnsi"/>
          <w:sz w:val="22"/>
          <w:szCs w:val="22"/>
        </w:rPr>
        <w:t xml:space="preserve"> c) </w:t>
      </w:r>
      <w:r w:rsidR="00005595" w:rsidRPr="001526F4">
        <w:rPr>
          <w:rFonts w:asciiTheme="minorHAnsi" w:hAnsiTheme="minorHAnsi"/>
          <w:sz w:val="22"/>
          <w:szCs w:val="22"/>
        </w:rPr>
        <w:t>písemnou objednávkou předanou Prodávajícímu při předchozí dodávce Zboží</w:t>
      </w:r>
    </w:p>
    <w:p w14:paraId="37918AB5" w14:textId="16C255FB" w:rsidR="00C900F4" w:rsidRPr="004B2403" w:rsidRDefault="00B406C2" w:rsidP="00922D2E">
      <w:pPr>
        <w:pStyle w:val="Textodst2slovan"/>
        <w:numPr>
          <w:ilvl w:val="0"/>
          <w:numId w:val="0"/>
        </w:numPr>
        <w:spacing w:before="80" w:line="259" w:lineRule="auto"/>
        <w:ind w:left="709"/>
        <w:rPr>
          <w:rFonts w:asciiTheme="minorHAnsi" w:hAnsiTheme="minorHAnsi"/>
          <w:sz w:val="22"/>
          <w:szCs w:val="22"/>
        </w:rPr>
      </w:pPr>
      <w:r w:rsidRPr="004B2403">
        <w:rPr>
          <w:rFonts w:asciiTheme="minorHAnsi" w:hAnsiTheme="minorHAnsi"/>
          <w:sz w:val="22"/>
          <w:szCs w:val="22"/>
        </w:rPr>
        <w:t>(dále „Objednávka“). V Objednávce Kupující speci</w:t>
      </w:r>
      <w:r w:rsidR="00D471F6" w:rsidRPr="004B2403">
        <w:rPr>
          <w:rFonts w:asciiTheme="minorHAnsi" w:hAnsiTheme="minorHAnsi"/>
          <w:sz w:val="22"/>
          <w:szCs w:val="22"/>
        </w:rPr>
        <w:t>fikuje druh</w:t>
      </w:r>
      <w:r w:rsidR="00AD1CFE" w:rsidRPr="004B2403">
        <w:rPr>
          <w:rFonts w:asciiTheme="minorHAnsi" w:hAnsiTheme="minorHAnsi"/>
          <w:sz w:val="22"/>
          <w:szCs w:val="22"/>
        </w:rPr>
        <w:t xml:space="preserve"> (sortiment)</w:t>
      </w:r>
      <w:r w:rsidR="00D471F6" w:rsidRPr="004B2403">
        <w:rPr>
          <w:rFonts w:asciiTheme="minorHAnsi" w:hAnsiTheme="minorHAnsi"/>
          <w:sz w:val="22"/>
          <w:szCs w:val="22"/>
        </w:rPr>
        <w:t xml:space="preserve"> objednávaného Zboží</w:t>
      </w:r>
      <w:r w:rsidR="000349C7" w:rsidRPr="004B2403">
        <w:rPr>
          <w:rFonts w:asciiTheme="minorHAnsi" w:hAnsiTheme="minorHAnsi"/>
          <w:sz w:val="22"/>
          <w:szCs w:val="22"/>
        </w:rPr>
        <w:t>, jeho požadované množství</w:t>
      </w:r>
      <w:r w:rsidR="00D471F6" w:rsidRPr="004B2403">
        <w:rPr>
          <w:rFonts w:asciiTheme="minorHAnsi" w:hAnsiTheme="minorHAnsi"/>
          <w:sz w:val="22"/>
          <w:szCs w:val="22"/>
        </w:rPr>
        <w:t xml:space="preserve"> </w:t>
      </w:r>
      <w:r w:rsidR="00AD1CFE" w:rsidRPr="004B2403">
        <w:rPr>
          <w:rFonts w:asciiTheme="minorHAnsi" w:hAnsiTheme="minorHAnsi"/>
          <w:sz w:val="22"/>
          <w:szCs w:val="22"/>
        </w:rPr>
        <w:t>(váhu),</w:t>
      </w:r>
      <w:r w:rsidR="00D471F6" w:rsidRPr="004B2403">
        <w:rPr>
          <w:rFonts w:asciiTheme="minorHAnsi" w:hAnsiTheme="minorHAnsi"/>
          <w:sz w:val="22"/>
          <w:szCs w:val="22"/>
        </w:rPr>
        <w:t xml:space="preserve"> </w:t>
      </w:r>
      <w:r w:rsidR="00AD1CFE" w:rsidRPr="004B2403">
        <w:rPr>
          <w:rFonts w:asciiTheme="minorHAnsi" w:hAnsiTheme="minorHAnsi"/>
          <w:sz w:val="22"/>
          <w:szCs w:val="22"/>
        </w:rPr>
        <w:t>požadované datum a čas</w:t>
      </w:r>
      <w:r w:rsidR="00D471F6" w:rsidRPr="004B2403">
        <w:rPr>
          <w:rFonts w:asciiTheme="minorHAnsi" w:hAnsiTheme="minorHAnsi"/>
          <w:sz w:val="22"/>
          <w:szCs w:val="22"/>
        </w:rPr>
        <w:t xml:space="preserve"> pro jeho odevzdání</w:t>
      </w:r>
      <w:r w:rsidR="00560602" w:rsidRPr="004B2403">
        <w:rPr>
          <w:rFonts w:asciiTheme="minorHAnsi" w:hAnsiTheme="minorHAnsi"/>
          <w:sz w:val="22"/>
          <w:szCs w:val="22"/>
        </w:rPr>
        <w:t xml:space="preserve"> a požadované místo dodání Zboží</w:t>
      </w:r>
      <w:r w:rsidR="00D471F6" w:rsidRPr="004B2403">
        <w:rPr>
          <w:rFonts w:asciiTheme="minorHAnsi" w:hAnsiTheme="minorHAnsi"/>
          <w:sz w:val="22"/>
          <w:szCs w:val="22"/>
        </w:rPr>
        <w:t>.</w:t>
      </w:r>
      <w:r w:rsidR="006813E7">
        <w:rPr>
          <w:rFonts w:asciiTheme="minorHAnsi" w:hAnsiTheme="minorHAnsi"/>
          <w:sz w:val="22"/>
          <w:szCs w:val="22"/>
        </w:rPr>
        <w:t xml:space="preserve"> </w:t>
      </w:r>
      <w:r w:rsidR="0089618F" w:rsidRPr="004B2403">
        <w:rPr>
          <w:rFonts w:asciiTheme="minorHAnsi" w:hAnsiTheme="minorHAnsi"/>
          <w:sz w:val="22"/>
          <w:szCs w:val="22"/>
        </w:rPr>
        <w:t xml:space="preserve">Doručením </w:t>
      </w:r>
      <w:r w:rsidR="00E6434F" w:rsidRPr="004B2403">
        <w:rPr>
          <w:rFonts w:asciiTheme="minorHAnsi" w:hAnsiTheme="minorHAnsi"/>
          <w:sz w:val="22"/>
          <w:szCs w:val="22"/>
        </w:rPr>
        <w:t xml:space="preserve">Objednávky </w:t>
      </w:r>
      <w:r w:rsidR="000D0CB7">
        <w:rPr>
          <w:rFonts w:asciiTheme="minorHAnsi" w:hAnsiTheme="minorHAnsi"/>
          <w:sz w:val="22"/>
          <w:szCs w:val="22"/>
        </w:rPr>
        <w:t xml:space="preserve">Prodávajícímu </w:t>
      </w:r>
      <w:r w:rsidR="00E6434F" w:rsidRPr="004B2403">
        <w:rPr>
          <w:rFonts w:asciiTheme="minorHAnsi" w:hAnsiTheme="minorHAnsi"/>
          <w:sz w:val="22"/>
          <w:szCs w:val="22"/>
        </w:rPr>
        <w:t>je ohledně jí vymezeného Zboží uzavřena dílčí kupní smlouva.</w:t>
      </w:r>
      <w:r w:rsidR="000349C7" w:rsidRPr="004B2403">
        <w:rPr>
          <w:rFonts w:asciiTheme="minorHAnsi" w:hAnsiTheme="minorHAnsi"/>
          <w:sz w:val="22"/>
          <w:szCs w:val="22"/>
        </w:rPr>
        <w:t xml:space="preserve"> </w:t>
      </w:r>
      <w:r w:rsidR="00687E76" w:rsidRPr="004B2403">
        <w:rPr>
          <w:rFonts w:asciiTheme="minorHAnsi" w:hAnsiTheme="minorHAnsi"/>
          <w:sz w:val="22"/>
          <w:szCs w:val="22"/>
        </w:rPr>
        <w:t xml:space="preserve">Doručení </w:t>
      </w:r>
      <w:r w:rsidR="00F30345">
        <w:rPr>
          <w:rFonts w:asciiTheme="minorHAnsi" w:hAnsiTheme="minorHAnsi"/>
          <w:sz w:val="22"/>
          <w:szCs w:val="22"/>
        </w:rPr>
        <w:t>O</w:t>
      </w:r>
      <w:r w:rsidR="00687E76" w:rsidRPr="004B2403">
        <w:rPr>
          <w:rFonts w:asciiTheme="minorHAnsi" w:hAnsiTheme="minorHAnsi"/>
          <w:sz w:val="22"/>
          <w:szCs w:val="22"/>
        </w:rPr>
        <w:t>bjednávky je Prodávající povinen Kupujícímu potvrdit</w:t>
      </w:r>
      <w:r w:rsidR="00F30345">
        <w:rPr>
          <w:rFonts w:asciiTheme="minorHAnsi" w:hAnsiTheme="minorHAnsi"/>
          <w:sz w:val="22"/>
          <w:szCs w:val="22"/>
        </w:rPr>
        <w:t>, potvrzení Objednávky Prodávajícím má však pouze informativní účinky a nemá vliv na běh lhůty pro doručení Zboží</w:t>
      </w:r>
      <w:r w:rsidR="00687E76" w:rsidRPr="004B2403">
        <w:rPr>
          <w:rFonts w:asciiTheme="minorHAnsi" w:hAnsiTheme="minorHAnsi"/>
          <w:sz w:val="22"/>
          <w:szCs w:val="22"/>
        </w:rPr>
        <w:t>.</w:t>
      </w:r>
      <w:r w:rsidR="00F30345">
        <w:rPr>
          <w:rFonts w:asciiTheme="minorHAnsi" w:hAnsiTheme="minorHAnsi"/>
          <w:sz w:val="22"/>
          <w:szCs w:val="22"/>
        </w:rPr>
        <w:t xml:space="preserve"> </w:t>
      </w:r>
    </w:p>
    <w:p w14:paraId="658322C9" w14:textId="77777777" w:rsidR="00AC6AF9" w:rsidRPr="004B2403" w:rsidRDefault="00AC6AF9"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Za dílčí kupní smlouvu uzavřenou na základě této Smlouvy a za podmínek v této Smlouvě stanovených se považuje rovněž případ, kdy Prodávající odevzdá Kupujícímu Zboží na základě objednávky učiněné Kupujícím jinou formou, než jak je ujednáno v odstavci </w:t>
      </w:r>
      <w:r w:rsidR="00810C1C">
        <w:rPr>
          <w:rFonts w:asciiTheme="minorHAnsi" w:hAnsiTheme="minorHAnsi"/>
          <w:sz w:val="22"/>
          <w:szCs w:val="22"/>
        </w:rPr>
        <w:t>4</w:t>
      </w:r>
      <w:r w:rsidRPr="004B2403">
        <w:rPr>
          <w:rFonts w:asciiTheme="minorHAnsi" w:hAnsiTheme="minorHAnsi"/>
          <w:sz w:val="22"/>
          <w:szCs w:val="22"/>
        </w:rPr>
        <w:t>.1.</w:t>
      </w:r>
      <w:r w:rsidR="008D5352">
        <w:rPr>
          <w:rFonts w:asciiTheme="minorHAnsi" w:hAnsiTheme="minorHAnsi"/>
          <w:sz w:val="22"/>
          <w:szCs w:val="22"/>
        </w:rPr>
        <w:t xml:space="preserve"> této Smlouvy.</w:t>
      </w:r>
    </w:p>
    <w:p w14:paraId="3BCBA116" w14:textId="77777777" w:rsidR="00581CEB" w:rsidRPr="004B2403" w:rsidRDefault="00581CEB" w:rsidP="00922D2E">
      <w:pPr>
        <w:pStyle w:val="Textodst1sl"/>
        <w:numPr>
          <w:ilvl w:val="0"/>
          <w:numId w:val="0"/>
        </w:numPr>
        <w:spacing w:line="259" w:lineRule="auto"/>
        <w:ind w:left="720"/>
        <w:rPr>
          <w:rFonts w:asciiTheme="minorHAnsi" w:hAnsiTheme="minorHAnsi"/>
          <w:sz w:val="22"/>
          <w:szCs w:val="22"/>
        </w:rPr>
      </w:pPr>
    </w:p>
    <w:p w14:paraId="0DEFA1A3" w14:textId="77777777" w:rsidR="00072709" w:rsidRPr="004B2403" w:rsidRDefault="00072709" w:rsidP="00922D2E">
      <w:pPr>
        <w:pStyle w:val="slolnku"/>
        <w:spacing w:before="0" w:line="259" w:lineRule="auto"/>
        <w:ind w:left="0"/>
        <w:rPr>
          <w:rFonts w:asciiTheme="minorHAnsi" w:hAnsiTheme="minorHAnsi"/>
          <w:sz w:val="22"/>
          <w:szCs w:val="22"/>
        </w:rPr>
      </w:pPr>
    </w:p>
    <w:p w14:paraId="3D18991F" w14:textId="77777777" w:rsidR="00072709" w:rsidRPr="004B2403" w:rsidRDefault="000F753C" w:rsidP="00922D2E">
      <w:pPr>
        <w:pStyle w:val="Nzevlnku"/>
        <w:spacing w:line="259" w:lineRule="auto"/>
        <w:rPr>
          <w:rFonts w:asciiTheme="minorHAnsi" w:hAnsiTheme="minorHAnsi"/>
          <w:sz w:val="22"/>
          <w:szCs w:val="22"/>
        </w:rPr>
      </w:pPr>
      <w:r w:rsidRPr="004B2403">
        <w:rPr>
          <w:rFonts w:asciiTheme="minorHAnsi" w:hAnsiTheme="minorHAnsi"/>
          <w:sz w:val="22"/>
          <w:szCs w:val="22"/>
        </w:rPr>
        <w:t>Kupní cena</w:t>
      </w:r>
      <w:r w:rsidR="006F7B1D" w:rsidRPr="004B2403">
        <w:rPr>
          <w:rFonts w:asciiTheme="minorHAnsi" w:hAnsiTheme="minorHAnsi"/>
          <w:sz w:val="22"/>
          <w:szCs w:val="22"/>
        </w:rPr>
        <w:t xml:space="preserve"> a platební podmínky</w:t>
      </w:r>
    </w:p>
    <w:p w14:paraId="73B708DC" w14:textId="77777777" w:rsidR="001B2FCE" w:rsidRPr="004B2403" w:rsidRDefault="0026729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Kupující je za Objednávkou objednané a Prodávajícím dodané Zboží povinen uhradit kupní cenu stanovenou pro jednotlivé druhy Zboží </w:t>
      </w:r>
      <w:r w:rsidR="00810C1C">
        <w:rPr>
          <w:rFonts w:asciiTheme="minorHAnsi" w:hAnsiTheme="minorHAnsi"/>
          <w:sz w:val="22"/>
          <w:szCs w:val="22"/>
        </w:rPr>
        <w:t>Ceníkem</w:t>
      </w:r>
      <w:r w:rsidR="00457C42" w:rsidRPr="004B2403">
        <w:rPr>
          <w:rFonts w:asciiTheme="minorHAnsi" w:hAnsiTheme="minorHAnsi"/>
          <w:sz w:val="22"/>
          <w:szCs w:val="22"/>
        </w:rPr>
        <w:t xml:space="preserve"> (dále „Kupní cena“).</w:t>
      </w:r>
    </w:p>
    <w:p w14:paraId="4FDBCE84" w14:textId="67F03A6A" w:rsidR="006F7B1D" w:rsidRPr="004B2403" w:rsidRDefault="006F7B1D"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Kupní cenu je Kupující povinen uhradit na základě faktury vystavené Prodávajícím</w:t>
      </w:r>
      <w:r w:rsidR="00457C42" w:rsidRPr="004B2403">
        <w:rPr>
          <w:rFonts w:asciiTheme="minorHAnsi" w:hAnsiTheme="minorHAnsi"/>
          <w:sz w:val="22"/>
          <w:szCs w:val="22"/>
        </w:rPr>
        <w:t xml:space="preserve">, a to </w:t>
      </w:r>
      <w:r w:rsidR="002F28F2" w:rsidRPr="004B2403">
        <w:rPr>
          <w:rFonts w:asciiTheme="minorHAnsi" w:hAnsiTheme="minorHAnsi"/>
          <w:sz w:val="22"/>
          <w:szCs w:val="22"/>
        </w:rPr>
        <w:t>bezhotovostně na bankovní účet</w:t>
      </w:r>
      <w:r w:rsidR="00986ABE">
        <w:rPr>
          <w:rFonts w:asciiTheme="minorHAnsi" w:hAnsiTheme="minorHAnsi"/>
          <w:sz w:val="22"/>
          <w:szCs w:val="22"/>
        </w:rPr>
        <w:t xml:space="preserve"> uvedený u Prodávajícího v záhlaví této Smlouvy</w:t>
      </w:r>
      <w:r w:rsidRPr="004B2403">
        <w:rPr>
          <w:rFonts w:asciiTheme="minorHAnsi" w:hAnsiTheme="minorHAnsi"/>
          <w:sz w:val="22"/>
          <w:szCs w:val="22"/>
        </w:rPr>
        <w:t xml:space="preserve">. Každá faktura vystavená Prodávajícím za Zboží dodávané na základě této Smlouvy bude splatná ve lhůtě </w:t>
      </w:r>
      <w:r w:rsidR="00C31FAD" w:rsidRPr="001F0B1D">
        <w:rPr>
          <w:rFonts w:asciiTheme="minorHAnsi" w:hAnsiTheme="minorHAnsi"/>
          <w:b/>
          <w:bCs/>
          <w:sz w:val="22"/>
          <w:szCs w:val="22"/>
        </w:rPr>
        <w:t>1</w:t>
      </w:r>
      <w:r w:rsidR="00492D2F" w:rsidRPr="001F0B1D">
        <w:rPr>
          <w:rFonts w:asciiTheme="minorHAnsi" w:hAnsiTheme="minorHAnsi"/>
          <w:b/>
          <w:bCs/>
          <w:sz w:val="22"/>
          <w:szCs w:val="22"/>
        </w:rPr>
        <w:t>4</w:t>
      </w:r>
      <w:r w:rsidRPr="001F0B1D">
        <w:rPr>
          <w:rFonts w:asciiTheme="minorHAnsi" w:hAnsiTheme="minorHAnsi"/>
          <w:b/>
          <w:bCs/>
          <w:sz w:val="22"/>
          <w:szCs w:val="22"/>
        </w:rPr>
        <w:t xml:space="preserve"> dnů</w:t>
      </w:r>
      <w:r w:rsidRPr="004B2403">
        <w:rPr>
          <w:rFonts w:asciiTheme="minorHAnsi" w:hAnsiTheme="minorHAnsi"/>
          <w:sz w:val="22"/>
          <w:szCs w:val="22"/>
        </w:rPr>
        <w:t xml:space="preserve"> ode dne jejího </w:t>
      </w:r>
      <w:r w:rsidR="00264F38">
        <w:rPr>
          <w:rFonts w:asciiTheme="minorHAnsi" w:hAnsiTheme="minorHAnsi"/>
          <w:sz w:val="22"/>
          <w:szCs w:val="22"/>
        </w:rPr>
        <w:t>vystavení</w:t>
      </w:r>
      <w:r w:rsidRPr="004B2403">
        <w:rPr>
          <w:rFonts w:asciiTheme="minorHAnsi" w:hAnsiTheme="minorHAnsi"/>
          <w:sz w:val="22"/>
          <w:szCs w:val="22"/>
        </w:rPr>
        <w:t xml:space="preserve"> Kupujícímu. </w:t>
      </w:r>
      <w:r w:rsidR="00457C42" w:rsidRPr="004B2403">
        <w:rPr>
          <w:rFonts w:asciiTheme="minorHAnsi" w:hAnsiTheme="minorHAnsi"/>
          <w:sz w:val="22"/>
          <w:szCs w:val="22"/>
        </w:rPr>
        <w:t>Faktura musí splňovat veškeré náležitosti daňového dokladu v souladu s </w:t>
      </w:r>
      <w:r w:rsidR="00810C1C">
        <w:rPr>
          <w:rFonts w:asciiTheme="minorHAnsi" w:hAnsiTheme="minorHAnsi"/>
          <w:sz w:val="22"/>
          <w:szCs w:val="22"/>
        </w:rPr>
        <w:t>účinnými</w:t>
      </w:r>
      <w:r w:rsidR="00457C42" w:rsidRPr="004B2403">
        <w:rPr>
          <w:rFonts w:asciiTheme="minorHAnsi" w:hAnsiTheme="minorHAnsi"/>
          <w:sz w:val="22"/>
          <w:szCs w:val="22"/>
        </w:rPr>
        <w:t xml:space="preserve"> právními předpisy. </w:t>
      </w:r>
      <w:r w:rsidR="005C36FD" w:rsidRPr="004B2403">
        <w:rPr>
          <w:rFonts w:asciiTheme="minorHAnsi" w:hAnsiTheme="minorHAnsi"/>
          <w:sz w:val="22"/>
          <w:szCs w:val="22"/>
        </w:rPr>
        <w:t>Prodávající zašle originál faktury Kupujícímu poštou, kurýrem či e-mailem zaslaným z e-mailové adresy [</w:t>
      </w:r>
      <w:r w:rsidR="00811458">
        <w:rPr>
          <w:rFonts w:asciiTheme="minorHAnsi" w:hAnsiTheme="minorHAnsi"/>
          <w:sz w:val="22"/>
          <w:szCs w:val="22"/>
        </w:rPr>
        <w:t>fakturace@mkfruit.cz</w:t>
      </w:r>
      <w:r w:rsidR="005C36FD" w:rsidRPr="004B2403">
        <w:rPr>
          <w:rFonts w:asciiTheme="minorHAnsi" w:hAnsiTheme="minorHAnsi"/>
          <w:sz w:val="22"/>
          <w:szCs w:val="22"/>
        </w:rPr>
        <w:t>] na e-mailovou adresu</w:t>
      </w:r>
      <w:r w:rsidR="00C31FAD">
        <w:rPr>
          <w:rFonts w:asciiTheme="minorHAnsi" w:hAnsiTheme="minorHAnsi"/>
          <w:sz w:val="22"/>
          <w:szCs w:val="22"/>
        </w:rPr>
        <w:t>:</w:t>
      </w:r>
      <w:r w:rsidR="005C36FD" w:rsidRPr="004B2403">
        <w:rPr>
          <w:rFonts w:asciiTheme="minorHAnsi" w:hAnsiTheme="minorHAnsi"/>
          <w:sz w:val="22"/>
          <w:szCs w:val="22"/>
        </w:rPr>
        <w:t xml:space="preserve"> </w:t>
      </w:r>
      <w:proofErr w:type="gramStart"/>
      <w:r w:rsidR="00D1693C" w:rsidRPr="00D1693C">
        <w:rPr>
          <w:rFonts w:asciiTheme="minorHAnsi" w:hAnsiTheme="minorHAnsi"/>
          <w:sz w:val="22"/>
          <w:szCs w:val="22"/>
          <w:u w:val="single"/>
        </w:rPr>
        <w:t>info@cssjes.cz,zuzana.zavesicka@cssjes.cz</w:t>
      </w:r>
      <w:proofErr w:type="gramEnd"/>
      <w:r w:rsidR="005C36FD" w:rsidRPr="004B2403">
        <w:rPr>
          <w:rFonts w:asciiTheme="minorHAnsi" w:hAnsiTheme="minorHAnsi"/>
          <w:sz w:val="22"/>
          <w:szCs w:val="22"/>
        </w:rPr>
        <w:t xml:space="preserve"> nebo mu jej předá společně se Zbožím; případné zaslání či předání faktury jiným způsobem má pouze informativní účinky.</w:t>
      </w:r>
    </w:p>
    <w:p w14:paraId="3E8E7BB0" w14:textId="167BBEA2" w:rsidR="00B94665" w:rsidRPr="004B2403" w:rsidRDefault="008D5352"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w:t>
      </w:r>
      <w:r w:rsidR="00B94665" w:rsidRPr="004B2403">
        <w:rPr>
          <w:rFonts w:asciiTheme="minorHAnsi" w:hAnsiTheme="minorHAnsi"/>
          <w:sz w:val="22"/>
          <w:szCs w:val="22"/>
        </w:rPr>
        <w:t xml:space="preserve"> je oprávněn fakturu podle odstavce </w:t>
      </w:r>
      <w:r w:rsidR="00810C1C">
        <w:rPr>
          <w:rFonts w:asciiTheme="minorHAnsi" w:hAnsiTheme="minorHAnsi"/>
          <w:sz w:val="22"/>
          <w:szCs w:val="22"/>
        </w:rPr>
        <w:t>5</w:t>
      </w:r>
      <w:r w:rsidR="00405CA2">
        <w:rPr>
          <w:rFonts w:asciiTheme="minorHAnsi" w:hAnsiTheme="minorHAnsi"/>
          <w:sz w:val="22"/>
          <w:szCs w:val="22"/>
        </w:rPr>
        <w:t>.2.</w:t>
      </w:r>
      <w:r w:rsidR="003E002D">
        <w:rPr>
          <w:rFonts w:asciiTheme="minorHAnsi" w:hAnsiTheme="minorHAnsi"/>
          <w:sz w:val="22"/>
          <w:szCs w:val="22"/>
        </w:rPr>
        <w:t xml:space="preserve"> </w:t>
      </w:r>
      <w:r>
        <w:rPr>
          <w:rFonts w:asciiTheme="minorHAnsi" w:hAnsiTheme="minorHAnsi"/>
          <w:sz w:val="22"/>
          <w:szCs w:val="22"/>
        </w:rPr>
        <w:t xml:space="preserve">této Smlouvy </w:t>
      </w:r>
      <w:r w:rsidR="00B94665" w:rsidRPr="004B2403">
        <w:rPr>
          <w:rFonts w:asciiTheme="minorHAnsi" w:hAnsiTheme="minorHAnsi"/>
          <w:sz w:val="22"/>
          <w:szCs w:val="22"/>
        </w:rPr>
        <w:t xml:space="preserve">vystavit </w:t>
      </w:r>
      <w:r w:rsidR="007B3123" w:rsidRPr="004B2403">
        <w:rPr>
          <w:rFonts w:asciiTheme="minorHAnsi" w:hAnsiTheme="minorHAnsi"/>
          <w:sz w:val="22"/>
          <w:szCs w:val="22"/>
        </w:rPr>
        <w:t>a </w:t>
      </w:r>
      <w:r w:rsidR="00B94665" w:rsidRPr="004B2403">
        <w:rPr>
          <w:rFonts w:asciiTheme="minorHAnsi" w:hAnsiTheme="minorHAnsi"/>
          <w:sz w:val="22"/>
          <w:szCs w:val="22"/>
        </w:rPr>
        <w:t xml:space="preserve">předat ji Kupujícímu nejdříve společně s </w:t>
      </w:r>
      <w:proofErr w:type="gramStart"/>
      <w:r w:rsidR="007B3123" w:rsidRPr="004B2403">
        <w:rPr>
          <w:rFonts w:asciiTheme="minorHAnsi" w:hAnsiTheme="minorHAnsi"/>
          <w:sz w:val="22"/>
          <w:szCs w:val="22"/>
        </w:rPr>
        <w:t>odevzdáním  Zboží</w:t>
      </w:r>
      <w:proofErr w:type="gramEnd"/>
      <w:r w:rsidR="007B3123" w:rsidRPr="004B2403">
        <w:rPr>
          <w:rFonts w:asciiTheme="minorHAnsi" w:hAnsiTheme="minorHAnsi"/>
          <w:sz w:val="22"/>
          <w:szCs w:val="22"/>
        </w:rPr>
        <w:t xml:space="preserve"> Kupujícímu</w:t>
      </w:r>
      <w:r w:rsidR="00B94665" w:rsidRPr="004B2403">
        <w:rPr>
          <w:rFonts w:asciiTheme="minorHAnsi" w:hAnsiTheme="minorHAnsi"/>
          <w:sz w:val="22"/>
          <w:szCs w:val="22"/>
        </w:rPr>
        <w:t>.</w:t>
      </w:r>
    </w:p>
    <w:p w14:paraId="7B2BF1B1" w14:textId="74D09E32" w:rsidR="00293A83" w:rsidRPr="004B2403" w:rsidRDefault="00293A83" w:rsidP="00DC1FA7">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Bude-li </w:t>
      </w:r>
      <w:r w:rsidR="00364DC9" w:rsidRPr="004B2403">
        <w:rPr>
          <w:rFonts w:asciiTheme="minorHAnsi" w:hAnsiTheme="minorHAnsi"/>
          <w:sz w:val="22"/>
          <w:szCs w:val="22"/>
        </w:rPr>
        <w:t>K</w:t>
      </w:r>
      <w:r w:rsidRPr="004B2403">
        <w:rPr>
          <w:rFonts w:asciiTheme="minorHAnsi" w:hAnsiTheme="minorHAnsi"/>
          <w:sz w:val="22"/>
          <w:szCs w:val="22"/>
        </w:rPr>
        <w:t xml:space="preserve">upní cena nebo jakákoliv její část sjednána bez DPH, bude ke každé takové </w:t>
      </w:r>
      <w:r w:rsidR="00364DC9" w:rsidRPr="004B2403">
        <w:rPr>
          <w:rFonts w:asciiTheme="minorHAnsi" w:hAnsiTheme="minorHAnsi"/>
          <w:sz w:val="22"/>
          <w:szCs w:val="22"/>
        </w:rPr>
        <w:t>K</w:t>
      </w:r>
      <w:r w:rsidRPr="004B2403">
        <w:rPr>
          <w:rFonts w:asciiTheme="minorHAnsi" w:hAnsiTheme="minorHAnsi"/>
          <w:sz w:val="22"/>
          <w:szCs w:val="22"/>
        </w:rPr>
        <w:t xml:space="preserve">upní ceně účtována DPH podle </w:t>
      </w:r>
      <w:r w:rsidR="00810C1C">
        <w:rPr>
          <w:rFonts w:asciiTheme="minorHAnsi" w:hAnsiTheme="minorHAnsi"/>
          <w:sz w:val="22"/>
          <w:szCs w:val="22"/>
        </w:rPr>
        <w:t>účinných</w:t>
      </w:r>
      <w:r w:rsidRPr="004B2403">
        <w:rPr>
          <w:rFonts w:asciiTheme="minorHAnsi" w:hAnsiTheme="minorHAnsi"/>
          <w:sz w:val="22"/>
          <w:szCs w:val="22"/>
        </w:rPr>
        <w:t xml:space="preserve"> právních předpisů. </w:t>
      </w:r>
    </w:p>
    <w:p w14:paraId="5D9BD2ED" w14:textId="275279FF" w:rsidR="00C35DDC" w:rsidRPr="00C35DDC" w:rsidRDefault="00364DC9" w:rsidP="00C35DDC">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Prodávající není oprávněn za Zboží a jeho dodání účtovat žádné dodatečné platby nad rámec Kupní ceny.</w:t>
      </w:r>
      <w:r w:rsidR="00B77309" w:rsidRPr="004B2403">
        <w:rPr>
          <w:rFonts w:asciiTheme="minorHAnsi" w:hAnsiTheme="minorHAnsi"/>
          <w:sz w:val="22"/>
          <w:szCs w:val="22"/>
        </w:rPr>
        <w:t xml:space="preserve"> Kupní cena obsahuje veškeré náklady Prodávajícího</w:t>
      </w:r>
      <w:r w:rsidR="00F606B4" w:rsidRPr="004B2403">
        <w:rPr>
          <w:rFonts w:asciiTheme="minorHAnsi" w:hAnsiTheme="minorHAnsi"/>
          <w:sz w:val="22"/>
          <w:szCs w:val="22"/>
        </w:rPr>
        <w:t xml:space="preserve"> spojené s dodáním Zboží na </w:t>
      </w:r>
      <w:r w:rsidR="00F606B4" w:rsidRPr="004B2403">
        <w:rPr>
          <w:rFonts w:asciiTheme="minorHAnsi" w:hAnsiTheme="minorHAnsi"/>
          <w:sz w:val="22"/>
          <w:szCs w:val="22"/>
        </w:rPr>
        <w:lastRenderedPageBreak/>
        <w:t>základě této Smlouvy</w:t>
      </w:r>
      <w:r w:rsidR="00EF6DB9" w:rsidRPr="004B2403">
        <w:rPr>
          <w:rFonts w:asciiTheme="minorHAnsi" w:hAnsiTheme="minorHAnsi"/>
          <w:sz w:val="22"/>
          <w:szCs w:val="22"/>
        </w:rPr>
        <w:t xml:space="preserve">, </w:t>
      </w:r>
      <w:r w:rsidR="00F606B4" w:rsidRPr="004B2403">
        <w:rPr>
          <w:rFonts w:asciiTheme="minorHAnsi" w:hAnsiTheme="minorHAnsi"/>
          <w:sz w:val="22"/>
          <w:szCs w:val="22"/>
        </w:rPr>
        <w:t>včetně</w:t>
      </w:r>
      <w:r w:rsidR="00AA027B" w:rsidRPr="004B2403">
        <w:rPr>
          <w:rFonts w:asciiTheme="minorHAnsi" w:hAnsiTheme="minorHAnsi"/>
          <w:sz w:val="22"/>
          <w:szCs w:val="22"/>
        </w:rPr>
        <w:t xml:space="preserve"> dopravy Zboží a případného převzetí vratných obalů pro přepravu Zboží</w:t>
      </w:r>
      <w:r w:rsidR="00F606B4" w:rsidRPr="004B2403">
        <w:rPr>
          <w:rFonts w:asciiTheme="minorHAnsi" w:hAnsiTheme="minorHAnsi"/>
          <w:sz w:val="22"/>
          <w:szCs w:val="22"/>
        </w:rPr>
        <w:t xml:space="preserve"> od Kupujícího</w:t>
      </w:r>
      <w:r w:rsidR="00B77309" w:rsidRPr="004B2403">
        <w:rPr>
          <w:rFonts w:asciiTheme="minorHAnsi" w:hAnsiTheme="minorHAnsi"/>
          <w:sz w:val="22"/>
          <w:szCs w:val="22"/>
        </w:rPr>
        <w:t>.</w:t>
      </w:r>
    </w:p>
    <w:p w14:paraId="1EBBF1F9" w14:textId="77777777" w:rsidR="00C35DDC" w:rsidRDefault="00C35DDC" w:rsidP="00C35DDC">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 prohlašuje, že</w:t>
      </w:r>
    </w:p>
    <w:p w14:paraId="2B3EA218"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bankovní účet uvedený v této </w:t>
      </w:r>
      <w:r>
        <w:rPr>
          <w:rFonts w:asciiTheme="minorHAnsi" w:hAnsiTheme="minorHAnsi" w:cstheme="minorHAnsi"/>
          <w:sz w:val="22"/>
          <w:szCs w:val="22"/>
        </w:rPr>
        <w:t>S</w:t>
      </w:r>
      <w:r w:rsidRPr="00DC1FA7">
        <w:rPr>
          <w:rFonts w:asciiTheme="minorHAnsi" w:hAnsiTheme="minorHAnsi" w:cstheme="minorHAnsi"/>
          <w:sz w:val="22"/>
          <w:szCs w:val="22"/>
        </w:rPr>
        <w:t>mlouvě, na který má být platba uhrazena, byl oznámen správci daně a je určen ke zveřejnění způsobem umožňujícím dálkový přístup ve smyslu § 96 zákona č. 235/2004 Sb., o dani z přidané hodnoty, v platném znění (dále „zákon o DPH“),</w:t>
      </w:r>
    </w:p>
    <w:p w14:paraId="1CDD34E2"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b) plní řádně veškeré své daňové povinnosti vyplývající ze zákona o DPH,</w:t>
      </w:r>
    </w:p>
    <w:p w14:paraId="6D42847C" w14:textId="77777777" w:rsidR="00C35DDC" w:rsidRPr="00DC1FA7" w:rsidRDefault="00C35DDC" w:rsidP="00C35DDC">
      <w:pPr>
        <w:pStyle w:val="Pedpis"/>
        <w:ind w:firstLine="709"/>
        <w:rPr>
          <w:rFonts w:asciiTheme="minorHAnsi" w:hAnsiTheme="minorHAnsi" w:cstheme="minorHAnsi"/>
          <w:szCs w:val="22"/>
        </w:rPr>
      </w:pPr>
      <w:r w:rsidRPr="00DC1FA7">
        <w:rPr>
          <w:rFonts w:asciiTheme="minorHAnsi" w:hAnsiTheme="minorHAnsi" w:cstheme="minorHAnsi"/>
          <w:szCs w:val="22"/>
        </w:rPr>
        <w:t xml:space="preserve">c) příslušný správce daně nerozhodl o tom, že </w:t>
      </w:r>
      <w:r>
        <w:rPr>
          <w:rFonts w:asciiTheme="minorHAnsi" w:hAnsiTheme="minorHAnsi" w:cstheme="minorHAnsi"/>
          <w:szCs w:val="22"/>
        </w:rPr>
        <w:t>Prodávající</w:t>
      </w:r>
      <w:r w:rsidRPr="00DC1FA7">
        <w:rPr>
          <w:rFonts w:asciiTheme="minorHAnsi" w:hAnsiTheme="minorHAnsi" w:cstheme="minorHAnsi"/>
          <w:szCs w:val="22"/>
        </w:rPr>
        <w:t xml:space="preserve"> je nespolehlivým plátcem daně;</w:t>
      </w:r>
    </w:p>
    <w:p w14:paraId="2BE186B4" w14:textId="77777777" w:rsidR="00C35DDC"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zavazuje se současně </w:t>
      </w:r>
      <w:r>
        <w:rPr>
          <w:rFonts w:asciiTheme="minorHAnsi" w:hAnsiTheme="minorHAnsi" w:cstheme="minorHAnsi"/>
          <w:sz w:val="22"/>
          <w:szCs w:val="22"/>
        </w:rPr>
        <w:t>Kupujícího</w:t>
      </w:r>
      <w:r w:rsidRPr="00DC1FA7">
        <w:rPr>
          <w:rFonts w:asciiTheme="minorHAnsi" w:hAnsiTheme="minorHAnsi" w:cstheme="minorHAnsi"/>
          <w:sz w:val="22"/>
          <w:szCs w:val="22"/>
        </w:rPr>
        <w:t xml:space="preserve"> bez zbytečného odkladu informovat o tom, že došlo k jakékoli změně kteréhokoli z uvedených prohlášení</w:t>
      </w:r>
      <w:r>
        <w:rPr>
          <w:rFonts w:asciiTheme="minorHAnsi" w:hAnsiTheme="minorHAnsi" w:cstheme="minorHAnsi"/>
          <w:sz w:val="22"/>
          <w:szCs w:val="22"/>
        </w:rPr>
        <w:t>.</w:t>
      </w:r>
    </w:p>
    <w:p w14:paraId="485D752F" w14:textId="23C3E617" w:rsidR="00A57C6F" w:rsidRPr="004B2403" w:rsidRDefault="00A57C6F" w:rsidP="00D833CF">
      <w:pPr>
        <w:pStyle w:val="Textodst2slovan"/>
        <w:numPr>
          <w:ilvl w:val="0"/>
          <w:numId w:val="0"/>
        </w:numPr>
        <w:spacing w:before="80" w:line="259" w:lineRule="auto"/>
        <w:rPr>
          <w:rFonts w:asciiTheme="minorHAnsi" w:hAnsiTheme="minorHAnsi"/>
          <w:sz w:val="22"/>
          <w:szCs w:val="22"/>
        </w:rPr>
      </w:pPr>
    </w:p>
    <w:p w14:paraId="4465677D" w14:textId="77777777" w:rsidR="00766BE2" w:rsidRPr="004B2403" w:rsidRDefault="00766BE2" w:rsidP="00922D2E">
      <w:pPr>
        <w:pStyle w:val="slolnku"/>
        <w:spacing w:before="0" w:line="259" w:lineRule="auto"/>
        <w:ind w:left="0"/>
        <w:rPr>
          <w:rFonts w:asciiTheme="minorHAnsi" w:hAnsiTheme="minorHAnsi"/>
          <w:sz w:val="22"/>
          <w:szCs w:val="22"/>
        </w:rPr>
      </w:pPr>
    </w:p>
    <w:p w14:paraId="013FF0F8" w14:textId="77777777" w:rsidR="00766BE2" w:rsidRPr="004B2403" w:rsidRDefault="00D326C4" w:rsidP="00922D2E">
      <w:pPr>
        <w:pStyle w:val="Nzevlnku"/>
        <w:spacing w:line="259" w:lineRule="auto"/>
        <w:rPr>
          <w:rFonts w:asciiTheme="minorHAnsi" w:hAnsiTheme="minorHAnsi"/>
          <w:sz w:val="22"/>
          <w:szCs w:val="22"/>
        </w:rPr>
      </w:pPr>
      <w:r w:rsidRPr="004B2403">
        <w:rPr>
          <w:rFonts w:asciiTheme="minorHAnsi" w:hAnsiTheme="minorHAnsi"/>
          <w:sz w:val="22"/>
          <w:szCs w:val="22"/>
        </w:rPr>
        <w:t>P</w:t>
      </w:r>
      <w:r w:rsidR="003C1F17" w:rsidRPr="004B2403">
        <w:rPr>
          <w:rFonts w:asciiTheme="minorHAnsi" w:hAnsiTheme="minorHAnsi"/>
          <w:sz w:val="22"/>
          <w:szCs w:val="22"/>
        </w:rPr>
        <w:t>odmínky</w:t>
      </w:r>
      <w:r w:rsidRPr="004B2403">
        <w:rPr>
          <w:rFonts w:asciiTheme="minorHAnsi" w:hAnsiTheme="minorHAnsi"/>
          <w:sz w:val="22"/>
          <w:szCs w:val="22"/>
        </w:rPr>
        <w:t xml:space="preserve"> odevzdání Zboží</w:t>
      </w:r>
    </w:p>
    <w:p w14:paraId="0D0C034F" w14:textId="65355EFB" w:rsidR="003C1F17" w:rsidRPr="004B2403" w:rsidRDefault="003C1F17"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Místem </w:t>
      </w:r>
      <w:r w:rsidR="00D326C4" w:rsidRPr="004B2403">
        <w:rPr>
          <w:rFonts w:asciiTheme="minorHAnsi" w:hAnsiTheme="minorHAnsi"/>
          <w:sz w:val="22"/>
          <w:szCs w:val="22"/>
        </w:rPr>
        <w:t>odevzdání</w:t>
      </w:r>
      <w:r w:rsidRPr="004B2403">
        <w:rPr>
          <w:rFonts w:asciiTheme="minorHAnsi" w:hAnsiTheme="minorHAnsi"/>
          <w:sz w:val="22"/>
          <w:szCs w:val="22"/>
        </w:rPr>
        <w:t xml:space="preserve"> Zboží je </w:t>
      </w:r>
      <w:r w:rsidR="00492D2F">
        <w:rPr>
          <w:rFonts w:asciiTheme="minorHAnsi" w:hAnsiTheme="minorHAnsi"/>
          <w:sz w:val="22"/>
          <w:szCs w:val="22"/>
        </w:rPr>
        <w:t>Beskydská 1298/6, 790 01 Jeseník</w:t>
      </w:r>
      <w:r w:rsidR="00C31FAD">
        <w:rPr>
          <w:rFonts w:asciiTheme="minorHAnsi" w:hAnsiTheme="minorHAnsi"/>
          <w:sz w:val="22"/>
          <w:szCs w:val="22"/>
        </w:rPr>
        <w:t>,</w:t>
      </w:r>
      <w:r w:rsidR="00E70E82" w:rsidRPr="004B2403">
        <w:rPr>
          <w:rFonts w:asciiTheme="minorHAnsi" w:hAnsiTheme="minorHAnsi"/>
          <w:sz w:val="22"/>
          <w:szCs w:val="22"/>
        </w:rPr>
        <w:t xml:space="preserve"> </w:t>
      </w:r>
      <w:r w:rsidRPr="004B2403">
        <w:rPr>
          <w:rFonts w:asciiTheme="minorHAnsi" w:hAnsiTheme="minorHAnsi"/>
          <w:sz w:val="22"/>
          <w:szCs w:val="22"/>
        </w:rPr>
        <w:t>nedohodnou-li se smluvní str</w:t>
      </w:r>
      <w:r w:rsidR="00264F38">
        <w:rPr>
          <w:rFonts w:asciiTheme="minorHAnsi" w:hAnsiTheme="minorHAnsi"/>
          <w:sz w:val="22"/>
          <w:szCs w:val="22"/>
        </w:rPr>
        <w:t>any jinak</w:t>
      </w:r>
      <w:r w:rsidRPr="004B2403">
        <w:rPr>
          <w:rFonts w:asciiTheme="minorHAnsi" w:hAnsiTheme="minorHAnsi"/>
          <w:sz w:val="22"/>
          <w:szCs w:val="22"/>
        </w:rPr>
        <w:t xml:space="preserve">. </w:t>
      </w:r>
    </w:p>
    <w:p w14:paraId="20E79D6F"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Ke splnění dílčí kupní smlouvy (</w:t>
      </w:r>
      <w:r w:rsidR="009019B4" w:rsidRPr="004B2403">
        <w:rPr>
          <w:rFonts w:asciiTheme="minorHAnsi" w:hAnsiTheme="minorHAnsi"/>
          <w:sz w:val="22"/>
          <w:szCs w:val="22"/>
        </w:rPr>
        <w:t>odevzdání</w:t>
      </w:r>
      <w:r w:rsidRPr="004B2403">
        <w:rPr>
          <w:rFonts w:asciiTheme="minorHAnsi" w:hAnsiTheme="minorHAnsi"/>
          <w:sz w:val="22"/>
          <w:szCs w:val="22"/>
        </w:rPr>
        <w:t xml:space="preserve"> Zboží) dochází okamžikem převzetí bezvadného Zboží Kupujícím v Místě předání.</w:t>
      </w:r>
    </w:p>
    <w:p w14:paraId="708F5EFC"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Okamžikem převzetí bezvadného Zboží </w:t>
      </w:r>
      <w:r w:rsidR="00A83B8F" w:rsidRPr="004B2403">
        <w:rPr>
          <w:rFonts w:asciiTheme="minorHAnsi" w:hAnsiTheme="minorHAnsi"/>
          <w:sz w:val="22"/>
          <w:szCs w:val="22"/>
        </w:rPr>
        <w:t xml:space="preserve">Kupujícím v Místě předání </w:t>
      </w:r>
      <w:r w:rsidRPr="004B2403">
        <w:rPr>
          <w:rFonts w:asciiTheme="minorHAnsi" w:hAnsiTheme="minorHAnsi"/>
          <w:sz w:val="22"/>
          <w:szCs w:val="22"/>
        </w:rPr>
        <w:t>přechází na Kupujícího vlastnické právo k němu a nebezpečí škody na Zboží.</w:t>
      </w:r>
    </w:p>
    <w:p w14:paraId="5F065DAB" w14:textId="2FA7E3C9" w:rsidR="00AD1CFE" w:rsidRDefault="00AD1CF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Zboží bude Kupujícímu odevzdáváno řádně zabalené tak, ab</w:t>
      </w:r>
      <w:r w:rsidR="00AA027B" w:rsidRPr="004B2403">
        <w:rPr>
          <w:rFonts w:asciiTheme="minorHAnsi" w:hAnsiTheme="minorHAnsi"/>
          <w:sz w:val="22"/>
          <w:szCs w:val="22"/>
        </w:rPr>
        <w:t>y nedošlo během jeho přepravy k </w:t>
      </w:r>
      <w:r w:rsidRPr="004B2403">
        <w:rPr>
          <w:rFonts w:asciiTheme="minorHAnsi" w:hAnsiTheme="minorHAnsi"/>
          <w:sz w:val="22"/>
          <w:szCs w:val="22"/>
        </w:rPr>
        <w:t>poškození či k znehodnocení Zboží. Zboží bude dále Kupujícímu předáváno ve vratných obalech určených či vhodných k přepravě Zboží. Tyto obaly je Kupující povinen Prodávajícímu průběžně vracet, a to zpravidla jejich předání</w:t>
      </w:r>
      <w:r w:rsidR="00651FF4" w:rsidRPr="004B2403">
        <w:rPr>
          <w:rFonts w:asciiTheme="minorHAnsi" w:hAnsiTheme="minorHAnsi"/>
          <w:sz w:val="22"/>
          <w:szCs w:val="22"/>
        </w:rPr>
        <w:t>m</w:t>
      </w:r>
      <w:r w:rsidRPr="004B2403">
        <w:rPr>
          <w:rFonts w:asciiTheme="minorHAnsi" w:hAnsiTheme="minorHAnsi"/>
          <w:sz w:val="22"/>
          <w:szCs w:val="22"/>
        </w:rPr>
        <w:t xml:space="preserve"> Prodáv</w:t>
      </w:r>
      <w:r w:rsidR="001A48E5">
        <w:rPr>
          <w:rFonts w:asciiTheme="minorHAnsi" w:hAnsiTheme="minorHAnsi"/>
          <w:sz w:val="22"/>
          <w:szCs w:val="22"/>
        </w:rPr>
        <w:t>ajícímu při další dodávce Zboží, nedohodnou-li se účastníci této Smlouvy písemně jinak.</w:t>
      </w:r>
    </w:p>
    <w:p w14:paraId="124455EC" w14:textId="77777777" w:rsidR="00312412" w:rsidRPr="004B2403" w:rsidRDefault="00312412" w:rsidP="00922D2E">
      <w:pPr>
        <w:pStyle w:val="Textodst1sl"/>
        <w:numPr>
          <w:ilvl w:val="0"/>
          <w:numId w:val="0"/>
        </w:numPr>
        <w:spacing w:line="259" w:lineRule="auto"/>
        <w:ind w:left="720"/>
        <w:rPr>
          <w:rFonts w:asciiTheme="minorHAnsi" w:hAnsiTheme="minorHAnsi"/>
          <w:sz w:val="22"/>
          <w:szCs w:val="22"/>
        </w:rPr>
      </w:pPr>
    </w:p>
    <w:p w14:paraId="62A0E851" w14:textId="77777777" w:rsidR="00FC6EDD" w:rsidRPr="004B2403" w:rsidRDefault="00FC6EDD" w:rsidP="00922D2E">
      <w:pPr>
        <w:pStyle w:val="slolnku"/>
        <w:spacing w:before="0" w:line="259" w:lineRule="auto"/>
        <w:ind w:left="0"/>
        <w:rPr>
          <w:rFonts w:asciiTheme="minorHAnsi" w:hAnsiTheme="minorHAnsi"/>
          <w:sz w:val="22"/>
          <w:szCs w:val="22"/>
        </w:rPr>
      </w:pPr>
    </w:p>
    <w:p w14:paraId="51FD645C" w14:textId="42DE5B79" w:rsidR="00FC6EDD" w:rsidRPr="004B2403" w:rsidRDefault="008501A5" w:rsidP="00922D2E">
      <w:pPr>
        <w:pStyle w:val="Nzevlnku"/>
        <w:spacing w:line="259" w:lineRule="auto"/>
        <w:rPr>
          <w:rFonts w:asciiTheme="minorHAnsi" w:hAnsiTheme="minorHAnsi"/>
          <w:sz w:val="22"/>
          <w:szCs w:val="22"/>
        </w:rPr>
      </w:pPr>
      <w:r>
        <w:rPr>
          <w:rFonts w:asciiTheme="minorHAnsi" w:hAnsiTheme="minorHAnsi"/>
          <w:sz w:val="22"/>
          <w:szCs w:val="22"/>
        </w:rPr>
        <w:t>Trvanlivost</w:t>
      </w:r>
      <w:r w:rsidR="00FC6EDD" w:rsidRPr="004B2403">
        <w:rPr>
          <w:rFonts w:asciiTheme="minorHAnsi" w:hAnsiTheme="minorHAnsi"/>
          <w:sz w:val="22"/>
          <w:szCs w:val="22"/>
        </w:rPr>
        <w:t xml:space="preserve"> a </w:t>
      </w:r>
      <w:r w:rsidR="00AA027B" w:rsidRPr="004B2403">
        <w:rPr>
          <w:rFonts w:asciiTheme="minorHAnsi" w:hAnsiTheme="minorHAnsi"/>
          <w:sz w:val="22"/>
          <w:szCs w:val="22"/>
        </w:rPr>
        <w:t xml:space="preserve">vady </w:t>
      </w:r>
      <w:r w:rsidR="00517801">
        <w:rPr>
          <w:rFonts w:asciiTheme="minorHAnsi" w:hAnsiTheme="minorHAnsi"/>
          <w:sz w:val="22"/>
          <w:szCs w:val="22"/>
        </w:rPr>
        <w:t>Z</w:t>
      </w:r>
      <w:r w:rsidR="00AA027B" w:rsidRPr="004B2403">
        <w:rPr>
          <w:rFonts w:asciiTheme="minorHAnsi" w:hAnsiTheme="minorHAnsi"/>
          <w:sz w:val="22"/>
          <w:szCs w:val="22"/>
        </w:rPr>
        <w:t>boží</w:t>
      </w:r>
    </w:p>
    <w:p w14:paraId="00FFFDB5" w14:textId="65425620" w:rsidR="00AA027B" w:rsidRPr="008501A5" w:rsidRDefault="001A48E5" w:rsidP="008501A5">
      <w:pPr>
        <w:pStyle w:val="Textodst1sl"/>
        <w:tabs>
          <w:tab w:val="clear" w:pos="720"/>
        </w:tabs>
        <w:spacing w:line="259" w:lineRule="auto"/>
        <w:rPr>
          <w:rFonts w:asciiTheme="minorHAnsi" w:hAnsiTheme="minorHAnsi"/>
          <w:sz w:val="22"/>
          <w:szCs w:val="22"/>
        </w:rPr>
      </w:pPr>
      <w:r w:rsidRPr="008501A5">
        <w:rPr>
          <w:rFonts w:asciiTheme="minorHAnsi" w:hAnsiTheme="minorHAnsi"/>
          <w:sz w:val="22"/>
          <w:szCs w:val="22"/>
        </w:rPr>
        <w:t>Ú</w:t>
      </w:r>
      <w:r w:rsidR="00AA027B" w:rsidRPr="008501A5">
        <w:rPr>
          <w:rFonts w:asciiTheme="minorHAnsi" w:hAnsiTheme="minorHAnsi"/>
          <w:sz w:val="22"/>
          <w:szCs w:val="22"/>
        </w:rPr>
        <w:t>daj o minimální trvanlivosti musí být řádně a čitelně označen na obalu</w:t>
      </w:r>
      <w:r w:rsidR="00264F38">
        <w:rPr>
          <w:rFonts w:asciiTheme="minorHAnsi" w:hAnsiTheme="minorHAnsi"/>
          <w:sz w:val="22"/>
          <w:szCs w:val="22"/>
        </w:rPr>
        <w:t xml:space="preserve"> vakuovaného</w:t>
      </w:r>
      <w:r w:rsidR="00AA027B" w:rsidRPr="008501A5">
        <w:rPr>
          <w:rFonts w:asciiTheme="minorHAnsi" w:hAnsiTheme="minorHAnsi"/>
          <w:sz w:val="22"/>
          <w:szCs w:val="22"/>
        </w:rPr>
        <w:t xml:space="preserve"> Zboží.</w:t>
      </w:r>
    </w:p>
    <w:p w14:paraId="77B4CBE3" w14:textId="4DC8A579" w:rsidR="009A291C" w:rsidRPr="004B2403" w:rsidRDefault="00E70E82"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Nároky z vad Zboží je Kupující oprávněn </w:t>
      </w:r>
      <w:r w:rsidR="001A48E5">
        <w:rPr>
          <w:rFonts w:asciiTheme="minorHAnsi" w:hAnsiTheme="minorHAnsi"/>
          <w:sz w:val="22"/>
          <w:szCs w:val="22"/>
        </w:rPr>
        <w:t xml:space="preserve">a povinen </w:t>
      </w:r>
      <w:r w:rsidRPr="004B2403">
        <w:rPr>
          <w:rFonts w:asciiTheme="minorHAnsi" w:hAnsiTheme="minorHAnsi"/>
          <w:sz w:val="22"/>
          <w:szCs w:val="22"/>
        </w:rPr>
        <w:t xml:space="preserve">uplatňovat </w:t>
      </w:r>
      <w:r w:rsidR="001A48E5">
        <w:rPr>
          <w:rFonts w:asciiTheme="minorHAnsi" w:hAnsiTheme="minorHAnsi"/>
          <w:sz w:val="22"/>
          <w:szCs w:val="22"/>
        </w:rPr>
        <w:t>u Prodávajícího písemně</w:t>
      </w:r>
      <w:r w:rsidRPr="004B2403">
        <w:rPr>
          <w:rFonts w:asciiTheme="minorHAnsi" w:hAnsiTheme="minorHAnsi"/>
          <w:sz w:val="22"/>
          <w:szCs w:val="22"/>
        </w:rPr>
        <w:t xml:space="preserve"> nebo e-mailem s využitím kontaktních údajů</w:t>
      </w:r>
      <w:r w:rsidR="00264F38">
        <w:rPr>
          <w:rFonts w:asciiTheme="minorHAnsi" w:hAnsiTheme="minorHAnsi"/>
          <w:sz w:val="22"/>
          <w:szCs w:val="22"/>
        </w:rPr>
        <w:t>, dle reklamačního řádu, který je přílohou smlouvy</w:t>
      </w:r>
      <w:r w:rsidR="001A48E5">
        <w:rPr>
          <w:rFonts w:asciiTheme="minorHAnsi" w:hAnsiTheme="minorHAnsi"/>
          <w:sz w:val="22"/>
          <w:szCs w:val="22"/>
        </w:rPr>
        <w:t xml:space="preserve">. </w:t>
      </w:r>
    </w:p>
    <w:p w14:paraId="603564F5" w14:textId="77777777" w:rsidR="00FC6EDD" w:rsidRPr="004B2403" w:rsidRDefault="00FC6EDD" w:rsidP="00922D2E">
      <w:pPr>
        <w:pStyle w:val="Textodst1sl"/>
        <w:numPr>
          <w:ilvl w:val="0"/>
          <w:numId w:val="0"/>
        </w:numPr>
        <w:spacing w:line="259" w:lineRule="auto"/>
        <w:ind w:left="720"/>
        <w:rPr>
          <w:rFonts w:asciiTheme="minorHAnsi" w:hAnsiTheme="minorHAnsi"/>
          <w:sz w:val="22"/>
          <w:szCs w:val="22"/>
        </w:rPr>
      </w:pPr>
    </w:p>
    <w:p w14:paraId="7B6F0728" w14:textId="77777777" w:rsidR="00766BE2" w:rsidRPr="004B2403" w:rsidRDefault="00766BE2" w:rsidP="00922D2E">
      <w:pPr>
        <w:pStyle w:val="slolnku"/>
        <w:spacing w:before="0" w:line="259" w:lineRule="auto"/>
        <w:ind w:left="0"/>
        <w:rPr>
          <w:rFonts w:asciiTheme="minorHAnsi" w:hAnsiTheme="minorHAnsi"/>
          <w:sz w:val="22"/>
          <w:szCs w:val="22"/>
        </w:rPr>
      </w:pPr>
    </w:p>
    <w:p w14:paraId="6D7288E8" w14:textId="77777777" w:rsidR="00766BE2" w:rsidRPr="004B2403" w:rsidRDefault="00155D05" w:rsidP="00922D2E">
      <w:pPr>
        <w:pStyle w:val="Nzevlnku"/>
        <w:spacing w:line="259" w:lineRule="auto"/>
        <w:rPr>
          <w:rFonts w:asciiTheme="minorHAnsi" w:hAnsiTheme="minorHAnsi"/>
          <w:sz w:val="22"/>
          <w:szCs w:val="22"/>
        </w:rPr>
      </w:pPr>
      <w:r w:rsidRPr="004B2403">
        <w:rPr>
          <w:rFonts w:asciiTheme="minorHAnsi" w:hAnsiTheme="minorHAnsi"/>
          <w:sz w:val="22"/>
          <w:szCs w:val="22"/>
        </w:rPr>
        <w:t>Sankce</w:t>
      </w:r>
    </w:p>
    <w:p w14:paraId="145158FC" w14:textId="5E49EC98" w:rsidR="001A48E5" w:rsidRDefault="001A48E5"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Pro případ prodlení s úhradou vystavené faktury za prodané Zboží ze strany Kupujícího po lhůtě splatnosti, sjednávají si účastníci smluvní pokutu, jejíž výše činí 0,05 % denně z dlužné částky neuhrazené faktury. Smluvní pokuta je splatná ve lhůtě do 14 dnů od </w:t>
      </w:r>
      <w:r w:rsidR="00264F38">
        <w:rPr>
          <w:rFonts w:asciiTheme="minorHAnsi" w:hAnsiTheme="minorHAnsi"/>
          <w:sz w:val="22"/>
          <w:szCs w:val="22"/>
        </w:rPr>
        <w:t>vytvoření</w:t>
      </w:r>
      <w:r>
        <w:rPr>
          <w:rFonts w:asciiTheme="minorHAnsi" w:hAnsiTheme="minorHAnsi"/>
          <w:sz w:val="22"/>
          <w:szCs w:val="22"/>
        </w:rPr>
        <w:t xml:space="preserve"> faktury s vyčíslením smluvní pokuty ze strany Prodávajícího Kupujícímu.</w:t>
      </w:r>
    </w:p>
    <w:p w14:paraId="26B439EA" w14:textId="77777777" w:rsidR="00C733F8" w:rsidRPr="004B2403" w:rsidRDefault="00C733F8" w:rsidP="00922D2E">
      <w:pPr>
        <w:pStyle w:val="Textodst1sl"/>
        <w:numPr>
          <w:ilvl w:val="0"/>
          <w:numId w:val="0"/>
        </w:numPr>
        <w:spacing w:line="259" w:lineRule="auto"/>
        <w:ind w:left="720"/>
        <w:rPr>
          <w:rFonts w:asciiTheme="minorHAnsi" w:hAnsiTheme="minorHAnsi"/>
          <w:sz w:val="22"/>
          <w:szCs w:val="22"/>
        </w:rPr>
      </w:pPr>
    </w:p>
    <w:p w14:paraId="6B1E8E03" w14:textId="77777777" w:rsidR="00766BE2" w:rsidRPr="004B2403" w:rsidRDefault="00766BE2" w:rsidP="00922D2E">
      <w:pPr>
        <w:pStyle w:val="slolnku"/>
        <w:spacing w:before="0" w:line="259" w:lineRule="auto"/>
        <w:ind w:left="0"/>
        <w:rPr>
          <w:rFonts w:asciiTheme="minorHAnsi" w:hAnsiTheme="minorHAnsi"/>
          <w:sz w:val="22"/>
          <w:szCs w:val="22"/>
        </w:rPr>
      </w:pPr>
    </w:p>
    <w:p w14:paraId="0E3AF849" w14:textId="77777777" w:rsidR="00766BE2" w:rsidRPr="004B2403" w:rsidRDefault="000318F1" w:rsidP="00922D2E">
      <w:pPr>
        <w:pStyle w:val="Nzevlnku"/>
        <w:spacing w:line="259" w:lineRule="auto"/>
        <w:rPr>
          <w:rFonts w:asciiTheme="minorHAnsi" w:hAnsiTheme="minorHAnsi"/>
          <w:sz w:val="22"/>
          <w:szCs w:val="22"/>
        </w:rPr>
      </w:pPr>
      <w:r w:rsidRPr="004B2403">
        <w:rPr>
          <w:rFonts w:asciiTheme="minorHAnsi" w:hAnsiTheme="minorHAnsi"/>
          <w:sz w:val="22"/>
          <w:szCs w:val="22"/>
        </w:rPr>
        <w:t xml:space="preserve">Trvání a </w:t>
      </w:r>
      <w:r w:rsidR="009D3EC3">
        <w:rPr>
          <w:rFonts w:asciiTheme="minorHAnsi" w:hAnsiTheme="minorHAnsi"/>
          <w:sz w:val="22"/>
          <w:szCs w:val="22"/>
        </w:rPr>
        <w:t>účinnost Smlouvy</w:t>
      </w:r>
    </w:p>
    <w:p w14:paraId="0753D147" w14:textId="4BF0850C" w:rsidR="009D3EC3" w:rsidRDefault="00043FB7" w:rsidP="009D3EC3">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Tato Smlouva </w:t>
      </w:r>
      <w:r w:rsidR="009D3EC3">
        <w:rPr>
          <w:rFonts w:asciiTheme="minorHAnsi" w:hAnsiTheme="minorHAnsi"/>
          <w:sz w:val="22"/>
          <w:szCs w:val="22"/>
        </w:rPr>
        <w:t xml:space="preserve">je uzavřena dnem podpisu obou smluvních stran na dobu </w:t>
      </w:r>
      <w:r w:rsidR="001A48E5">
        <w:rPr>
          <w:rFonts w:asciiTheme="minorHAnsi" w:hAnsiTheme="minorHAnsi"/>
          <w:sz w:val="22"/>
          <w:szCs w:val="22"/>
        </w:rPr>
        <w:t>neurčitou. Pro případ výpovědi</w:t>
      </w:r>
      <w:r w:rsidR="0075343A">
        <w:rPr>
          <w:rFonts w:asciiTheme="minorHAnsi" w:hAnsiTheme="minorHAnsi"/>
          <w:sz w:val="22"/>
          <w:szCs w:val="22"/>
        </w:rPr>
        <w:t xml:space="preserve"> </w:t>
      </w:r>
      <w:r w:rsidR="001A48E5">
        <w:rPr>
          <w:rFonts w:asciiTheme="minorHAnsi" w:hAnsiTheme="minorHAnsi"/>
          <w:sz w:val="22"/>
          <w:szCs w:val="22"/>
        </w:rPr>
        <w:t xml:space="preserve">z této Smlouvy ze strany některého z účastníků, sjednávají si účastníci dvouměsíční </w:t>
      </w:r>
      <w:r w:rsidR="001A48E5">
        <w:rPr>
          <w:rFonts w:asciiTheme="minorHAnsi" w:hAnsiTheme="minorHAnsi"/>
          <w:sz w:val="22"/>
          <w:szCs w:val="22"/>
        </w:rPr>
        <w:lastRenderedPageBreak/>
        <w:t xml:space="preserve">výpovědí lhůtu, která začíná běžet od prvního dne kalendářního měsíce následujícího po měsíci, ve kterém jedna strana doručila písemně výpověď druhé straně. </w:t>
      </w:r>
    </w:p>
    <w:p w14:paraId="7585192A" w14:textId="77777777" w:rsidR="00014374" w:rsidRPr="004B2403" w:rsidRDefault="00155D0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Výpovědí Smlouvy</w:t>
      </w:r>
      <w:r w:rsidR="00014374" w:rsidRPr="004B2403">
        <w:rPr>
          <w:rFonts w:asciiTheme="minorHAnsi" w:hAnsiTheme="minorHAnsi"/>
          <w:sz w:val="22"/>
          <w:szCs w:val="22"/>
        </w:rPr>
        <w:t xml:space="preserve"> není dotčena povinnost Prodávající</w:t>
      </w:r>
      <w:r w:rsidRPr="004B2403">
        <w:rPr>
          <w:rFonts w:asciiTheme="minorHAnsi" w:hAnsiTheme="minorHAnsi"/>
          <w:sz w:val="22"/>
          <w:szCs w:val="22"/>
        </w:rPr>
        <w:t>ho</w:t>
      </w:r>
      <w:r w:rsidR="00014374" w:rsidRPr="004B2403">
        <w:rPr>
          <w:rFonts w:asciiTheme="minorHAnsi" w:hAnsiTheme="minorHAnsi"/>
          <w:sz w:val="22"/>
          <w:szCs w:val="22"/>
        </w:rPr>
        <w:t xml:space="preserve"> dodat Kupujícímu Zboží</w:t>
      </w:r>
      <w:r w:rsidRPr="004B2403">
        <w:rPr>
          <w:rFonts w:asciiTheme="minorHAnsi" w:hAnsiTheme="minorHAnsi"/>
          <w:sz w:val="22"/>
          <w:szCs w:val="22"/>
        </w:rPr>
        <w:t xml:space="preserve"> na základě dílčích kupních smluv uzavřených před uplynutím výpovědní doby.</w:t>
      </w:r>
    </w:p>
    <w:p w14:paraId="0E234FAE" w14:textId="77777777" w:rsidR="000318F1" w:rsidRPr="004B2403" w:rsidRDefault="000318F1" w:rsidP="00922D2E">
      <w:pPr>
        <w:pStyle w:val="Textodst1sl"/>
        <w:numPr>
          <w:ilvl w:val="0"/>
          <w:numId w:val="0"/>
        </w:numPr>
        <w:spacing w:line="259" w:lineRule="auto"/>
        <w:ind w:left="720"/>
        <w:rPr>
          <w:rFonts w:asciiTheme="minorHAnsi" w:hAnsiTheme="minorHAnsi"/>
          <w:sz w:val="22"/>
          <w:szCs w:val="22"/>
        </w:rPr>
      </w:pPr>
    </w:p>
    <w:p w14:paraId="7BB47D94" w14:textId="77777777" w:rsidR="00FC7A9A" w:rsidRPr="004B2403" w:rsidRDefault="00FC7A9A" w:rsidP="00922D2E">
      <w:pPr>
        <w:pStyle w:val="slolnku"/>
        <w:spacing w:before="0" w:line="259" w:lineRule="auto"/>
        <w:ind w:left="0"/>
        <w:rPr>
          <w:rFonts w:asciiTheme="minorHAnsi" w:hAnsiTheme="minorHAnsi"/>
          <w:sz w:val="22"/>
          <w:szCs w:val="22"/>
        </w:rPr>
      </w:pPr>
    </w:p>
    <w:p w14:paraId="56429FE2" w14:textId="77777777" w:rsidR="00FC7A9A" w:rsidRPr="004B2403" w:rsidRDefault="00FC7A9A" w:rsidP="00922D2E">
      <w:pPr>
        <w:pStyle w:val="Nzevlnku"/>
        <w:spacing w:line="259" w:lineRule="auto"/>
        <w:rPr>
          <w:rFonts w:asciiTheme="minorHAnsi" w:hAnsiTheme="minorHAnsi"/>
          <w:sz w:val="22"/>
          <w:szCs w:val="22"/>
        </w:rPr>
      </w:pPr>
      <w:r w:rsidRPr="004B2403">
        <w:rPr>
          <w:rFonts w:asciiTheme="minorHAnsi" w:hAnsiTheme="minorHAnsi"/>
          <w:sz w:val="22"/>
          <w:szCs w:val="22"/>
        </w:rPr>
        <w:t>Ostatní ustanovení</w:t>
      </w:r>
    </w:p>
    <w:p w14:paraId="693D8125" w14:textId="77777777" w:rsidR="004E6CD0" w:rsidRPr="004B2403" w:rsidRDefault="004E6CD0"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Smluvní strany se ve smyslu ustanovení § 1801 OZ dohodly na tom, že ustanovení § 1799 a § 1800 OZ se na právní vztahy založené touto Smlouvou nepoužijí.</w:t>
      </w:r>
    </w:p>
    <w:p w14:paraId="7A02B3FF" w14:textId="77777777" w:rsidR="00EB14A1" w:rsidRPr="004B2403" w:rsidRDefault="00EB14A1" w:rsidP="00922D2E">
      <w:pPr>
        <w:pStyle w:val="Textodst1sl"/>
        <w:numPr>
          <w:ilvl w:val="0"/>
          <w:numId w:val="0"/>
        </w:numPr>
        <w:spacing w:line="259" w:lineRule="auto"/>
        <w:ind w:left="720"/>
        <w:rPr>
          <w:rFonts w:asciiTheme="minorHAnsi" w:hAnsiTheme="minorHAnsi"/>
          <w:sz w:val="22"/>
          <w:szCs w:val="22"/>
        </w:rPr>
      </w:pPr>
    </w:p>
    <w:p w14:paraId="54C049D4" w14:textId="77777777" w:rsidR="00766BE2" w:rsidRPr="004B2403" w:rsidRDefault="00766BE2" w:rsidP="00922D2E">
      <w:pPr>
        <w:pStyle w:val="slolnku"/>
        <w:spacing w:before="0" w:line="259" w:lineRule="auto"/>
        <w:ind w:left="0"/>
        <w:rPr>
          <w:rFonts w:asciiTheme="minorHAnsi" w:hAnsiTheme="minorHAnsi"/>
          <w:sz w:val="22"/>
          <w:szCs w:val="22"/>
        </w:rPr>
      </w:pPr>
    </w:p>
    <w:p w14:paraId="6FDD1E28"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Závěrečná ustanovení</w:t>
      </w:r>
    </w:p>
    <w:p w14:paraId="10DAE410" w14:textId="77777777" w:rsidR="008E409B" w:rsidRPr="004B2403" w:rsidRDefault="004E6CD0" w:rsidP="00922D2E">
      <w:pPr>
        <w:pStyle w:val="Textodst1sl"/>
        <w:spacing w:line="259" w:lineRule="auto"/>
        <w:rPr>
          <w:rFonts w:asciiTheme="minorHAnsi" w:hAnsiTheme="minorHAnsi"/>
          <w:sz w:val="22"/>
          <w:szCs w:val="22"/>
        </w:rPr>
      </w:pPr>
      <w:r w:rsidRPr="004B2403">
        <w:rPr>
          <w:rFonts w:asciiTheme="minorHAnsi" w:hAnsiTheme="minorHAnsi"/>
          <w:sz w:val="22"/>
          <w:szCs w:val="22"/>
        </w:rPr>
        <w:t>Nevyplývá-li z ustanovení této Smlouvy něco jiného, řídí se práva a povinnosti z ní, jakož i z jejího případného porušení vyplývající příslušnými ustanoveními OZ</w:t>
      </w:r>
      <w:r w:rsidR="003577BD" w:rsidRPr="004B2403">
        <w:rPr>
          <w:rFonts w:asciiTheme="minorHAnsi" w:hAnsiTheme="minorHAnsi"/>
          <w:sz w:val="22"/>
          <w:szCs w:val="22"/>
        </w:rPr>
        <w:t>.</w:t>
      </w:r>
    </w:p>
    <w:p w14:paraId="386BF349" w14:textId="77777777" w:rsidR="00A865D2" w:rsidRPr="004B2403" w:rsidRDefault="00A865D2" w:rsidP="00922D2E">
      <w:pPr>
        <w:pStyle w:val="Textodst1sl"/>
        <w:spacing w:line="259" w:lineRule="auto"/>
        <w:rPr>
          <w:rFonts w:asciiTheme="minorHAnsi" w:hAnsiTheme="minorHAnsi"/>
          <w:sz w:val="22"/>
          <w:szCs w:val="22"/>
        </w:rPr>
      </w:pPr>
      <w:r w:rsidRPr="004B2403">
        <w:rPr>
          <w:rFonts w:asciiTheme="minorHAnsi" w:hAnsiTheme="minorHAnsi"/>
          <w:sz w:val="22"/>
          <w:szCs w:val="22"/>
        </w:rPr>
        <w:t>Tato Smlouva nabývá platnosti a účinnosti dnem jejího podpisu poslední ze smluvních stran.</w:t>
      </w:r>
    </w:p>
    <w:p w14:paraId="2060F736" w14:textId="77777777" w:rsidR="001402E0" w:rsidRPr="004B2403" w:rsidRDefault="001904E7" w:rsidP="00922D2E">
      <w:pPr>
        <w:pStyle w:val="Textodst1sl"/>
        <w:spacing w:line="259" w:lineRule="auto"/>
        <w:rPr>
          <w:rFonts w:asciiTheme="minorHAnsi" w:hAnsiTheme="minorHAnsi"/>
          <w:sz w:val="22"/>
          <w:szCs w:val="22"/>
        </w:rPr>
      </w:pPr>
      <w:r w:rsidRPr="004B2403">
        <w:rPr>
          <w:rFonts w:asciiTheme="minorHAnsi" w:hAnsiTheme="minorHAnsi"/>
          <w:sz w:val="22"/>
          <w:szCs w:val="22"/>
        </w:rPr>
        <w:t>Smluvní strany se ve smyslu ustanovení § 558 odst. 2 OZ dohodly, že v jejich vztazích týkajících se této Smlouvy se nepřihlíží k obchodním zvyklostem, a to ani těm, které jsou zachovávány obecně, ani těm, které jsou zachovávány v rámci odvětví, jichž se týká tato Smlouva.</w:t>
      </w:r>
    </w:p>
    <w:p w14:paraId="42F8953B" w14:textId="666AE74F" w:rsidR="008E409B" w:rsidRPr="004B2403" w:rsidRDefault="008E409B" w:rsidP="00922D2E">
      <w:pPr>
        <w:pStyle w:val="Textodst1sl"/>
        <w:spacing w:line="259" w:lineRule="auto"/>
        <w:ind w:left="709"/>
        <w:rPr>
          <w:rFonts w:asciiTheme="minorHAnsi" w:hAnsiTheme="minorHAnsi"/>
          <w:sz w:val="22"/>
          <w:szCs w:val="22"/>
        </w:rPr>
      </w:pPr>
      <w:r w:rsidRPr="004B2403">
        <w:rPr>
          <w:rFonts w:asciiTheme="minorHAnsi" w:hAnsiTheme="minorHAnsi"/>
          <w:sz w:val="22"/>
          <w:szCs w:val="22"/>
        </w:rPr>
        <w:t xml:space="preserve">Jakékoli spory mezi </w:t>
      </w:r>
      <w:r w:rsidR="008D5352">
        <w:rPr>
          <w:rFonts w:asciiTheme="minorHAnsi" w:hAnsiTheme="minorHAnsi"/>
          <w:sz w:val="22"/>
          <w:szCs w:val="22"/>
        </w:rPr>
        <w:t>s</w:t>
      </w:r>
      <w:r w:rsidRPr="004B2403">
        <w:rPr>
          <w:rFonts w:asciiTheme="minorHAnsi" w:hAnsiTheme="minorHAnsi"/>
          <w:sz w:val="22"/>
          <w:szCs w:val="22"/>
        </w:rPr>
        <w:t>mluvními stranami vyplývající z této Smlouvy nebo vzniklé v souvislosti s ní budou řešeny nejprve smírně. Nepodaří-li se smírného řešení dosáhnout do jednoho měsíce ode dne, kdy některá ze </w:t>
      </w:r>
      <w:r w:rsidR="008D5352">
        <w:rPr>
          <w:rFonts w:asciiTheme="minorHAnsi" w:hAnsiTheme="minorHAnsi"/>
          <w:sz w:val="22"/>
          <w:szCs w:val="22"/>
        </w:rPr>
        <w:t>s</w:t>
      </w:r>
      <w:r w:rsidRPr="004B2403">
        <w:rPr>
          <w:rFonts w:asciiTheme="minorHAnsi" w:hAnsiTheme="minorHAnsi"/>
          <w:sz w:val="22"/>
          <w:szCs w:val="22"/>
        </w:rPr>
        <w:t xml:space="preserve">mluvních stran druhé </w:t>
      </w:r>
      <w:r w:rsidR="008D5352">
        <w:rPr>
          <w:rFonts w:asciiTheme="minorHAnsi" w:hAnsiTheme="minorHAnsi"/>
          <w:sz w:val="22"/>
          <w:szCs w:val="22"/>
        </w:rPr>
        <w:t>s</w:t>
      </w:r>
      <w:r w:rsidRPr="004B2403">
        <w:rPr>
          <w:rFonts w:asciiTheme="minorHAnsi" w:hAnsiTheme="minorHAnsi"/>
          <w:sz w:val="22"/>
          <w:szCs w:val="22"/>
        </w:rPr>
        <w:t xml:space="preserve">mluvní straně oznámí své přesvědčení o existenci sporu nebo svůj návrh na jeho řešení, bude spor rozhodnut na návrh kterékoli </w:t>
      </w:r>
      <w:r w:rsidR="008D5352">
        <w:rPr>
          <w:rFonts w:asciiTheme="minorHAnsi" w:hAnsiTheme="minorHAnsi"/>
          <w:sz w:val="22"/>
          <w:szCs w:val="22"/>
        </w:rPr>
        <w:t>s</w:t>
      </w:r>
      <w:r w:rsidRPr="004B2403">
        <w:rPr>
          <w:rFonts w:asciiTheme="minorHAnsi" w:hAnsiTheme="minorHAnsi"/>
          <w:sz w:val="22"/>
          <w:szCs w:val="22"/>
        </w:rPr>
        <w:t xml:space="preserve">mluvní strany </w:t>
      </w:r>
      <w:r w:rsidR="001D4F9A" w:rsidRPr="004B2403">
        <w:rPr>
          <w:rFonts w:asciiTheme="minorHAnsi" w:hAnsiTheme="minorHAnsi"/>
          <w:sz w:val="22"/>
          <w:szCs w:val="22"/>
        </w:rPr>
        <w:t>před obecnými soudy České republiky</w:t>
      </w:r>
      <w:r w:rsidRPr="004B2403">
        <w:rPr>
          <w:rFonts w:asciiTheme="minorHAnsi" w:hAnsiTheme="minorHAnsi"/>
          <w:sz w:val="22"/>
          <w:szCs w:val="22"/>
        </w:rPr>
        <w:t>.</w:t>
      </w:r>
    </w:p>
    <w:p w14:paraId="5581BE44" w14:textId="77777777" w:rsidR="008E409B" w:rsidRPr="004B2403"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Nevyplývá-li z písemného ujednání stran této Smlouvy výslovně něco jiného, budou jakákoli oznámení, včetně případných výzev, či jiná sdělení předpokládaná podle této Smlouvy nebo v souvislosti s ní učiněna písemně. Přípustnými formami jejich doručování podle této Smlouvy jsou osobní předání nebo doručení poštou či kurýrem na adresu uvedenou v záhlaví této Smlouvy nebo na jinou doručovací adresu oznámenou odesílateli v souladu s tí</w:t>
      </w:r>
      <w:r w:rsidR="00147C91" w:rsidRPr="004B2403">
        <w:rPr>
          <w:rFonts w:asciiTheme="minorHAnsi" w:hAnsiTheme="minorHAnsi"/>
          <w:sz w:val="22"/>
          <w:szCs w:val="22"/>
        </w:rPr>
        <w:t>mto ustanovením.</w:t>
      </w:r>
      <w:r w:rsidR="00AA027B" w:rsidRPr="004B2403">
        <w:rPr>
          <w:rFonts w:asciiTheme="minorHAnsi" w:hAnsiTheme="minorHAnsi"/>
          <w:sz w:val="22"/>
          <w:szCs w:val="22"/>
        </w:rPr>
        <w:t xml:space="preserve"> Ujednání této Smlouvy o doručování jiným než uvedeným způsobem tím nejsou dotčena.</w:t>
      </w:r>
    </w:p>
    <w:p w14:paraId="6D6D1BA1" w14:textId="47ED12AD" w:rsidR="008E409B" w:rsidRPr="004B2403" w:rsidRDefault="008E409B" w:rsidP="00922D2E">
      <w:pPr>
        <w:pStyle w:val="Textodst1sl"/>
        <w:spacing w:line="259" w:lineRule="auto"/>
        <w:rPr>
          <w:rFonts w:asciiTheme="minorHAnsi" w:hAnsiTheme="minorHAnsi"/>
          <w:sz w:val="22"/>
          <w:szCs w:val="22"/>
        </w:rPr>
      </w:pPr>
      <w:r w:rsidRPr="004B2403">
        <w:rPr>
          <w:rFonts w:asciiTheme="minorHAnsi" w:hAnsiTheme="minorHAnsi"/>
          <w:sz w:val="22"/>
          <w:szCs w:val="22"/>
        </w:rPr>
        <w:t xml:space="preserve">Tato Smlouva je vyhotovena ve </w:t>
      </w:r>
      <w:r w:rsidR="00793EF4">
        <w:rPr>
          <w:rFonts w:asciiTheme="minorHAnsi" w:hAnsiTheme="minorHAnsi"/>
          <w:sz w:val="22"/>
          <w:szCs w:val="22"/>
        </w:rPr>
        <w:t>dvou</w:t>
      </w:r>
      <w:r w:rsidRPr="004B2403">
        <w:rPr>
          <w:rFonts w:asciiTheme="minorHAnsi" w:hAnsiTheme="minorHAnsi"/>
          <w:sz w:val="22"/>
          <w:szCs w:val="22"/>
        </w:rPr>
        <w:t xml:space="preserve"> stejnopisech, </w:t>
      </w:r>
      <w:r w:rsidR="009D3EC3">
        <w:rPr>
          <w:rFonts w:asciiTheme="minorHAnsi" w:hAnsiTheme="minorHAnsi"/>
          <w:sz w:val="22"/>
          <w:szCs w:val="22"/>
        </w:rPr>
        <w:t>přičemž</w:t>
      </w:r>
      <w:r w:rsidR="00793EF4">
        <w:rPr>
          <w:rFonts w:asciiTheme="minorHAnsi" w:hAnsiTheme="minorHAnsi"/>
          <w:sz w:val="22"/>
          <w:szCs w:val="22"/>
        </w:rPr>
        <w:t xml:space="preserve"> po</w:t>
      </w:r>
      <w:r w:rsidR="009D3EC3">
        <w:rPr>
          <w:rFonts w:asciiTheme="minorHAnsi" w:hAnsiTheme="minorHAnsi"/>
          <w:sz w:val="22"/>
          <w:szCs w:val="22"/>
        </w:rPr>
        <w:t xml:space="preserve"> jedno</w:t>
      </w:r>
      <w:r w:rsidR="00793EF4">
        <w:rPr>
          <w:rFonts w:asciiTheme="minorHAnsi" w:hAnsiTheme="minorHAnsi"/>
          <w:sz w:val="22"/>
          <w:szCs w:val="22"/>
        </w:rPr>
        <w:t>m</w:t>
      </w:r>
      <w:r w:rsidR="009D3EC3">
        <w:rPr>
          <w:rFonts w:asciiTheme="minorHAnsi" w:hAnsiTheme="minorHAnsi"/>
          <w:sz w:val="22"/>
          <w:szCs w:val="22"/>
        </w:rPr>
        <w:t xml:space="preserve"> vyhovení obdrží Prodávající</w:t>
      </w:r>
      <w:r w:rsidR="00793EF4">
        <w:rPr>
          <w:rFonts w:asciiTheme="minorHAnsi" w:hAnsiTheme="minorHAnsi"/>
          <w:sz w:val="22"/>
          <w:szCs w:val="22"/>
        </w:rPr>
        <w:t xml:space="preserve"> a</w:t>
      </w:r>
      <w:r w:rsidR="009D3EC3">
        <w:rPr>
          <w:rFonts w:asciiTheme="minorHAnsi" w:hAnsiTheme="minorHAnsi"/>
          <w:sz w:val="22"/>
          <w:szCs w:val="22"/>
        </w:rPr>
        <w:t xml:space="preserve"> Kupující</w:t>
      </w:r>
      <w:r w:rsidR="00793EF4">
        <w:rPr>
          <w:rFonts w:asciiTheme="minorHAnsi" w:hAnsiTheme="minorHAnsi"/>
          <w:sz w:val="22"/>
          <w:szCs w:val="22"/>
        </w:rPr>
        <w:t>.</w:t>
      </w:r>
    </w:p>
    <w:p w14:paraId="0DC9E308" w14:textId="77777777" w:rsidR="00D471F6" w:rsidRPr="00F30345"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Veškeré změny této Smlouvy, včetně jejích doplňků, musí být projevem vůle obou smluvních stran učiněným v písemné formě. Totéž platí, má-li být tato Smlouva zrušena dohodou.</w:t>
      </w:r>
    </w:p>
    <w:p w14:paraId="151760FB" w14:textId="77777777" w:rsidR="00922D2E" w:rsidRPr="00F30345" w:rsidRDefault="00922D2E" w:rsidP="00922D2E">
      <w:pPr>
        <w:pStyle w:val="Textodst1sl"/>
        <w:spacing w:line="259" w:lineRule="auto"/>
        <w:rPr>
          <w:rFonts w:asciiTheme="minorHAnsi" w:hAnsiTheme="minorHAnsi"/>
          <w:sz w:val="22"/>
          <w:szCs w:val="22"/>
        </w:rPr>
      </w:pPr>
      <w:r>
        <w:rPr>
          <w:rFonts w:asciiTheme="minorHAnsi" w:hAnsiTheme="minorHAnsi"/>
          <w:sz w:val="22"/>
          <w:szCs w:val="22"/>
        </w:rPr>
        <w:t>Tato Smlouva nahrazuje veškerá případná předchozí ústní i písemná ujednání ohledně dodávek Zboží Prodávajícím Kupujícímu.</w:t>
      </w:r>
    </w:p>
    <w:p w14:paraId="3CF04411" w14:textId="77777777" w:rsidR="008E409B" w:rsidRDefault="008E409B" w:rsidP="00922D2E">
      <w:pPr>
        <w:pStyle w:val="Textodst1sl"/>
        <w:spacing w:line="259" w:lineRule="auto"/>
        <w:ind w:left="709"/>
        <w:rPr>
          <w:rFonts w:asciiTheme="minorHAnsi" w:hAnsiTheme="minorHAnsi"/>
          <w:sz w:val="22"/>
          <w:szCs w:val="22"/>
        </w:rPr>
      </w:pPr>
      <w:r w:rsidRPr="004B2403">
        <w:rPr>
          <w:rFonts w:asciiTheme="minorHAnsi" w:hAnsiTheme="minorHAnsi"/>
          <w:sz w:val="22"/>
          <w:szCs w:val="22"/>
        </w:rPr>
        <w:t>Smluvní strany tímto prohlašují a potvrzují, že všechna ustanovení této Smlouvy byla mezi nimi dohodnuta svobodně a vážně, určitě a srozumitelně, a na důkaz toho připojují své podpisy.</w:t>
      </w:r>
    </w:p>
    <w:p w14:paraId="36DDB3C3" w14:textId="77777777" w:rsidR="00405CA2" w:rsidRPr="004B2403" w:rsidRDefault="00405CA2" w:rsidP="001B0C10">
      <w:pPr>
        <w:pStyle w:val="Textodst1sl"/>
        <w:numPr>
          <w:ilvl w:val="0"/>
          <w:numId w:val="0"/>
        </w:numPr>
        <w:spacing w:line="259" w:lineRule="auto"/>
        <w:ind w:left="709"/>
        <w:rPr>
          <w:rFonts w:asciiTheme="minorHAnsi" w:hAnsiTheme="minorHAnsi"/>
          <w:sz w:val="22"/>
          <w:szCs w:val="22"/>
        </w:rPr>
      </w:pPr>
    </w:p>
    <w:p w14:paraId="68701392" w14:textId="77777777" w:rsidR="00922D2E"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sidRPr="004B2403">
        <w:rPr>
          <w:rFonts w:asciiTheme="minorHAnsi" w:hAnsiTheme="minorHAnsi"/>
          <w:sz w:val="22"/>
          <w:szCs w:val="22"/>
        </w:rPr>
        <w:lastRenderedPageBreak/>
        <w:tab/>
      </w:r>
    </w:p>
    <w:p w14:paraId="2EABA840" w14:textId="43C55E4A" w:rsidR="008E409B" w:rsidRPr="004B2403" w:rsidRDefault="00922D2E"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Pr>
          <w:rFonts w:asciiTheme="minorHAnsi" w:hAnsiTheme="minorHAnsi"/>
          <w:sz w:val="22"/>
          <w:szCs w:val="22"/>
        </w:rPr>
        <w:tab/>
      </w:r>
      <w:proofErr w:type="gramStart"/>
      <w:r w:rsidR="008E409B" w:rsidRPr="004B2403">
        <w:rPr>
          <w:rFonts w:asciiTheme="minorHAnsi" w:hAnsiTheme="minorHAnsi"/>
          <w:sz w:val="22"/>
          <w:szCs w:val="22"/>
        </w:rPr>
        <w:t xml:space="preserve">V </w:t>
      </w:r>
      <w:r w:rsidR="00492D2F">
        <w:rPr>
          <w:rFonts w:asciiTheme="minorHAnsi" w:hAnsiTheme="minorHAnsi"/>
          <w:sz w:val="22"/>
          <w:szCs w:val="22"/>
        </w:rPr>
        <w:t xml:space="preserve"> Šumperku</w:t>
      </w:r>
      <w:proofErr w:type="gramEnd"/>
      <w:r w:rsidR="008E409B" w:rsidRPr="004B2403">
        <w:rPr>
          <w:rFonts w:asciiTheme="minorHAnsi" w:hAnsiTheme="minorHAnsi"/>
          <w:sz w:val="22"/>
          <w:szCs w:val="22"/>
        </w:rPr>
        <w:t xml:space="preserve"> dne</w:t>
      </w:r>
      <w:r w:rsidR="00492D2F">
        <w:rPr>
          <w:rFonts w:asciiTheme="minorHAnsi" w:hAnsiTheme="minorHAnsi"/>
          <w:sz w:val="22"/>
          <w:szCs w:val="22"/>
        </w:rPr>
        <w:t xml:space="preserve"> 1.</w:t>
      </w:r>
      <w:r w:rsidR="002A2417">
        <w:rPr>
          <w:rFonts w:asciiTheme="minorHAnsi" w:hAnsiTheme="minorHAnsi"/>
          <w:sz w:val="22"/>
          <w:szCs w:val="22"/>
        </w:rPr>
        <w:t>4</w:t>
      </w:r>
      <w:r w:rsidR="00492D2F">
        <w:rPr>
          <w:rFonts w:asciiTheme="minorHAnsi" w:hAnsiTheme="minorHAnsi"/>
          <w:sz w:val="22"/>
          <w:szCs w:val="22"/>
        </w:rPr>
        <w:t>.202</w:t>
      </w:r>
      <w:r w:rsidR="0059482D">
        <w:rPr>
          <w:rFonts w:asciiTheme="minorHAnsi" w:hAnsiTheme="minorHAnsi"/>
          <w:sz w:val="22"/>
          <w:szCs w:val="22"/>
        </w:rPr>
        <w:t>4</w:t>
      </w:r>
      <w:r w:rsidR="008E409B" w:rsidRPr="004B2403">
        <w:rPr>
          <w:rFonts w:asciiTheme="minorHAnsi" w:hAnsiTheme="minorHAnsi"/>
          <w:sz w:val="22"/>
          <w:szCs w:val="22"/>
        </w:rPr>
        <w:tab/>
      </w:r>
      <w:r w:rsidR="00C76D85" w:rsidRPr="004B2403">
        <w:rPr>
          <w:rFonts w:asciiTheme="minorHAnsi" w:hAnsiTheme="minorHAnsi"/>
          <w:sz w:val="22"/>
          <w:szCs w:val="22"/>
        </w:rPr>
        <w:t>V ____________ dne _____________</w:t>
      </w:r>
    </w:p>
    <w:p w14:paraId="0A625B6C" w14:textId="77777777" w:rsidR="008E409B"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7A59EC3D" w14:textId="77777777" w:rsidR="00922D2E" w:rsidRPr="004B2403" w:rsidRDefault="00922D2E"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66C8CE3A" w14:textId="77777777" w:rsidR="008E409B" w:rsidRPr="004B2403"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sidRPr="004B2403">
        <w:rPr>
          <w:rFonts w:asciiTheme="minorHAnsi" w:hAnsiTheme="minorHAnsi"/>
          <w:sz w:val="22"/>
          <w:szCs w:val="22"/>
        </w:rPr>
        <w:tab/>
        <w:t>____________________________</w:t>
      </w:r>
      <w:r w:rsidRPr="004B2403">
        <w:rPr>
          <w:rFonts w:asciiTheme="minorHAnsi" w:hAnsiTheme="minorHAnsi"/>
          <w:sz w:val="22"/>
          <w:szCs w:val="22"/>
        </w:rPr>
        <w:tab/>
        <w:t>____________________________</w:t>
      </w:r>
    </w:p>
    <w:p w14:paraId="409C80D4" w14:textId="7C5471B3" w:rsidR="008E409B" w:rsidRPr="004B2403" w:rsidRDefault="008E409B" w:rsidP="00922D2E">
      <w:pPr>
        <w:keepNext/>
        <w:tabs>
          <w:tab w:val="clear" w:pos="0"/>
          <w:tab w:val="clear" w:pos="284"/>
          <w:tab w:val="clear" w:pos="1701"/>
          <w:tab w:val="center" w:pos="2268"/>
          <w:tab w:val="center" w:pos="6804"/>
        </w:tabs>
        <w:spacing w:after="40" w:line="259" w:lineRule="auto"/>
        <w:rPr>
          <w:rFonts w:asciiTheme="minorHAnsi" w:hAnsiTheme="minorHAnsi"/>
          <w:sz w:val="22"/>
          <w:szCs w:val="22"/>
        </w:rPr>
      </w:pPr>
      <w:r w:rsidRPr="004B2403">
        <w:rPr>
          <w:rFonts w:asciiTheme="minorHAnsi" w:hAnsiTheme="minorHAnsi"/>
          <w:sz w:val="22"/>
          <w:szCs w:val="22"/>
        </w:rPr>
        <w:tab/>
      </w:r>
      <w:r w:rsidR="00C31FAD">
        <w:rPr>
          <w:rFonts w:asciiTheme="minorHAnsi" w:hAnsiTheme="minorHAnsi"/>
          <w:sz w:val="22"/>
          <w:szCs w:val="22"/>
        </w:rPr>
        <w:t>Fruit servis s.</w:t>
      </w:r>
      <w:proofErr w:type="gramStart"/>
      <w:r w:rsidR="00C31FAD">
        <w:rPr>
          <w:rFonts w:asciiTheme="minorHAnsi" w:hAnsiTheme="minorHAnsi"/>
          <w:sz w:val="22"/>
          <w:szCs w:val="22"/>
        </w:rPr>
        <w:t>r.o</w:t>
      </w:r>
      <w:proofErr w:type="gramEnd"/>
      <w:r w:rsidRPr="004B2403">
        <w:rPr>
          <w:rFonts w:asciiTheme="minorHAnsi" w:hAnsiTheme="minorHAnsi"/>
          <w:sz w:val="22"/>
          <w:szCs w:val="22"/>
        </w:rPr>
        <w:tab/>
      </w:r>
      <w:r w:rsidR="00D1693C" w:rsidRPr="00D1693C">
        <w:rPr>
          <w:rFonts w:asciiTheme="minorHAnsi" w:hAnsiTheme="minorHAnsi"/>
          <w:sz w:val="22"/>
          <w:szCs w:val="22"/>
        </w:rPr>
        <w:t>Centrum sociálních služeb, p</w:t>
      </w:r>
      <w:r w:rsidR="00D1693C">
        <w:rPr>
          <w:rFonts w:asciiTheme="minorHAnsi" w:hAnsiTheme="minorHAnsi"/>
          <w:sz w:val="22"/>
          <w:szCs w:val="22"/>
        </w:rPr>
        <w:t>.</w:t>
      </w:r>
      <w:r w:rsidR="00D1693C" w:rsidRPr="00D1693C">
        <w:rPr>
          <w:rFonts w:asciiTheme="minorHAnsi" w:hAnsiTheme="minorHAnsi"/>
          <w:sz w:val="22"/>
          <w:szCs w:val="22"/>
        </w:rPr>
        <w:t xml:space="preserve"> o</w:t>
      </w:r>
      <w:r w:rsidR="00D1693C">
        <w:rPr>
          <w:rFonts w:asciiTheme="minorHAnsi" w:hAnsiTheme="minorHAnsi"/>
          <w:sz w:val="22"/>
          <w:szCs w:val="22"/>
        </w:rPr>
        <w:t>.</w:t>
      </w:r>
      <w:r w:rsidRPr="004B2403">
        <w:rPr>
          <w:rFonts w:asciiTheme="minorHAnsi" w:hAnsiTheme="minorHAnsi"/>
          <w:sz w:val="22"/>
          <w:szCs w:val="22"/>
        </w:rPr>
        <w:br/>
      </w:r>
      <w:r w:rsidRPr="004B2403">
        <w:rPr>
          <w:rFonts w:asciiTheme="minorHAnsi" w:hAnsiTheme="minorHAnsi"/>
          <w:sz w:val="22"/>
          <w:szCs w:val="22"/>
        </w:rPr>
        <w:tab/>
      </w:r>
      <w:r w:rsidRPr="004B2403">
        <w:rPr>
          <w:rFonts w:asciiTheme="minorHAnsi" w:hAnsiTheme="minorHAnsi"/>
          <w:sz w:val="22"/>
          <w:szCs w:val="22"/>
        </w:rPr>
        <w:tab/>
      </w:r>
      <w:r w:rsidRPr="004B2403">
        <w:rPr>
          <w:rFonts w:asciiTheme="minorHAnsi" w:hAnsiTheme="minorHAnsi"/>
          <w:sz w:val="22"/>
          <w:szCs w:val="22"/>
        </w:rPr>
        <w:br/>
      </w:r>
      <w:r w:rsidRPr="004B2403">
        <w:rPr>
          <w:rFonts w:asciiTheme="minorHAnsi" w:hAnsiTheme="minorHAnsi"/>
          <w:sz w:val="22"/>
          <w:szCs w:val="22"/>
        </w:rPr>
        <w:tab/>
      </w:r>
      <w:r w:rsidRPr="004B2403">
        <w:rPr>
          <w:rFonts w:asciiTheme="minorHAnsi" w:hAnsiTheme="minorHAnsi"/>
          <w:sz w:val="22"/>
          <w:szCs w:val="22"/>
        </w:rPr>
        <w:tab/>
      </w:r>
    </w:p>
    <w:p w14:paraId="4F072539" w14:textId="77777777" w:rsidR="00C76D85" w:rsidRDefault="00C76D8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0E3504EF"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230AF262"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76015DDC"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sectPr w:rsidR="006B01B5" w:rsidSect="005A5A84">
      <w:footerReference w:type="default" r:id="rId10"/>
      <w:footerReference w:type="first" r:id="rId11"/>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9BDFC" w14:textId="77777777" w:rsidR="005A5A84" w:rsidRDefault="005A5A84" w:rsidP="00D92601">
      <w:r>
        <w:separator/>
      </w:r>
    </w:p>
  </w:endnote>
  <w:endnote w:type="continuationSeparator" w:id="0">
    <w:p w14:paraId="2A471180" w14:textId="77777777" w:rsidR="005A5A84" w:rsidRDefault="005A5A84"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12800230-8129-4326-81BE-4985ABB51356}"/>
    <w:embedBold r:id="rId2" w:fontKey="{BA9B01BD-1797-40FD-BFA9-5BD1A6E7FACE}"/>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6598524F-A760-4B97-B85D-29D8FF7192DA}"/>
  </w:font>
  <w:font w:name="Century Gothic">
    <w:panose1 w:val="020B0502020202020204"/>
    <w:charset w:val="EE"/>
    <w:family w:val="swiss"/>
    <w:pitch w:val="variable"/>
    <w:sig w:usb0="00000287" w:usb1="00000000" w:usb2="00000000" w:usb3="00000000" w:csb0="0000009F" w:csb1="00000000"/>
    <w:embedRegular r:id="rId4" w:fontKey="{5935BFE3-9A4D-4CA9-8FAD-7877E0ADDAF1}"/>
    <w:embedBold r:id="rId5" w:fontKey="{1563382B-6660-4E53-BAE5-62320F1994AC}"/>
  </w:font>
  <w:font w:name="Cambria">
    <w:panose1 w:val="02040503050406030204"/>
    <w:charset w:val="EE"/>
    <w:family w:val="roman"/>
    <w:pitch w:val="variable"/>
    <w:sig w:usb0="E00006FF" w:usb1="420024FF" w:usb2="02000000" w:usb3="00000000" w:csb0="0000019F" w:csb1="00000000"/>
    <w:embedRegular r:id="rId6" w:fontKey="{34478F56-D58D-4098-9F47-F03C12ADB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875813"/>
      <w:docPartObj>
        <w:docPartGallery w:val="Page Numbers (Bottom of Page)"/>
        <w:docPartUnique/>
      </w:docPartObj>
    </w:sdtPr>
    <w:sdtContent>
      <w:p w14:paraId="7B50DAEF" w14:textId="77777777" w:rsidR="006813E7" w:rsidRDefault="009C5D61">
        <w:pPr>
          <w:pStyle w:val="Zpat"/>
          <w:jc w:val="center"/>
        </w:pPr>
        <w:r w:rsidRPr="00445A36">
          <w:rPr>
            <w:rFonts w:asciiTheme="minorHAnsi" w:hAnsiTheme="minorHAnsi"/>
            <w:sz w:val="22"/>
            <w:szCs w:val="22"/>
          </w:rPr>
          <w:fldChar w:fldCharType="begin"/>
        </w:r>
        <w:r w:rsidR="006813E7" w:rsidRPr="00445A36">
          <w:rPr>
            <w:rFonts w:asciiTheme="minorHAnsi" w:hAnsiTheme="minorHAnsi"/>
            <w:sz w:val="22"/>
            <w:szCs w:val="22"/>
          </w:rPr>
          <w:instrText xml:space="preserve"> PAGE   \* MERGEFORMAT </w:instrText>
        </w:r>
        <w:r w:rsidRPr="00445A36">
          <w:rPr>
            <w:rFonts w:asciiTheme="minorHAnsi" w:hAnsiTheme="minorHAnsi"/>
            <w:sz w:val="22"/>
            <w:szCs w:val="22"/>
          </w:rPr>
          <w:fldChar w:fldCharType="separate"/>
        </w:r>
        <w:r w:rsidR="002E19A6">
          <w:rPr>
            <w:rFonts w:asciiTheme="minorHAnsi" w:hAnsiTheme="minorHAnsi"/>
            <w:noProof/>
            <w:sz w:val="22"/>
            <w:szCs w:val="22"/>
          </w:rPr>
          <w:t>5</w:t>
        </w:r>
        <w:r w:rsidRPr="00445A36">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D6E0" w14:textId="292E1F3F" w:rsidR="00D833CF" w:rsidRDefault="00D833C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294DE2" w14:textId="77777777" w:rsidR="005A5A84" w:rsidRDefault="005A5A84" w:rsidP="00D92601">
      <w:r>
        <w:separator/>
      </w:r>
    </w:p>
  </w:footnote>
  <w:footnote w:type="continuationSeparator" w:id="0">
    <w:p w14:paraId="39EA5B9A" w14:textId="77777777" w:rsidR="005A5A84" w:rsidRDefault="005A5A84" w:rsidP="00D92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750F8"/>
    <w:multiLevelType w:val="hybridMultilevel"/>
    <w:tmpl w:val="1124E84E"/>
    <w:lvl w:ilvl="0" w:tplc="E74E270A">
      <w:start w:val="3"/>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2B202E21"/>
    <w:multiLevelType w:val="multilevel"/>
    <w:tmpl w:val="B9A0E590"/>
    <w:lvl w:ilvl="0">
      <w:start w:val="1"/>
      <w:numFmt w:val="decimal"/>
      <w:pStyle w:val="slolnku"/>
      <w:suff w:val="nothing"/>
      <w:lvlText w:val="Článek %1."/>
      <w:lvlJc w:val="left"/>
      <w:pPr>
        <w:ind w:left="4395" w:firstLine="0"/>
      </w:pPr>
      <w:rPr>
        <w:rFonts w:asciiTheme="minorHAnsi" w:hAnsiTheme="minorHAnsi" w:cs="Times New Roman"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cs="Times New Roman" w:hint="default"/>
        <w:b w:val="0"/>
        <w:i w:val="0"/>
        <w:sz w:val="22"/>
        <w:szCs w:val="22"/>
      </w:rPr>
    </w:lvl>
    <w:lvl w:ilvl="2">
      <w:start w:val="1"/>
      <w:numFmt w:val="lowerLetter"/>
      <w:pStyle w:val="Textodst2slovan"/>
      <w:lvlText w:val="%3)"/>
      <w:lvlJc w:val="left"/>
      <w:pPr>
        <w:tabs>
          <w:tab w:val="num" w:pos="1701"/>
        </w:tabs>
        <w:ind w:left="1701"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37724C01"/>
    <w:multiLevelType w:val="hybridMultilevel"/>
    <w:tmpl w:val="9A02B008"/>
    <w:lvl w:ilvl="0" w:tplc="CD1E77A6">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379A45B1"/>
    <w:multiLevelType w:val="hybridMultilevel"/>
    <w:tmpl w:val="C5C80C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8FD480F"/>
    <w:multiLevelType w:val="hybridMultilevel"/>
    <w:tmpl w:val="38F0C5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F7A4589"/>
    <w:multiLevelType w:val="hybridMultilevel"/>
    <w:tmpl w:val="916E8F6A"/>
    <w:lvl w:ilvl="0" w:tplc="E3282402">
      <w:start w:val="1"/>
      <w:numFmt w:val="upperRoman"/>
      <w:lvlText w:val="%1."/>
      <w:lvlJc w:val="center"/>
      <w:pPr>
        <w:tabs>
          <w:tab w:val="num" w:pos="0"/>
        </w:tabs>
        <w:ind w:left="0" w:firstLine="0"/>
      </w:pPr>
      <w:rPr>
        <w:rFonts w:hint="default"/>
      </w:rPr>
    </w:lvl>
    <w:lvl w:ilvl="1" w:tplc="E7509E06" w:tentative="1">
      <w:start w:val="1"/>
      <w:numFmt w:val="lowerLetter"/>
      <w:lvlText w:val="%2."/>
      <w:lvlJc w:val="left"/>
      <w:pPr>
        <w:tabs>
          <w:tab w:val="num" w:pos="1440"/>
        </w:tabs>
        <w:ind w:left="1440" w:hanging="360"/>
      </w:pPr>
    </w:lvl>
    <w:lvl w:ilvl="2" w:tplc="D182035A" w:tentative="1">
      <w:start w:val="1"/>
      <w:numFmt w:val="lowerRoman"/>
      <w:lvlText w:val="%3."/>
      <w:lvlJc w:val="right"/>
      <w:pPr>
        <w:tabs>
          <w:tab w:val="num" w:pos="2160"/>
        </w:tabs>
        <w:ind w:left="2160" w:hanging="180"/>
      </w:pPr>
    </w:lvl>
    <w:lvl w:ilvl="3" w:tplc="CB760BEA" w:tentative="1">
      <w:start w:val="1"/>
      <w:numFmt w:val="decimal"/>
      <w:lvlText w:val="%4."/>
      <w:lvlJc w:val="left"/>
      <w:pPr>
        <w:tabs>
          <w:tab w:val="num" w:pos="2880"/>
        </w:tabs>
        <w:ind w:left="2880" w:hanging="360"/>
      </w:pPr>
    </w:lvl>
    <w:lvl w:ilvl="4" w:tplc="63D68EB8" w:tentative="1">
      <w:start w:val="1"/>
      <w:numFmt w:val="lowerLetter"/>
      <w:lvlText w:val="%5."/>
      <w:lvlJc w:val="left"/>
      <w:pPr>
        <w:tabs>
          <w:tab w:val="num" w:pos="3600"/>
        </w:tabs>
        <w:ind w:left="3600" w:hanging="360"/>
      </w:pPr>
    </w:lvl>
    <w:lvl w:ilvl="5" w:tplc="D4381CEA" w:tentative="1">
      <w:start w:val="1"/>
      <w:numFmt w:val="lowerRoman"/>
      <w:lvlText w:val="%6."/>
      <w:lvlJc w:val="right"/>
      <w:pPr>
        <w:tabs>
          <w:tab w:val="num" w:pos="4320"/>
        </w:tabs>
        <w:ind w:left="4320" w:hanging="180"/>
      </w:pPr>
    </w:lvl>
    <w:lvl w:ilvl="6" w:tplc="AAE46B7C" w:tentative="1">
      <w:start w:val="1"/>
      <w:numFmt w:val="decimal"/>
      <w:lvlText w:val="%7."/>
      <w:lvlJc w:val="left"/>
      <w:pPr>
        <w:tabs>
          <w:tab w:val="num" w:pos="5040"/>
        </w:tabs>
        <w:ind w:left="5040" w:hanging="360"/>
      </w:pPr>
    </w:lvl>
    <w:lvl w:ilvl="7" w:tplc="F6CA3EC4" w:tentative="1">
      <w:start w:val="1"/>
      <w:numFmt w:val="lowerLetter"/>
      <w:lvlText w:val="%8."/>
      <w:lvlJc w:val="left"/>
      <w:pPr>
        <w:tabs>
          <w:tab w:val="num" w:pos="5760"/>
        </w:tabs>
        <w:ind w:left="5760" w:hanging="360"/>
      </w:pPr>
    </w:lvl>
    <w:lvl w:ilvl="8" w:tplc="50A67B8C" w:tentative="1">
      <w:start w:val="1"/>
      <w:numFmt w:val="lowerRoman"/>
      <w:lvlText w:val="%9."/>
      <w:lvlJc w:val="right"/>
      <w:pPr>
        <w:tabs>
          <w:tab w:val="num" w:pos="6480"/>
        </w:tabs>
        <w:ind w:left="6480" w:hanging="180"/>
      </w:pPr>
    </w:lvl>
  </w:abstractNum>
  <w:abstractNum w:abstractNumId="6" w15:restartNumberingAfterBreak="0">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7" w15:restartNumberingAfterBreak="0">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644" w:hanging="360"/>
      </w:pPr>
      <w:rPr>
        <w:rFonts w:hint="default"/>
      </w:rPr>
    </w:lvl>
    <w:lvl w:ilvl="2">
      <w:start w:val="1"/>
      <w:numFmt w:val="decimal"/>
      <w:pStyle w:val="VOP-pododstavec"/>
      <w:isLg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77926471">
    <w:abstractNumId w:val="1"/>
  </w:num>
  <w:num w:numId="2" w16cid:durableId="1250118499">
    <w:abstractNumId w:val="6"/>
  </w:num>
  <w:num w:numId="3" w16cid:durableId="324742754">
    <w:abstractNumId w:val="7"/>
  </w:num>
  <w:num w:numId="4" w16cid:durableId="1412317319">
    <w:abstractNumId w:val="5"/>
  </w:num>
  <w:num w:numId="5" w16cid:durableId="1408965643">
    <w:abstractNumId w:val="1"/>
  </w:num>
  <w:num w:numId="6" w16cid:durableId="1234700697">
    <w:abstractNumId w:val="1"/>
  </w:num>
  <w:num w:numId="7" w16cid:durableId="1232500269">
    <w:abstractNumId w:val="4"/>
  </w:num>
  <w:num w:numId="8" w16cid:durableId="500898234">
    <w:abstractNumId w:val="3"/>
  </w:num>
  <w:num w:numId="9" w16cid:durableId="558324569">
    <w:abstractNumId w:val="2"/>
  </w:num>
  <w:num w:numId="10" w16cid:durableId="107204750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CD3"/>
    <w:rsid w:val="00001196"/>
    <w:rsid w:val="00005595"/>
    <w:rsid w:val="00007799"/>
    <w:rsid w:val="00013CED"/>
    <w:rsid w:val="00014374"/>
    <w:rsid w:val="00014E4E"/>
    <w:rsid w:val="00021252"/>
    <w:rsid w:val="00023D9D"/>
    <w:rsid w:val="0002620F"/>
    <w:rsid w:val="000318F1"/>
    <w:rsid w:val="00031AFF"/>
    <w:rsid w:val="000349C7"/>
    <w:rsid w:val="000356A6"/>
    <w:rsid w:val="00035910"/>
    <w:rsid w:val="00042BE9"/>
    <w:rsid w:val="00043FB7"/>
    <w:rsid w:val="00051038"/>
    <w:rsid w:val="000525CB"/>
    <w:rsid w:val="00062B4C"/>
    <w:rsid w:val="00064765"/>
    <w:rsid w:val="000655BC"/>
    <w:rsid w:val="00067B92"/>
    <w:rsid w:val="00072709"/>
    <w:rsid w:val="000751FC"/>
    <w:rsid w:val="000765D5"/>
    <w:rsid w:val="0008438E"/>
    <w:rsid w:val="00084E0A"/>
    <w:rsid w:val="00094909"/>
    <w:rsid w:val="000969AD"/>
    <w:rsid w:val="000A4A06"/>
    <w:rsid w:val="000B083C"/>
    <w:rsid w:val="000B2322"/>
    <w:rsid w:val="000B298B"/>
    <w:rsid w:val="000C00EB"/>
    <w:rsid w:val="000C32FE"/>
    <w:rsid w:val="000D0CB7"/>
    <w:rsid w:val="000D6C49"/>
    <w:rsid w:val="000D7554"/>
    <w:rsid w:val="000E0F86"/>
    <w:rsid w:val="000E206A"/>
    <w:rsid w:val="000E31C5"/>
    <w:rsid w:val="000E3E09"/>
    <w:rsid w:val="000E4CE2"/>
    <w:rsid w:val="000F3E46"/>
    <w:rsid w:val="000F753C"/>
    <w:rsid w:val="00103233"/>
    <w:rsid w:val="001062B2"/>
    <w:rsid w:val="0011345C"/>
    <w:rsid w:val="001149FE"/>
    <w:rsid w:val="001200AE"/>
    <w:rsid w:val="00125633"/>
    <w:rsid w:val="00136040"/>
    <w:rsid w:val="001402E0"/>
    <w:rsid w:val="0014341F"/>
    <w:rsid w:val="00147C91"/>
    <w:rsid w:val="001526F4"/>
    <w:rsid w:val="00155D05"/>
    <w:rsid w:val="00155D4C"/>
    <w:rsid w:val="001567DD"/>
    <w:rsid w:val="00183EC1"/>
    <w:rsid w:val="001904E7"/>
    <w:rsid w:val="00191340"/>
    <w:rsid w:val="0019292F"/>
    <w:rsid w:val="001934BF"/>
    <w:rsid w:val="00196412"/>
    <w:rsid w:val="0019785C"/>
    <w:rsid w:val="001A1ABA"/>
    <w:rsid w:val="001A3FC4"/>
    <w:rsid w:val="001A48E5"/>
    <w:rsid w:val="001B0C10"/>
    <w:rsid w:val="001B17DA"/>
    <w:rsid w:val="001B2FCE"/>
    <w:rsid w:val="001B627C"/>
    <w:rsid w:val="001C54D2"/>
    <w:rsid w:val="001D01D7"/>
    <w:rsid w:val="001D1B58"/>
    <w:rsid w:val="001D4F9A"/>
    <w:rsid w:val="001D6EC3"/>
    <w:rsid w:val="001D7E99"/>
    <w:rsid w:val="001E16D6"/>
    <w:rsid w:val="001F0B1D"/>
    <w:rsid w:val="001F7173"/>
    <w:rsid w:val="001F7868"/>
    <w:rsid w:val="002004CA"/>
    <w:rsid w:val="0020349F"/>
    <w:rsid w:val="00206165"/>
    <w:rsid w:val="00210E5E"/>
    <w:rsid w:val="00215351"/>
    <w:rsid w:val="0022061A"/>
    <w:rsid w:val="00224948"/>
    <w:rsid w:val="00233BA3"/>
    <w:rsid w:val="00241EC2"/>
    <w:rsid w:val="00254042"/>
    <w:rsid w:val="00256BDC"/>
    <w:rsid w:val="002609B9"/>
    <w:rsid w:val="0026320E"/>
    <w:rsid w:val="00264F38"/>
    <w:rsid w:val="00266E1B"/>
    <w:rsid w:val="00267026"/>
    <w:rsid w:val="00267295"/>
    <w:rsid w:val="00283BCC"/>
    <w:rsid w:val="00284430"/>
    <w:rsid w:val="0028473A"/>
    <w:rsid w:val="00285982"/>
    <w:rsid w:val="00286D73"/>
    <w:rsid w:val="0029064F"/>
    <w:rsid w:val="00293A83"/>
    <w:rsid w:val="00293E97"/>
    <w:rsid w:val="002A036E"/>
    <w:rsid w:val="002A2417"/>
    <w:rsid w:val="002B2B94"/>
    <w:rsid w:val="002B4F5A"/>
    <w:rsid w:val="002B66F9"/>
    <w:rsid w:val="002C003A"/>
    <w:rsid w:val="002C2294"/>
    <w:rsid w:val="002C4076"/>
    <w:rsid w:val="002C4247"/>
    <w:rsid w:val="002C7051"/>
    <w:rsid w:val="002C77FF"/>
    <w:rsid w:val="002D0187"/>
    <w:rsid w:val="002D648E"/>
    <w:rsid w:val="002D6ABD"/>
    <w:rsid w:val="002E19A6"/>
    <w:rsid w:val="002E3088"/>
    <w:rsid w:val="002E36EC"/>
    <w:rsid w:val="002E674C"/>
    <w:rsid w:val="002E6A1E"/>
    <w:rsid w:val="002F0BF0"/>
    <w:rsid w:val="002F28F2"/>
    <w:rsid w:val="002F6515"/>
    <w:rsid w:val="0030305B"/>
    <w:rsid w:val="00312412"/>
    <w:rsid w:val="0033549A"/>
    <w:rsid w:val="00335EDE"/>
    <w:rsid w:val="00343BBF"/>
    <w:rsid w:val="00347C22"/>
    <w:rsid w:val="00351E39"/>
    <w:rsid w:val="00356FE1"/>
    <w:rsid w:val="003577BD"/>
    <w:rsid w:val="00364DC9"/>
    <w:rsid w:val="00367046"/>
    <w:rsid w:val="003823F5"/>
    <w:rsid w:val="00385419"/>
    <w:rsid w:val="003872F0"/>
    <w:rsid w:val="0039261F"/>
    <w:rsid w:val="00392C10"/>
    <w:rsid w:val="003A53BD"/>
    <w:rsid w:val="003B1FF0"/>
    <w:rsid w:val="003B58FD"/>
    <w:rsid w:val="003B66A2"/>
    <w:rsid w:val="003C1F17"/>
    <w:rsid w:val="003D4C30"/>
    <w:rsid w:val="003E002D"/>
    <w:rsid w:val="003E3E5D"/>
    <w:rsid w:val="003E739F"/>
    <w:rsid w:val="00400C89"/>
    <w:rsid w:val="00405291"/>
    <w:rsid w:val="00405CA2"/>
    <w:rsid w:val="00415CB8"/>
    <w:rsid w:val="00421694"/>
    <w:rsid w:val="004233CA"/>
    <w:rsid w:val="00427004"/>
    <w:rsid w:val="004329A6"/>
    <w:rsid w:val="004424D5"/>
    <w:rsid w:val="00444951"/>
    <w:rsid w:val="00445A36"/>
    <w:rsid w:val="00452FF2"/>
    <w:rsid w:val="00455C6E"/>
    <w:rsid w:val="00456E35"/>
    <w:rsid w:val="00457C42"/>
    <w:rsid w:val="00461DA8"/>
    <w:rsid w:val="00470A7C"/>
    <w:rsid w:val="00471D73"/>
    <w:rsid w:val="004825BD"/>
    <w:rsid w:val="00490264"/>
    <w:rsid w:val="00492D2F"/>
    <w:rsid w:val="004A15A0"/>
    <w:rsid w:val="004A2170"/>
    <w:rsid w:val="004A3443"/>
    <w:rsid w:val="004A73D9"/>
    <w:rsid w:val="004B2403"/>
    <w:rsid w:val="004B3F2E"/>
    <w:rsid w:val="004C090C"/>
    <w:rsid w:val="004C6542"/>
    <w:rsid w:val="004C65CD"/>
    <w:rsid w:val="004C6F69"/>
    <w:rsid w:val="004C7443"/>
    <w:rsid w:val="004D58DA"/>
    <w:rsid w:val="004D7AE5"/>
    <w:rsid w:val="004E69D6"/>
    <w:rsid w:val="004E6AA0"/>
    <w:rsid w:val="004E6CD0"/>
    <w:rsid w:val="004E6DED"/>
    <w:rsid w:val="004E7977"/>
    <w:rsid w:val="00503150"/>
    <w:rsid w:val="00505321"/>
    <w:rsid w:val="005132B7"/>
    <w:rsid w:val="00513B1E"/>
    <w:rsid w:val="00517801"/>
    <w:rsid w:val="00533DB3"/>
    <w:rsid w:val="00533E01"/>
    <w:rsid w:val="00534568"/>
    <w:rsid w:val="00536D1D"/>
    <w:rsid w:val="00541359"/>
    <w:rsid w:val="00544F7B"/>
    <w:rsid w:val="00555521"/>
    <w:rsid w:val="00560602"/>
    <w:rsid w:val="00561180"/>
    <w:rsid w:val="00561F0F"/>
    <w:rsid w:val="00566B7C"/>
    <w:rsid w:val="005777F1"/>
    <w:rsid w:val="00581CEB"/>
    <w:rsid w:val="0058288C"/>
    <w:rsid w:val="0059482D"/>
    <w:rsid w:val="005A4F70"/>
    <w:rsid w:val="005A5A00"/>
    <w:rsid w:val="005A5A84"/>
    <w:rsid w:val="005A5C52"/>
    <w:rsid w:val="005A6FF0"/>
    <w:rsid w:val="005C36FD"/>
    <w:rsid w:val="005C46A0"/>
    <w:rsid w:val="005C4C18"/>
    <w:rsid w:val="005C5262"/>
    <w:rsid w:val="005C637D"/>
    <w:rsid w:val="005C6F4C"/>
    <w:rsid w:val="005C6FD6"/>
    <w:rsid w:val="005D2BC9"/>
    <w:rsid w:val="005D3AA3"/>
    <w:rsid w:val="005D6F7C"/>
    <w:rsid w:val="005D7768"/>
    <w:rsid w:val="005E37DD"/>
    <w:rsid w:val="005F55B8"/>
    <w:rsid w:val="005F5FFF"/>
    <w:rsid w:val="0060119E"/>
    <w:rsid w:val="00601375"/>
    <w:rsid w:val="0061089C"/>
    <w:rsid w:val="00614126"/>
    <w:rsid w:val="00615932"/>
    <w:rsid w:val="006168C6"/>
    <w:rsid w:val="00616BBA"/>
    <w:rsid w:val="006211B9"/>
    <w:rsid w:val="006237D8"/>
    <w:rsid w:val="0062382A"/>
    <w:rsid w:val="0062668F"/>
    <w:rsid w:val="00630F71"/>
    <w:rsid w:val="006330AA"/>
    <w:rsid w:val="00651FF4"/>
    <w:rsid w:val="0065477A"/>
    <w:rsid w:val="00661198"/>
    <w:rsid w:val="00663DBF"/>
    <w:rsid w:val="00671E4F"/>
    <w:rsid w:val="006813E7"/>
    <w:rsid w:val="00687E76"/>
    <w:rsid w:val="00697E0C"/>
    <w:rsid w:val="006A1B77"/>
    <w:rsid w:val="006A1D7F"/>
    <w:rsid w:val="006B01B5"/>
    <w:rsid w:val="006B27CA"/>
    <w:rsid w:val="006C2E98"/>
    <w:rsid w:val="006C3A03"/>
    <w:rsid w:val="006C3E01"/>
    <w:rsid w:val="006C5A12"/>
    <w:rsid w:val="006E5DF0"/>
    <w:rsid w:val="006E7D0D"/>
    <w:rsid w:val="006F1D01"/>
    <w:rsid w:val="006F7B1D"/>
    <w:rsid w:val="007028BB"/>
    <w:rsid w:val="007160B5"/>
    <w:rsid w:val="0072160E"/>
    <w:rsid w:val="0072304F"/>
    <w:rsid w:val="0072466C"/>
    <w:rsid w:val="00727DBB"/>
    <w:rsid w:val="00727E1C"/>
    <w:rsid w:val="00732C98"/>
    <w:rsid w:val="00732F8E"/>
    <w:rsid w:val="007430AE"/>
    <w:rsid w:val="0075343A"/>
    <w:rsid w:val="00766BE2"/>
    <w:rsid w:val="007671EC"/>
    <w:rsid w:val="00774462"/>
    <w:rsid w:val="00775231"/>
    <w:rsid w:val="007813C7"/>
    <w:rsid w:val="00787E45"/>
    <w:rsid w:val="00787F3E"/>
    <w:rsid w:val="00793EF4"/>
    <w:rsid w:val="007A200E"/>
    <w:rsid w:val="007A6AF8"/>
    <w:rsid w:val="007B0278"/>
    <w:rsid w:val="007B3123"/>
    <w:rsid w:val="007B6B22"/>
    <w:rsid w:val="007D13B6"/>
    <w:rsid w:val="007D68D3"/>
    <w:rsid w:val="007D733B"/>
    <w:rsid w:val="007E6950"/>
    <w:rsid w:val="007F1968"/>
    <w:rsid w:val="007F5FE3"/>
    <w:rsid w:val="008005EA"/>
    <w:rsid w:val="0080446A"/>
    <w:rsid w:val="00810226"/>
    <w:rsid w:val="00810C1C"/>
    <w:rsid w:val="00811458"/>
    <w:rsid w:val="00822318"/>
    <w:rsid w:val="008345E4"/>
    <w:rsid w:val="00834D58"/>
    <w:rsid w:val="00836D98"/>
    <w:rsid w:val="008476CF"/>
    <w:rsid w:val="008501A5"/>
    <w:rsid w:val="008520E8"/>
    <w:rsid w:val="00857BCC"/>
    <w:rsid w:val="00860BA0"/>
    <w:rsid w:val="00861154"/>
    <w:rsid w:val="00864CD3"/>
    <w:rsid w:val="0087026A"/>
    <w:rsid w:val="00870970"/>
    <w:rsid w:val="00874B82"/>
    <w:rsid w:val="008901D4"/>
    <w:rsid w:val="0089618F"/>
    <w:rsid w:val="008A0B51"/>
    <w:rsid w:val="008B3365"/>
    <w:rsid w:val="008B545A"/>
    <w:rsid w:val="008C0679"/>
    <w:rsid w:val="008D0199"/>
    <w:rsid w:val="008D5352"/>
    <w:rsid w:val="008D53FB"/>
    <w:rsid w:val="008E409B"/>
    <w:rsid w:val="008E6CF8"/>
    <w:rsid w:val="008F0FD4"/>
    <w:rsid w:val="008F767C"/>
    <w:rsid w:val="008F78C2"/>
    <w:rsid w:val="00900D93"/>
    <w:rsid w:val="009019B4"/>
    <w:rsid w:val="00906093"/>
    <w:rsid w:val="00911503"/>
    <w:rsid w:val="00912561"/>
    <w:rsid w:val="00920346"/>
    <w:rsid w:val="00922D2E"/>
    <w:rsid w:val="009306D9"/>
    <w:rsid w:val="00931E0E"/>
    <w:rsid w:val="00940622"/>
    <w:rsid w:val="0094500C"/>
    <w:rsid w:val="00947D81"/>
    <w:rsid w:val="009609CF"/>
    <w:rsid w:val="009851AB"/>
    <w:rsid w:val="00986ABE"/>
    <w:rsid w:val="00991132"/>
    <w:rsid w:val="00991964"/>
    <w:rsid w:val="0099705F"/>
    <w:rsid w:val="0099784E"/>
    <w:rsid w:val="009A291C"/>
    <w:rsid w:val="009A5670"/>
    <w:rsid w:val="009B0F33"/>
    <w:rsid w:val="009B52A6"/>
    <w:rsid w:val="009C5D61"/>
    <w:rsid w:val="009D0B3D"/>
    <w:rsid w:val="009D3EC3"/>
    <w:rsid w:val="009E7B50"/>
    <w:rsid w:val="009F317E"/>
    <w:rsid w:val="009F7F79"/>
    <w:rsid w:val="00A133BB"/>
    <w:rsid w:val="00A15A27"/>
    <w:rsid w:val="00A15F17"/>
    <w:rsid w:val="00A22F79"/>
    <w:rsid w:val="00A304C6"/>
    <w:rsid w:val="00A4025C"/>
    <w:rsid w:val="00A4111F"/>
    <w:rsid w:val="00A4254D"/>
    <w:rsid w:val="00A45D1E"/>
    <w:rsid w:val="00A50416"/>
    <w:rsid w:val="00A5635A"/>
    <w:rsid w:val="00A57C6F"/>
    <w:rsid w:val="00A72C4A"/>
    <w:rsid w:val="00A7468F"/>
    <w:rsid w:val="00A74CDE"/>
    <w:rsid w:val="00A83B8F"/>
    <w:rsid w:val="00A865D2"/>
    <w:rsid w:val="00A87002"/>
    <w:rsid w:val="00A95E97"/>
    <w:rsid w:val="00AA027B"/>
    <w:rsid w:val="00AA0C74"/>
    <w:rsid w:val="00AA43F9"/>
    <w:rsid w:val="00AA5881"/>
    <w:rsid w:val="00AB5C65"/>
    <w:rsid w:val="00AB7DDC"/>
    <w:rsid w:val="00AC19E5"/>
    <w:rsid w:val="00AC6AF9"/>
    <w:rsid w:val="00AC6C83"/>
    <w:rsid w:val="00AD1CFE"/>
    <w:rsid w:val="00AE12D7"/>
    <w:rsid w:val="00AE51BF"/>
    <w:rsid w:val="00B0347D"/>
    <w:rsid w:val="00B068E3"/>
    <w:rsid w:val="00B06909"/>
    <w:rsid w:val="00B10E1B"/>
    <w:rsid w:val="00B1529D"/>
    <w:rsid w:val="00B153CA"/>
    <w:rsid w:val="00B20CBE"/>
    <w:rsid w:val="00B255CB"/>
    <w:rsid w:val="00B256B7"/>
    <w:rsid w:val="00B33D89"/>
    <w:rsid w:val="00B406C2"/>
    <w:rsid w:val="00B41419"/>
    <w:rsid w:val="00B50AE7"/>
    <w:rsid w:val="00B50C90"/>
    <w:rsid w:val="00B53B44"/>
    <w:rsid w:val="00B54F05"/>
    <w:rsid w:val="00B7060C"/>
    <w:rsid w:val="00B7237B"/>
    <w:rsid w:val="00B77309"/>
    <w:rsid w:val="00B80073"/>
    <w:rsid w:val="00B802F2"/>
    <w:rsid w:val="00B82BDD"/>
    <w:rsid w:val="00B84CF4"/>
    <w:rsid w:val="00B8655C"/>
    <w:rsid w:val="00B90567"/>
    <w:rsid w:val="00B92586"/>
    <w:rsid w:val="00B94665"/>
    <w:rsid w:val="00B97C50"/>
    <w:rsid w:val="00BA50B7"/>
    <w:rsid w:val="00BB0F46"/>
    <w:rsid w:val="00BB11B8"/>
    <w:rsid w:val="00BB2402"/>
    <w:rsid w:val="00BC4A20"/>
    <w:rsid w:val="00BD5690"/>
    <w:rsid w:val="00BE08B9"/>
    <w:rsid w:val="00BE39FF"/>
    <w:rsid w:val="00BE46E4"/>
    <w:rsid w:val="00BE6F1B"/>
    <w:rsid w:val="00BF64B8"/>
    <w:rsid w:val="00BF6690"/>
    <w:rsid w:val="00BF697B"/>
    <w:rsid w:val="00BF6CBB"/>
    <w:rsid w:val="00C06BD1"/>
    <w:rsid w:val="00C1206C"/>
    <w:rsid w:val="00C12E8D"/>
    <w:rsid w:val="00C13084"/>
    <w:rsid w:val="00C152E5"/>
    <w:rsid w:val="00C17154"/>
    <w:rsid w:val="00C17A6D"/>
    <w:rsid w:val="00C17F20"/>
    <w:rsid w:val="00C24B4F"/>
    <w:rsid w:val="00C24FD6"/>
    <w:rsid w:val="00C31FAD"/>
    <w:rsid w:val="00C35DDC"/>
    <w:rsid w:val="00C4441F"/>
    <w:rsid w:val="00C459DF"/>
    <w:rsid w:val="00C47E2B"/>
    <w:rsid w:val="00C53D24"/>
    <w:rsid w:val="00C566CE"/>
    <w:rsid w:val="00C63608"/>
    <w:rsid w:val="00C72146"/>
    <w:rsid w:val="00C729B5"/>
    <w:rsid w:val="00C72B94"/>
    <w:rsid w:val="00C733F8"/>
    <w:rsid w:val="00C76D85"/>
    <w:rsid w:val="00C900F4"/>
    <w:rsid w:val="00C91AB9"/>
    <w:rsid w:val="00C9512F"/>
    <w:rsid w:val="00C974C7"/>
    <w:rsid w:val="00CA35E5"/>
    <w:rsid w:val="00CA401D"/>
    <w:rsid w:val="00CA50C4"/>
    <w:rsid w:val="00CA59C9"/>
    <w:rsid w:val="00CB1B72"/>
    <w:rsid w:val="00CB3642"/>
    <w:rsid w:val="00CB6D5C"/>
    <w:rsid w:val="00CC35C7"/>
    <w:rsid w:val="00CD1052"/>
    <w:rsid w:val="00CE04C5"/>
    <w:rsid w:val="00CE1622"/>
    <w:rsid w:val="00CE2F85"/>
    <w:rsid w:val="00CE30A6"/>
    <w:rsid w:val="00CE474F"/>
    <w:rsid w:val="00CE6E7A"/>
    <w:rsid w:val="00D12CEE"/>
    <w:rsid w:val="00D149DF"/>
    <w:rsid w:val="00D15B4B"/>
    <w:rsid w:val="00D1693C"/>
    <w:rsid w:val="00D1783A"/>
    <w:rsid w:val="00D2490E"/>
    <w:rsid w:val="00D314F9"/>
    <w:rsid w:val="00D323FD"/>
    <w:rsid w:val="00D326C4"/>
    <w:rsid w:val="00D35B45"/>
    <w:rsid w:val="00D410B5"/>
    <w:rsid w:val="00D471F6"/>
    <w:rsid w:val="00D50E98"/>
    <w:rsid w:val="00D53E2E"/>
    <w:rsid w:val="00D57276"/>
    <w:rsid w:val="00D60D78"/>
    <w:rsid w:val="00D75684"/>
    <w:rsid w:val="00D761A1"/>
    <w:rsid w:val="00D81891"/>
    <w:rsid w:val="00D833CF"/>
    <w:rsid w:val="00D92601"/>
    <w:rsid w:val="00D9468B"/>
    <w:rsid w:val="00D9575D"/>
    <w:rsid w:val="00D96380"/>
    <w:rsid w:val="00D97058"/>
    <w:rsid w:val="00D97C4B"/>
    <w:rsid w:val="00DA0DCE"/>
    <w:rsid w:val="00DA28E7"/>
    <w:rsid w:val="00DA607D"/>
    <w:rsid w:val="00DA6760"/>
    <w:rsid w:val="00DB33AE"/>
    <w:rsid w:val="00DC1FA7"/>
    <w:rsid w:val="00DE025F"/>
    <w:rsid w:val="00DE143D"/>
    <w:rsid w:val="00DE1E7A"/>
    <w:rsid w:val="00DE6ABA"/>
    <w:rsid w:val="00DF4D34"/>
    <w:rsid w:val="00E12735"/>
    <w:rsid w:val="00E12B40"/>
    <w:rsid w:val="00E14CFA"/>
    <w:rsid w:val="00E16B54"/>
    <w:rsid w:val="00E3745A"/>
    <w:rsid w:val="00E45045"/>
    <w:rsid w:val="00E5059A"/>
    <w:rsid w:val="00E5250F"/>
    <w:rsid w:val="00E6434F"/>
    <w:rsid w:val="00E66215"/>
    <w:rsid w:val="00E67727"/>
    <w:rsid w:val="00E70E82"/>
    <w:rsid w:val="00E74D23"/>
    <w:rsid w:val="00E77208"/>
    <w:rsid w:val="00E803B3"/>
    <w:rsid w:val="00E845F9"/>
    <w:rsid w:val="00E94A4D"/>
    <w:rsid w:val="00EA0F83"/>
    <w:rsid w:val="00EA45F3"/>
    <w:rsid w:val="00EB14A1"/>
    <w:rsid w:val="00EB51E4"/>
    <w:rsid w:val="00EB6721"/>
    <w:rsid w:val="00EC7D63"/>
    <w:rsid w:val="00ED7F7A"/>
    <w:rsid w:val="00EE29F7"/>
    <w:rsid w:val="00EE5643"/>
    <w:rsid w:val="00EE5F66"/>
    <w:rsid w:val="00EE6D56"/>
    <w:rsid w:val="00EE776A"/>
    <w:rsid w:val="00EF30DF"/>
    <w:rsid w:val="00EF6DB9"/>
    <w:rsid w:val="00EF7919"/>
    <w:rsid w:val="00F027A6"/>
    <w:rsid w:val="00F06F6B"/>
    <w:rsid w:val="00F13EB0"/>
    <w:rsid w:val="00F142DD"/>
    <w:rsid w:val="00F20DC7"/>
    <w:rsid w:val="00F25C67"/>
    <w:rsid w:val="00F30345"/>
    <w:rsid w:val="00F30D3E"/>
    <w:rsid w:val="00F37A79"/>
    <w:rsid w:val="00F424BF"/>
    <w:rsid w:val="00F54DC2"/>
    <w:rsid w:val="00F55C8A"/>
    <w:rsid w:val="00F606B4"/>
    <w:rsid w:val="00F6261D"/>
    <w:rsid w:val="00F638FB"/>
    <w:rsid w:val="00F664D6"/>
    <w:rsid w:val="00F672AB"/>
    <w:rsid w:val="00F755DA"/>
    <w:rsid w:val="00F85855"/>
    <w:rsid w:val="00F941DF"/>
    <w:rsid w:val="00FA36B5"/>
    <w:rsid w:val="00FA3A35"/>
    <w:rsid w:val="00FA4070"/>
    <w:rsid w:val="00FB19D8"/>
    <w:rsid w:val="00FB2406"/>
    <w:rsid w:val="00FC2AAC"/>
    <w:rsid w:val="00FC4103"/>
    <w:rsid w:val="00FC6EDD"/>
    <w:rsid w:val="00FC7A9A"/>
    <w:rsid w:val="00FD26D2"/>
    <w:rsid w:val="00FD660C"/>
    <w:rsid w:val="00FD7FD5"/>
    <w:rsid w:val="00FF112D"/>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A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526F4"/>
    <w:pPr>
      <w:tabs>
        <w:tab w:val="left" w:pos="0"/>
        <w:tab w:val="left" w:pos="284"/>
        <w:tab w:val="left" w:pos="1701"/>
      </w:tabs>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E14CFA"/>
    <w:pPr>
      <w:numPr>
        <w:ilvl w:val="1"/>
        <w:numId w:val="1"/>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basedOn w:val="Standardnpsmoodstavce"/>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basedOn w:val="Standardnpsmoodstavce"/>
    <w:semiHidden/>
    <w:rsid w:val="00D75684"/>
    <w:rPr>
      <w:vertAlign w:val="superscript"/>
    </w:rPr>
  </w:style>
  <w:style w:type="paragraph" w:styleId="Textpoznpodarou">
    <w:name w:val="footnote text"/>
    <w:basedOn w:val="Normln"/>
    <w:link w:val="TextpoznpodarouChar"/>
    <w:semiHidden/>
    <w:rsid w:val="00D75684"/>
    <w:pPr>
      <w:tabs>
        <w:tab w:val="clear" w:pos="0"/>
        <w:tab w:val="clear" w:pos="284"/>
        <w:tab w:val="clear" w:pos="1701"/>
      </w:tabs>
      <w:jc w:val="left"/>
    </w:pPr>
    <w:rPr>
      <w:sz w:val="20"/>
    </w:rPr>
  </w:style>
  <w:style w:type="character" w:customStyle="1" w:styleId="TextpoznpodarouChar">
    <w:name w:val="Text pozn. pod čarou Char"/>
    <w:basedOn w:val="Standardnpsmoodstavce"/>
    <w:link w:val="Textpoznpodarou"/>
    <w:semiHidden/>
    <w:rsid w:val="00D75684"/>
    <w:rPr>
      <w:rFonts w:ascii="Times New Roman" w:eastAsia="Times New Roman" w:hAnsi="Times New Roman" w:cs="Times New Roman"/>
      <w:sz w:val="20"/>
      <w:szCs w:val="20"/>
      <w:lang w:eastAsia="cs-CZ"/>
    </w:rPr>
  </w:style>
  <w:style w:type="character" w:customStyle="1" w:styleId="Textodst1slChar">
    <w:name w:val="Text odst.1čísl Char"/>
    <w:basedOn w:val="Standardnpsmoodstavce"/>
    <w:link w:val="Textodst1sl"/>
    <w:rsid w:val="00766BE2"/>
    <w:rPr>
      <w:rFonts w:ascii="Times New Roman" w:eastAsia="Times New Roman" w:hAnsi="Times New Roman" w:cs="Times New Roman"/>
      <w:sz w:val="24"/>
      <w:szCs w:val="20"/>
      <w:lang w:eastAsia="cs-CZ"/>
    </w:rPr>
  </w:style>
  <w:style w:type="character" w:styleId="Odkaznakoment">
    <w:name w:val="annotation reference"/>
    <w:uiPriority w:val="99"/>
    <w:semiHidden/>
    <w:rsid w:val="006A1B77"/>
    <w:rPr>
      <w:sz w:val="16"/>
      <w:szCs w:val="16"/>
    </w:rPr>
  </w:style>
  <w:style w:type="paragraph" w:styleId="Textkomente">
    <w:name w:val="annotation text"/>
    <w:basedOn w:val="Normln"/>
    <w:link w:val="TextkomenteChar"/>
    <w:uiPriority w:val="99"/>
    <w:semiHidden/>
    <w:rsid w:val="006A1B77"/>
    <w:pPr>
      <w:tabs>
        <w:tab w:val="clear" w:pos="0"/>
        <w:tab w:val="clear" w:pos="284"/>
        <w:tab w:val="clear" w:pos="1701"/>
      </w:tabs>
      <w:suppressAutoHyphens/>
      <w:jc w:val="left"/>
    </w:pPr>
    <w:rPr>
      <w:sz w:val="20"/>
      <w:lang w:eastAsia="ar-SA"/>
    </w:rPr>
  </w:style>
  <w:style w:type="character" w:customStyle="1" w:styleId="TextkomenteChar">
    <w:name w:val="Text komentáře Char"/>
    <w:basedOn w:val="Standardnpsmoodstavce"/>
    <w:link w:val="Textkomente"/>
    <w:uiPriority w:val="99"/>
    <w:semiHidden/>
    <w:rsid w:val="006A1B77"/>
    <w:rPr>
      <w:rFonts w:ascii="Times New Roman" w:eastAsia="Times New Roman" w:hAnsi="Times New Roman" w:cs="Times New Roman"/>
      <w:sz w:val="20"/>
      <w:szCs w:val="20"/>
      <w:lang w:eastAsia="ar-SA"/>
    </w:rPr>
  </w:style>
  <w:style w:type="paragraph" w:styleId="Odstavecseseznamem">
    <w:name w:val="List Paragraph"/>
    <w:basedOn w:val="Normln"/>
    <w:uiPriority w:val="34"/>
    <w:qFormat/>
    <w:rsid w:val="006A1B77"/>
    <w:pPr>
      <w:ind w:left="720"/>
      <w:contextualSpacing/>
    </w:pPr>
  </w:style>
  <w:style w:type="paragraph" w:styleId="FormtovanvHTML">
    <w:name w:val="HTML Preformatted"/>
    <w:basedOn w:val="Normln"/>
    <w:link w:val="FormtovanvHTMLChar"/>
    <w:rsid w:val="00CA401D"/>
    <w:pPr>
      <w:tabs>
        <w:tab w:val="clear" w:pos="0"/>
        <w:tab w:val="clear" w:pos="284"/>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rPr>
  </w:style>
  <w:style w:type="character" w:customStyle="1" w:styleId="FormtovanvHTMLChar">
    <w:name w:val="Formátovaný v HTML Char"/>
    <w:basedOn w:val="Standardnpsmoodstavce"/>
    <w:link w:val="FormtovanvHTML"/>
    <w:rsid w:val="00CA401D"/>
    <w:rPr>
      <w:rFonts w:ascii="Courier New" w:eastAsia="Times New Roman" w:hAnsi="Courier New" w:cs="Courier New"/>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F13EB0"/>
    <w:pPr>
      <w:tabs>
        <w:tab w:val="left" w:pos="0"/>
        <w:tab w:val="left" w:pos="284"/>
        <w:tab w:val="left" w:pos="1701"/>
      </w:tabs>
      <w:suppressAutoHyphens w:val="0"/>
      <w:jc w:val="both"/>
    </w:pPr>
    <w:rPr>
      <w:b/>
      <w:bCs/>
      <w:lang w:eastAsia="cs-CZ"/>
    </w:rPr>
  </w:style>
  <w:style w:type="character" w:customStyle="1" w:styleId="PedmtkomenteChar">
    <w:name w:val="Předmět komentáře Char"/>
    <w:basedOn w:val="TextkomenteChar"/>
    <w:link w:val="Pedmtkomente"/>
    <w:uiPriority w:val="99"/>
    <w:semiHidden/>
    <w:rsid w:val="00F13EB0"/>
    <w:rPr>
      <w:rFonts w:ascii="Times New Roman" w:eastAsia="Times New Roman" w:hAnsi="Times New Roman" w:cs="Times New Roman"/>
      <w:b/>
      <w:bCs/>
      <w:sz w:val="20"/>
      <w:szCs w:val="20"/>
      <w:lang w:eastAsia="cs-CZ"/>
    </w:rPr>
  </w:style>
  <w:style w:type="paragraph" w:customStyle="1" w:styleId="Textodst1slCharChar">
    <w:name w:val="Text odst.1čísl Char Char"/>
    <w:basedOn w:val="Normln"/>
    <w:link w:val="Textodst1slCharCharChar"/>
    <w:rsid w:val="008E409B"/>
    <w:pPr>
      <w:tabs>
        <w:tab w:val="clear" w:pos="1701"/>
        <w:tab w:val="num" w:pos="720"/>
      </w:tabs>
      <w:spacing w:before="80"/>
      <w:ind w:left="720" w:hanging="720"/>
      <w:outlineLvl w:val="1"/>
    </w:pPr>
  </w:style>
  <w:style w:type="character" w:customStyle="1" w:styleId="Textodst1slCharCharChar">
    <w:name w:val="Text odst.1čísl Char Char Char"/>
    <w:basedOn w:val="Standardnpsmoodstavce"/>
    <w:link w:val="Textodst1slCharChar"/>
    <w:rsid w:val="008E409B"/>
    <w:rPr>
      <w:rFonts w:ascii="Times New Roman" w:eastAsia="Times New Roman" w:hAnsi="Times New Roman" w:cs="Times New Roman"/>
      <w:sz w:val="24"/>
      <w:szCs w:val="20"/>
      <w:lang w:eastAsia="cs-CZ"/>
    </w:rPr>
  </w:style>
  <w:style w:type="paragraph" w:customStyle="1" w:styleId="VOP-nadpisodstavce">
    <w:name w:val="VOP - nadpis odstavce"/>
    <w:basedOn w:val="Normln"/>
    <w:qFormat/>
    <w:rsid w:val="000E31C5"/>
    <w:pPr>
      <w:keepNext/>
      <w:numPr>
        <w:numId w:val="3"/>
      </w:numPr>
      <w:tabs>
        <w:tab w:val="clear" w:pos="0"/>
        <w:tab w:val="clear" w:pos="284"/>
        <w:tab w:val="clear" w:pos="1701"/>
      </w:tabs>
      <w:spacing w:before="60" w:after="60"/>
      <w:ind w:left="0" w:firstLine="284"/>
      <w:jc w:val="center"/>
      <w:outlineLvl w:val="3"/>
    </w:pPr>
    <w:rPr>
      <w:rFonts w:ascii="Century Gothic" w:hAnsi="Century Gothic"/>
      <w:b/>
      <w:sz w:val="16"/>
      <w:szCs w:val="24"/>
    </w:rPr>
  </w:style>
  <w:style w:type="paragraph" w:customStyle="1" w:styleId="VOP-odstavec">
    <w:name w:val="VOP-odstavec"/>
    <w:basedOn w:val="Normln"/>
    <w:link w:val="VOP-odstavecChar"/>
    <w:qFormat/>
    <w:rsid w:val="000E31C5"/>
    <w:pPr>
      <w:numPr>
        <w:ilvl w:val="1"/>
        <w:numId w:val="3"/>
      </w:numPr>
      <w:tabs>
        <w:tab w:val="clear" w:pos="0"/>
        <w:tab w:val="clear" w:pos="284"/>
        <w:tab w:val="clear" w:pos="1701"/>
      </w:tabs>
      <w:spacing w:before="60"/>
      <w:ind w:left="426"/>
    </w:pPr>
    <w:rPr>
      <w:rFonts w:ascii="Century Gothic" w:hAnsi="Century Gothic"/>
      <w:sz w:val="16"/>
      <w:szCs w:val="22"/>
    </w:rPr>
  </w:style>
  <w:style w:type="character" w:customStyle="1" w:styleId="VOP-odstavecChar">
    <w:name w:val="VOP-odstavec Char"/>
    <w:link w:val="VOP-odstavec"/>
    <w:rsid w:val="000E31C5"/>
    <w:rPr>
      <w:rFonts w:ascii="Century Gothic" w:eastAsia="Times New Roman" w:hAnsi="Century Gothic" w:cs="Times New Roman"/>
      <w:sz w:val="16"/>
      <w:lang w:eastAsia="cs-CZ"/>
    </w:rPr>
  </w:style>
  <w:style w:type="paragraph" w:customStyle="1" w:styleId="VOP-pododstavec">
    <w:name w:val="VOP-pododstavec"/>
    <w:basedOn w:val="VOP-odstavec"/>
    <w:qFormat/>
    <w:rsid w:val="000E31C5"/>
    <w:pPr>
      <w:numPr>
        <w:ilvl w:val="2"/>
      </w:numPr>
      <w:ind w:left="709" w:hanging="142"/>
    </w:pPr>
  </w:style>
  <w:style w:type="paragraph" w:styleId="Zkladntextodsazen">
    <w:name w:val="Body Text Indent"/>
    <w:basedOn w:val="Normln"/>
    <w:link w:val="ZkladntextodsazenChar"/>
    <w:uiPriority w:val="99"/>
    <w:semiHidden/>
    <w:unhideWhenUsed/>
    <w:rsid w:val="00B7237B"/>
    <w:pPr>
      <w:spacing w:after="120"/>
      <w:ind w:left="283"/>
    </w:pPr>
  </w:style>
  <w:style w:type="character" w:customStyle="1" w:styleId="ZkladntextodsazenChar">
    <w:name w:val="Základní text odsazený Char"/>
    <w:basedOn w:val="Standardnpsmoodstavce"/>
    <w:link w:val="Zkladntextodsazen"/>
    <w:uiPriority w:val="99"/>
    <w:semiHidden/>
    <w:rsid w:val="00B7237B"/>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uiPriority w:val="99"/>
    <w:semiHidden/>
    <w:unhideWhenUsed/>
    <w:rsid w:val="00B7237B"/>
    <w:pPr>
      <w:spacing w:after="0"/>
      <w:ind w:left="360" w:firstLine="360"/>
    </w:pPr>
  </w:style>
  <w:style w:type="character" w:customStyle="1" w:styleId="Zkladntext-prvnodsazen2Char">
    <w:name w:val="Základní text - první odsazený 2 Char"/>
    <w:basedOn w:val="ZkladntextodsazenChar"/>
    <w:link w:val="Zkladntext-prvnodsazen2"/>
    <w:rsid w:val="00B7237B"/>
    <w:rPr>
      <w:rFonts w:ascii="Times New Roman" w:eastAsia="Times New Roman" w:hAnsi="Times New Roman" w:cs="Times New Roman"/>
      <w:sz w:val="24"/>
      <w:szCs w:val="20"/>
      <w:lang w:eastAsia="cs-CZ"/>
    </w:rPr>
  </w:style>
  <w:style w:type="paragraph" w:customStyle="1" w:styleId="rove2">
    <w:name w:val="úroveň 2"/>
    <w:basedOn w:val="Zkladntext-prvnodsazen2"/>
    <w:qFormat/>
    <w:rsid w:val="00B7237B"/>
    <w:pPr>
      <w:tabs>
        <w:tab w:val="clear" w:pos="0"/>
        <w:tab w:val="clear" w:pos="284"/>
        <w:tab w:val="clear" w:pos="1701"/>
        <w:tab w:val="left" w:pos="851"/>
      </w:tabs>
      <w:spacing w:after="120"/>
      <w:ind w:left="851" w:hanging="851"/>
    </w:pPr>
    <w:rPr>
      <w:rFonts w:ascii="Century Gothic" w:hAnsi="Century Gothic"/>
      <w:szCs w:val="24"/>
    </w:rPr>
  </w:style>
  <w:style w:type="paragraph" w:customStyle="1" w:styleId="rove3">
    <w:name w:val="úroveň 3"/>
    <w:basedOn w:val="Zkladntext3"/>
    <w:qFormat/>
    <w:rsid w:val="00B7237B"/>
    <w:pPr>
      <w:tabs>
        <w:tab w:val="clear" w:pos="0"/>
        <w:tab w:val="clear" w:pos="284"/>
        <w:tab w:val="clear" w:pos="1701"/>
        <w:tab w:val="left" w:pos="1418"/>
      </w:tabs>
      <w:ind w:left="1418" w:hanging="992"/>
      <w:jc w:val="left"/>
    </w:pPr>
    <w:rPr>
      <w:rFonts w:ascii="Century Gothic" w:hAnsi="Century Gothic"/>
      <w:sz w:val="24"/>
    </w:rPr>
  </w:style>
  <w:style w:type="paragraph" w:customStyle="1" w:styleId="rove4">
    <w:name w:val="úroveň 4"/>
    <w:basedOn w:val="rove3"/>
    <w:qFormat/>
    <w:rsid w:val="00B7237B"/>
    <w:pPr>
      <w:tabs>
        <w:tab w:val="clear" w:pos="1418"/>
        <w:tab w:val="left" w:pos="1560"/>
      </w:tabs>
      <w:ind w:left="1560" w:hanging="567"/>
    </w:pPr>
  </w:style>
  <w:style w:type="paragraph" w:styleId="Zkladntext3">
    <w:name w:val="Body Text 3"/>
    <w:basedOn w:val="Normln"/>
    <w:link w:val="Zkladntext3Char"/>
    <w:uiPriority w:val="99"/>
    <w:semiHidden/>
    <w:unhideWhenUsed/>
    <w:rsid w:val="00B7237B"/>
    <w:pPr>
      <w:spacing w:after="120"/>
    </w:pPr>
    <w:rPr>
      <w:sz w:val="16"/>
      <w:szCs w:val="16"/>
    </w:rPr>
  </w:style>
  <w:style w:type="character" w:customStyle="1" w:styleId="Zkladntext3Char">
    <w:name w:val="Základní text 3 Char"/>
    <w:basedOn w:val="Standardnpsmoodstavce"/>
    <w:link w:val="Zkladntext3"/>
    <w:uiPriority w:val="99"/>
    <w:semiHidden/>
    <w:rsid w:val="00B7237B"/>
    <w:rPr>
      <w:rFonts w:ascii="Times New Roman" w:eastAsia="Times New Roman" w:hAnsi="Times New Roman" w:cs="Times New Roman"/>
      <w:sz w:val="16"/>
      <w:szCs w:val="16"/>
      <w:lang w:eastAsia="cs-CZ"/>
    </w:rPr>
  </w:style>
  <w:style w:type="paragraph" w:customStyle="1" w:styleId="Pedpis">
    <w:name w:val="Předpis"/>
    <w:qFormat/>
    <w:rsid w:val="00986ABE"/>
    <w:pPr>
      <w:spacing w:line="259" w:lineRule="auto"/>
      <w:jc w:val="both"/>
    </w:pPr>
    <w:rPr>
      <w:rFonts w:ascii="Calibri" w:hAnsi="Calibri"/>
      <w:szCs w:val="24"/>
    </w:rPr>
  </w:style>
  <w:style w:type="character" w:styleId="Hypertextovodkaz">
    <w:name w:val="Hyperlink"/>
    <w:basedOn w:val="Standardnpsmoodstavce"/>
    <w:uiPriority w:val="99"/>
    <w:unhideWhenUsed/>
    <w:rsid w:val="00DE6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objednavky@mkfruit.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B3FD-4634-44F2-AA49-E9DBC3403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1390</Words>
  <Characters>8202</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2022-02-10T06:00:00Z</dcterms:created>
  <dcterms:modified xsi:type="dcterms:W3CDTF">2024-03-08T10:29:00Z</dcterms:modified>
</cp:coreProperties>
</file>