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22" w:rsidRPr="0078164D" w:rsidRDefault="00054D22" w:rsidP="00054D22">
      <w:pPr>
        <w:ind w:right="-468"/>
        <w:rPr>
          <w:rFonts w:ascii="Arial" w:hAnsi="Arial" w:cs="Arial"/>
          <w:b/>
          <w:bCs/>
          <w:sz w:val="22"/>
          <w:szCs w:val="22"/>
        </w:rPr>
      </w:pPr>
      <w:r w:rsidRPr="0078164D">
        <w:rPr>
          <w:rFonts w:ascii="Arial" w:hAnsi="Arial" w:cs="Arial"/>
          <w:b/>
          <w:bCs/>
          <w:sz w:val="22"/>
          <w:szCs w:val="22"/>
        </w:rPr>
        <w:t>Regionální knihovna Karviná, příspěvková organizace</w:t>
      </w:r>
    </w:p>
    <w:p w:rsidR="00054D22" w:rsidRPr="0078164D" w:rsidRDefault="00054D22" w:rsidP="00054D22">
      <w:pPr>
        <w:ind w:right="-468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se s</w:t>
      </w:r>
      <w:r w:rsidR="00B415FD" w:rsidRPr="0078164D">
        <w:rPr>
          <w:rFonts w:ascii="Arial" w:hAnsi="Arial" w:cs="Arial"/>
          <w:sz w:val="22"/>
          <w:szCs w:val="22"/>
        </w:rPr>
        <w:t xml:space="preserve">ídlem: Centrum 2299/16, 734 11 </w:t>
      </w:r>
      <w:r w:rsidR="00C81F5D">
        <w:rPr>
          <w:rFonts w:ascii="Arial" w:hAnsi="Arial" w:cs="Arial"/>
          <w:sz w:val="22"/>
          <w:szCs w:val="22"/>
        </w:rPr>
        <w:t>Karviná-Mizerov</w:t>
      </w:r>
    </w:p>
    <w:p w:rsidR="00054D22" w:rsidRPr="0078164D" w:rsidRDefault="00054D22" w:rsidP="00054D22">
      <w:pPr>
        <w:ind w:right="-468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zastoupená ředite</w:t>
      </w:r>
      <w:r w:rsidR="00C81F5D">
        <w:rPr>
          <w:rFonts w:ascii="Arial" w:hAnsi="Arial" w:cs="Arial"/>
          <w:sz w:val="22"/>
          <w:szCs w:val="22"/>
        </w:rPr>
        <w:t>lkou Mgr. Markétou Kukrechtovou</w:t>
      </w:r>
    </w:p>
    <w:p w:rsidR="00054D22" w:rsidRPr="0078164D" w:rsidRDefault="00054D22" w:rsidP="00054D22">
      <w:pPr>
        <w:ind w:right="-108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IČ</w:t>
      </w:r>
      <w:r w:rsidR="00217095">
        <w:rPr>
          <w:rFonts w:ascii="Arial" w:hAnsi="Arial" w:cs="Arial"/>
          <w:sz w:val="22"/>
          <w:szCs w:val="22"/>
        </w:rPr>
        <w:t>O</w:t>
      </w:r>
      <w:r w:rsidRPr="0078164D">
        <w:rPr>
          <w:rFonts w:ascii="Arial" w:hAnsi="Arial" w:cs="Arial"/>
          <w:sz w:val="22"/>
          <w:szCs w:val="22"/>
        </w:rPr>
        <w:t xml:space="preserve">: 00306355 </w:t>
      </w:r>
      <w:r w:rsidRPr="0078164D">
        <w:rPr>
          <w:rFonts w:ascii="Arial" w:hAnsi="Arial" w:cs="Arial"/>
          <w:sz w:val="22"/>
          <w:szCs w:val="22"/>
        </w:rPr>
        <w:tab/>
        <w:t>DIČ: CZ00306355</w:t>
      </w:r>
    </w:p>
    <w:p w:rsidR="00054D22" w:rsidRPr="0078164D" w:rsidRDefault="00B415FD" w:rsidP="00054D22">
      <w:pPr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bankovní spojení</w:t>
      </w:r>
      <w:r w:rsidR="00847375">
        <w:rPr>
          <w:rFonts w:ascii="Arial" w:hAnsi="Arial" w:cs="Arial"/>
          <w:sz w:val="22"/>
          <w:szCs w:val="22"/>
        </w:rPr>
        <w:t xml:space="preserve">: </w:t>
      </w:r>
      <w:r w:rsidR="00054D22" w:rsidRPr="0078164D">
        <w:rPr>
          <w:rFonts w:ascii="Arial" w:hAnsi="Arial" w:cs="Arial"/>
          <w:sz w:val="22"/>
          <w:szCs w:val="22"/>
        </w:rPr>
        <w:tab/>
        <w:t>KB Karviná, č. ú. 193425740227/0100</w:t>
      </w:r>
    </w:p>
    <w:p w:rsidR="00565954" w:rsidRPr="0078164D" w:rsidRDefault="00565954" w:rsidP="00565954">
      <w:pPr>
        <w:rPr>
          <w:rFonts w:ascii="Arial" w:hAnsi="Arial" w:cs="Arial"/>
          <w:sz w:val="22"/>
          <w:szCs w:val="22"/>
        </w:rPr>
      </w:pPr>
    </w:p>
    <w:p w:rsidR="00565954" w:rsidRPr="0078164D" w:rsidRDefault="00565954" w:rsidP="00565954">
      <w:pPr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- dále jen RKK</w:t>
      </w:r>
    </w:p>
    <w:p w:rsidR="00565954" w:rsidRPr="0078164D" w:rsidRDefault="00565954" w:rsidP="007138B4">
      <w:pPr>
        <w:rPr>
          <w:rFonts w:ascii="Arial" w:hAnsi="Arial" w:cs="Arial"/>
          <w:sz w:val="22"/>
          <w:szCs w:val="22"/>
        </w:rPr>
      </w:pPr>
    </w:p>
    <w:p w:rsidR="00565954" w:rsidRPr="0078164D" w:rsidRDefault="00565954" w:rsidP="00565954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a</w:t>
      </w:r>
    </w:p>
    <w:p w:rsidR="00565954" w:rsidRPr="0078164D" w:rsidRDefault="00565954" w:rsidP="00565954">
      <w:pPr>
        <w:jc w:val="both"/>
        <w:rPr>
          <w:rFonts w:ascii="Arial" w:hAnsi="Arial" w:cs="Arial"/>
          <w:sz w:val="22"/>
          <w:szCs w:val="22"/>
        </w:rPr>
      </w:pPr>
    </w:p>
    <w:p w:rsidR="008D2C8C" w:rsidRPr="00A22BAA" w:rsidRDefault="008D2C8C" w:rsidP="008D2C8C">
      <w:pPr>
        <w:jc w:val="both"/>
        <w:rPr>
          <w:rFonts w:ascii="Arial" w:hAnsi="Arial" w:cs="Arial"/>
          <w:b/>
          <w:sz w:val="22"/>
          <w:szCs w:val="22"/>
        </w:rPr>
      </w:pPr>
      <w:r w:rsidRPr="00A22BAA">
        <w:rPr>
          <w:rFonts w:ascii="Arial" w:hAnsi="Arial" w:cs="Arial"/>
          <w:b/>
          <w:sz w:val="22"/>
          <w:szCs w:val="22"/>
        </w:rPr>
        <w:t>Město Petřvald, náměstí Gen. Vicherka 2511, 735 41 Petřvald</w:t>
      </w:r>
    </w:p>
    <w:p w:rsidR="008D2C8C" w:rsidRPr="00A22BAA" w:rsidRDefault="008D2C8C" w:rsidP="008D2C8C">
      <w:pPr>
        <w:jc w:val="both"/>
        <w:rPr>
          <w:rFonts w:ascii="Arial" w:hAnsi="Arial" w:cs="Arial"/>
          <w:sz w:val="22"/>
          <w:szCs w:val="22"/>
        </w:rPr>
      </w:pPr>
      <w:r w:rsidRPr="00A22BAA">
        <w:rPr>
          <w:rFonts w:ascii="Arial" w:hAnsi="Arial" w:cs="Arial"/>
          <w:sz w:val="22"/>
          <w:szCs w:val="22"/>
        </w:rPr>
        <w:t>zastoup</w:t>
      </w:r>
      <w:r w:rsidR="00C81F5D">
        <w:rPr>
          <w:rFonts w:ascii="Arial" w:hAnsi="Arial" w:cs="Arial"/>
          <w:sz w:val="22"/>
          <w:szCs w:val="22"/>
        </w:rPr>
        <w:t>eno starostou Ing. Jiřím Lukšou</w:t>
      </w:r>
    </w:p>
    <w:p w:rsidR="008D2C8C" w:rsidRPr="00A22BAA" w:rsidRDefault="008D2C8C" w:rsidP="008D2C8C">
      <w:pPr>
        <w:jc w:val="both"/>
        <w:rPr>
          <w:rFonts w:ascii="Arial" w:hAnsi="Arial" w:cs="Arial"/>
          <w:sz w:val="22"/>
          <w:szCs w:val="22"/>
        </w:rPr>
      </w:pPr>
      <w:r w:rsidRPr="00A22BAA">
        <w:rPr>
          <w:rFonts w:ascii="Arial" w:hAnsi="Arial" w:cs="Arial"/>
          <w:sz w:val="22"/>
          <w:szCs w:val="22"/>
        </w:rPr>
        <w:t>IČ: 00297593</w:t>
      </w:r>
      <w:r w:rsidRPr="00A22BAA">
        <w:rPr>
          <w:rFonts w:ascii="Arial" w:hAnsi="Arial" w:cs="Arial"/>
          <w:sz w:val="22"/>
          <w:szCs w:val="22"/>
        </w:rPr>
        <w:tab/>
      </w:r>
      <w:r w:rsidRPr="00A22BAA">
        <w:rPr>
          <w:rFonts w:ascii="Arial" w:hAnsi="Arial" w:cs="Arial"/>
          <w:sz w:val="22"/>
          <w:szCs w:val="22"/>
        </w:rPr>
        <w:tab/>
        <w:t>DIČ: CZ00297593</w:t>
      </w:r>
    </w:p>
    <w:p w:rsidR="008D2C8C" w:rsidRPr="00A22BAA" w:rsidRDefault="008D2C8C" w:rsidP="008D2C8C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A22BAA">
        <w:rPr>
          <w:rFonts w:ascii="Arial" w:hAnsi="Arial" w:cs="Arial"/>
          <w:sz w:val="22"/>
          <w:szCs w:val="22"/>
        </w:rPr>
        <w:t xml:space="preserve">bankovní spojení: </w:t>
      </w:r>
      <w:r w:rsidRPr="00A22BAA">
        <w:rPr>
          <w:rFonts w:ascii="Arial" w:hAnsi="Arial" w:cs="Arial"/>
          <w:sz w:val="22"/>
          <w:szCs w:val="22"/>
        </w:rPr>
        <w:tab/>
        <w:t>19-1721679329/0800</w:t>
      </w:r>
    </w:p>
    <w:p w:rsidR="00565954" w:rsidRPr="0078164D" w:rsidRDefault="00565954" w:rsidP="00565954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ab/>
      </w:r>
    </w:p>
    <w:p w:rsidR="00565954" w:rsidRPr="0078164D" w:rsidRDefault="00565954" w:rsidP="00565954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- dále jen odběratel</w:t>
      </w:r>
    </w:p>
    <w:p w:rsidR="00FD6409" w:rsidRPr="0078164D" w:rsidRDefault="00FD6409">
      <w:pPr>
        <w:jc w:val="both"/>
        <w:rPr>
          <w:rFonts w:ascii="Arial" w:hAnsi="Arial" w:cs="Arial"/>
          <w:sz w:val="22"/>
          <w:szCs w:val="22"/>
        </w:rPr>
      </w:pPr>
    </w:p>
    <w:p w:rsidR="00FD6409" w:rsidRPr="0078164D" w:rsidRDefault="00FD6409">
      <w:pPr>
        <w:jc w:val="both"/>
        <w:rPr>
          <w:rFonts w:ascii="Arial" w:hAnsi="Arial" w:cs="Arial"/>
          <w:sz w:val="22"/>
          <w:szCs w:val="22"/>
        </w:rPr>
      </w:pPr>
    </w:p>
    <w:p w:rsidR="00A12213" w:rsidRPr="0078164D" w:rsidRDefault="00A12213" w:rsidP="00A12213">
      <w:pPr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 xml:space="preserve">uzavírají v souladu ustanovením § </w:t>
      </w:r>
      <w:r w:rsidR="00A14C96" w:rsidRPr="0078164D">
        <w:rPr>
          <w:rFonts w:ascii="Arial" w:hAnsi="Arial" w:cs="Arial"/>
          <w:color w:val="000000"/>
          <w:sz w:val="22"/>
          <w:szCs w:val="22"/>
        </w:rPr>
        <w:t>2586</w:t>
      </w:r>
      <w:r w:rsidRPr="0078164D">
        <w:rPr>
          <w:rFonts w:ascii="Arial" w:hAnsi="Arial" w:cs="Arial"/>
          <w:sz w:val="22"/>
          <w:szCs w:val="22"/>
        </w:rPr>
        <w:t xml:space="preserve"> občanského zákoníku č. 89/2012 Sb. tuto</w:t>
      </w:r>
    </w:p>
    <w:p w:rsidR="00FD6409" w:rsidRPr="0078164D" w:rsidRDefault="00FD6409">
      <w:pPr>
        <w:jc w:val="both"/>
        <w:rPr>
          <w:rFonts w:ascii="Arial" w:hAnsi="Arial" w:cs="Arial"/>
          <w:sz w:val="22"/>
          <w:szCs w:val="22"/>
        </w:rPr>
      </w:pPr>
    </w:p>
    <w:p w:rsidR="009243D3" w:rsidRPr="0078164D" w:rsidRDefault="009243D3" w:rsidP="009243D3">
      <w:pPr>
        <w:pStyle w:val="Nadpis7"/>
        <w:jc w:val="center"/>
        <w:rPr>
          <w:rFonts w:ascii="Arial" w:eastAsia="Arial Unicode MS" w:hAnsi="Arial" w:cs="Arial"/>
          <w:szCs w:val="22"/>
        </w:rPr>
      </w:pPr>
      <w:r w:rsidRPr="0078164D">
        <w:rPr>
          <w:rFonts w:ascii="Arial" w:hAnsi="Arial" w:cs="Arial"/>
          <w:bCs w:val="0"/>
          <w:szCs w:val="22"/>
        </w:rPr>
        <w:t>SMLOUVU O DÍLO</w:t>
      </w:r>
    </w:p>
    <w:p w:rsidR="009243D3" w:rsidRPr="0078164D" w:rsidRDefault="009243D3" w:rsidP="009243D3">
      <w:pPr>
        <w:jc w:val="both"/>
        <w:rPr>
          <w:rFonts w:ascii="Arial" w:hAnsi="Arial" w:cs="Arial"/>
          <w:sz w:val="22"/>
          <w:szCs w:val="22"/>
        </w:rPr>
      </w:pPr>
    </w:p>
    <w:p w:rsidR="009243D3" w:rsidRPr="0078164D" w:rsidRDefault="009243D3" w:rsidP="00ED35E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8164D">
        <w:rPr>
          <w:rFonts w:ascii="Arial" w:hAnsi="Arial" w:cs="Arial"/>
          <w:b/>
          <w:bCs/>
          <w:sz w:val="22"/>
          <w:szCs w:val="22"/>
        </w:rPr>
        <w:t>I.</w:t>
      </w:r>
    </w:p>
    <w:p w:rsidR="009243D3" w:rsidRPr="00AB2D5E" w:rsidRDefault="009243D3" w:rsidP="009243D3">
      <w:pPr>
        <w:pStyle w:val="Zkladntext2"/>
        <w:rPr>
          <w:rFonts w:ascii="Arial" w:hAnsi="Arial" w:cs="Arial"/>
          <w:szCs w:val="22"/>
          <w:lang w:val="cs-CZ"/>
        </w:rPr>
      </w:pPr>
      <w:r w:rsidRPr="0078164D">
        <w:rPr>
          <w:rFonts w:ascii="Arial" w:hAnsi="Arial" w:cs="Arial"/>
          <w:szCs w:val="22"/>
        </w:rPr>
        <w:t>RKK se zavazuje poskytovat</w:t>
      </w:r>
      <w:r w:rsidR="00EC2E38">
        <w:rPr>
          <w:rFonts w:ascii="Arial" w:hAnsi="Arial" w:cs="Arial"/>
          <w:szCs w:val="22"/>
          <w:lang w:val="cs-CZ"/>
        </w:rPr>
        <w:t xml:space="preserve"> odběrateli</w:t>
      </w:r>
      <w:r w:rsidRPr="0078164D">
        <w:rPr>
          <w:rFonts w:ascii="Arial" w:hAnsi="Arial" w:cs="Arial"/>
          <w:szCs w:val="22"/>
        </w:rPr>
        <w:t xml:space="preserve"> knihovnické služby </w:t>
      </w:r>
      <w:r w:rsidR="0038594F">
        <w:rPr>
          <w:rFonts w:ascii="Arial" w:hAnsi="Arial" w:cs="Arial"/>
          <w:szCs w:val="22"/>
          <w:lang w:val="cs-CZ"/>
        </w:rPr>
        <w:t>specifikované v</w:t>
      </w:r>
      <w:r w:rsidR="00B638EE">
        <w:rPr>
          <w:rFonts w:ascii="Arial" w:hAnsi="Arial" w:cs="Arial"/>
          <w:szCs w:val="22"/>
          <w:lang w:val="cs-CZ"/>
        </w:rPr>
        <w:t> </w:t>
      </w:r>
      <w:r w:rsidRPr="0078164D">
        <w:rPr>
          <w:rFonts w:ascii="Arial" w:hAnsi="Arial" w:cs="Arial"/>
          <w:szCs w:val="22"/>
        </w:rPr>
        <w:t>přílo</w:t>
      </w:r>
      <w:r w:rsidR="00EC2E38">
        <w:rPr>
          <w:rFonts w:ascii="Arial" w:hAnsi="Arial" w:cs="Arial"/>
          <w:szCs w:val="22"/>
          <w:lang w:val="cs-CZ"/>
        </w:rPr>
        <w:t>ze</w:t>
      </w:r>
      <w:r w:rsidR="00B638EE">
        <w:rPr>
          <w:rFonts w:ascii="Arial" w:hAnsi="Arial" w:cs="Arial"/>
          <w:szCs w:val="22"/>
          <w:lang w:val="cs-CZ"/>
        </w:rPr>
        <w:t> </w:t>
      </w:r>
      <w:r w:rsidR="00B638EE">
        <w:rPr>
          <w:rFonts w:ascii="Arial" w:hAnsi="Arial" w:cs="Arial"/>
          <w:szCs w:val="22"/>
        </w:rPr>
        <w:t>č.</w:t>
      </w:r>
      <w:r w:rsidR="00B638EE">
        <w:rPr>
          <w:rFonts w:ascii="Arial" w:hAnsi="Arial" w:cs="Arial"/>
          <w:szCs w:val="22"/>
          <w:lang w:val="cs-CZ"/>
        </w:rPr>
        <w:t> </w:t>
      </w:r>
      <w:r w:rsidRPr="0078164D">
        <w:rPr>
          <w:rFonts w:ascii="Arial" w:hAnsi="Arial" w:cs="Arial"/>
          <w:szCs w:val="22"/>
        </w:rPr>
        <w:t>1</w:t>
      </w:r>
      <w:r w:rsidR="00B638EE">
        <w:rPr>
          <w:rFonts w:ascii="Arial" w:hAnsi="Arial" w:cs="Arial"/>
          <w:szCs w:val="22"/>
          <w:lang w:val="cs-CZ"/>
        </w:rPr>
        <w:t> </w:t>
      </w:r>
      <w:r w:rsidR="00EC2E38">
        <w:rPr>
          <w:rFonts w:ascii="Arial" w:hAnsi="Arial" w:cs="Arial"/>
          <w:szCs w:val="22"/>
          <w:lang w:val="cs-CZ"/>
        </w:rPr>
        <w:t>a</w:t>
      </w:r>
      <w:r w:rsidR="00B638EE">
        <w:rPr>
          <w:rFonts w:ascii="Arial" w:hAnsi="Arial" w:cs="Arial"/>
          <w:szCs w:val="22"/>
          <w:lang w:val="cs-CZ"/>
        </w:rPr>
        <w:t> </w:t>
      </w:r>
      <w:r w:rsidR="00EC2E38">
        <w:rPr>
          <w:rFonts w:ascii="Arial" w:hAnsi="Arial" w:cs="Arial"/>
          <w:szCs w:val="22"/>
          <w:lang w:val="cs-CZ"/>
        </w:rPr>
        <w:t>odběratel se zavazuje tyto služby převzít a zaplatit za ně cenu dohodnutou v příloze č. 2</w:t>
      </w:r>
      <w:r w:rsidR="00B638EE">
        <w:rPr>
          <w:rFonts w:ascii="Arial" w:hAnsi="Arial" w:cs="Arial"/>
          <w:szCs w:val="22"/>
          <w:lang w:val="cs-CZ"/>
        </w:rPr>
        <w:t xml:space="preserve">. </w:t>
      </w:r>
      <w:r w:rsidR="00EC2E38">
        <w:rPr>
          <w:rFonts w:ascii="Arial" w:hAnsi="Arial" w:cs="Arial"/>
          <w:szCs w:val="22"/>
          <w:lang w:val="cs-CZ"/>
        </w:rPr>
        <w:t>Přílohy č. 1 a č. 2 jsou nedílnou součástí této smlouvy.</w:t>
      </w:r>
    </w:p>
    <w:p w:rsidR="00236548" w:rsidRPr="0078164D" w:rsidRDefault="00236548" w:rsidP="009243D3">
      <w:pPr>
        <w:pStyle w:val="Zkladntext2"/>
        <w:rPr>
          <w:rFonts w:ascii="Arial" w:hAnsi="Arial" w:cs="Arial"/>
          <w:szCs w:val="22"/>
        </w:rPr>
      </w:pPr>
    </w:p>
    <w:p w:rsidR="00283101" w:rsidRPr="00AB2D5E" w:rsidRDefault="00283101" w:rsidP="00283101">
      <w:pPr>
        <w:pStyle w:val="Zkladntext2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Smluvní strany prohlašují, že </w:t>
      </w:r>
      <w:r w:rsidRPr="0078164D">
        <w:rPr>
          <w:rFonts w:ascii="Arial" w:hAnsi="Arial" w:cs="Arial"/>
          <w:szCs w:val="22"/>
        </w:rPr>
        <w:t xml:space="preserve">zároveň s touto smlouvou </w:t>
      </w:r>
      <w:r>
        <w:rPr>
          <w:rFonts w:ascii="Arial" w:hAnsi="Arial" w:cs="Arial"/>
          <w:szCs w:val="22"/>
          <w:lang w:val="cs-CZ"/>
        </w:rPr>
        <w:t xml:space="preserve">uzavřely </w:t>
      </w:r>
      <w:r w:rsidRPr="00B638EE">
        <w:rPr>
          <w:rFonts w:ascii="Arial" w:hAnsi="Arial" w:cs="Arial"/>
          <w:i/>
          <w:szCs w:val="22"/>
          <w:lang w:val="cs-CZ"/>
        </w:rPr>
        <w:t>Smlouvu</w:t>
      </w:r>
      <w:r w:rsidRPr="00B638EE">
        <w:rPr>
          <w:rFonts w:ascii="Arial" w:hAnsi="Arial" w:cs="Arial"/>
          <w:i/>
          <w:szCs w:val="22"/>
        </w:rPr>
        <w:t xml:space="preserve"> o poskytování knihovnických a informačních služeb v rámci regionálních funkcí na rok 202</w:t>
      </w:r>
      <w:r w:rsidR="009508C7">
        <w:rPr>
          <w:rFonts w:ascii="Arial" w:hAnsi="Arial" w:cs="Arial"/>
          <w:i/>
          <w:szCs w:val="22"/>
          <w:lang w:val="cs-CZ"/>
        </w:rPr>
        <w:t>4</w:t>
      </w:r>
      <w:r>
        <w:rPr>
          <w:rFonts w:ascii="Arial" w:hAnsi="Arial" w:cs="Arial"/>
          <w:szCs w:val="22"/>
          <w:lang w:val="cs-CZ"/>
        </w:rPr>
        <w:t xml:space="preserve"> </w:t>
      </w:r>
      <w:r w:rsidRPr="0078164D">
        <w:rPr>
          <w:rFonts w:ascii="Arial" w:hAnsi="Arial" w:cs="Arial"/>
          <w:szCs w:val="22"/>
        </w:rPr>
        <w:t>(dále jen smlouva KIS</w:t>
      </w:r>
      <w:r w:rsidR="00AE308B">
        <w:rPr>
          <w:rFonts w:ascii="Arial" w:hAnsi="Arial" w:cs="Arial"/>
          <w:szCs w:val="22"/>
          <w:lang w:val="cs-CZ"/>
        </w:rPr>
        <w:t>). F</w:t>
      </w:r>
      <w:r>
        <w:rPr>
          <w:rFonts w:ascii="Arial" w:hAnsi="Arial" w:cs="Arial"/>
          <w:szCs w:val="22"/>
          <w:lang w:val="cs-CZ"/>
        </w:rPr>
        <w:t xml:space="preserve">inancování služeb poskytovaných dle smlouvy KIS je zajištěno formou dotací z rozpočtu Moravskoslezského kraje, proto RKK tyto služby poskytuje odběrateli bezplatně, a to v maximálním rozsahu stanoveném </w:t>
      </w:r>
      <w:r w:rsidR="00B638EE">
        <w:rPr>
          <w:rFonts w:ascii="Arial" w:hAnsi="Arial" w:cs="Arial"/>
          <w:szCs w:val="22"/>
        </w:rPr>
        <w:t>příloze č. 2</w:t>
      </w:r>
      <w:r>
        <w:rPr>
          <w:rFonts w:ascii="Arial" w:hAnsi="Arial" w:cs="Arial"/>
          <w:szCs w:val="22"/>
          <w:lang w:val="cs-CZ"/>
        </w:rPr>
        <w:t xml:space="preserve"> smlouvy KIS. </w:t>
      </w:r>
    </w:p>
    <w:p w:rsidR="009243D3" w:rsidRPr="0078164D" w:rsidRDefault="009243D3" w:rsidP="009243D3">
      <w:pPr>
        <w:jc w:val="both"/>
        <w:rPr>
          <w:rFonts w:ascii="Arial" w:hAnsi="Arial" w:cs="Arial"/>
          <w:sz w:val="22"/>
          <w:szCs w:val="22"/>
        </w:rPr>
      </w:pPr>
    </w:p>
    <w:p w:rsidR="000B1E8D" w:rsidRPr="0078164D" w:rsidRDefault="00236548" w:rsidP="009243D3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 xml:space="preserve">Smluvní strany, se dohodly, že na základě této smlouvy poskytuje RKK služby pro odběratele nad maximální dohodnutý </w:t>
      </w:r>
      <w:r w:rsidR="00A83934">
        <w:rPr>
          <w:rFonts w:ascii="Arial" w:hAnsi="Arial" w:cs="Arial"/>
          <w:sz w:val="22"/>
          <w:szCs w:val="22"/>
        </w:rPr>
        <w:t>rozsah</w:t>
      </w:r>
      <w:r w:rsidRPr="0078164D">
        <w:rPr>
          <w:rFonts w:ascii="Arial" w:hAnsi="Arial" w:cs="Arial"/>
          <w:sz w:val="22"/>
          <w:szCs w:val="22"/>
        </w:rPr>
        <w:t xml:space="preserve"> dle přílohy č. 2 ke smlouvě KIS</w:t>
      </w:r>
      <w:r w:rsidR="000B1E8D" w:rsidRPr="0078164D">
        <w:rPr>
          <w:rFonts w:ascii="Arial" w:hAnsi="Arial" w:cs="Arial"/>
          <w:sz w:val="22"/>
          <w:szCs w:val="22"/>
        </w:rPr>
        <w:t>.</w:t>
      </w:r>
    </w:p>
    <w:p w:rsidR="009243D3" w:rsidRPr="0078164D" w:rsidRDefault="009243D3" w:rsidP="009243D3">
      <w:pPr>
        <w:pStyle w:val="Zkladntext2"/>
        <w:rPr>
          <w:rFonts w:ascii="Arial" w:hAnsi="Arial" w:cs="Arial"/>
          <w:szCs w:val="22"/>
        </w:rPr>
      </w:pPr>
    </w:p>
    <w:p w:rsidR="009243D3" w:rsidRPr="0078164D" w:rsidRDefault="009243D3" w:rsidP="009243D3">
      <w:pPr>
        <w:pStyle w:val="Zkladntext2"/>
        <w:rPr>
          <w:rFonts w:ascii="Arial" w:hAnsi="Arial" w:cs="Arial"/>
          <w:szCs w:val="22"/>
        </w:rPr>
      </w:pPr>
    </w:p>
    <w:p w:rsidR="009243D3" w:rsidRPr="0078164D" w:rsidRDefault="009243D3" w:rsidP="00B40C9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8164D">
        <w:rPr>
          <w:rFonts w:ascii="Arial" w:hAnsi="Arial" w:cs="Arial"/>
          <w:b/>
          <w:bCs/>
          <w:sz w:val="22"/>
          <w:szCs w:val="22"/>
        </w:rPr>
        <w:t>II.</w:t>
      </w:r>
    </w:p>
    <w:p w:rsidR="009243D3" w:rsidRPr="0078164D" w:rsidRDefault="009243D3" w:rsidP="00B40C91">
      <w:pPr>
        <w:pStyle w:val="Nadpis7"/>
        <w:spacing w:after="120"/>
        <w:rPr>
          <w:rFonts w:ascii="Arial" w:hAnsi="Arial" w:cs="Arial"/>
          <w:szCs w:val="22"/>
        </w:rPr>
      </w:pPr>
      <w:r w:rsidRPr="0078164D">
        <w:rPr>
          <w:rFonts w:ascii="Arial" w:hAnsi="Arial" w:cs="Arial"/>
          <w:bCs w:val="0"/>
          <w:szCs w:val="22"/>
        </w:rPr>
        <w:t>Odběratel se zavazuje zejména:</w:t>
      </w:r>
    </w:p>
    <w:p w:rsidR="009243D3" w:rsidRPr="00814132" w:rsidRDefault="009243D3" w:rsidP="009243D3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14132">
        <w:rPr>
          <w:rFonts w:ascii="Arial" w:hAnsi="Arial" w:cs="Arial"/>
          <w:sz w:val="22"/>
          <w:szCs w:val="22"/>
        </w:rPr>
        <w:t xml:space="preserve">zajistit účast pověřeného člena </w:t>
      </w:r>
      <w:r w:rsidR="009508C7" w:rsidRPr="00814132">
        <w:rPr>
          <w:rFonts w:ascii="Arial" w:hAnsi="Arial" w:cs="Arial"/>
          <w:sz w:val="22"/>
          <w:szCs w:val="22"/>
        </w:rPr>
        <w:t xml:space="preserve">k nákupu knihovního fondu </w:t>
      </w:r>
      <w:r w:rsidR="0038594F" w:rsidRPr="00814132">
        <w:rPr>
          <w:rFonts w:ascii="Arial" w:hAnsi="Arial" w:cs="Arial"/>
          <w:sz w:val="22"/>
          <w:szCs w:val="22"/>
        </w:rPr>
        <w:t>v online formě.</w:t>
      </w:r>
    </w:p>
    <w:p w:rsidR="009243D3" w:rsidRPr="0078164D" w:rsidRDefault="009243D3" w:rsidP="00377437">
      <w:pPr>
        <w:ind w:left="709" w:right="72" w:hanging="425"/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 xml:space="preserve">- </w:t>
      </w:r>
      <w:r w:rsidRPr="0078164D">
        <w:rPr>
          <w:rFonts w:ascii="Arial" w:hAnsi="Arial" w:cs="Arial"/>
          <w:sz w:val="22"/>
          <w:szCs w:val="22"/>
        </w:rPr>
        <w:tab/>
        <w:t>vyvíjet maximální součinnost k tomu, aby RKK mohla řádně plnit povinnosti vyplývající</w:t>
      </w:r>
      <w:r w:rsidR="00377437">
        <w:rPr>
          <w:rFonts w:ascii="Arial" w:hAnsi="Arial" w:cs="Arial"/>
          <w:sz w:val="22"/>
          <w:szCs w:val="22"/>
        </w:rPr>
        <w:t xml:space="preserve"> </w:t>
      </w:r>
      <w:r w:rsidRPr="0078164D">
        <w:rPr>
          <w:rFonts w:ascii="Arial" w:hAnsi="Arial" w:cs="Arial"/>
          <w:sz w:val="22"/>
          <w:szCs w:val="22"/>
        </w:rPr>
        <w:t>pro ni z této smlouvy.</w:t>
      </w:r>
    </w:p>
    <w:p w:rsidR="009243D3" w:rsidRPr="0078164D" w:rsidRDefault="009243D3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243D3" w:rsidRPr="0078164D" w:rsidRDefault="009243D3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243D3" w:rsidRPr="0078164D" w:rsidRDefault="009243D3" w:rsidP="00B40C9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8164D">
        <w:rPr>
          <w:rFonts w:ascii="Arial" w:hAnsi="Arial" w:cs="Arial"/>
          <w:b/>
          <w:bCs/>
          <w:sz w:val="22"/>
          <w:szCs w:val="22"/>
        </w:rPr>
        <w:t>I</w:t>
      </w:r>
      <w:r w:rsidR="001E526E">
        <w:rPr>
          <w:rFonts w:ascii="Arial" w:hAnsi="Arial" w:cs="Arial"/>
          <w:b/>
          <w:bCs/>
          <w:sz w:val="22"/>
          <w:szCs w:val="22"/>
        </w:rPr>
        <w:t>II</w:t>
      </w:r>
      <w:r w:rsidRPr="0078164D">
        <w:rPr>
          <w:rFonts w:ascii="Arial" w:hAnsi="Arial" w:cs="Arial"/>
          <w:b/>
          <w:bCs/>
          <w:sz w:val="22"/>
          <w:szCs w:val="22"/>
        </w:rPr>
        <w:t>.</w:t>
      </w:r>
    </w:p>
    <w:p w:rsidR="00F25566" w:rsidRPr="0078164D" w:rsidRDefault="00F25566" w:rsidP="007559A3">
      <w:pPr>
        <w:jc w:val="both"/>
        <w:rPr>
          <w:rFonts w:ascii="Arial" w:hAnsi="Arial" w:cs="Arial"/>
          <w:bCs/>
          <w:sz w:val="22"/>
          <w:szCs w:val="22"/>
        </w:rPr>
      </w:pPr>
      <w:r w:rsidRPr="0078164D">
        <w:rPr>
          <w:rFonts w:ascii="Arial" w:hAnsi="Arial" w:cs="Arial"/>
          <w:bCs/>
          <w:sz w:val="22"/>
          <w:szCs w:val="22"/>
        </w:rPr>
        <w:t>Smluvní strany se dohodly, že RKK bude poskytovat odběrateli</w:t>
      </w:r>
      <w:r w:rsidR="00791CF2" w:rsidRPr="0078164D">
        <w:rPr>
          <w:rFonts w:ascii="Arial" w:hAnsi="Arial" w:cs="Arial"/>
          <w:bCs/>
          <w:sz w:val="22"/>
          <w:szCs w:val="22"/>
        </w:rPr>
        <w:t>, mimo služby</w:t>
      </w:r>
      <w:r w:rsidR="003F06EB" w:rsidRPr="0078164D">
        <w:rPr>
          <w:rFonts w:ascii="Arial" w:hAnsi="Arial" w:cs="Arial"/>
          <w:bCs/>
          <w:sz w:val="22"/>
          <w:szCs w:val="22"/>
        </w:rPr>
        <w:t xml:space="preserve"> sjednané</w:t>
      </w:r>
      <w:r w:rsidR="00791CF2" w:rsidRPr="0078164D">
        <w:rPr>
          <w:rFonts w:ascii="Arial" w:hAnsi="Arial" w:cs="Arial"/>
          <w:bCs/>
          <w:sz w:val="22"/>
          <w:szCs w:val="22"/>
        </w:rPr>
        <w:t xml:space="preserve"> </w:t>
      </w:r>
      <w:r w:rsidR="003F59AD">
        <w:rPr>
          <w:rFonts w:ascii="Arial" w:hAnsi="Arial" w:cs="Arial"/>
          <w:bCs/>
          <w:sz w:val="22"/>
          <w:szCs w:val="22"/>
        </w:rPr>
        <w:t>v </w:t>
      </w:r>
      <w:r w:rsidR="003F06EB" w:rsidRPr="0078164D">
        <w:rPr>
          <w:rFonts w:ascii="Arial" w:hAnsi="Arial" w:cs="Arial"/>
          <w:bCs/>
          <w:sz w:val="22"/>
          <w:szCs w:val="22"/>
        </w:rPr>
        <w:t>příloze č. 1</w:t>
      </w:r>
      <w:r w:rsidR="00791CF2" w:rsidRPr="0078164D">
        <w:rPr>
          <w:rFonts w:ascii="Arial" w:hAnsi="Arial" w:cs="Arial"/>
          <w:bCs/>
          <w:sz w:val="22"/>
          <w:szCs w:val="22"/>
        </w:rPr>
        <w:t xml:space="preserve"> této smlouvy</w:t>
      </w:r>
      <w:r w:rsidR="00B9682D" w:rsidRPr="0078164D">
        <w:rPr>
          <w:rFonts w:ascii="Arial" w:hAnsi="Arial" w:cs="Arial"/>
          <w:bCs/>
          <w:sz w:val="22"/>
          <w:szCs w:val="22"/>
        </w:rPr>
        <w:t xml:space="preserve"> také nákup knihovního fondu</w:t>
      </w:r>
      <w:r w:rsidRPr="0078164D">
        <w:rPr>
          <w:rFonts w:ascii="Arial" w:hAnsi="Arial" w:cs="Arial"/>
          <w:bCs/>
          <w:sz w:val="22"/>
          <w:szCs w:val="22"/>
        </w:rPr>
        <w:t xml:space="preserve"> </w:t>
      </w:r>
      <w:r w:rsidR="00B9682D" w:rsidRPr="0078164D">
        <w:rPr>
          <w:rFonts w:ascii="Arial" w:hAnsi="Arial" w:cs="Arial"/>
          <w:bCs/>
          <w:sz w:val="22"/>
          <w:szCs w:val="22"/>
        </w:rPr>
        <w:t xml:space="preserve">hrazený </w:t>
      </w:r>
      <w:r w:rsidRPr="0078164D">
        <w:rPr>
          <w:rFonts w:ascii="Arial" w:hAnsi="Arial" w:cs="Arial"/>
          <w:bCs/>
          <w:sz w:val="22"/>
          <w:szCs w:val="22"/>
        </w:rPr>
        <w:t xml:space="preserve">z prostředků odběratele, který si tuto službu objednal v konkrétním rozsahu u RKK. </w:t>
      </w:r>
    </w:p>
    <w:p w:rsidR="00B13C61" w:rsidRDefault="00B13C61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638EE" w:rsidRDefault="00B638EE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83934" w:rsidRDefault="00283101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3101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475676" w:rsidRDefault="00475676" w:rsidP="00B638EE">
      <w:pPr>
        <w:pStyle w:val="Zkladntext"/>
        <w:spacing w:after="120"/>
        <w:ind w:right="0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Cena za služby poskytované dle čl. I. této smlouvy bude odběratelem hrazena na základě faktury vystavené RKK vždy</w:t>
      </w:r>
      <w:r w:rsidR="001E526E">
        <w:rPr>
          <w:rFonts w:ascii="Arial" w:hAnsi="Arial" w:cs="Arial"/>
          <w:szCs w:val="22"/>
          <w:lang w:val="cs-CZ"/>
        </w:rPr>
        <w:t xml:space="preserve"> po skončení kalendářního čtvrtletí za celé kalendářní čtvrtletí. Přílohou faktury bude specifikace a rozsah poskytnutých služeb v</w:t>
      </w:r>
      <w:r w:rsidR="00B638EE">
        <w:rPr>
          <w:rFonts w:ascii="Arial" w:hAnsi="Arial" w:cs="Arial"/>
          <w:szCs w:val="22"/>
          <w:lang w:val="cs-CZ"/>
        </w:rPr>
        <w:t xml:space="preserve"> </w:t>
      </w:r>
      <w:r w:rsidR="001E526E">
        <w:rPr>
          <w:rFonts w:ascii="Arial" w:hAnsi="Arial" w:cs="Arial"/>
          <w:szCs w:val="22"/>
          <w:lang w:val="cs-CZ"/>
        </w:rPr>
        <w:t xml:space="preserve">příslušném kalendářním čtvrtletí. </w:t>
      </w:r>
    </w:p>
    <w:p w:rsidR="001E526E" w:rsidRDefault="001E526E" w:rsidP="008D2C8C">
      <w:pPr>
        <w:pStyle w:val="Zkladntext"/>
        <w:spacing w:after="240"/>
        <w:ind w:right="0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Cena za služby poskytované dle čl. III. této smlouvy bude odběratelem hrazena na základě faktur vystavovaných RKK průběžně, dle konkrétních objednávek odběratele a jejich realizace. </w:t>
      </w:r>
    </w:p>
    <w:p w:rsidR="009243D3" w:rsidRPr="0078164D" w:rsidRDefault="009243D3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8164D">
        <w:rPr>
          <w:rFonts w:ascii="Arial" w:hAnsi="Arial" w:cs="Arial"/>
          <w:b/>
          <w:bCs/>
          <w:sz w:val="22"/>
          <w:szCs w:val="22"/>
        </w:rPr>
        <w:t>V.</w:t>
      </w:r>
    </w:p>
    <w:p w:rsidR="001E526E" w:rsidRDefault="0078164D" w:rsidP="00345EA7">
      <w:pPr>
        <w:pStyle w:val="Zkladntext2"/>
        <w:spacing w:after="120"/>
        <w:rPr>
          <w:rFonts w:ascii="Arial" w:hAnsi="Arial" w:cs="Arial"/>
          <w:szCs w:val="22"/>
        </w:rPr>
      </w:pPr>
      <w:r w:rsidRPr="0078164D">
        <w:rPr>
          <w:rFonts w:ascii="Arial" w:hAnsi="Arial" w:cs="Arial"/>
          <w:szCs w:val="22"/>
        </w:rPr>
        <w:t>Tato smlouva se uzavírá</w:t>
      </w:r>
      <w:r w:rsidR="00306356">
        <w:rPr>
          <w:rFonts w:ascii="Arial" w:hAnsi="Arial" w:cs="Arial"/>
          <w:szCs w:val="22"/>
        </w:rPr>
        <w:t xml:space="preserve"> na dobu určitou do 31. 12. </w:t>
      </w:r>
      <w:r w:rsidR="009508C7">
        <w:rPr>
          <w:rFonts w:ascii="Arial" w:hAnsi="Arial" w:cs="Arial"/>
          <w:szCs w:val="22"/>
          <w:lang w:val="cs-CZ"/>
        </w:rPr>
        <w:t>2024</w:t>
      </w:r>
      <w:r w:rsidRPr="0078164D">
        <w:rPr>
          <w:rFonts w:ascii="Arial" w:hAnsi="Arial" w:cs="Arial"/>
          <w:szCs w:val="22"/>
        </w:rPr>
        <w:t xml:space="preserve"> s možností dalšího prodloužení na základě písemného dodatku se souhlasem obou smluvních stran. </w:t>
      </w:r>
    </w:p>
    <w:p w:rsidR="0078164D" w:rsidRDefault="0078164D" w:rsidP="00345EA7">
      <w:pPr>
        <w:pStyle w:val="Zkladntext2"/>
        <w:spacing w:after="120"/>
        <w:rPr>
          <w:rFonts w:ascii="Arial" w:hAnsi="Arial" w:cs="Arial"/>
          <w:szCs w:val="22"/>
        </w:rPr>
      </w:pPr>
      <w:r w:rsidRPr="0078164D">
        <w:rPr>
          <w:rFonts w:ascii="Arial" w:hAnsi="Arial" w:cs="Arial"/>
          <w:szCs w:val="22"/>
        </w:rPr>
        <w:t>Tuto smlouvu lze vypovědět i bez udání důvodů v tříměsíční výpovědní době, která počne běžet prvého dne měsíce následujícího poté, jakmile se druhá smluvní strana o písemné výpovědi dověděla.</w:t>
      </w:r>
    </w:p>
    <w:p w:rsidR="000A3F50" w:rsidRDefault="000A3F50" w:rsidP="000A3F50">
      <w:pPr>
        <w:pStyle w:val="Zkladntext2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Tato smlouva nabývá platnosti dnem jejího podpisu oběma smluvními stranami. </w:t>
      </w:r>
    </w:p>
    <w:p w:rsidR="000A3F50" w:rsidRPr="000A3F50" w:rsidRDefault="000A3F50" w:rsidP="00345EA7">
      <w:pPr>
        <w:pStyle w:val="Zkladntext2"/>
        <w:spacing w:after="120"/>
        <w:rPr>
          <w:rFonts w:ascii="Arial" w:hAnsi="Arial" w:cs="Arial"/>
          <w:szCs w:val="22"/>
          <w:lang w:val="cs-CZ"/>
        </w:rPr>
      </w:pPr>
      <w:r w:rsidRPr="000A3F50">
        <w:rPr>
          <w:rFonts w:ascii="Arial" w:hAnsi="Arial" w:cs="Arial"/>
          <w:szCs w:val="22"/>
          <w:lang w:val="cs-CZ"/>
        </w:rPr>
        <w:t xml:space="preserve">Tato smlouva však nenabude účinnosti dříve, než bude zveřejněna dle zákona </w:t>
      </w:r>
      <w:r w:rsidRPr="000A3F50">
        <w:rPr>
          <w:rFonts w:ascii="Arial" w:hAnsi="Arial" w:cs="Arial"/>
          <w:szCs w:val="22"/>
        </w:rPr>
        <w:t>č. 340/2015 Sb.,</w:t>
      </w:r>
      <w:r>
        <w:rPr>
          <w:rFonts w:ascii="Arial" w:hAnsi="Arial" w:cs="Arial"/>
          <w:szCs w:val="22"/>
          <w:lang w:val="cs-CZ"/>
        </w:rPr>
        <w:t xml:space="preserve"> o registru smluv v platném znění.</w:t>
      </w:r>
    </w:p>
    <w:p w:rsidR="000A3F50" w:rsidRPr="0078164D" w:rsidRDefault="000A3F50" w:rsidP="00345EA7">
      <w:pPr>
        <w:pStyle w:val="Zkladntext2"/>
        <w:spacing w:after="120"/>
        <w:rPr>
          <w:rFonts w:ascii="Arial" w:hAnsi="Arial" w:cs="Arial"/>
          <w:szCs w:val="22"/>
        </w:rPr>
      </w:pPr>
    </w:p>
    <w:p w:rsidR="008D2C8C" w:rsidRPr="008D2C8C" w:rsidRDefault="008D2C8C" w:rsidP="008D2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D2C8C">
        <w:rPr>
          <w:rFonts w:ascii="Arial" w:hAnsi="Arial" w:cs="Arial"/>
          <w:b/>
          <w:sz w:val="22"/>
          <w:szCs w:val="22"/>
        </w:rPr>
        <w:t>VI.</w:t>
      </w:r>
    </w:p>
    <w:p w:rsidR="008D2C8C" w:rsidRPr="00A22BAA" w:rsidRDefault="008D2C8C" w:rsidP="008D2C8C">
      <w:pPr>
        <w:pStyle w:val="Default"/>
        <w:spacing w:after="13"/>
        <w:jc w:val="both"/>
        <w:rPr>
          <w:color w:val="auto"/>
          <w:sz w:val="22"/>
          <w:szCs w:val="22"/>
        </w:rPr>
      </w:pPr>
      <w:r w:rsidRPr="00A22BAA">
        <w:rPr>
          <w:color w:val="auto"/>
          <w:sz w:val="22"/>
          <w:szCs w:val="22"/>
        </w:rPr>
        <w:t xml:space="preserve">Regionální knihovna Karviná je povinným subjektem dle zákona č. 340/2015 Sb., o registru smluv, v platném znění. Smluvní strany se dohodly, že povinnosti dle tohoto zákona v souvislosti s uveřejněním smlouvy zajistí </w:t>
      </w:r>
      <w:r w:rsidRPr="00A22BAA">
        <w:rPr>
          <w:sz w:val="22"/>
          <w:szCs w:val="22"/>
        </w:rPr>
        <w:t>Regionální knihovna Karviná</w:t>
      </w:r>
      <w:r w:rsidRPr="00A22BAA">
        <w:rPr>
          <w:color w:val="auto"/>
          <w:sz w:val="22"/>
          <w:szCs w:val="22"/>
        </w:rPr>
        <w:t>.</w:t>
      </w:r>
    </w:p>
    <w:p w:rsidR="008D2C8C" w:rsidRPr="00A22BAA" w:rsidRDefault="008D2C8C" w:rsidP="008D2C8C">
      <w:pPr>
        <w:pStyle w:val="Default"/>
        <w:spacing w:after="13"/>
        <w:jc w:val="both"/>
        <w:rPr>
          <w:color w:val="auto"/>
          <w:sz w:val="22"/>
          <w:szCs w:val="22"/>
        </w:rPr>
      </w:pPr>
      <w:r w:rsidRPr="00A22BAA">
        <w:rPr>
          <w:color w:val="auto"/>
          <w:sz w:val="22"/>
          <w:szCs w:val="22"/>
        </w:rPr>
        <w:t>Smluvní strany souhlasí s uveřejněním v registru smluv dle zákona č. 340/2015 Sb., o registru smluv, v platném znění. Smluvní strany souhlasí s tím, že v registru smluv bude zveřejněn celý rozsah smlouvy, včetně osobních údajů, a to na dobu neurčitou.</w:t>
      </w:r>
    </w:p>
    <w:p w:rsidR="008D2C8C" w:rsidRPr="0078164D" w:rsidRDefault="008D2C8C" w:rsidP="00CB3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9243D3" w:rsidRPr="0078164D" w:rsidRDefault="009243D3" w:rsidP="00924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8164D">
        <w:rPr>
          <w:rFonts w:ascii="Arial" w:hAnsi="Arial" w:cs="Arial"/>
          <w:b/>
          <w:bCs/>
          <w:sz w:val="22"/>
          <w:szCs w:val="22"/>
        </w:rPr>
        <w:t>V</w:t>
      </w:r>
      <w:r w:rsidR="008D2C8C">
        <w:rPr>
          <w:rFonts w:ascii="Arial" w:hAnsi="Arial" w:cs="Arial"/>
          <w:b/>
          <w:bCs/>
          <w:sz w:val="22"/>
          <w:szCs w:val="22"/>
        </w:rPr>
        <w:t>I</w:t>
      </w:r>
      <w:r w:rsidR="00283101">
        <w:rPr>
          <w:rFonts w:ascii="Arial" w:hAnsi="Arial" w:cs="Arial"/>
          <w:b/>
          <w:bCs/>
          <w:sz w:val="22"/>
          <w:szCs w:val="22"/>
        </w:rPr>
        <w:t>I</w:t>
      </w:r>
      <w:r w:rsidRPr="0078164D">
        <w:rPr>
          <w:rFonts w:ascii="Arial" w:hAnsi="Arial" w:cs="Arial"/>
          <w:b/>
          <w:bCs/>
          <w:sz w:val="22"/>
          <w:szCs w:val="22"/>
        </w:rPr>
        <w:t>.</w:t>
      </w:r>
    </w:p>
    <w:p w:rsidR="009243D3" w:rsidRPr="0078164D" w:rsidRDefault="009243D3" w:rsidP="009243D3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Tato smlouva se vyhotovuje ve dvou exemplářích, přičemž každé vyhotovení má platnost originálu. Každá ze smluvních stran obdrží jedno vyhotovení.</w:t>
      </w:r>
    </w:p>
    <w:p w:rsidR="009243D3" w:rsidRPr="0078164D" w:rsidRDefault="009243D3" w:rsidP="009243D3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Smluvní strany prohlašují, že tato smlouva je projevem jejich svobodné vůle a že souhlasí s jejím obsahem, což potvrzují p</w:t>
      </w:r>
      <w:r w:rsidR="00EC495A">
        <w:rPr>
          <w:rFonts w:ascii="Arial" w:hAnsi="Arial" w:cs="Arial"/>
          <w:sz w:val="22"/>
          <w:szCs w:val="22"/>
        </w:rPr>
        <w:t>odpisem</w:t>
      </w:r>
      <w:r w:rsidRPr="0078164D">
        <w:rPr>
          <w:rFonts w:ascii="Arial" w:hAnsi="Arial" w:cs="Arial"/>
          <w:sz w:val="22"/>
          <w:szCs w:val="22"/>
        </w:rPr>
        <w:t>.</w:t>
      </w:r>
    </w:p>
    <w:p w:rsidR="007138B4" w:rsidRDefault="007138B4" w:rsidP="007138B4">
      <w:pPr>
        <w:jc w:val="both"/>
        <w:rPr>
          <w:rFonts w:ascii="Arial" w:hAnsi="Arial" w:cs="Arial"/>
          <w:sz w:val="22"/>
          <w:szCs w:val="22"/>
        </w:rPr>
      </w:pPr>
    </w:p>
    <w:p w:rsidR="00145562" w:rsidRDefault="00145562" w:rsidP="007138B4">
      <w:pPr>
        <w:jc w:val="both"/>
        <w:rPr>
          <w:rFonts w:ascii="Arial" w:hAnsi="Arial" w:cs="Arial"/>
          <w:sz w:val="22"/>
          <w:szCs w:val="22"/>
        </w:rPr>
      </w:pPr>
    </w:p>
    <w:p w:rsidR="00345EA7" w:rsidRDefault="00345EA7" w:rsidP="007138B4">
      <w:pPr>
        <w:jc w:val="both"/>
        <w:rPr>
          <w:rFonts w:ascii="Arial" w:hAnsi="Arial" w:cs="Arial"/>
          <w:sz w:val="22"/>
          <w:szCs w:val="22"/>
        </w:rPr>
      </w:pPr>
    </w:p>
    <w:p w:rsidR="008D2C8C" w:rsidRPr="00A22BAA" w:rsidRDefault="008D2C8C" w:rsidP="008D2C8C">
      <w:pPr>
        <w:jc w:val="both"/>
        <w:rPr>
          <w:rFonts w:ascii="Arial" w:hAnsi="Arial" w:cs="Arial"/>
          <w:sz w:val="22"/>
          <w:szCs w:val="22"/>
        </w:rPr>
      </w:pPr>
      <w:r w:rsidRPr="00A22BAA">
        <w:rPr>
          <w:rFonts w:ascii="Arial" w:hAnsi="Arial" w:cs="Arial"/>
          <w:sz w:val="22"/>
          <w:szCs w:val="22"/>
        </w:rPr>
        <w:t>O uzavření této smlouvy ro</w:t>
      </w:r>
      <w:r w:rsidR="00315287">
        <w:rPr>
          <w:rFonts w:ascii="Arial" w:hAnsi="Arial" w:cs="Arial"/>
          <w:sz w:val="22"/>
          <w:szCs w:val="22"/>
        </w:rPr>
        <w:t>zhodla Rada města Petřvald dne 13. 3. 2024 usnesením č. 35/565 bod 2.</w:t>
      </w:r>
    </w:p>
    <w:p w:rsidR="008D2C8C" w:rsidRPr="00A22BAA" w:rsidRDefault="008D2C8C" w:rsidP="008D2C8C">
      <w:pPr>
        <w:jc w:val="both"/>
        <w:rPr>
          <w:rFonts w:ascii="Arial" w:hAnsi="Arial" w:cs="Arial"/>
          <w:sz w:val="22"/>
          <w:szCs w:val="22"/>
        </w:rPr>
      </w:pPr>
    </w:p>
    <w:p w:rsidR="00345EA7" w:rsidRDefault="00345EA7" w:rsidP="007138B4">
      <w:pPr>
        <w:jc w:val="both"/>
        <w:rPr>
          <w:rFonts w:ascii="Arial" w:hAnsi="Arial" w:cs="Arial"/>
          <w:sz w:val="22"/>
          <w:szCs w:val="22"/>
        </w:rPr>
      </w:pPr>
    </w:p>
    <w:p w:rsidR="00345EA7" w:rsidRDefault="00345EA7" w:rsidP="007138B4">
      <w:pPr>
        <w:jc w:val="both"/>
        <w:rPr>
          <w:rFonts w:ascii="Arial" w:hAnsi="Arial" w:cs="Arial"/>
          <w:sz w:val="22"/>
          <w:szCs w:val="22"/>
        </w:rPr>
      </w:pPr>
    </w:p>
    <w:p w:rsidR="008D2C8C" w:rsidRDefault="008D2C8C" w:rsidP="007138B4">
      <w:pPr>
        <w:jc w:val="both"/>
        <w:rPr>
          <w:rFonts w:ascii="Arial" w:hAnsi="Arial" w:cs="Arial"/>
          <w:sz w:val="22"/>
          <w:szCs w:val="22"/>
        </w:rPr>
      </w:pPr>
    </w:p>
    <w:p w:rsidR="008D2C8C" w:rsidRDefault="008D2C8C" w:rsidP="007138B4">
      <w:pPr>
        <w:jc w:val="both"/>
        <w:rPr>
          <w:rFonts w:ascii="Arial" w:hAnsi="Arial" w:cs="Arial"/>
          <w:sz w:val="22"/>
          <w:szCs w:val="22"/>
        </w:rPr>
      </w:pPr>
    </w:p>
    <w:p w:rsidR="00345EA7" w:rsidRPr="0078164D" w:rsidRDefault="00345EA7" w:rsidP="007138B4">
      <w:pPr>
        <w:jc w:val="both"/>
        <w:rPr>
          <w:rFonts w:ascii="Arial" w:hAnsi="Arial" w:cs="Arial"/>
          <w:sz w:val="22"/>
          <w:szCs w:val="22"/>
        </w:rPr>
      </w:pPr>
    </w:p>
    <w:p w:rsidR="00D10539" w:rsidRDefault="00D10539" w:rsidP="00D10539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>V Karviné dne</w:t>
      </w:r>
      <w:r w:rsidRPr="0078164D">
        <w:rPr>
          <w:rFonts w:ascii="Arial" w:hAnsi="Arial" w:cs="Arial"/>
          <w:sz w:val="22"/>
          <w:szCs w:val="22"/>
        </w:rPr>
        <w:tab/>
      </w:r>
      <w:r w:rsidR="00BC074A" w:rsidRPr="0078164D">
        <w:rPr>
          <w:rFonts w:ascii="Arial" w:hAnsi="Arial" w:cs="Arial"/>
          <w:sz w:val="22"/>
          <w:szCs w:val="22"/>
        </w:rPr>
        <w:t xml:space="preserve"> </w:t>
      </w:r>
      <w:r w:rsidR="00315287">
        <w:rPr>
          <w:rFonts w:ascii="Arial" w:hAnsi="Arial" w:cs="Arial"/>
          <w:sz w:val="22"/>
          <w:szCs w:val="22"/>
        </w:rPr>
        <w:t>21. 3. 2024</w:t>
      </w:r>
      <w:r w:rsidR="00315287">
        <w:rPr>
          <w:rFonts w:ascii="Arial" w:hAnsi="Arial" w:cs="Arial"/>
          <w:sz w:val="22"/>
          <w:szCs w:val="22"/>
        </w:rPr>
        <w:tab/>
      </w:r>
      <w:r w:rsidR="00315287">
        <w:rPr>
          <w:rFonts w:ascii="Arial" w:hAnsi="Arial" w:cs="Arial"/>
          <w:sz w:val="22"/>
          <w:szCs w:val="22"/>
        </w:rPr>
        <w:tab/>
      </w:r>
      <w:r w:rsidR="00315287">
        <w:rPr>
          <w:rFonts w:ascii="Arial" w:hAnsi="Arial" w:cs="Arial"/>
          <w:sz w:val="22"/>
          <w:szCs w:val="22"/>
        </w:rPr>
        <w:tab/>
      </w:r>
      <w:r w:rsidR="00315287">
        <w:rPr>
          <w:rFonts w:ascii="Arial" w:hAnsi="Arial" w:cs="Arial"/>
          <w:sz w:val="22"/>
          <w:szCs w:val="22"/>
        </w:rPr>
        <w:tab/>
      </w:r>
      <w:r w:rsidR="00F95C69">
        <w:rPr>
          <w:rFonts w:ascii="Arial" w:hAnsi="Arial" w:cs="Arial"/>
          <w:sz w:val="22"/>
          <w:szCs w:val="22"/>
        </w:rPr>
        <w:t>V</w:t>
      </w:r>
      <w:r w:rsidR="008D2C8C">
        <w:rPr>
          <w:rFonts w:ascii="Arial" w:hAnsi="Arial" w:cs="Arial"/>
          <w:sz w:val="22"/>
          <w:szCs w:val="22"/>
        </w:rPr>
        <w:t xml:space="preserve"> Petřvaldě </w:t>
      </w:r>
      <w:r w:rsidR="00345EA7">
        <w:rPr>
          <w:rFonts w:ascii="Arial" w:hAnsi="Arial" w:cs="Arial"/>
          <w:sz w:val="22"/>
          <w:szCs w:val="22"/>
        </w:rPr>
        <w:t xml:space="preserve">dne </w:t>
      </w:r>
      <w:r w:rsidR="00315287">
        <w:rPr>
          <w:rFonts w:ascii="Arial" w:hAnsi="Arial" w:cs="Arial"/>
          <w:sz w:val="22"/>
          <w:szCs w:val="22"/>
        </w:rPr>
        <w:t>14. 3. 2024</w:t>
      </w:r>
      <w:bookmarkStart w:id="0" w:name="_GoBack"/>
      <w:bookmarkEnd w:id="0"/>
    </w:p>
    <w:p w:rsidR="00315287" w:rsidRDefault="00315287" w:rsidP="00D105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8D2C8C" w:rsidRDefault="008D2C8C" w:rsidP="00D10539">
      <w:pPr>
        <w:jc w:val="both"/>
        <w:rPr>
          <w:rFonts w:ascii="Arial" w:hAnsi="Arial" w:cs="Arial"/>
          <w:sz w:val="22"/>
          <w:szCs w:val="22"/>
        </w:rPr>
      </w:pPr>
    </w:p>
    <w:p w:rsidR="008D2C8C" w:rsidRDefault="008D2C8C" w:rsidP="00D10539">
      <w:pPr>
        <w:jc w:val="both"/>
        <w:rPr>
          <w:rFonts w:ascii="Arial" w:hAnsi="Arial" w:cs="Arial"/>
          <w:sz w:val="22"/>
          <w:szCs w:val="22"/>
        </w:rPr>
      </w:pPr>
    </w:p>
    <w:p w:rsidR="008D2C8C" w:rsidRPr="0078164D" w:rsidRDefault="008D2C8C" w:rsidP="00D10539">
      <w:pPr>
        <w:jc w:val="both"/>
        <w:rPr>
          <w:rFonts w:ascii="Arial" w:hAnsi="Arial" w:cs="Arial"/>
          <w:sz w:val="22"/>
          <w:szCs w:val="22"/>
        </w:rPr>
      </w:pPr>
    </w:p>
    <w:p w:rsidR="00D10539" w:rsidRPr="0078164D" w:rsidRDefault="00D10539" w:rsidP="00D10539">
      <w:pPr>
        <w:jc w:val="both"/>
        <w:rPr>
          <w:rFonts w:ascii="Arial" w:hAnsi="Arial" w:cs="Arial"/>
          <w:sz w:val="22"/>
          <w:szCs w:val="22"/>
        </w:rPr>
      </w:pPr>
      <w:r w:rsidRPr="0078164D">
        <w:rPr>
          <w:rFonts w:ascii="Arial" w:hAnsi="Arial" w:cs="Arial"/>
          <w:sz w:val="22"/>
          <w:szCs w:val="22"/>
        </w:rPr>
        <w:t xml:space="preserve">       </w:t>
      </w:r>
      <w:r w:rsidRPr="0078164D">
        <w:rPr>
          <w:rFonts w:ascii="Arial" w:hAnsi="Arial" w:cs="Arial"/>
          <w:sz w:val="22"/>
          <w:szCs w:val="22"/>
        </w:rPr>
        <w:tab/>
      </w:r>
      <w:r w:rsidRPr="0078164D">
        <w:rPr>
          <w:rFonts w:ascii="Arial" w:hAnsi="Arial" w:cs="Arial"/>
          <w:sz w:val="22"/>
          <w:szCs w:val="22"/>
        </w:rPr>
        <w:tab/>
      </w:r>
      <w:r w:rsidRPr="0078164D">
        <w:rPr>
          <w:rFonts w:ascii="Arial" w:hAnsi="Arial" w:cs="Arial"/>
          <w:sz w:val="22"/>
          <w:szCs w:val="22"/>
        </w:rPr>
        <w:tab/>
      </w:r>
      <w:r w:rsidRPr="0078164D">
        <w:rPr>
          <w:rFonts w:ascii="Arial" w:hAnsi="Arial" w:cs="Arial"/>
          <w:sz w:val="22"/>
          <w:szCs w:val="22"/>
        </w:rPr>
        <w:tab/>
      </w:r>
      <w:r w:rsidRPr="0078164D">
        <w:rPr>
          <w:rFonts w:ascii="Arial" w:hAnsi="Arial" w:cs="Arial"/>
          <w:sz w:val="22"/>
          <w:szCs w:val="22"/>
        </w:rPr>
        <w:tab/>
      </w:r>
      <w:r w:rsidR="00345EA7">
        <w:rPr>
          <w:rFonts w:ascii="Arial" w:hAnsi="Arial" w:cs="Arial"/>
          <w:sz w:val="22"/>
          <w:szCs w:val="22"/>
        </w:rPr>
        <w:tab/>
      </w:r>
      <w:r w:rsidR="00345EA7">
        <w:rPr>
          <w:rFonts w:ascii="Arial" w:hAnsi="Arial" w:cs="Arial"/>
          <w:sz w:val="22"/>
          <w:szCs w:val="22"/>
        </w:rPr>
        <w:tab/>
        <w:t xml:space="preserve">        ……………………………………………</w:t>
      </w:r>
      <w:r w:rsidR="00345EA7">
        <w:rPr>
          <w:rFonts w:ascii="Arial" w:hAnsi="Arial" w:cs="Arial"/>
          <w:sz w:val="22"/>
          <w:szCs w:val="22"/>
        </w:rPr>
        <w:tab/>
      </w:r>
      <w:r w:rsidR="00345EA7">
        <w:rPr>
          <w:rFonts w:ascii="Arial" w:hAnsi="Arial" w:cs="Arial"/>
          <w:sz w:val="22"/>
          <w:szCs w:val="22"/>
        </w:rPr>
        <w:tab/>
      </w:r>
      <w:r w:rsidRPr="0078164D">
        <w:rPr>
          <w:rFonts w:ascii="Arial" w:hAnsi="Arial" w:cs="Arial"/>
          <w:sz w:val="22"/>
          <w:szCs w:val="22"/>
        </w:rPr>
        <w:t>…………………………………………...</w:t>
      </w:r>
    </w:p>
    <w:p w:rsidR="00FD6409" w:rsidRDefault="00345EA7" w:rsidP="00EF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RKK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0539" w:rsidRPr="0078164D">
        <w:rPr>
          <w:rFonts w:ascii="Arial" w:hAnsi="Arial" w:cs="Arial"/>
          <w:sz w:val="22"/>
          <w:szCs w:val="22"/>
        </w:rPr>
        <w:t>za odběratele</w:t>
      </w:r>
    </w:p>
    <w:p w:rsidR="009508C7" w:rsidRDefault="00950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4EAC" w:rsidRDefault="00014EAC" w:rsidP="00014EAC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PŘÍLOHA č. 1</w:t>
      </w:r>
    </w:p>
    <w:p w:rsidR="00014EAC" w:rsidRDefault="00014EAC" w:rsidP="00014E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dílo</w:t>
      </w:r>
    </w:p>
    <w:p w:rsidR="00014EAC" w:rsidRDefault="00014EAC" w:rsidP="00014EAC">
      <w:pPr>
        <w:pStyle w:val="Nadpis1"/>
        <w:rPr>
          <w:rFonts w:ascii="Arial" w:hAnsi="Arial" w:cs="Arial"/>
          <w:bCs/>
          <w:color w:val="auto"/>
          <w:sz w:val="24"/>
          <w:szCs w:val="24"/>
        </w:rPr>
      </w:pPr>
    </w:p>
    <w:p w:rsidR="00014EAC" w:rsidRDefault="00014EAC" w:rsidP="00014EAC">
      <w:pPr>
        <w:pStyle w:val="Nadpis1"/>
        <w:rPr>
          <w:rFonts w:ascii="Arial" w:hAnsi="Arial" w:cs="Arial"/>
          <w:bCs/>
          <w:color w:val="auto"/>
          <w:sz w:val="24"/>
          <w:szCs w:val="24"/>
        </w:rPr>
      </w:pPr>
    </w:p>
    <w:p w:rsidR="00014EAC" w:rsidRDefault="00014EAC" w:rsidP="00014E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Výčet </w:t>
      </w:r>
      <w:r w:rsidR="002C6DEB" w:rsidRPr="002C6DEB">
        <w:rPr>
          <w:rFonts w:ascii="Arial" w:hAnsi="Arial" w:cs="Arial"/>
          <w:b/>
          <w:bCs/>
          <w:sz w:val="22"/>
          <w:szCs w:val="22"/>
        </w:rPr>
        <w:t>knihovnických služeb na</w:t>
      </w:r>
      <w:r w:rsidR="002C6DEB" w:rsidRPr="0078164D">
        <w:rPr>
          <w:rFonts w:ascii="Arial" w:hAnsi="Arial" w:cs="Arial"/>
          <w:szCs w:val="22"/>
        </w:rPr>
        <w:t xml:space="preserve"> </w:t>
      </w:r>
      <w:r w:rsidR="00306356">
        <w:rPr>
          <w:rFonts w:ascii="Arial" w:hAnsi="Arial" w:cs="Arial"/>
          <w:b/>
          <w:sz w:val="22"/>
          <w:szCs w:val="22"/>
        </w:rPr>
        <w:t>rok 202</w:t>
      </w:r>
      <w:r w:rsidR="009508C7">
        <w:rPr>
          <w:rFonts w:ascii="Arial" w:hAnsi="Arial" w:cs="Arial"/>
          <w:b/>
          <w:sz w:val="22"/>
          <w:szCs w:val="22"/>
        </w:rPr>
        <w:t>4</w:t>
      </w:r>
    </w:p>
    <w:p w:rsidR="00014EAC" w:rsidRDefault="00014EAC" w:rsidP="00014EAC">
      <w:pPr>
        <w:jc w:val="both"/>
        <w:rPr>
          <w:rFonts w:ascii="Arial" w:hAnsi="Arial" w:cs="Arial"/>
          <w:sz w:val="22"/>
          <w:szCs w:val="22"/>
        </w:rPr>
      </w:pPr>
    </w:p>
    <w:p w:rsidR="00847375" w:rsidRDefault="00847375" w:rsidP="00847375">
      <w:pPr>
        <w:jc w:val="both"/>
        <w:rPr>
          <w:rFonts w:ascii="Arial" w:hAnsi="Arial" w:cs="Arial"/>
          <w:sz w:val="22"/>
          <w:szCs w:val="22"/>
        </w:rPr>
      </w:pPr>
    </w:p>
    <w:p w:rsidR="00847375" w:rsidRDefault="00847375" w:rsidP="00847375">
      <w:pPr>
        <w:jc w:val="both"/>
        <w:rPr>
          <w:rFonts w:ascii="Arial" w:hAnsi="Arial" w:cs="Arial"/>
          <w:sz w:val="22"/>
          <w:szCs w:val="22"/>
        </w:rPr>
      </w:pPr>
    </w:p>
    <w:p w:rsidR="0051674A" w:rsidRPr="0051674A" w:rsidRDefault="0051674A" w:rsidP="00827740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014EAC">
        <w:rPr>
          <w:rFonts w:ascii="Arial" w:hAnsi="Arial" w:cs="Arial"/>
          <w:b/>
          <w:bCs/>
          <w:sz w:val="22"/>
          <w:szCs w:val="22"/>
        </w:rPr>
        <w:t>pracování knihovní</w:t>
      </w:r>
      <w:r>
        <w:rPr>
          <w:rFonts w:ascii="Arial" w:hAnsi="Arial" w:cs="Arial"/>
          <w:b/>
          <w:bCs/>
          <w:sz w:val="22"/>
          <w:szCs w:val="22"/>
        </w:rPr>
        <w:t>ho fondu</w:t>
      </w:r>
      <w:r w:rsidR="00014EAC">
        <w:rPr>
          <w:rFonts w:ascii="Arial" w:hAnsi="Arial" w:cs="Arial"/>
          <w:b/>
          <w:bCs/>
          <w:sz w:val="22"/>
          <w:szCs w:val="22"/>
        </w:rPr>
        <w:t xml:space="preserve"> pořízen</w:t>
      </w:r>
      <w:r>
        <w:rPr>
          <w:rFonts w:ascii="Arial" w:hAnsi="Arial" w:cs="Arial"/>
          <w:b/>
          <w:bCs/>
          <w:sz w:val="22"/>
          <w:szCs w:val="22"/>
        </w:rPr>
        <w:t>ého</w:t>
      </w:r>
      <w:r w:rsidR="00014EAC">
        <w:rPr>
          <w:rFonts w:ascii="Arial" w:hAnsi="Arial" w:cs="Arial"/>
          <w:b/>
          <w:bCs/>
          <w:sz w:val="22"/>
          <w:szCs w:val="22"/>
        </w:rPr>
        <w:t xml:space="preserve"> z prostředků obce</w:t>
      </w:r>
      <w:r w:rsidR="00014EAC">
        <w:rPr>
          <w:rFonts w:ascii="Arial" w:hAnsi="Arial" w:cs="Arial"/>
          <w:b/>
          <w:sz w:val="22"/>
          <w:szCs w:val="22"/>
        </w:rPr>
        <w:t xml:space="preserve"> </w:t>
      </w:r>
    </w:p>
    <w:p w:rsidR="00014EAC" w:rsidRDefault="00014EAC" w:rsidP="0082774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akvizice, katalogizace </w:t>
      </w:r>
    </w:p>
    <w:p w:rsidR="00014EAC" w:rsidRDefault="00014EAC" w:rsidP="0082774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 distribuce do knihoven</w:t>
      </w:r>
    </w:p>
    <w:p w:rsidR="00014EAC" w:rsidRDefault="00014EAC" w:rsidP="0082774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revize a odpisů KF</w:t>
      </w:r>
    </w:p>
    <w:p w:rsidR="00014EAC" w:rsidRDefault="00014EAC" w:rsidP="0082774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regionálního souborného katalogu</w:t>
      </w:r>
    </w:p>
    <w:p w:rsidR="00014EAC" w:rsidRDefault="00014EAC" w:rsidP="00014EAC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</w:p>
    <w:p w:rsidR="00014EAC" w:rsidRDefault="00014EAC" w:rsidP="00014EAC">
      <w:pPr>
        <w:jc w:val="both"/>
        <w:rPr>
          <w:rFonts w:ascii="Arial" w:hAnsi="Arial" w:cs="Arial"/>
          <w:sz w:val="22"/>
          <w:szCs w:val="22"/>
        </w:rPr>
      </w:pPr>
    </w:p>
    <w:p w:rsidR="00014EAC" w:rsidRDefault="00014EAC" w:rsidP="00014EAC">
      <w:pPr>
        <w:jc w:val="both"/>
        <w:rPr>
          <w:rFonts w:ascii="Arial" w:hAnsi="Arial" w:cs="Arial"/>
        </w:rPr>
      </w:pPr>
    </w:p>
    <w:p w:rsidR="00014EAC" w:rsidRDefault="00014EAC" w:rsidP="00014EAC">
      <w:pPr>
        <w:jc w:val="both"/>
        <w:rPr>
          <w:rFonts w:ascii="Arial" w:hAnsi="Arial" w:cs="Arial"/>
        </w:rPr>
      </w:pPr>
    </w:p>
    <w:p w:rsidR="00014EAC" w:rsidRDefault="00014EAC" w:rsidP="00014EAC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4EAC" w:rsidRPr="00A5708A" w:rsidRDefault="00014EAC" w:rsidP="00A5708A">
      <w:pPr>
        <w:pStyle w:val="Nzev"/>
        <w:rPr>
          <w:rFonts w:ascii="Arial" w:hAnsi="Arial" w:cs="Arial"/>
          <w:sz w:val="24"/>
        </w:rPr>
      </w:pPr>
      <w:r w:rsidRPr="00A5708A">
        <w:rPr>
          <w:rFonts w:ascii="Arial" w:hAnsi="Arial" w:cs="Arial"/>
          <w:b/>
          <w:bCs/>
          <w:sz w:val="24"/>
        </w:rPr>
        <w:lastRenderedPageBreak/>
        <w:t>PŘÍLOHA č. 2</w:t>
      </w:r>
    </w:p>
    <w:p w:rsidR="00A5708A" w:rsidRDefault="00A5708A" w:rsidP="00014EAC">
      <w:pPr>
        <w:pStyle w:val="Nzev"/>
        <w:rPr>
          <w:rFonts w:ascii="Arial" w:hAnsi="Arial" w:cs="Arial"/>
          <w:sz w:val="24"/>
        </w:rPr>
      </w:pPr>
    </w:p>
    <w:p w:rsidR="00014EAC" w:rsidRPr="00A5708A" w:rsidRDefault="00014EAC" w:rsidP="00014EAC">
      <w:pPr>
        <w:pStyle w:val="Nzev"/>
        <w:rPr>
          <w:rFonts w:ascii="Arial" w:hAnsi="Arial" w:cs="Arial"/>
          <w:sz w:val="24"/>
        </w:rPr>
      </w:pPr>
      <w:r w:rsidRPr="00A5708A">
        <w:rPr>
          <w:rFonts w:ascii="Arial" w:hAnsi="Arial" w:cs="Arial"/>
          <w:sz w:val="24"/>
        </w:rPr>
        <w:t>Ceník poplatků za poskytování knihovnických a informačních služeb</w:t>
      </w:r>
    </w:p>
    <w:p w:rsidR="00014EAC" w:rsidRPr="00A5708A" w:rsidRDefault="00014EAC" w:rsidP="00014EAC">
      <w:pPr>
        <w:jc w:val="center"/>
        <w:rPr>
          <w:rFonts w:ascii="Arial" w:hAnsi="Arial" w:cs="Arial"/>
        </w:rPr>
      </w:pPr>
      <w:r w:rsidRPr="00A5708A">
        <w:rPr>
          <w:rFonts w:ascii="Arial" w:hAnsi="Arial" w:cs="Arial"/>
        </w:rPr>
        <w:t>Regionální knihovny Karviná</w:t>
      </w:r>
    </w:p>
    <w:p w:rsidR="00014EAC" w:rsidRDefault="00014EAC" w:rsidP="00014EAC">
      <w:pPr>
        <w:jc w:val="center"/>
        <w:rPr>
          <w:rFonts w:ascii="Arial" w:hAnsi="Arial" w:cs="Arial"/>
          <w:sz w:val="28"/>
        </w:rPr>
      </w:pPr>
    </w:p>
    <w:p w:rsidR="00014EAC" w:rsidRDefault="00014EAC" w:rsidP="00014EAC">
      <w:pPr>
        <w:jc w:val="center"/>
        <w:rPr>
          <w:rFonts w:ascii="Arial" w:hAnsi="Arial" w:cs="Arial"/>
          <w:sz w:val="28"/>
        </w:rPr>
      </w:pPr>
    </w:p>
    <w:p w:rsidR="00014EAC" w:rsidRDefault="00014EAC" w:rsidP="00014EAC">
      <w:pPr>
        <w:jc w:val="center"/>
        <w:rPr>
          <w:rFonts w:ascii="Arial" w:hAnsi="Arial" w:cs="Arial"/>
          <w:sz w:val="28"/>
        </w:rPr>
      </w:pPr>
    </w:p>
    <w:p w:rsidR="00014EAC" w:rsidRDefault="00014EAC" w:rsidP="00014E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Regionální knihovna Karviná, příspěvková organizace</w:t>
      </w:r>
    </w:p>
    <w:p w:rsidR="00014EAC" w:rsidRDefault="00014EAC" w:rsidP="00014E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2299/16, 734 11 Karviná-Mizerov</w:t>
      </w:r>
    </w:p>
    <w:p w:rsidR="00014EAC" w:rsidRDefault="00014EAC" w:rsidP="00014EAC">
      <w:pPr>
        <w:jc w:val="center"/>
        <w:rPr>
          <w:rFonts w:ascii="Arial" w:hAnsi="Arial" w:cs="Arial"/>
        </w:rPr>
      </w:pPr>
    </w:p>
    <w:p w:rsidR="00014EAC" w:rsidRDefault="00014EAC" w:rsidP="00014EAC">
      <w:pPr>
        <w:jc w:val="center"/>
        <w:rPr>
          <w:rFonts w:ascii="Arial" w:hAnsi="Arial" w:cs="Arial"/>
        </w:rPr>
      </w:pPr>
    </w:p>
    <w:p w:rsidR="00042BD1" w:rsidRDefault="00042BD1" w:rsidP="00014EAC">
      <w:pPr>
        <w:jc w:val="center"/>
        <w:rPr>
          <w:rFonts w:ascii="Arial" w:hAnsi="Arial" w:cs="Arial"/>
        </w:rPr>
      </w:pPr>
    </w:p>
    <w:p w:rsidR="00014EAC" w:rsidRDefault="00014EAC" w:rsidP="00014EAC">
      <w:pPr>
        <w:tabs>
          <w:tab w:val="right" w:pos="88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Sazba DPH</w:t>
      </w:r>
    </w:p>
    <w:p w:rsidR="00014EAC" w:rsidRDefault="00014EAC" w:rsidP="00014EAC">
      <w:pPr>
        <w:jc w:val="center"/>
        <w:rPr>
          <w:rFonts w:ascii="Arial" w:hAnsi="Arial" w:cs="Arial"/>
        </w:rPr>
      </w:pPr>
    </w:p>
    <w:p w:rsidR="00042BD1" w:rsidRDefault="00042BD1" w:rsidP="00014EAC">
      <w:pPr>
        <w:jc w:val="center"/>
        <w:rPr>
          <w:rFonts w:ascii="Arial" w:hAnsi="Arial" w:cs="Arial"/>
        </w:rPr>
      </w:pPr>
    </w:p>
    <w:p w:rsidR="00014EAC" w:rsidRDefault="00014EAC" w:rsidP="00042BD1">
      <w:pPr>
        <w:tabs>
          <w:tab w:val="right" w:pos="7380"/>
          <w:tab w:val="right" w:pos="882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1. Zpracování 1 ks knihovní jednotky</w:t>
      </w:r>
      <w:r>
        <w:rPr>
          <w:rFonts w:ascii="Arial" w:hAnsi="Arial" w:cs="Arial"/>
        </w:rPr>
        <w:tab/>
        <w:t>80 Kč</w:t>
      </w:r>
      <w:r>
        <w:rPr>
          <w:rFonts w:ascii="Arial" w:hAnsi="Arial" w:cs="Arial"/>
        </w:rPr>
        <w:tab/>
        <w:t>(0%)</w:t>
      </w:r>
    </w:p>
    <w:p w:rsidR="00014EAC" w:rsidRDefault="00014EAC" w:rsidP="00A76CC1">
      <w:pPr>
        <w:tabs>
          <w:tab w:val="right" w:pos="7380"/>
          <w:tab w:val="right" w:pos="8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508C7">
        <w:rPr>
          <w:rFonts w:ascii="Arial" w:hAnsi="Arial" w:cs="Arial"/>
        </w:rPr>
        <w:t xml:space="preserve">Doprava knihovního fondu </w:t>
      </w:r>
      <w:r w:rsidR="009508C7">
        <w:rPr>
          <w:rFonts w:ascii="Arial" w:hAnsi="Arial" w:cs="Arial"/>
        </w:rPr>
        <w:tab/>
        <w:t>30</w:t>
      </w:r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  <w:t>(0%)</w:t>
      </w:r>
    </w:p>
    <w:p w:rsidR="00014EAC" w:rsidRDefault="00014EAC" w:rsidP="00014EAC">
      <w:pPr>
        <w:tabs>
          <w:tab w:val="left" w:pos="284"/>
          <w:tab w:val="right" w:pos="77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náklady za 1 km</w:t>
      </w:r>
    </w:p>
    <w:p w:rsidR="00014EAC" w:rsidRDefault="00014EAC" w:rsidP="00014EAC">
      <w:pPr>
        <w:tabs>
          <w:tab w:val="left" w:pos="360"/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left" w:pos="360"/>
          <w:tab w:val="right" w:pos="7740"/>
        </w:tabs>
        <w:rPr>
          <w:rFonts w:ascii="Arial" w:hAnsi="Arial" w:cs="Arial"/>
        </w:rPr>
      </w:pPr>
    </w:p>
    <w:p w:rsidR="009508C7" w:rsidRDefault="009508C7" w:rsidP="00014EAC">
      <w:pPr>
        <w:tabs>
          <w:tab w:val="left" w:pos="360"/>
          <w:tab w:val="right" w:pos="7740"/>
        </w:tabs>
        <w:rPr>
          <w:rFonts w:ascii="Arial" w:hAnsi="Arial" w:cs="Arial"/>
        </w:rPr>
      </w:pPr>
    </w:p>
    <w:p w:rsidR="009508C7" w:rsidRDefault="009508C7" w:rsidP="00014EAC">
      <w:pPr>
        <w:tabs>
          <w:tab w:val="left" w:pos="360"/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  <w:r>
        <w:rPr>
          <w:rFonts w:ascii="Arial" w:hAnsi="Arial" w:cs="Arial"/>
        </w:rPr>
        <w:t>Dopravní náklady mohou být měněny v závislosti na cenovém vývoji PHM.</w:t>
      </w: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  <w:r>
        <w:rPr>
          <w:rFonts w:ascii="Arial" w:hAnsi="Arial" w:cs="Arial"/>
        </w:rPr>
        <w:t>Ceny jsou uvedeny bez DPH.</w:t>
      </w: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FB5C79" w:rsidP="00014EAC">
      <w:pPr>
        <w:tabs>
          <w:tab w:val="right" w:pos="7740"/>
        </w:tabs>
        <w:rPr>
          <w:rFonts w:ascii="Arial" w:hAnsi="Arial" w:cs="Arial"/>
        </w:rPr>
      </w:pPr>
      <w:r>
        <w:rPr>
          <w:rFonts w:ascii="Arial" w:hAnsi="Arial" w:cs="Arial"/>
        </w:rPr>
        <w:t>Platnost ceníku: od 1. 1. 202</w:t>
      </w:r>
      <w:r w:rsidR="009508C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31. 12. 202</w:t>
      </w:r>
      <w:r w:rsidR="009508C7">
        <w:rPr>
          <w:rFonts w:ascii="Arial" w:hAnsi="Arial" w:cs="Arial"/>
        </w:rPr>
        <w:t>4</w:t>
      </w: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tabs>
          <w:tab w:val="right" w:pos="7740"/>
        </w:tabs>
        <w:rPr>
          <w:rFonts w:ascii="Arial" w:hAnsi="Arial" w:cs="Arial"/>
        </w:rPr>
      </w:pPr>
    </w:p>
    <w:p w:rsidR="00014EAC" w:rsidRDefault="00014EAC" w:rsidP="00014EAC">
      <w:pPr>
        <w:spacing w:after="160" w:line="256" w:lineRule="auto"/>
        <w:rPr>
          <w:rFonts w:ascii="Arial" w:hAnsi="Arial" w:cs="Arial"/>
        </w:rPr>
      </w:pPr>
    </w:p>
    <w:p w:rsidR="00014EAC" w:rsidRPr="0078164D" w:rsidRDefault="00014EAC" w:rsidP="00EF7D69">
      <w:pPr>
        <w:jc w:val="both"/>
        <w:rPr>
          <w:rFonts w:ascii="Arial" w:hAnsi="Arial" w:cs="Arial"/>
          <w:sz w:val="22"/>
          <w:szCs w:val="22"/>
        </w:rPr>
      </w:pPr>
    </w:p>
    <w:sectPr w:rsidR="00014EAC" w:rsidRPr="0078164D" w:rsidSect="002D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21" w:rsidRDefault="00EE2421" w:rsidP="00DF6C4D">
      <w:r>
        <w:separator/>
      </w:r>
    </w:p>
  </w:endnote>
  <w:endnote w:type="continuationSeparator" w:id="0">
    <w:p w:rsidR="00EE2421" w:rsidRDefault="00EE2421" w:rsidP="00D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21" w:rsidRDefault="00EE2421" w:rsidP="00DF6C4D">
      <w:r>
        <w:separator/>
      </w:r>
    </w:p>
  </w:footnote>
  <w:footnote w:type="continuationSeparator" w:id="0">
    <w:p w:rsidR="00EE2421" w:rsidRDefault="00EE2421" w:rsidP="00DF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24B"/>
    <w:multiLevelType w:val="hybridMultilevel"/>
    <w:tmpl w:val="F872F496"/>
    <w:lvl w:ilvl="0" w:tplc="040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</w:lvl>
    <w:lvl w:ilvl="1" w:tplc="B0E61300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" w15:restartNumberingAfterBreak="0">
    <w:nsid w:val="18605635"/>
    <w:multiLevelType w:val="hybridMultilevel"/>
    <w:tmpl w:val="D5F0DC6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909"/>
    <w:multiLevelType w:val="hybridMultilevel"/>
    <w:tmpl w:val="B934B478"/>
    <w:lvl w:ilvl="0" w:tplc="0405000F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AF951C4"/>
    <w:multiLevelType w:val="hybridMultilevel"/>
    <w:tmpl w:val="1B667D7C"/>
    <w:lvl w:ilvl="0" w:tplc="F336F7C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394A"/>
    <w:multiLevelType w:val="hybridMultilevel"/>
    <w:tmpl w:val="42E83D52"/>
    <w:lvl w:ilvl="0" w:tplc="CDC0C4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179D5"/>
    <w:multiLevelType w:val="hybridMultilevel"/>
    <w:tmpl w:val="71FA0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C0CE2"/>
    <w:multiLevelType w:val="hybridMultilevel"/>
    <w:tmpl w:val="CC383B00"/>
    <w:lvl w:ilvl="0" w:tplc="E28A6CB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15"/>
    <w:rsid w:val="00006CC4"/>
    <w:rsid w:val="00014EAC"/>
    <w:rsid w:val="00042BD1"/>
    <w:rsid w:val="00054D22"/>
    <w:rsid w:val="0006240F"/>
    <w:rsid w:val="00087F88"/>
    <w:rsid w:val="000A3F50"/>
    <w:rsid w:val="000B1E8D"/>
    <w:rsid w:val="00102D47"/>
    <w:rsid w:val="00145562"/>
    <w:rsid w:val="00157446"/>
    <w:rsid w:val="00164FD5"/>
    <w:rsid w:val="0018169D"/>
    <w:rsid w:val="001E526E"/>
    <w:rsid w:val="001F546E"/>
    <w:rsid w:val="00217095"/>
    <w:rsid w:val="00236548"/>
    <w:rsid w:val="00283101"/>
    <w:rsid w:val="002A1B0A"/>
    <w:rsid w:val="002C6DEB"/>
    <w:rsid w:val="002D3AF8"/>
    <w:rsid w:val="002D60FC"/>
    <w:rsid w:val="002E3B4C"/>
    <w:rsid w:val="002F3F99"/>
    <w:rsid w:val="00306356"/>
    <w:rsid w:val="003130BF"/>
    <w:rsid w:val="00315287"/>
    <w:rsid w:val="00345EA7"/>
    <w:rsid w:val="003654C4"/>
    <w:rsid w:val="00377437"/>
    <w:rsid w:val="0038594F"/>
    <w:rsid w:val="003D3036"/>
    <w:rsid w:val="003F06EB"/>
    <w:rsid w:val="003F59AD"/>
    <w:rsid w:val="00403BD1"/>
    <w:rsid w:val="00426AD2"/>
    <w:rsid w:val="00475676"/>
    <w:rsid w:val="004861FD"/>
    <w:rsid w:val="00492D7E"/>
    <w:rsid w:val="00501EE7"/>
    <w:rsid w:val="0051013B"/>
    <w:rsid w:val="0051674A"/>
    <w:rsid w:val="00524A1E"/>
    <w:rsid w:val="00534606"/>
    <w:rsid w:val="005371C5"/>
    <w:rsid w:val="00565954"/>
    <w:rsid w:val="00587EC0"/>
    <w:rsid w:val="005E3A24"/>
    <w:rsid w:val="005F1C4E"/>
    <w:rsid w:val="005F7712"/>
    <w:rsid w:val="00617837"/>
    <w:rsid w:val="00633EA4"/>
    <w:rsid w:val="00637F54"/>
    <w:rsid w:val="00655E7D"/>
    <w:rsid w:val="00677996"/>
    <w:rsid w:val="0069457A"/>
    <w:rsid w:val="006A504C"/>
    <w:rsid w:val="006A7913"/>
    <w:rsid w:val="006D2CFF"/>
    <w:rsid w:val="007116B1"/>
    <w:rsid w:val="007138B4"/>
    <w:rsid w:val="00740319"/>
    <w:rsid w:val="007559A3"/>
    <w:rsid w:val="0078164D"/>
    <w:rsid w:val="00791CF2"/>
    <w:rsid w:val="007A38E4"/>
    <w:rsid w:val="007A50ED"/>
    <w:rsid w:val="007C01AD"/>
    <w:rsid w:val="008138BE"/>
    <w:rsid w:val="00814132"/>
    <w:rsid w:val="00820FE0"/>
    <w:rsid w:val="00827740"/>
    <w:rsid w:val="00847375"/>
    <w:rsid w:val="00872433"/>
    <w:rsid w:val="008808C4"/>
    <w:rsid w:val="008D22F2"/>
    <w:rsid w:val="008D2C8C"/>
    <w:rsid w:val="008E7D7B"/>
    <w:rsid w:val="009243D3"/>
    <w:rsid w:val="009451A3"/>
    <w:rsid w:val="009508C7"/>
    <w:rsid w:val="00970573"/>
    <w:rsid w:val="00976840"/>
    <w:rsid w:val="0099699D"/>
    <w:rsid w:val="009A7365"/>
    <w:rsid w:val="00A12213"/>
    <w:rsid w:val="00A14C96"/>
    <w:rsid w:val="00A23037"/>
    <w:rsid w:val="00A30391"/>
    <w:rsid w:val="00A5708A"/>
    <w:rsid w:val="00A653F5"/>
    <w:rsid w:val="00A76CC1"/>
    <w:rsid w:val="00A83934"/>
    <w:rsid w:val="00A8562D"/>
    <w:rsid w:val="00A978DA"/>
    <w:rsid w:val="00AB2D5E"/>
    <w:rsid w:val="00AC5071"/>
    <w:rsid w:val="00AE308B"/>
    <w:rsid w:val="00B13C61"/>
    <w:rsid w:val="00B21A67"/>
    <w:rsid w:val="00B40C91"/>
    <w:rsid w:val="00B415FD"/>
    <w:rsid w:val="00B638EE"/>
    <w:rsid w:val="00B87B78"/>
    <w:rsid w:val="00B9682D"/>
    <w:rsid w:val="00BC074A"/>
    <w:rsid w:val="00BF160A"/>
    <w:rsid w:val="00C07394"/>
    <w:rsid w:val="00C61305"/>
    <w:rsid w:val="00C66470"/>
    <w:rsid w:val="00C77B81"/>
    <w:rsid w:val="00C81F5D"/>
    <w:rsid w:val="00CB3B44"/>
    <w:rsid w:val="00CC46C3"/>
    <w:rsid w:val="00CE2041"/>
    <w:rsid w:val="00D0016D"/>
    <w:rsid w:val="00D02859"/>
    <w:rsid w:val="00D03E7B"/>
    <w:rsid w:val="00D10539"/>
    <w:rsid w:val="00D1416E"/>
    <w:rsid w:val="00D174FB"/>
    <w:rsid w:val="00D37F29"/>
    <w:rsid w:val="00D52247"/>
    <w:rsid w:val="00D5255A"/>
    <w:rsid w:val="00D77553"/>
    <w:rsid w:val="00D82D14"/>
    <w:rsid w:val="00DA564F"/>
    <w:rsid w:val="00DB4315"/>
    <w:rsid w:val="00DF6A35"/>
    <w:rsid w:val="00DF6C4D"/>
    <w:rsid w:val="00E230FB"/>
    <w:rsid w:val="00E37F57"/>
    <w:rsid w:val="00E43F0C"/>
    <w:rsid w:val="00E5638F"/>
    <w:rsid w:val="00E6413F"/>
    <w:rsid w:val="00EC2E38"/>
    <w:rsid w:val="00EC495A"/>
    <w:rsid w:val="00ED35EB"/>
    <w:rsid w:val="00EE2421"/>
    <w:rsid w:val="00EE652A"/>
    <w:rsid w:val="00EF7D69"/>
    <w:rsid w:val="00F04967"/>
    <w:rsid w:val="00F1034B"/>
    <w:rsid w:val="00F140CC"/>
    <w:rsid w:val="00F25566"/>
    <w:rsid w:val="00F62ABB"/>
    <w:rsid w:val="00F70C68"/>
    <w:rsid w:val="00F71BD8"/>
    <w:rsid w:val="00F95C69"/>
    <w:rsid w:val="00FB5C79"/>
    <w:rsid w:val="00FD6409"/>
    <w:rsid w:val="00FF2B33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58F17"/>
  <w15:chartTrackingRefBased/>
  <w15:docId w15:val="{97F4F049-6960-4CAF-BD70-EC35014B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4E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pPr>
      <w:keepNext/>
      <w:jc w:val="both"/>
      <w:outlineLvl w:val="6"/>
    </w:pPr>
    <w:rPr>
      <w:b/>
      <w:bCs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ind w:right="-288"/>
      <w:jc w:val="both"/>
    </w:pPr>
    <w:rPr>
      <w:sz w:val="22"/>
      <w:lang w:val="x-none" w:eastAsia="x-none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character" w:customStyle="1" w:styleId="Nadpis7Char">
    <w:name w:val="Nadpis 7 Char"/>
    <w:link w:val="Nadpis7"/>
    <w:rsid w:val="008D22F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8D22F2"/>
    <w:rPr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DF6C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6C4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6C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6C4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C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6C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8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rsid w:val="009243D3"/>
    <w:rPr>
      <w:sz w:val="22"/>
      <w:szCs w:val="24"/>
    </w:rPr>
  </w:style>
  <w:style w:type="character" w:styleId="Odkaznakoment">
    <w:name w:val="annotation reference"/>
    <w:uiPriority w:val="99"/>
    <w:semiHidden/>
    <w:unhideWhenUsed/>
    <w:rsid w:val="00524A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A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A1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A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4A1E"/>
    <w:rPr>
      <w:b/>
      <w:bCs/>
    </w:rPr>
  </w:style>
  <w:style w:type="character" w:customStyle="1" w:styleId="Nadpis1Char">
    <w:name w:val="Nadpis 1 Char"/>
    <w:link w:val="Nadpis1"/>
    <w:uiPriority w:val="9"/>
    <w:rsid w:val="00014EAC"/>
    <w:rPr>
      <w:rFonts w:ascii="Calibri Light" w:hAnsi="Calibri Light"/>
      <w:color w:val="2E74B5"/>
      <w:sz w:val="32"/>
      <w:szCs w:val="32"/>
    </w:rPr>
  </w:style>
  <w:style w:type="paragraph" w:styleId="Nzev">
    <w:name w:val="Title"/>
    <w:basedOn w:val="Normln"/>
    <w:link w:val="NzevChar"/>
    <w:qFormat/>
    <w:rsid w:val="00014EAC"/>
    <w:pPr>
      <w:jc w:val="center"/>
    </w:pPr>
    <w:rPr>
      <w:sz w:val="28"/>
    </w:rPr>
  </w:style>
  <w:style w:type="character" w:customStyle="1" w:styleId="NzevChar">
    <w:name w:val="Název Char"/>
    <w:link w:val="Nzev"/>
    <w:rsid w:val="00014EAC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14EA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95A7-2083-446C-93A5-4369A025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knihovna Karviná se sídlem v Karviné - Mizerově, Centrum 2299, zastoupená</vt:lpstr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knihovna Karviná se sídlem v Karviné - Mizerově, Centrum 2299, zastoupená</dc:title>
  <dc:subject/>
  <dc:creator>kat</dc:creator>
  <cp:keywords/>
  <cp:lastModifiedBy>Koneszová Barbora</cp:lastModifiedBy>
  <cp:revision>2</cp:revision>
  <cp:lastPrinted>2024-02-12T14:03:00Z</cp:lastPrinted>
  <dcterms:created xsi:type="dcterms:W3CDTF">2024-03-28T08:43:00Z</dcterms:created>
  <dcterms:modified xsi:type="dcterms:W3CDTF">2024-03-28T08:43:00Z</dcterms:modified>
</cp:coreProperties>
</file>