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1477F0AB" w:rsidR="0036783D" w:rsidRPr="00307307" w:rsidRDefault="002E02EA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EA0EDF">
        <w:rPr>
          <w:sz w:val="14"/>
          <w:szCs w:val="14"/>
        </w:rPr>
        <w:t xml:space="preserve"> </w:t>
      </w:r>
      <w:r w:rsidR="0036783D"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="0036783D"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66A4437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DF6367">
            <w:rPr>
              <w:sz w:val="14"/>
              <w:szCs w:val="14"/>
            </w:rPr>
            <w:t>SMK/166504/2023</w:t>
          </w:r>
        </w:sdtContent>
      </w:sdt>
      <w:bookmarkEnd w:id="1"/>
    </w:p>
    <w:p w14:paraId="2F971004" w14:textId="673E438B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860868">
            <w:rPr>
              <w:sz w:val="14"/>
              <w:szCs w:val="14"/>
            </w:rPr>
            <w:t>SML/</w:t>
          </w:r>
          <w:r w:rsidR="00DF6367">
            <w:rPr>
              <w:sz w:val="14"/>
              <w:szCs w:val="14"/>
            </w:rPr>
            <w:t>0199/2024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80E4D6B" w14:textId="77777777" w:rsidR="00912A2F" w:rsidRDefault="00912A2F" w:rsidP="00912A2F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7BCCA2C" w14:textId="77777777" w:rsidR="00912A2F" w:rsidRDefault="00912A2F" w:rsidP="00912A2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0A5050E" w14:textId="77777777" w:rsidR="00912A2F" w:rsidRDefault="00912A2F" w:rsidP="00912A2F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5BFA25B" w14:textId="77777777" w:rsidR="00912A2F" w:rsidRDefault="00912A2F" w:rsidP="00912A2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53C466B5" w14:textId="77777777" w:rsidR="00912A2F" w:rsidRDefault="00912A2F" w:rsidP="00912A2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0A50C17" w14:textId="77777777" w:rsidR="00912A2F" w:rsidRDefault="00912A2F" w:rsidP="00912A2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46CD9C22" w14:textId="77777777" w:rsidR="00912A2F" w:rsidRDefault="00912A2F" w:rsidP="00912A2F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58EB8CA8" w14:textId="77777777" w:rsidR="00912A2F" w:rsidRDefault="00912A2F" w:rsidP="00912A2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5F7FEDBC" w14:textId="77777777" w:rsidR="00912A2F" w:rsidRDefault="00912A2F" w:rsidP="00912A2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15BC16B" w14:textId="77777777" w:rsidR="009F7D3F" w:rsidRDefault="009F7D3F" w:rsidP="009F7D3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A26E8EE" w14:textId="77777777" w:rsidR="00DF6367" w:rsidRDefault="00DF6367" w:rsidP="00DF6367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Modrý kříž v České republice</w:t>
      </w:r>
    </w:p>
    <w:p w14:paraId="41C2EA33" w14:textId="77777777" w:rsidR="00DF6367" w:rsidRDefault="00DF6367" w:rsidP="00DF6367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 spolkovém rejstříku vedeném u Krajského soudu v Ostravě, oddíl L, vložka 6051 </w:t>
      </w:r>
    </w:p>
    <w:p w14:paraId="6D9F7B1E" w14:textId="77777777" w:rsidR="00DF6367" w:rsidRDefault="00DF6367" w:rsidP="00DF6367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Janem </w:t>
      </w:r>
      <w:proofErr w:type="spellStart"/>
      <w:r>
        <w:rPr>
          <w:rFonts w:cs="Arial"/>
          <w:color w:val="000000" w:themeColor="text1"/>
          <w:sz w:val="22"/>
        </w:rPr>
        <w:t>Czudkem</w:t>
      </w:r>
      <w:proofErr w:type="spellEnd"/>
      <w:r>
        <w:rPr>
          <w:rFonts w:cs="Arial"/>
          <w:color w:val="000000" w:themeColor="text1"/>
          <w:sz w:val="22"/>
        </w:rPr>
        <w:t xml:space="preserve">, ředitelem Modrého kříže </w:t>
      </w:r>
      <w:r>
        <w:rPr>
          <w:sz w:val="22"/>
        </w:rPr>
        <w:t xml:space="preserve"> </w:t>
      </w:r>
    </w:p>
    <w:p w14:paraId="1A4330E0" w14:textId="77777777" w:rsidR="00DF6367" w:rsidRDefault="00DF6367" w:rsidP="00DF6367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Zápisu z Valné hromady Modrého kříže</w:t>
      </w:r>
    </w:p>
    <w:p w14:paraId="1EB6C856" w14:textId="7D153E88" w:rsidR="00DF6367" w:rsidRPr="00B2068C" w:rsidRDefault="00DF6367" w:rsidP="00DF6367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>
        <w:rPr>
          <w:sz w:val="22"/>
        </w:rPr>
        <w:t>02.06.2021</w:t>
      </w:r>
      <w:proofErr w:type="gramEnd"/>
    </w:p>
    <w:p w14:paraId="65303F3E" w14:textId="77777777" w:rsidR="00DF6367" w:rsidRPr="00185A44" w:rsidRDefault="00DF6367" w:rsidP="00DF6367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spellStart"/>
      <w:r>
        <w:rPr>
          <w:rFonts w:cs="Arial"/>
          <w:color w:val="000000" w:themeColor="text1"/>
          <w:sz w:val="22"/>
        </w:rPr>
        <w:t>Šadový</w:t>
      </w:r>
      <w:proofErr w:type="spellEnd"/>
      <w:r>
        <w:rPr>
          <w:rFonts w:cs="Arial"/>
          <w:color w:val="000000" w:themeColor="text1"/>
          <w:sz w:val="22"/>
        </w:rPr>
        <w:t xml:space="preserve"> 311, Dolní </w:t>
      </w:r>
      <w:proofErr w:type="spellStart"/>
      <w:r>
        <w:rPr>
          <w:rFonts w:cs="Arial"/>
          <w:color w:val="000000" w:themeColor="text1"/>
          <w:sz w:val="22"/>
        </w:rPr>
        <w:t>Žukov</w:t>
      </w:r>
      <w:proofErr w:type="spellEnd"/>
      <w:r>
        <w:rPr>
          <w:rFonts w:cs="Arial"/>
          <w:color w:val="000000" w:themeColor="text1"/>
          <w:sz w:val="22"/>
        </w:rPr>
        <w:t>, 737 01 Český Těšín</w:t>
      </w:r>
    </w:p>
    <w:p w14:paraId="06F7099D" w14:textId="77777777" w:rsidR="00DF6367" w:rsidRPr="00185A44" w:rsidRDefault="00DF6367" w:rsidP="00DF6367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26641178</w:t>
      </w:r>
    </w:p>
    <w:p w14:paraId="4E388894" w14:textId="77777777" w:rsidR="00DF6367" w:rsidRPr="00565F02" w:rsidRDefault="00DF6367" w:rsidP="00DF6367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CZ26641178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2300417704/2010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proofErr w:type="spellStart"/>
      <w:r>
        <w:rPr>
          <w:rFonts w:cs="Arial"/>
          <w:sz w:val="22"/>
        </w:rPr>
        <w:t>Fio</w:t>
      </w:r>
      <w:proofErr w:type="spellEnd"/>
      <w:r>
        <w:rPr>
          <w:rFonts w:cs="Arial"/>
          <w:sz w:val="22"/>
        </w:rPr>
        <w:t xml:space="preserve"> banka, a.s.</w:t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075AECB4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637717C" w14:textId="77777777" w:rsidR="00DF6367" w:rsidRDefault="00DF6367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3F403415" w:rsidR="002042D1" w:rsidRPr="009E1A81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1AF1DB" w14:textId="0194160D" w:rsidR="009E1A81" w:rsidRPr="009E1A81" w:rsidRDefault="009E1A81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9E1A81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1A98BC3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DF6367">
        <w:rPr>
          <w:rFonts w:eastAsia="Times New Roman" w:cs="Arial"/>
          <w:b/>
          <w:sz w:val="22"/>
          <w:lang w:eastAsia="cs-CZ" w:bidi="ar-SA"/>
        </w:rPr>
        <w:t>84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E40924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DF6367" w:rsidRPr="00DF6367">
        <w:rPr>
          <w:rFonts w:eastAsia="Times New Roman" w:cs="Arial"/>
          <w:b/>
          <w:sz w:val="22"/>
          <w:lang w:eastAsia="cs-CZ" w:bidi="ar-SA"/>
        </w:rPr>
        <w:t>84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E40924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F89A9B9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DF6367">
        <w:rPr>
          <w:rFonts w:cs="Arial"/>
          <w:b/>
          <w:sz w:val="22"/>
        </w:rPr>
        <w:t>Služby následné péče pro osoby závislé na alkoholu</w:t>
      </w:r>
      <w:r w:rsidR="003B580F">
        <w:rPr>
          <w:rFonts w:cs="Arial"/>
          <w:b/>
          <w:sz w:val="22"/>
        </w:rPr>
        <w:t>,</w:t>
      </w:r>
      <w:r w:rsidR="00DF6367">
        <w:rPr>
          <w:rFonts w:cs="Arial"/>
          <w:b/>
          <w:sz w:val="22"/>
        </w:rPr>
        <w:t xml:space="preserve"> jiných návykových látkách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D96722">
        <w:rPr>
          <w:rFonts w:cs="Arial"/>
          <w:sz w:val="22"/>
        </w:rPr>
        <w:t xml:space="preserve">: </w:t>
      </w:r>
      <w:proofErr w:type="gramStart"/>
      <w:r w:rsidR="00DF6367">
        <w:rPr>
          <w:rFonts w:cs="Arial"/>
          <w:sz w:val="22"/>
        </w:rPr>
        <w:t>08</w:t>
      </w:r>
      <w:r w:rsidR="009A1F23">
        <w:rPr>
          <w:rFonts w:cs="Arial"/>
          <w:sz w:val="22"/>
        </w:rPr>
        <w:t>.12</w:t>
      </w:r>
      <w:r w:rsidR="004761C3" w:rsidRPr="004761C3">
        <w:rPr>
          <w:rFonts w:cs="Arial"/>
          <w:sz w:val="22"/>
        </w:rPr>
        <w:t>.202</w:t>
      </w:r>
      <w:r w:rsidR="009E1A81">
        <w:rPr>
          <w:rFonts w:cs="Arial"/>
          <w:sz w:val="22"/>
        </w:rPr>
        <w:t>3</w:t>
      </w:r>
      <w:proofErr w:type="gramEnd"/>
      <w:r w:rsidRPr="004761C3">
        <w:rPr>
          <w:rFonts w:cs="Arial"/>
          <w:sz w:val="22"/>
        </w:rPr>
        <w:t xml:space="preserve">, </w:t>
      </w:r>
      <w:r w:rsidR="00DF6367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9F7D3F">
        <w:rPr>
          <w:rFonts w:cs="Arial"/>
          <w:sz w:val="22"/>
        </w:rPr>
        <w:t>166</w:t>
      </w:r>
      <w:r w:rsidR="00DF6367">
        <w:rPr>
          <w:rFonts w:cs="Arial"/>
          <w:sz w:val="22"/>
        </w:rPr>
        <w:t>504</w:t>
      </w:r>
      <w:r w:rsidR="009E1A81">
        <w:rPr>
          <w:rFonts w:cs="Arial"/>
          <w:sz w:val="22"/>
        </w:rPr>
        <w:t>/2023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17E1158" w14:textId="77777777" w:rsidR="009E1A81" w:rsidRDefault="009E1A81" w:rsidP="00F17955">
      <w:pPr>
        <w:pStyle w:val="Zkladntext"/>
        <w:rPr>
          <w:rFonts w:cs="Arial"/>
          <w:sz w:val="22"/>
        </w:rPr>
      </w:pPr>
    </w:p>
    <w:p w14:paraId="58DCFCE1" w14:textId="77777777" w:rsidR="009E1A81" w:rsidRDefault="009E1A81" w:rsidP="00F17955">
      <w:pPr>
        <w:pStyle w:val="Zkladntext"/>
        <w:rPr>
          <w:rFonts w:cs="Arial"/>
          <w:sz w:val="22"/>
        </w:rPr>
      </w:pPr>
    </w:p>
    <w:p w14:paraId="1B8106FD" w14:textId="77777777" w:rsidR="009E1A81" w:rsidRDefault="009E1A81" w:rsidP="00F17955">
      <w:pPr>
        <w:pStyle w:val="Zkladntext"/>
        <w:rPr>
          <w:rFonts w:cs="Arial"/>
          <w:sz w:val="22"/>
        </w:rPr>
      </w:pPr>
    </w:p>
    <w:p w14:paraId="2C7D2019" w14:textId="17C6FA2F" w:rsidR="00542070" w:rsidRDefault="00C66DDF" w:rsidP="009E1A81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9E1A81">
        <w:rPr>
          <w:rFonts w:cs="Arial"/>
          <w:sz w:val="22"/>
        </w:rPr>
        <w:t>:</w:t>
      </w:r>
    </w:p>
    <w:p w14:paraId="477891F9" w14:textId="5A840091" w:rsidR="00DF6367" w:rsidRPr="00DF6367" w:rsidRDefault="00DF6367" w:rsidP="009E1A81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Osobní náklady – </w:t>
      </w:r>
      <w:r w:rsidR="00D52101">
        <w:rPr>
          <w:rFonts w:cs="Arial"/>
          <w:i/>
          <w:sz w:val="22"/>
        </w:rPr>
        <w:t>m</w:t>
      </w:r>
      <w:r>
        <w:rPr>
          <w:rFonts w:cs="Arial"/>
          <w:i/>
          <w:sz w:val="22"/>
        </w:rPr>
        <w:t>zdové náklady vč. zákonných odvodů.</w:t>
      </w:r>
    </w:p>
    <w:p w14:paraId="5632C976" w14:textId="7650888A" w:rsidR="008928F9" w:rsidRPr="009F7D3F" w:rsidRDefault="009E1A81" w:rsidP="009149CC">
      <w:pPr>
        <w:pStyle w:val="Zkladntext"/>
        <w:widowControl w:val="0"/>
        <w:spacing w:before="120"/>
        <w:rPr>
          <w:rFonts w:cs="Arial"/>
          <w:i/>
          <w:sz w:val="22"/>
        </w:rPr>
      </w:pPr>
      <w:r w:rsidRPr="009E1A81">
        <w:rPr>
          <w:rFonts w:cs="Arial"/>
          <w:b/>
          <w:sz w:val="22"/>
        </w:rPr>
        <w:t>Provozní náklady –</w:t>
      </w:r>
      <w:r w:rsidR="00D52101">
        <w:rPr>
          <w:rFonts w:cs="Arial"/>
          <w:b/>
          <w:sz w:val="22"/>
        </w:rPr>
        <w:t xml:space="preserve"> </w:t>
      </w:r>
      <w:r w:rsidR="00D52101" w:rsidRPr="00D52101">
        <w:rPr>
          <w:rFonts w:cs="Arial"/>
          <w:i/>
          <w:sz w:val="22"/>
        </w:rPr>
        <w:t>s</w:t>
      </w:r>
      <w:r w:rsidR="00DF6367">
        <w:rPr>
          <w:rFonts w:cs="Arial"/>
          <w:i/>
          <w:sz w:val="22"/>
        </w:rPr>
        <w:t>lužby (spoje, cestovné, propagace, nájem)</w:t>
      </w:r>
      <w:r w:rsidR="003B580F">
        <w:rPr>
          <w:rFonts w:cs="Arial"/>
          <w:i/>
          <w:sz w:val="22"/>
        </w:rPr>
        <w:t>.</w:t>
      </w:r>
      <w:bookmarkStart w:id="2" w:name="_GoBack"/>
      <w:bookmarkEnd w:id="2"/>
    </w:p>
    <w:p w14:paraId="26F09F40" w14:textId="384AFF1F" w:rsidR="009E1A81" w:rsidRPr="009E1A81" w:rsidRDefault="009E1A81" w:rsidP="009149CC">
      <w:pPr>
        <w:pStyle w:val="Zkladntext"/>
        <w:widowControl w:val="0"/>
        <w:spacing w:before="120"/>
        <w:rPr>
          <w:rFonts w:cs="Arial"/>
          <w:bCs/>
          <w:i/>
          <w:color w:val="00B0F0"/>
          <w:sz w:val="22"/>
        </w:rPr>
      </w:pPr>
    </w:p>
    <w:p w14:paraId="66C57CBE" w14:textId="22ADBC6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9E1A81">
        <w:rPr>
          <w:rFonts w:cs="Arial"/>
          <w:b/>
          <w:bCs/>
          <w:color w:val="000000"/>
          <w:sz w:val="22"/>
        </w:rPr>
        <w:t>4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0289AE1B" w:rsidR="00972BE2" w:rsidRDefault="00972BE2" w:rsidP="00614999">
      <w:pPr>
        <w:pStyle w:val="Zhlav"/>
        <w:rPr>
          <w:sz w:val="24"/>
        </w:rPr>
      </w:pPr>
    </w:p>
    <w:p w14:paraId="76E8E313" w14:textId="20BBE2E7" w:rsidR="00C20018" w:rsidRDefault="00C20018" w:rsidP="00614999">
      <w:pPr>
        <w:pStyle w:val="Zhlav"/>
        <w:rPr>
          <w:sz w:val="24"/>
        </w:rPr>
      </w:pPr>
    </w:p>
    <w:p w14:paraId="62FC792E" w14:textId="77777777" w:rsidR="00C20018" w:rsidRDefault="00C20018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47028154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C20018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9E1A81">
        <w:rPr>
          <w:rFonts w:cs="Arial"/>
          <w:b/>
          <w:sz w:val="22"/>
        </w:rPr>
        <w:t>5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D3D79D0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9F7D3F">
        <w:rPr>
          <w:rFonts w:cs="Arial"/>
          <w:b/>
          <w:sz w:val="22"/>
        </w:rPr>
        <w:t>166</w:t>
      </w:r>
      <w:r w:rsidR="00B132B2">
        <w:rPr>
          <w:rFonts w:cs="Arial"/>
          <w:b/>
          <w:sz w:val="22"/>
        </w:rPr>
        <w:t>504</w:t>
      </w:r>
      <w:r w:rsidR="009F7D3F">
        <w:rPr>
          <w:rFonts w:cs="Arial"/>
          <w:b/>
          <w:sz w:val="22"/>
        </w:rPr>
        <w:t>2023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1CFCFE1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0AC6FE1" w14:textId="289D7979" w:rsidR="008928F9" w:rsidRDefault="008928F9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C49E6FB" w14:textId="748F945D" w:rsidR="008928F9" w:rsidRDefault="008928F9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33BAF44" w14:textId="59B08833" w:rsidR="009F7D3F" w:rsidRDefault="009F7D3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465EF95" w14:textId="32829A60" w:rsidR="009F7D3F" w:rsidRDefault="009F7D3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7692738" w14:textId="7D293F21" w:rsidR="009F7D3F" w:rsidRDefault="009F7D3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267D245" w14:textId="77777777" w:rsidR="009F7D3F" w:rsidRDefault="009F7D3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85714B9" w14:textId="77777777" w:rsidR="000A67E1" w:rsidRDefault="000A67E1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BBF5A6" w14:textId="77777777" w:rsidR="008928F9" w:rsidRDefault="008928F9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FC87CD2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4C62D1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AA3CDE5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4C62D1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90DDE97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9E1A81">
        <w:rPr>
          <w:rFonts w:cs="Arial"/>
          <w:b/>
          <w:sz w:val="22"/>
        </w:rPr>
        <w:t>4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9E1A81">
        <w:rPr>
          <w:rFonts w:cs="Arial"/>
          <w:b/>
          <w:sz w:val="22"/>
        </w:rPr>
        <w:t>4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9E1A81">
        <w:rPr>
          <w:rFonts w:cs="Arial"/>
          <w:b/>
          <w:sz w:val="22"/>
        </w:rPr>
        <w:t>4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9E1A81">
        <w:rPr>
          <w:rFonts w:cs="Arial"/>
          <w:b/>
          <w:sz w:val="22"/>
        </w:rPr>
        <w:t>4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71343BC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4C62D1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68AA597F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A385AA4" w14:textId="77777777" w:rsidR="008928F9" w:rsidRDefault="008928F9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0BC19BF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4C62D1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09F9CBB1" w:rsidR="009B4644" w:rsidRPr="00BC59E0" w:rsidRDefault="009B4644" w:rsidP="00C20018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7946FCD1" w:rsidR="006B3E23" w:rsidRPr="00912A2F" w:rsidRDefault="006B3E23" w:rsidP="00912A2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912A2F">
        <w:rPr>
          <w:rFonts w:cs="Arial"/>
          <w:sz w:val="22"/>
        </w:rPr>
        <w:t xml:space="preserve"> </w:t>
      </w:r>
      <w:r w:rsidRPr="00912A2F">
        <w:rPr>
          <w:rFonts w:cs="Arial"/>
          <w:sz w:val="22"/>
        </w:rPr>
        <w:t xml:space="preserve">kázně stanoví ve výši </w:t>
      </w:r>
      <w:r w:rsidRPr="00912A2F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699CCAA4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této smlouvy jsou vykonávané </w:t>
      </w:r>
      <w:r w:rsidRPr="00B2068C">
        <w:rPr>
          <w:rFonts w:cs="Arial"/>
          <w:sz w:val="22"/>
        </w:rPr>
        <w:lastRenderedPageBreak/>
        <w:t>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B132B2">
        <w:rPr>
          <w:rFonts w:cs="Arial"/>
          <w:b/>
          <w:sz w:val="22"/>
        </w:rPr>
        <w:t>03601</w:t>
      </w:r>
      <w:r w:rsidR="009E1A81">
        <w:rPr>
          <w:rFonts w:cs="Arial"/>
          <w:b/>
          <w:sz w:val="22"/>
        </w:rPr>
        <w:t>/2023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4C62D1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6A128072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4C62D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23099EF5" w14:textId="1534628F" w:rsidR="009A1F23" w:rsidRDefault="00EF4089" w:rsidP="004C62D1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4C62D1">
        <w:rPr>
          <w:rFonts w:cs="Arial"/>
          <w:sz w:val="22"/>
        </w:rPr>
        <w:t>, ve znění pozdějších předpisů:</w:t>
      </w:r>
    </w:p>
    <w:p w14:paraId="15B5B85B" w14:textId="77777777" w:rsidR="009E1A81" w:rsidRPr="004C62D1" w:rsidRDefault="009E1A81" w:rsidP="009E1A81">
      <w:pPr>
        <w:pStyle w:val="Zkladntext"/>
        <w:spacing w:before="120" w:after="0"/>
        <w:ind w:left="357"/>
        <w:rPr>
          <w:rFonts w:cs="Arial"/>
          <w:sz w:val="22"/>
        </w:rPr>
      </w:pPr>
    </w:p>
    <w:p w14:paraId="6FFFE800" w14:textId="64F08060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9E1A81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9E1A81">
        <w:rPr>
          <w:rFonts w:cs="Arial"/>
          <w:sz w:val="22"/>
        </w:rPr>
        <w:t>Rada</w:t>
      </w:r>
      <w:r w:rsidR="00E40924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12A2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9E1A81">
        <w:rPr>
          <w:rFonts w:cs="Arial"/>
          <w:sz w:val="22"/>
        </w:rPr>
        <w:t xml:space="preserve"> </w:t>
      </w:r>
      <w:r w:rsidR="00D52101">
        <w:rPr>
          <w:rFonts w:cs="Arial"/>
          <w:sz w:val="22"/>
        </w:rPr>
        <w:t>1198</w:t>
      </w:r>
      <w:r w:rsidR="002E02E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D52101">
        <w:rPr>
          <w:rFonts w:cs="Arial"/>
          <w:sz w:val="22"/>
        </w:rPr>
        <w:t xml:space="preserve"> 28.02.2024</w:t>
      </w:r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454BB73E" w:rsidR="00EF4089" w:rsidRDefault="00EF4089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6531C3A" w:rsidR="00F50251" w:rsidRDefault="00F50251" w:rsidP="00F50251">
      <w:pPr>
        <w:rPr>
          <w:rFonts w:cs="Arial"/>
          <w:sz w:val="22"/>
        </w:rPr>
      </w:pPr>
    </w:p>
    <w:p w14:paraId="5D6EB3E9" w14:textId="2877194B" w:rsidR="00912A2F" w:rsidRDefault="00912A2F" w:rsidP="00F50251">
      <w:pPr>
        <w:rPr>
          <w:rFonts w:cs="Arial"/>
          <w:sz w:val="22"/>
        </w:rPr>
      </w:pPr>
    </w:p>
    <w:p w14:paraId="7C122902" w14:textId="07E51DD7" w:rsidR="00912A2F" w:rsidRDefault="00912A2F" w:rsidP="00F50251">
      <w:pPr>
        <w:rPr>
          <w:rFonts w:cs="Arial"/>
          <w:sz w:val="22"/>
        </w:rPr>
      </w:pPr>
    </w:p>
    <w:p w14:paraId="7BB66A63" w14:textId="77777777" w:rsidR="00912A2F" w:rsidRPr="002F583F" w:rsidRDefault="00912A2F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52D21EA3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</w:t>
      </w:r>
      <w:r w:rsidR="009F7D3F">
        <w:rPr>
          <w:rFonts w:cs="Arial"/>
          <w:sz w:val="22"/>
        </w:rPr>
        <w:t xml:space="preserve">   </w:t>
      </w:r>
      <w:r w:rsidR="00B132B2">
        <w:rPr>
          <w:rFonts w:cs="Arial"/>
          <w:sz w:val="22"/>
        </w:rPr>
        <w:t xml:space="preserve">    </w:t>
      </w:r>
      <w:r w:rsidR="009F7D3F">
        <w:rPr>
          <w:rFonts w:cs="Arial"/>
          <w:sz w:val="22"/>
        </w:rPr>
        <w:t xml:space="preserve"> </w:t>
      </w:r>
      <w:r w:rsidR="00B132B2">
        <w:rPr>
          <w:rFonts w:cs="Arial"/>
          <w:sz w:val="22"/>
        </w:rPr>
        <w:t xml:space="preserve">Mgr. Jan </w:t>
      </w:r>
      <w:proofErr w:type="spellStart"/>
      <w:r w:rsidR="00B132B2">
        <w:rPr>
          <w:rFonts w:cs="Arial"/>
          <w:sz w:val="22"/>
        </w:rPr>
        <w:t>Czudek</w:t>
      </w:r>
      <w:proofErr w:type="spellEnd"/>
    </w:p>
    <w:p w14:paraId="240D0CFE" w14:textId="57BE5AAC" w:rsidR="00287A6A" w:rsidRDefault="00C25A2F" w:rsidP="008928F9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</w:t>
      </w:r>
      <w:r w:rsidR="00B132B2">
        <w:rPr>
          <w:rFonts w:cs="Arial"/>
          <w:sz w:val="22"/>
        </w:rPr>
        <w:t xml:space="preserve"> </w:t>
      </w:r>
      <w:r w:rsidR="009B4644">
        <w:rPr>
          <w:rFonts w:cs="Arial"/>
          <w:sz w:val="22"/>
        </w:rPr>
        <w:t xml:space="preserve">    </w:t>
      </w:r>
      <w:r w:rsidR="00D96722">
        <w:rPr>
          <w:rFonts w:cs="Arial"/>
          <w:sz w:val="22"/>
        </w:rPr>
        <w:t xml:space="preserve">  </w:t>
      </w:r>
      <w:r w:rsidR="00D95AEE">
        <w:rPr>
          <w:rFonts w:cs="Arial"/>
          <w:sz w:val="22"/>
        </w:rPr>
        <w:t xml:space="preserve"> </w:t>
      </w:r>
      <w:r w:rsidR="000A67E1">
        <w:rPr>
          <w:rFonts w:cs="Arial"/>
          <w:sz w:val="22"/>
        </w:rPr>
        <w:t xml:space="preserve"> ředitel</w:t>
      </w:r>
    </w:p>
    <w:p w14:paraId="17C13386" w14:textId="2508A246" w:rsidR="008928F9" w:rsidRDefault="008928F9" w:rsidP="008928F9">
      <w:pPr>
        <w:spacing w:after="80"/>
        <w:rPr>
          <w:rFonts w:cs="Arial"/>
          <w:i/>
          <w:sz w:val="22"/>
        </w:rPr>
      </w:pPr>
    </w:p>
    <w:p w14:paraId="5746147F" w14:textId="77777777" w:rsidR="008928F9" w:rsidRPr="008928F9" w:rsidRDefault="008928F9" w:rsidP="008928F9">
      <w:pPr>
        <w:spacing w:after="80"/>
        <w:rPr>
          <w:rFonts w:cs="Arial"/>
          <w:i/>
          <w:sz w:val="22"/>
        </w:rPr>
      </w:pPr>
    </w:p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31DA5B92" w:rsidR="00724AB2" w:rsidRDefault="009E1A81" w:rsidP="00724AB2">
      <w:pPr>
        <w:ind w:left="-426"/>
      </w:pPr>
      <w:r w:rsidRPr="009E1A81">
        <w:rPr>
          <w:noProof/>
          <w:lang w:eastAsia="cs-CZ" w:bidi="ar-SA"/>
        </w:rPr>
        <w:drawing>
          <wp:inline distT="0" distB="0" distL="0" distR="0" wp14:anchorId="3EF25847" wp14:editId="0DFAAD51">
            <wp:extent cx="5731510" cy="7822511"/>
            <wp:effectExtent l="0" t="0" r="254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B473" w14:textId="19D6255D" w:rsidR="009E1A81" w:rsidRDefault="009E1A81" w:rsidP="00724AB2">
      <w:pPr>
        <w:ind w:left="-426"/>
      </w:pPr>
    </w:p>
    <w:p w14:paraId="47642E30" w14:textId="5015C440" w:rsidR="009E1A81" w:rsidRDefault="009E1A81" w:rsidP="00724AB2">
      <w:pPr>
        <w:ind w:left="-426"/>
      </w:pPr>
    </w:p>
    <w:p w14:paraId="6E16B712" w14:textId="5B61560B" w:rsidR="009E1A81" w:rsidRDefault="009E1A81" w:rsidP="00724AB2">
      <w:pPr>
        <w:ind w:left="-426"/>
      </w:pPr>
    </w:p>
    <w:p w14:paraId="402EC567" w14:textId="5C1A3A9D" w:rsidR="009E1A81" w:rsidRDefault="009E1A81" w:rsidP="00724AB2">
      <w:pPr>
        <w:ind w:left="-426"/>
      </w:pPr>
    </w:p>
    <w:p w14:paraId="754789E0" w14:textId="3C1D1792" w:rsidR="009E1A81" w:rsidRDefault="009E1A81" w:rsidP="00724AB2">
      <w:pPr>
        <w:ind w:left="-426"/>
      </w:pPr>
      <w:r w:rsidRPr="009E1A81">
        <w:rPr>
          <w:noProof/>
          <w:lang w:eastAsia="cs-CZ" w:bidi="ar-SA"/>
        </w:rPr>
        <w:lastRenderedPageBreak/>
        <w:drawing>
          <wp:inline distT="0" distB="0" distL="0" distR="0" wp14:anchorId="7B7691E0" wp14:editId="4DD7E278">
            <wp:extent cx="5731510" cy="2149316"/>
            <wp:effectExtent l="0" t="0" r="254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A81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B12B9" w14:textId="77777777" w:rsidR="00453064" w:rsidRDefault="00453064" w:rsidP="00944058">
      <w:r>
        <w:separator/>
      </w:r>
    </w:p>
  </w:endnote>
  <w:endnote w:type="continuationSeparator" w:id="0">
    <w:p w14:paraId="176EA062" w14:textId="77777777" w:rsidR="00453064" w:rsidRDefault="0045306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23EE8C9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B580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B580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8E5345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B580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B580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7E6C5" w14:textId="77777777" w:rsidR="00453064" w:rsidRDefault="00453064" w:rsidP="00944058">
      <w:r>
        <w:separator/>
      </w:r>
    </w:p>
  </w:footnote>
  <w:footnote w:type="continuationSeparator" w:id="0">
    <w:p w14:paraId="67F2B22B" w14:textId="77777777" w:rsidR="00453064" w:rsidRDefault="0045306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33C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67E1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6C0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76764"/>
    <w:rsid w:val="00182D18"/>
    <w:rsid w:val="001844D1"/>
    <w:rsid w:val="00185A44"/>
    <w:rsid w:val="00186D97"/>
    <w:rsid w:val="00192E51"/>
    <w:rsid w:val="001940DC"/>
    <w:rsid w:val="00197E3A"/>
    <w:rsid w:val="001A1D6D"/>
    <w:rsid w:val="001A34E1"/>
    <w:rsid w:val="001A3828"/>
    <w:rsid w:val="001A6BB3"/>
    <w:rsid w:val="001A6C05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5E9B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686C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649EE"/>
    <w:rsid w:val="00271187"/>
    <w:rsid w:val="00273C18"/>
    <w:rsid w:val="0027586A"/>
    <w:rsid w:val="00275F62"/>
    <w:rsid w:val="00277BCF"/>
    <w:rsid w:val="00283236"/>
    <w:rsid w:val="00284A30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15640"/>
    <w:rsid w:val="00322F87"/>
    <w:rsid w:val="00324669"/>
    <w:rsid w:val="00325692"/>
    <w:rsid w:val="00332500"/>
    <w:rsid w:val="003327C1"/>
    <w:rsid w:val="00335BFE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064A"/>
    <w:rsid w:val="00391B8C"/>
    <w:rsid w:val="003A0AD1"/>
    <w:rsid w:val="003A147B"/>
    <w:rsid w:val="003A2B9E"/>
    <w:rsid w:val="003B12FB"/>
    <w:rsid w:val="003B4B22"/>
    <w:rsid w:val="003B580F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064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62D1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17C97"/>
    <w:rsid w:val="00521A1F"/>
    <w:rsid w:val="00522622"/>
    <w:rsid w:val="00526CFB"/>
    <w:rsid w:val="00532A28"/>
    <w:rsid w:val="005407E5"/>
    <w:rsid w:val="00542070"/>
    <w:rsid w:val="0055028D"/>
    <w:rsid w:val="0055032F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4750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5726"/>
    <w:rsid w:val="00696A6E"/>
    <w:rsid w:val="006973EB"/>
    <w:rsid w:val="006A0D62"/>
    <w:rsid w:val="006A49B1"/>
    <w:rsid w:val="006A55FE"/>
    <w:rsid w:val="006A5B27"/>
    <w:rsid w:val="006A5EDD"/>
    <w:rsid w:val="006B10B3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5BD1"/>
    <w:rsid w:val="007A76C1"/>
    <w:rsid w:val="007B266D"/>
    <w:rsid w:val="007B3957"/>
    <w:rsid w:val="007B6B3A"/>
    <w:rsid w:val="007C2027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1EC8"/>
    <w:rsid w:val="008228E6"/>
    <w:rsid w:val="00824DE0"/>
    <w:rsid w:val="00825809"/>
    <w:rsid w:val="00827151"/>
    <w:rsid w:val="00827983"/>
    <w:rsid w:val="00831346"/>
    <w:rsid w:val="00837A7F"/>
    <w:rsid w:val="00845E44"/>
    <w:rsid w:val="00846DA4"/>
    <w:rsid w:val="008507C3"/>
    <w:rsid w:val="008517CD"/>
    <w:rsid w:val="00855F28"/>
    <w:rsid w:val="00856A22"/>
    <w:rsid w:val="00860868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28F9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20DD"/>
    <w:rsid w:val="008D526A"/>
    <w:rsid w:val="008E327C"/>
    <w:rsid w:val="008E7708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04159"/>
    <w:rsid w:val="00912A2F"/>
    <w:rsid w:val="009149CC"/>
    <w:rsid w:val="00922C36"/>
    <w:rsid w:val="0094225F"/>
    <w:rsid w:val="00944058"/>
    <w:rsid w:val="0094444B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0510"/>
    <w:rsid w:val="0099383D"/>
    <w:rsid w:val="009A0A69"/>
    <w:rsid w:val="009A1F23"/>
    <w:rsid w:val="009A3F37"/>
    <w:rsid w:val="009A6EDA"/>
    <w:rsid w:val="009A6FBA"/>
    <w:rsid w:val="009A7020"/>
    <w:rsid w:val="009A7FB5"/>
    <w:rsid w:val="009B4644"/>
    <w:rsid w:val="009C780F"/>
    <w:rsid w:val="009D150C"/>
    <w:rsid w:val="009D1870"/>
    <w:rsid w:val="009D43F2"/>
    <w:rsid w:val="009D4B78"/>
    <w:rsid w:val="009D6D2C"/>
    <w:rsid w:val="009E1A81"/>
    <w:rsid w:val="009E41F8"/>
    <w:rsid w:val="009E5491"/>
    <w:rsid w:val="009F0AFF"/>
    <w:rsid w:val="009F4668"/>
    <w:rsid w:val="009F6596"/>
    <w:rsid w:val="009F7D3F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2B2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90D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0018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52C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17EE6"/>
    <w:rsid w:val="00D21807"/>
    <w:rsid w:val="00D2238A"/>
    <w:rsid w:val="00D265F1"/>
    <w:rsid w:val="00D321F7"/>
    <w:rsid w:val="00D3526C"/>
    <w:rsid w:val="00D3631F"/>
    <w:rsid w:val="00D52101"/>
    <w:rsid w:val="00D53787"/>
    <w:rsid w:val="00D55F3A"/>
    <w:rsid w:val="00D60D85"/>
    <w:rsid w:val="00D64F02"/>
    <w:rsid w:val="00D65368"/>
    <w:rsid w:val="00D670BD"/>
    <w:rsid w:val="00D816D9"/>
    <w:rsid w:val="00D853FE"/>
    <w:rsid w:val="00D9056A"/>
    <w:rsid w:val="00D9081E"/>
    <w:rsid w:val="00D90832"/>
    <w:rsid w:val="00D95AEE"/>
    <w:rsid w:val="00D9672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367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73F"/>
    <w:rsid w:val="00E36A05"/>
    <w:rsid w:val="00E40924"/>
    <w:rsid w:val="00E44744"/>
    <w:rsid w:val="00E4504E"/>
    <w:rsid w:val="00E47EE1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555B"/>
    <w:rsid w:val="00F07719"/>
    <w:rsid w:val="00F13954"/>
    <w:rsid w:val="00F1413E"/>
    <w:rsid w:val="00F14B05"/>
    <w:rsid w:val="00F15F8E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C20018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B7A0A"/>
    <w:rsid w:val="000C4B80"/>
    <w:rsid w:val="00141702"/>
    <w:rsid w:val="00234E3B"/>
    <w:rsid w:val="002420B3"/>
    <w:rsid w:val="002B46AE"/>
    <w:rsid w:val="00343B0F"/>
    <w:rsid w:val="00362ED9"/>
    <w:rsid w:val="003864BA"/>
    <w:rsid w:val="004A3656"/>
    <w:rsid w:val="005948D7"/>
    <w:rsid w:val="00677F26"/>
    <w:rsid w:val="006C7373"/>
    <w:rsid w:val="007D4942"/>
    <w:rsid w:val="007F5C34"/>
    <w:rsid w:val="008778DB"/>
    <w:rsid w:val="008C44C7"/>
    <w:rsid w:val="0095787F"/>
    <w:rsid w:val="009D1A00"/>
    <w:rsid w:val="00A22AB2"/>
    <w:rsid w:val="00A2776B"/>
    <w:rsid w:val="00AA5406"/>
    <w:rsid w:val="00C11674"/>
    <w:rsid w:val="00CB6378"/>
    <w:rsid w:val="00CF6E94"/>
    <w:rsid w:val="00D034BF"/>
    <w:rsid w:val="00D304A8"/>
    <w:rsid w:val="00DF6342"/>
    <w:rsid w:val="00E57565"/>
    <w:rsid w:val="00F626F4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55F8-5FA6-43B8-9DF8-FB67F250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2364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2021-11-22T14:16:00Z</cp:lastPrinted>
  <dcterms:created xsi:type="dcterms:W3CDTF">2024-02-12T09:17:00Z</dcterms:created>
  <dcterms:modified xsi:type="dcterms:W3CDTF">2024-03-21T10:33:00Z</dcterms:modified>
  <cp:category>MMK.01.02.01</cp:category>
</cp:coreProperties>
</file>