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6834D" w14:textId="462AF657" w:rsidR="00C4405C" w:rsidRDefault="008D7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0A56C8" w:rsidRPr="000A56C8">
        <w:rPr>
          <w:b/>
          <w:sz w:val="28"/>
          <w:szCs w:val="28"/>
          <w:lang w:val="pt-PT"/>
        </w:rPr>
        <w:t>1</w:t>
      </w:r>
    </w:p>
    <w:p w14:paraId="4C57EF59" w14:textId="77777777" w:rsidR="00C4405C" w:rsidRPr="00AC7722" w:rsidRDefault="00C4405C" w:rsidP="00AC7722">
      <w:pPr>
        <w:jc w:val="center"/>
        <w:rPr>
          <w:b/>
          <w:bCs/>
          <w:sz w:val="22"/>
          <w:szCs w:val="22"/>
        </w:rPr>
      </w:pPr>
    </w:p>
    <w:p w14:paraId="778318C4" w14:textId="3DD7744C" w:rsidR="000B0E63" w:rsidRDefault="00AC7722" w:rsidP="00AC7722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F0D4D">
        <w:rPr>
          <w:rFonts w:ascii="Times New Roman" w:hAnsi="Times New Roman" w:cs="Times New Roman"/>
          <w:b/>
          <w:bCs/>
          <w:color w:val="auto"/>
          <w:sz w:val="28"/>
          <w:szCs w:val="28"/>
        </w:rPr>
        <w:t>k</w:t>
      </w:r>
      <w:r w:rsidR="000A56C8">
        <w:rPr>
          <w:rFonts w:ascii="Times New Roman" w:hAnsi="Times New Roman" w:cs="Times New Roman"/>
          <w:b/>
          <w:bCs/>
          <w:color w:val="auto"/>
          <w:sz w:val="28"/>
          <w:szCs w:val="28"/>
        </w:rPr>
        <w:t> Smlouvě o spolupráci</w:t>
      </w:r>
    </w:p>
    <w:p w14:paraId="64860305" w14:textId="4ACFB952" w:rsidR="00C4405C" w:rsidRPr="00BB23C8" w:rsidRDefault="00AC7722" w:rsidP="00AC7722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BB23C8">
        <w:rPr>
          <w:rFonts w:ascii="Times New Roman" w:hAnsi="Times New Roman" w:cs="Times New Roman"/>
          <w:color w:val="auto"/>
          <w:sz w:val="22"/>
          <w:szCs w:val="22"/>
        </w:rPr>
        <w:t>č. MAPP</w:t>
      </w:r>
      <w:r w:rsidR="00BB23C8" w:rsidRPr="00BB23C8">
        <w:rPr>
          <w:rFonts w:ascii="Times New Roman" w:hAnsi="Times New Roman" w:cs="Times New Roman"/>
          <w:color w:val="auto"/>
          <w:sz w:val="22"/>
          <w:szCs w:val="22"/>
        </w:rPr>
        <w:t>-</w:t>
      </w:r>
      <w:r w:rsidR="00351D9C">
        <w:rPr>
          <w:rFonts w:ascii="Times New Roman" w:hAnsi="Times New Roman" w:cs="Times New Roman"/>
          <w:color w:val="auto"/>
          <w:sz w:val="22"/>
          <w:szCs w:val="22"/>
        </w:rPr>
        <w:t>177100</w:t>
      </w:r>
    </w:p>
    <w:p w14:paraId="042EC0EB" w14:textId="77777777" w:rsidR="00C4405C" w:rsidRDefault="008D753C">
      <w:pPr>
        <w:jc w:val="center"/>
        <w:rPr>
          <w:sz w:val="22"/>
          <w:szCs w:val="22"/>
        </w:rPr>
      </w:pPr>
      <w:r>
        <w:rPr>
          <w:sz w:val="22"/>
          <w:szCs w:val="22"/>
        </w:rPr>
        <w:t>(dále jen „</w:t>
      </w:r>
      <w:r>
        <w:rPr>
          <w:b/>
          <w:sz w:val="22"/>
          <w:szCs w:val="22"/>
        </w:rPr>
        <w:t>Dodatek</w:t>
      </w:r>
      <w:r>
        <w:rPr>
          <w:sz w:val="22"/>
          <w:szCs w:val="22"/>
        </w:rPr>
        <w:t>“)</w:t>
      </w:r>
    </w:p>
    <w:p w14:paraId="10ABB2A5" w14:textId="77777777" w:rsidR="00C4405C" w:rsidRDefault="00C4405C">
      <w:pPr>
        <w:rPr>
          <w:sz w:val="22"/>
          <w:szCs w:val="22"/>
        </w:rPr>
      </w:pPr>
    </w:p>
    <w:p w14:paraId="25F10B0E" w14:textId="76975DD6" w:rsidR="00C4405C" w:rsidRDefault="008D753C">
      <w:pPr>
        <w:jc w:val="both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BB23C8">
        <w:rPr>
          <w:sz w:val="22"/>
          <w:szCs w:val="22"/>
        </w:rPr>
        <w:t xml:space="preserve"> </w:t>
      </w:r>
      <w:r w:rsidR="005C6064">
        <w:rPr>
          <w:sz w:val="22"/>
          <w:szCs w:val="22"/>
        </w:rPr>
        <w:t>10.10.</w:t>
      </w:r>
      <w:r w:rsidR="003F1002">
        <w:rPr>
          <w:sz w:val="22"/>
          <w:szCs w:val="22"/>
        </w:rPr>
        <w:t>2023</w:t>
      </w:r>
      <w:r w:rsidRPr="00636E07">
        <w:rPr>
          <w:sz w:val="22"/>
          <w:szCs w:val="22"/>
        </w:rPr>
        <w:t xml:space="preserve"> </w:t>
      </w:r>
      <w:r>
        <w:rPr>
          <w:sz w:val="22"/>
          <w:szCs w:val="22"/>
        </w:rPr>
        <w:t>mezi</w:t>
      </w:r>
    </w:p>
    <w:p w14:paraId="2B41EAE2" w14:textId="77777777" w:rsidR="00C4405C" w:rsidRDefault="00C4405C">
      <w:pPr>
        <w:jc w:val="both"/>
        <w:rPr>
          <w:sz w:val="22"/>
          <w:szCs w:val="22"/>
        </w:rPr>
      </w:pPr>
    </w:p>
    <w:p w14:paraId="1ADCAEEE" w14:textId="0FB97175" w:rsidR="00C4405C" w:rsidRDefault="008D753C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20616, zastoupe</w:t>
      </w:r>
      <w:r w:rsidRPr="00AB60C4">
        <w:rPr>
          <w:sz w:val="22"/>
          <w:szCs w:val="22"/>
        </w:rPr>
        <w:t xml:space="preserve">na </w:t>
      </w:r>
      <w:r w:rsidR="007B4375">
        <w:rPr>
          <w:sz w:val="22"/>
          <w:szCs w:val="22"/>
        </w:rPr>
        <w:t>[O</w:t>
      </w:r>
      <w:r w:rsidR="004D64CE">
        <w:rPr>
          <w:sz w:val="22"/>
          <w:szCs w:val="22"/>
        </w:rPr>
        <w:t>SOBNÍ ÚDAJE</w:t>
      </w:r>
      <w:r w:rsidR="007B4375">
        <w:rPr>
          <w:sz w:val="22"/>
          <w:szCs w:val="22"/>
        </w:rPr>
        <w:t>]</w:t>
      </w:r>
      <w:r w:rsidR="00B54DA9" w:rsidRPr="00AB60C4">
        <w:rPr>
          <w:sz w:val="22"/>
          <w:szCs w:val="22"/>
        </w:rPr>
        <w:t>, jednatelem</w:t>
      </w:r>
      <w:r>
        <w:rPr>
          <w:sz w:val="22"/>
          <w:szCs w:val="22"/>
        </w:rPr>
        <w:t xml:space="preserve">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1F2F973C" w14:textId="77777777" w:rsidR="00C4405C" w:rsidRDefault="00C4405C">
      <w:pPr>
        <w:jc w:val="both"/>
        <w:rPr>
          <w:sz w:val="22"/>
          <w:szCs w:val="22"/>
        </w:rPr>
      </w:pPr>
    </w:p>
    <w:p w14:paraId="7FC9AA2A" w14:textId="77777777" w:rsidR="00C4405C" w:rsidRDefault="008D753C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7692177F" w14:textId="77777777" w:rsidR="00C4405C" w:rsidRDefault="00C4405C">
      <w:pPr>
        <w:jc w:val="both"/>
        <w:rPr>
          <w:sz w:val="22"/>
          <w:szCs w:val="22"/>
        </w:rPr>
      </w:pPr>
    </w:p>
    <w:p w14:paraId="5D9C6848" w14:textId="3E33CE53" w:rsidR="00C4405C" w:rsidRDefault="00171813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Revmatologický ústav</w:t>
      </w:r>
      <w:r w:rsidR="008D753C" w:rsidRPr="003412B2">
        <w:rPr>
          <w:b/>
          <w:bCs/>
          <w:sz w:val="22"/>
          <w:szCs w:val="22"/>
        </w:rPr>
        <w:t>,</w:t>
      </w:r>
      <w:r w:rsidRPr="003412B2">
        <w:rPr>
          <w:b/>
          <w:bCs/>
          <w:sz w:val="22"/>
          <w:szCs w:val="22"/>
        </w:rPr>
        <w:t xml:space="preserve"> státní příspěvková organizace</w:t>
      </w:r>
      <w:r w:rsidR="003412B2" w:rsidRPr="003412B2">
        <w:rPr>
          <w:sz w:val="22"/>
          <w:szCs w:val="22"/>
        </w:rPr>
        <w:t>,</w:t>
      </w:r>
      <w:r w:rsidR="003412B2">
        <w:rPr>
          <w:b/>
          <w:bCs/>
          <w:sz w:val="22"/>
          <w:szCs w:val="22"/>
        </w:rPr>
        <w:t xml:space="preserve"> </w:t>
      </w:r>
      <w:r w:rsidR="008D753C">
        <w:rPr>
          <w:sz w:val="22"/>
          <w:szCs w:val="22"/>
        </w:rPr>
        <w:t xml:space="preserve">se sídlem </w:t>
      </w:r>
      <w:r>
        <w:rPr>
          <w:sz w:val="22"/>
          <w:szCs w:val="22"/>
        </w:rPr>
        <w:t xml:space="preserve">Na </w:t>
      </w:r>
      <w:proofErr w:type="spellStart"/>
      <w:r>
        <w:rPr>
          <w:sz w:val="22"/>
          <w:szCs w:val="22"/>
        </w:rPr>
        <w:t>Slupi</w:t>
      </w:r>
      <w:proofErr w:type="spellEnd"/>
      <w:r>
        <w:rPr>
          <w:sz w:val="22"/>
          <w:szCs w:val="22"/>
        </w:rPr>
        <w:t xml:space="preserve"> 450/4</w:t>
      </w:r>
      <w:r w:rsidR="008D753C">
        <w:rPr>
          <w:sz w:val="22"/>
          <w:szCs w:val="22"/>
        </w:rPr>
        <w:t xml:space="preserve">, </w:t>
      </w:r>
      <w:r>
        <w:rPr>
          <w:sz w:val="22"/>
          <w:szCs w:val="22"/>
        </w:rPr>
        <w:t>128 00 Praha 2</w:t>
      </w:r>
      <w:r w:rsidR="00FD677C">
        <w:rPr>
          <w:sz w:val="22"/>
          <w:szCs w:val="22"/>
        </w:rPr>
        <w:t xml:space="preserve">, </w:t>
      </w:r>
      <w:r w:rsidR="008D753C">
        <w:rPr>
          <w:sz w:val="22"/>
          <w:szCs w:val="22"/>
        </w:rPr>
        <w:t xml:space="preserve">IČ: </w:t>
      </w:r>
      <w:r w:rsidR="003021DF">
        <w:rPr>
          <w:sz w:val="22"/>
          <w:szCs w:val="22"/>
        </w:rPr>
        <w:t>00023728</w:t>
      </w:r>
      <w:r w:rsidR="008D753C">
        <w:rPr>
          <w:sz w:val="22"/>
          <w:szCs w:val="22"/>
        </w:rPr>
        <w:t xml:space="preserve">, zastoupena </w:t>
      </w:r>
      <w:r w:rsidR="003021DF">
        <w:rPr>
          <w:sz w:val="22"/>
          <w:szCs w:val="22"/>
        </w:rPr>
        <w:t xml:space="preserve">prof. </w:t>
      </w:r>
      <w:r w:rsidR="00FF406A">
        <w:rPr>
          <w:sz w:val="22"/>
          <w:szCs w:val="22"/>
        </w:rPr>
        <w:t>MUDr</w:t>
      </w:r>
      <w:r w:rsidR="00822108">
        <w:rPr>
          <w:sz w:val="22"/>
          <w:szCs w:val="22"/>
        </w:rPr>
        <w:t xml:space="preserve">. </w:t>
      </w:r>
      <w:r w:rsidR="003021DF">
        <w:rPr>
          <w:sz w:val="22"/>
          <w:szCs w:val="22"/>
        </w:rPr>
        <w:t>Karlem Pavelkou</w:t>
      </w:r>
      <w:r w:rsidR="00822108">
        <w:rPr>
          <w:sz w:val="22"/>
          <w:szCs w:val="22"/>
        </w:rPr>
        <w:t xml:space="preserve">, </w:t>
      </w:r>
      <w:r w:rsidR="003021DF">
        <w:rPr>
          <w:sz w:val="22"/>
          <w:szCs w:val="22"/>
        </w:rPr>
        <w:t>DrSc</w:t>
      </w:r>
      <w:r w:rsidR="00822108">
        <w:rPr>
          <w:sz w:val="22"/>
          <w:szCs w:val="22"/>
        </w:rPr>
        <w:t>.</w:t>
      </w:r>
      <w:r w:rsidR="008D753C">
        <w:rPr>
          <w:sz w:val="22"/>
          <w:szCs w:val="22"/>
        </w:rPr>
        <w:t>,</w:t>
      </w:r>
      <w:r w:rsidR="00822108">
        <w:rPr>
          <w:sz w:val="22"/>
          <w:szCs w:val="22"/>
        </w:rPr>
        <w:t xml:space="preserve"> ředitelem</w:t>
      </w:r>
      <w:r w:rsidR="00864631">
        <w:rPr>
          <w:sz w:val="22"/>
          <w:szCs w:val="22"/>
        </w:rPr>
        <w:t xml:space="preserve"> </w:t>
      </w:r>
      <w:r w:rsidR="005D5C4D">
        <w:rPr>
          <w:sz w:val="22"/>
          <w:szCs w:val="22"/>
        </w:rPr>
        <w:t>Revmatologického ústavu</w:t>
      </w:r>
      <w:r w:rsidR="009A20BA">
        <w:rPr>
          <w:sz w:val="22"/>
          <w:szCs w:val="22"/>
        </w:rPr>
        <w:t xml:space="preserve"> </w:t>
      </w:r>
      <w:r w:rsidR="008D753C">
        <w:rPr>
          <w:sz w:val="22"/>
          <w:szCs w:val="22"/>
        </w:rPr>
        <w:t>(dále jen „</w:t>
      </w:r>
      <w:r w:rsidR="00FB3ECD">
        <w:rPr>
          <w:b/>
          <w:bCs/>
          <w:sz w:val="22"/>
          <w:szCs w:val="22"/>
        </w:rPr>
        <w:t>Obdarovaný</w:t>
      </w:r>
      <w:r w:rsidR="008D753C">
        <w:rPr>
          <w:sz w:val="22"/>
          <w:szCs w:val="22"/>
        </w:rPr>
        <w:t>“)</w:t>
      </w:r>
    </w:p>
    <w:p w14:paraId="545989D1" w14:textId="77777777" w:rsidR="00C4405C" w:rsidRDefault="00C4405C">
      <w:pPr>
        <w:jc w:val="both"/>
        <w:rPr>
          <w:sz w:val="22"/>
          <w:szCs w:val="22"/>
        </w:rPr>
      </w:pPr>
    </w:p>
    <w:p w14:paraId="0A08F3D7" w14:textId="5923D08C" w:rsidR="00C4405C" w:rsidRDefault="008D753C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9F0D4D">
        <w:rPr>
          <w:sz w:val="22"/>
          <w:szCs w:val="22"/>
        </w:rPr>
        <w:t>Obdarovaný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14:paraId="147F3B93" w14:textId="77777777" w:rsidR="00C4405C" w:rsidRDefault="00C4405C">
      <w:pPr>
        <w:jc w:val="both"/>
        <w:rPr>
          <w:sz w:val="22"/>
          <w:szCs w:val="22"/>
        </w:rPr>
      </w:pPr>
    </w:p>
    <w:p w14:paraId="701D4047" w14:textId="4A6FDC9A" w:rsidR="00C4405C" w:rsidRDefault="006E35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</w:t>
      </w:r>
      <w:r w:rsidR="00791545">
        <w:rPr>
          <w:sz w:val="22"/>
          <w:szCs w:val="22"/>
        </w:rPr>
        <w:t xml:space="preserve">tímto </w:t>
      </w:r>
      <w:r w:rsidR="008D753C">
        <w:rPr>
          <w:sz w:val="22"/>
          <w:szCs w:val="22"/>
        </w:rPr>
        <w:t xml:space="preserve">uzavírají tento Dodatek č. </w:t>
      </w:r>
      <w:r w:rsidR="005D5C4D">
        <w:rPr>
          <w:sz w:val="22"/>
          <w:szCs w:val="22"/>
        </w:rPr>
        <w:t>1</w:t>
      </w:r>
      <w:r w:rsidR="008D753C">
        <w:rPr>
          <w:sz w:val="22"/>
          <w:szCs w:val="22"/>
        </w:rPr>
        <w:t xml:space="preserve"> </w:t>
      </w:r>
      <w:r w:rsidR="009F0D4D">
        <w:rPr>
          <w:sz w:val="22"/>
          <w:szCs w:val="22"/>
        </w:rPr>
        <w:t>k</w:t>
      </w:r>
      <w:r w:rsidR="005D5C4D">
        <w:rPr>
          <w:sz w:val="22"/>
          <w:szCs w:val="22"/>
        </w:rPr>
        <w:t> Smlouvě o spolupráci</w:t>
      </w:r>
      <w:r w:rsidR="00496C21">
        <w:rPr>
          <w:sz w:val="22"/>
          <w:szCs w:val="22"/>
        </w:rPr>
        <w:t xml:space="preserve"> </w:t>
      </w:r>
      <w:r w:rsidR="00496C21" w:rsidRPr="00785C07">
        <w:rPr>
          <w:szCs w:val="22"/>
        </w:rPr>
        <w:t>č. MAPP-</w:t>
      </w:r>
      <w:r w:rsidR="005C6064">
        <w:rPr>
          <w:szCs w:val="22"/>
        </w:rPr>
        <w:t xml:space="preserve">177100 </w:t>
      </w:r>
      <w:r w:rsidR="00AB1F68">
        <w:rPr>
          <w:szCs w:val="22"/>
        </w:rPr>
        <w:t>uz</w:t>
      </w:r>
      <w:r w:rsidR="00620296" w:rsidRPr="00AB60C4">
        <w:rPr>
          <w:sz w:val="22"/>
          <w:szCs w:val="22"/>
        </w:rPr>
        <w:t>avřené dne</w:t>
      </w:r>
      <w:r w:rsidR="004230DD" w:rsidRPr="00AB60C4">
        <w:rPr>
          <w:sz w:val="22"/>
          <w:szCs w:val="22"/>
        </w:rPr>
        <w:t xml:space="preserve"> </w:t>
      </w:r>
      <w:r w:rsidR="005C6064">
        <w:rPr>
          <w:sz w:val="22"/>
          <w:szCs w:val="22"/>
        </w:rPr>
        <w:t>10.10.</w:t>
      </w:r>
      <w:r w:rsidR="004230DD" w:rsidRPr="00AB60C4">
        <w:rPr>
          <w:sz w:val="22"/>
          <w:szCs w:val="22"/>
        </w:rPr>
        <w:t>2023</w:t>
      </w:r>
      <w:r w:rsidR="008D753C" w:rsidRPr="00AB60C4">
        <w:rPr>
          <w:sz w:val="22"/>
          <w:szCs w:val="22"/>
        </w:rPr>
        <w:t>,</w:t>
      </w:r>
      <w:r w:rsidR="008D753C">
        <w:rPr>
          <w:sz w:val="22"/>
          <w:szCs w:val="22"/>
        </w:rPr>
        <w:t xml:space="preserve"> jejímž předmětem jsou práva a povinnosti stran týkající se</w:t>
      </w:r>
      <w:r w:rsidR="00761BA2">
        <w:rPr>
          <w:sz w:val="22"/>
          <w:szCs w:val="22"/>
        </w:rPr>
        <w:t xml:space="preserve"> poskytnutí hmotného daru společnosti Pfizer Obdarovanému ve věci zajištění účasti </w:t>
      </w:r>
      <w:r w:rsidR="005C6064">
        <w:rPr>
          <w:sz w:val="22"/>
          <w:szCs w:val="22"/>
        </w:rPr>
        <w:t>1</w:t>
      </w:r>
      <w:r w:rsidR="00761BA2">
        <w:rPr>
          <w:sz w:val="22"/>
          <w:szCs w:val="22"/>
        </w:rPr>
        <w:t xml:space="preserve"> </w:t>
      </w:r>
      <w:r w:rsidR="009009A6">
        <w:rPr>
          <w:sz w:val="22"/>
          <w:szCs w:val="22"/>
        </w:rPr>
        <w:t>kvalifikovan</w:t>
      </w:r>
      <w:r w:rsidR="008A02ED">
        <w:rPr>
          <w:sz w:val="22"/>
          <w:szCs w:val="22"/>
        </w:rPr>
        <w:t>ého</w:t>
      </w:r>
      <w:r w:rsidR="009009A6">
        <w:rPr>
          <w:sz w:val="22"/>
          <w:szCs w:val="22"/>
        </w:rPr>
        <w:t xml:space="preserve"> odborník</w:t>
      </w:r>
      <w:r w:rsidR="008A02ED">
        <w:rPr>
          <w:sz w:val="22"/>
          <w:szCs w:val="22"/>
        </w:rPr>
        <w:t>a</w:t>
      </w:r>
      <w:r w:rsidR="00761BA2">
        <w:rPr>
          <w:sz w:val="22"/>
          <w:szCs w:val="22"/>
        </w:rPr>
        <w:t xml:space="preserve"> na vzdělávací akci</w:t>
      </w:r>
      <w:r w:rsidR="0043053B">
        <w:rPr>
          <w:sz w:val="22"/>
          <w:szCs w:val="22"/>
        </w:rPr>
        <w:t xml:space="preserve"> (</w:t>
      </w:r>
      <w:r w:rsidR="003412B2">
        <w:rPr>
          <w:sz w:val="22"/>
          <w:szCs w:val="22"/>
        </w:rPr>
        <w:t>dále jen „</w:t>
      </w:r>
      <w:r w:rsidR="0043053B">
        <w:rPr>
          <w:sz w:val="22"/>
          <w:szCs w:val="22"/>
        </w:rPr>
        <w:t>Kongres</w:t>
      </w:r>
      <w:r w:rsidR="003412B2">
        <w:rPr>
          <w:sz w:val="22"/>
          <w:szCs w:val="22"/>
        </w:rPr>
        <w:t>“</w:t>
      </w:r>
      <w:r w:rsidR="0043053B">
        <w:rPr>
          <w:sz w:val="22"/>
          <w:szCs w:val="22"/>
        </w:rPr>
        <w:t>)</w:t>
      </w:r>
      <w:r w:rsidR="00761BA2">
        <w:rPr>
          <w:sz w:val="22"/>
          <w:szCs w:val="22"/>
        </w:rPr>
        <w:t xml:space="preserve"> „</w:t>
      </w:r>
      <w:proofErr w:type="spellStart"/>
      <w:r w:rsidR="009009A6">
        <w:rPr>
          <w:sz w:val="22"/>
          <w:szCs w:val="22"/>
        </w:rPr>
        <w:t>The</w:t>
      </w:r>
      <w:proofErr w:type="spellEnd"/>
      <w:r w:rsidR="009009A6">
        <w:rPr>
          <w:sz w:val="22"/>
          <w:szCs w:val="22"/>
        </w:rPr>
        <w:t xml:space="preserve"> </w:t>
      </w:r>
      <w:proofErr w:type="spellStart"/>
      <w:r w:rsidR="009009A6">
        <w:rPr>
          <w:sz w:val="22"/>
          <w:szCs w:val="22"/>
        </w:rPr>
        <w:t>American</w:t>
      </w:r>
      <w:proofErr w:type="spellEnd"/>
      <w:r w:rsidR="009009A6">
        <w:rPr>
          <w:sz w:val="22"/>
          <w:szCs w:val="22"/>
        </w:rPr>
        <w:t xml:space="preserve"> </w:t>
      </w:r>
      <w:proofErr w:type="spellStart"/>
      <w:r w:rsidR="009009A6">
        <w:rPr>
          <w:sz w:val="22"/>
          <w:szCs w:val="22"/>
        </w:rPr>
        <w:t>College</w:t>
      </w:r>
      <w:proofErr w:type="spellEnd"/>
      <w:r w:rsidR="009009A6">
        <w:rPr>
          <w:sz w:val="22"/>
          <w:szCs w:val="22"/>
        </w:rPr>
        <w:t xml:space="preserve"> </w:t>
      </w:r>
      <w:proofErr w:type="spellStart"/>
      <w:r w:rsidR="009009A6">
        <w:rPr>
          <w:sz w:val="22"/>
          <w:szCs w:val="22"/>
        </w:rPr>
        <w:t>of</w:t>
      </w:r>
      <w:proofErr w:type="spellEnd"/>
      <w:r w:rsidR="009009A6">
        <w:rPr>
          <w:sz w:val="22"/>
          <w:szCs w:val="22"/>
        </w:rPr>
        <w:t xml:space="preserve"> </w:t>
      </w:r>
      <w:proofErr w:type="spellStart"/>
      <w:r w:rsidR="009009A6">
        <w:rPr>
          <w:sz w:val="22"/>
          <w:szCs w:val="22"/>
        </w:rPr>
        <w:t>Rheumatology</w:t>
      </w:r>
      <w:proofErr w:type="spellEnd"/>
      <w:r w:rsidR="009009A6">
        <w:rPr>
          <w:sz w:val="22"/>
          <w:szCs w:val="22"/>
        </w:rPr>
        <w:t xml:space="preserve"> </w:t>
      </w:r>
      <w:proofErr w:type="spellStart"/>
      <w:r w:rsidR="009009A6">
        <w:rPr>
          <w:sz w:val="22"/>
          <w:szCs w:val="22"/>
        </w:rPr>
        <w:t>Annual</w:t>
      </w:r>
      <w:proofErr w:type="spellEnd"/>
      <w:r w:rsidR="009009A6">
        <w:rPr>
          <w:sz w:val="22"/>
          <w:szCs w:val="22"/>
        </w:rPr>
        <w:t xml:space="preserve"> Meeting ACR/ARHP 2023“</w:t>
      </w:r>
      <w:r w:rsidR="003E18F4">
        <w:rPr>
          <w:sz w:val="22"/>
          <w:szCs w:val="22"/>
        </w:rPr>
        <w:t>, konaný v San Diegu v USA</w:t>
      </w:r>
      <w:r w:rsidR="008D753C">
        <w:rPr>
          <w:sz w:val="22"/>
          <w:szCs w:val="22"/>
        </w:rPr>
        <w:t xml:space="preserve"> </w:t>
      </w:r>
      <w:r w:rsidR="00F6080F">
        <w:rPr>
          <w:sz w:val="22"/>
          <w:szCs w:val="22"/>
        </w:rPr>
        <w:t xml:space="preserve">v termínu </w:t>
      </w:r>
      <w:r w:rsidR="004A23B2">
        <w:rPr>
          <w:sz w:val="22"/>
          <w:szCs w:val="22"/>
        </w:rPr>
        <w:t>10</w:t>
      </w:r>
      <w:r w:rsidR="00F6080F">
        <w:rPr>
          <w:sz w:val="22"/>
          <w:szCs w:val="22"/>
        </w:rPr>
        <w:t>.-</w:t>
      </w:r>
      <w:r w:rsidR="004A23B2">
        <w:rPr>
          <w:sz w:val="22"/>
          <w:szCs w:val="22"/>
        </w:rPr>
        <w:t>1</w:t>
      </w:r>
      <w:r w:rsidR="009009A6">
        <w:rPr>
          <w:sz w:val="22"/>
          <w:szCs w:val="22"/>
        </w:rPr>
        <w:t>5</w:t>
      </w:r>
      <w:r w:rsidR="00F6080F">
        <w:rPr>
          <w:sz w:val="22"/>
          <w:szCs w:val="22"/>
        </w:rPr>
        <w:t>.1</w:t>
      </w:r>
      <w:r w:rsidR="009009A6">
        <w:rPr>
          <w:sz w:val="22"/>
          <w:szCs w:val="22"/>
        </w:rPr>
        <w:t>1</w:t>
      </w:r>
      <w:r w:rsidR="00F6080F">
        <w:rPr>
          <w:sz w:val="22"/>
          <w:szCs w:val="22"/>
        </w:rPr>
        <w:t>.2023</w:t>
      </w:r>
      <w:r w:rsidR="004A23B2">
        <w:rPr>
          <w:sz w:val="22"/>
          <w:szCs w:val="22"/>
        </w:rPr>
        <w:t xml:space="preserve"> </w:t>
      </w:r>
      <w:r w:rsidR="008D753C">
        <w:rPr>
          <w:sz w:val="22"/>
          <w:szCs w:val="22"/>
        </w:rPr>
        <w:t>(dále jen „</w:t>
      </w:r>
      <w:r w:rsidR="008D753C">
        <w:rPr>
          <w:b/>
          <w:sz w:val="22"/>
          <w:szCs w:val="22"/>
        </w:rPr>
        <w:t>Smlouva</w:t>
      </w:r>
      <w:r w:rsidR="008D753C">
        <w:rPr>
          <w:sz w:val="22"/>
          <w:szCs w:val="22"/>
        </w:rPr>
        <w:t>“).</w:t>
      </w:r>
    </w:p>
    <w:p w14:paraId="0A7D5F88" w14:textId="77777777" w:rsidR="00770A99" w:rsidRDefault="00770A99">
      <w:pPr>
        <w:jc w:val="both"/>
        <w:rPr>
          <w:sz w:val="22"/>
          <w:szCs w:val="22"/>
        </w:rPr>
      </w:pPr>
    </w:p>
    <w:p w14:paraId="0EF3A5CA" w14:textId="3660D5ED" w:rsidR="00770A99" w:rsidRPr="00770A99" w:rsidRDefault="00770A99">
      <w:pPr>
        <w:jc w:val="both"/>
      </w:pPr>
      <w:r>
        <w:rPr>
          <w:sz w:val="22"/>
          <w:szCs w:val="22"/>
        </w:rPr>
        <w:t xml:space="preserve">Důvodem </w:t>
      </w:r>
      <w:r w:rsidRPr="009E1697">
        <w:rPr>
          <w:sz w:val="22"/>
          <w:szCs w:val="22"/>
        </w:rPr>
        <w:t xml:space="preserve">uzavření tohoto Dodatku je </w:t>
      </w:r>
      <w:r>
        <w:rPr>
          <w:sz w:val="22"/>
          <w:szCs w:val="22"/>
        </w:rPr>
        <w:t xml:space="preserve">úprava </w:t>
      </w:r>
      <w:r w:rsidR="00694257">
        <w:rPr>
          <w:sz w:val="22"/>
          <w:szCs w:val="22"/>
        </w:rPr>
        <w:t xml:space="preserve">celkové hodnoty </w:t>
      </w:r>
      <w:r>
        <w:rPr>
          <w:sz w:val="22"/>
          <w:szCs w:val="22"/>
        </w:rPr>
        <w:t>daru poskytnutého společností Pfizer na základě Smlouvy</w:t>
      </w:r>
      <w:r w:rsidRPr="00446098">
        <w:t xml:space="preserve"> </w:t>
      </w:r>
      <w:r w:rsidRPr="00446098">
        <w:rPr>
          <w:sz w:val="22"/>
          <w:szCs w:val="22"/>
        </w:rPr>
        <w:t xml:space="preserve">č. </w:t>
      </w:r>
      <w:r>
        <w:rPr>
          <w:sz w:val="22"/>
          <w:szCs w:val="22"/>
        </w:rPr>
        <w:t>MAPP-</w:t>
      </w:r>
      <w:r w:rsidR="00924402">
        <w:rPr>
          <w:sz w:val="22"/>
          <w:szCs w:val="22"/>
        </w:rPr>
        <w:t>177100</w:t>
      </w:r>
      <w:r>
        <w:rPr>
          <w:sz w:val="22"/>
          <w:szCs w:val="22"/>
        </w:rPr>
        <w:t>.</w:t>
      </w:r>
    </w:p>
    <w:p w14:paraId="2D37E7BE" w14:textId="77777777" w:rsidR="00C4405C" w:rsidRDefault="00C4405C">
      <w:pPr>
        <w:jc w:val="both"/>
        <w:rPr>
          <w:sz w:val="22"/>
          <w:szCs w:val="22"/>
        </w:rPr>
      </w:pPr>
    </w:p>
    <w:p w14:paraId="54C238EB" w14:textId="77777777" w:rsidR="00C4405C" w:rsidRDefault="008D753C">
      <w:pPr>
        <w:jc w:val="both"/>
        <w:rPr>
          <w:sz w:val="22"/>
          <w:szCs w:val="22"/>
        </w:rPr>
      </w:pPr>
      <w:r>
        <w:rPr>
          <w:sz w:val="22"/>
          <w:szCs w:val="22"/>
        </w:rPr>
        <w:t>Strany se dohodly na níže uvedených změnách Smlouvy:</w:t>
      </w:r>
    </w:p>
    <w:p w14:paraId="64DC0DE3" w14:textId="77777777" w:rsidR="00C4405C" w:rsidRDefault="00C4405C">
      <w:pPr>
        <w:jc w:val="both"/>
        <w:rPr>
          <w:sz w:val="22"/>
          <w:szCs w:val="22"/>
        </w:rPr>
      </w:pPr>
    </w:p>
    <w:p w14:paraId="660AD50A" w14:textId="4F1305F8" w:rsidR="000803D6" w:rsidRDefault="000803D6" w:rsidP="000803D6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9E1697">
        <w:rPr>
          <w:sz w:val="22"/>
          <w:szCs w:val="22"/>
        </w:rPr>
        <w:t xml:space="preserve">Článek </w:t>
      </w:r>
      <w:r w:rsidR="00EE57ED">
        <w:rPr>
          <w:sz w:val="22"/>
          <w:szCs w:val="22"/>
        </w:rPr>
        <w:t>2</w:t>
      </w:r>
      <w:r w:rsidRPr="009E1697">
        <w:rPr>
          <w:sz w:val="22"/>
          <w:szCs w:val="22"/>
        </w:rPr>
        <w:t>.</w:t>
      </w:r>
      <w:r>
        <w:rPr>
          <w:sz w:val="22"/>
          <w:szCs w:val="22"/>
        </w:rPr>
        <w:t xml:space="preserve"> odst. </w:t>
      </w:r>
      <w:r w:rsidR="00CD212E">
        <w:rPr>
          <w:sz w:val="22"/>
          <w:szCs w:val="22"/>
        </w:rPr>
        <w:t>2</w:t>
      </w:r>
      <w:r>
        <w:rPr>
          <w:sz w:val="22"/>
          <w:szCs w:val="22"/>
        </w:rPr>
        <w:t>.</w:t>
      </w:r>
      <w:r w:rsidR="00EE57ED">
        <w:rPr>
          <w:sz w:val="22"/>
          <w:szCs w:val="22"/>
        </w:rPr>
        <w:t>2</w:t>
      </w:r>
      <w:r>
        <w:rPr>
          <w:sz w:val="22"/>
          <w:szCs w:val="22"/>
        </w:rPr>
        <w:t xml:space="preserve"> se tímto ruší a nahrazuje</w:t>
      </w:r>
      <w:r w:rsidRPr="009E1697">
        <w:rPr>
          <w:sz w:val="22"/>
          <w:szCs w:val="22"/>
        </w:rPr>
        <w:t xml:space="preserve"> </w:t>
      </w:r>
      <w:r>
        <w:rPr>
          <w:sz w:val="22"/>
          <w:szCs w:val="22"/>
        </w:rPr>
        <w:t>v celém svém rozsahu následovně</w:t>
      </w:r>
      <w:r w:rsidRPr="009E1697">
        <w:rPr>
          <w:sz w:val="22"/>
          <w:szCs w:val="22"/>
        </w:rPr>
        <w:t>:</w:t>
      </w:r>
    </w:p>
    <w:p w14:paraId="3FC7F1B7" w14:textId="77777777" w:rsidR="005D199C" w:rsidRDefault="005D199C" w:rsidP="005D199C">
      <w:pPr>
        <w:ind w:left="540"/>
        <w:jc w:val="both"/>
        <w:rPr>
          <w:sz w:val="22"/>
          <w:szCs w:val="22"/>
        </w:rPr>
      </w:pPr>
    </w:p>
    <w:p w14:paraId="59201B52" w14:textId="28EF063E" w:rsidR="00AF3C19" w:rsidRDefault="0043053B" w:rsidP="005D199C">
      <w:pPr>
        <w:ind w:left="540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 souvislosti s účastí na Kongresu se Partner zavaz</w:t>
      </w:r>
      <w:r w:rsidR="00116EB5">
        <w:rPr>
          <w:i/>
          <w:iCs/>
          <w:sz w:val="22"/>
          <w:szCs w:val="22"/>
        </w:rPr>
        <w:t>uje za Odborník</w:t>
      </w:r>
      <w:r w:rsidR="00D142D9">
        <w:rPr>
          <w:i/>
          <w:iCs/>
          <w:sz w:val="22"/>
          <w:szCs w:val="22"/>
        </w:rPr>
        <w:t>a</w:t>
      </w:r>
      <w:r w:rsidR="00116EB5">
        <w:rPr>
          <w:i/>
          <w:iCs/>
          <w:sz w:val="22"/>
          <w:szCs w:val="22"/>
        </w:rPr>
        <w:t xml:space="preserve"> uhradit kongresový poplatek, dopravu a ubytování v místě konání Kongresu a další plnění, které je běžně</w:t>
      </w:r>
      <w:r w:rsidR="003D2FC0">
        <w:rPr>
          <w:i/>
          <w:iCs/>
          <w:sz w:val="22"/>
          <w:szCs w:val="22"/>
        </w:rPr>
        <w:t xml:space="preserve"> spojené s účastí na Kongresu v předpokládané výši příspěvku </w:t>
      </w:r>
      <w:r w:rsidR="00EF749A">
        <w:rPr>
          <w:i/>
          <w:iCs/>
          <w:sz w:val="22"/>
          <w:szCs w:val="22"/>
        </w:rPr>
        <w:t>198.789</w:t>
      </w:r>
      <w:r w:rsidR="00A36619">
        <w:rPr>
          <w:i/>
          <w:iCs/>
          <w:sz w:val="22"/>
          <w:szCs w:val="22"/>
        </w:rPr>
        <w:t>,00</w:t>
      </w:r>
      <w:r w:rsidR="007708F7">
        <w:rPr>
          <w:i/>
          <w:iCs/>
          <w:sz w:val="22"/>
          <w:szCs w:val="22"/>
        </w:rPr>
        <w:t xml:space="preserve"> Kč (včetně DPH)</w:t>
      </w:r>
      <w:r w:rsidR="00323388">
        <w:rPr>
          <w:i/>
          <w:iCs/>
          <w:sz w:val="22"/>
          <w:szCs w:val="22"/>
        </w:rPr>
        <w:t>.</w:t>
      </w:r>
      <w:r w:rsidR="007708F7">
        <w:rPr>
          <w:i/>
          <w:iCs/>
          <w:sz w:val="22"/>
          <w:szCs w:val="22"/>
        </w:rPr>
        <w:t xml:space="preserve"> </w:t>
      </w:r>
    </w:p>
    <w:p w14:paraId="2EDAB172" w14:textId="77777777" w:rsidR="00931CAA" w:rsidRPr="009E1697" w:rsidRDefault="00931CAA" w:rsidP="005D199C">
      <w:pPr>
        <w:ind w:left="540"/>
        <w:jc w:val="both"/>
        <w:rPr>
          <w:sz w:val="22"/>
          <w:szCs w:val="22"/>
        </w:rPr>
      </w:pPr>
    </w:p>
    <w:p w14:paraId="6D1B9A75" w14:textId="77777777" w:rsidR="004D64CE" w:rsidRDefault="008E0AA5" w:rsidP="00ED798D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284D90">
        <w:rPr>
          <w:sz w:val="22"/>
          <w:szCs w:val="22"/>
        </w:rPr>
        <w:t>Strany současně potvrzují</w:t>
      </w:r>
      <w:r w:rsidR="00696D5D" w:rsidRPr="00284D90">
        <w:rPr>
          <w:sz w:val="22"/>
          <w:szCs w:val="22"/>
        </w:rPr>
        <w:t xml:space="preserve"> skutečnost, že Dar již byl předán</w:t>
      </w:r>
      <w:r w:rsidR="006F360C" w:rsidRPr="00284D90">
        <w:rPr>
          <w:sz w:val="22"/>
          <w:szCs w:val="22"/>
        </w:rPr>
        <w:t xml:space="preserve">, přičemž potvrzení o </w:t>
      </w:r>
      <w:r w:rsidR="00B00DF4" w:rsidRPr="00284D90">
        <w:rPr>
          <w:sz w:val="22"/>
          <w:szCs w:val="22"/>
        </w:rPr>
        <w:t>zajištění účasti na Kongresu bylo</w:t>
      </w:r>
      <w:r w:rsidR="006F360C" w:rsidRPr="00284D90">
        <w:rPr>
          <w:sz w:val="22"/>
          <w:szCs w:val="22"/>
        </w:rPr>
        <w:t xml:space="preserve"> odeslán</w:t>
      </w:r>
      <w:r w:rsidR="00B00DF4" w:rsidRPr="00284D90">
        <w:rPr>
          <w:sz w:val="22"/>
          <w:szCs w:val="22"/>
        </w:rPr>
        <w:t>o</w:t>
      </w:r>
      <w:r w:rsidR="00696D5D" w:rsidRPr="00284D90">
        <w:rPr>
          <w:sz w:val="22"/>
          <w:szCs w:val="22"/>
        </w:rPr>
        <w:t xml:space="preserve"> dne</w:t>
      </w:r>
      <w:r w:rsidR="007F0039" w:rsidRPr="00284D90">
        <w:rPr>
          <w:sz w:val="22"/>
          <w:szCs w:val="22"/>
        </w:rPr>
        <w:t xml:space="preserve"> </w:t>
      </w:r>
      <w:r w:rsidR="00507454" w:rsidRPr="00C17B7F">
        <w:rPr>
          <w:sz w:val="22"/>
          <w:szCs w:val="22"/>
        </w:rPr>
        <w:t>31</w:t>
      </w:r>
      <w:r w:rsidR="007F0039" w:rsidRPr="00C17B7F">
        <w:rPr>
          <w:sz w:val="22"/>
          <w:szCs w:val="22"/>
        </w:rPr>
        <w:t>.</w:t>
      </w:r>
      <w:r w:rsidR="00507454" w:rsidRPr="00C17B7F">
        <w:rPr>
          <w:sz w:val="22"/>
          <w:szCs w:val="22"/>
        </w:rPr>
        <w:t>10</w:t>
      </w:r>
      <w:r w:rsidR="007F0039" w:rsidRPr="00C17B7F">
        <w:rPr>
          <w:sz w:val="22"/>
          <w:szCs w:val="22"/>
        </w:rPr>
        <w:t>.2023</w:t>
      </w:r>
      <w:r w:rsidR="00696D5D" w:rsidRPr="00284D90">
        <w:rPr>
          <w:sz w:val="22"/>
          <w:szCs w:val="22"/>
        </w:rPr>
        <w:t xml:space="preserve"> </w:t>
      </w:r>
      <w:r w:rsidR="006F360C" w:rsidRPr="00284D90">
        <w:rPr>
          <w:sz w:val="22"/>
          <w:szCs w:val="22"/>
        </w:rPr>
        <w:t>na e-mail</w:t>
      </w:r>
      <w:r w:rsidR="0048372B" w:rsidRPr="00284D90">
        <w:rPr>
          <w:sz w:val="22"/>
          <w:szCs w:val="22"/>
        </w:rPr>
        <w:t xml:space="preserve"> </w:t>
      </w:r>
      <w:r w:rsidR="00EF749A" w:rsidRPr="00284D90">
        <w:rPr>
          <w:sz w:val="22"/>
          <w:szCs w:val="22"/>
        </w:rPr>
        <w:t>1</w:t>
      </w:r>
      <w:r w:rsidR="00616520" w:rsidRPr="00284D90">
        <w:rPr>
          <w:sz w:val="22"/>
          <w:szCs w:val="22"/>
        </w:rPr>
        <w:t xml:space="preserve"> kvalifikovan</w:t>
      </w:r>
      <w:r w:rsidR="00EF749A" w:rsidRPr="00284D90">
        <w:rPr>
          <w:sz w:val="22"/>
          <w:szCs w:val="22"/>
        </w:rPr>
        <w:t>ého</w:t>
      </w:r>
      <w:r w:rsidR="00616520" w:rsidRPr="00284D90">
        <w:rPr>
          <w:sz w:val="22"/>
          <w:szCs w:val="22"/>
        </w:rPr>
        <w:t xml:space="preserve"> odborník</w:t>
      </w:r>
      <w:r w:rsidR="00EF749A" w:rsidRPr="00284D90">
        <w:rPr>
          <w:sz w:val="22"/>
          <w:szCs w:val="22"/>
        </w:rPr>
        <w:t>a</w:t>
      </w:r>
      <w:r w:rsidR="00616520" w:rsidRPr="00284D90">
        <w:rPr>
          <w:sz w:val="22"/>
          <w:szCs w:val="22"/>
        </w:rPr>
        <w:t xml:space="preserve">: </w:t>
      </w:r>
    </w:p>
    <w:p w14:paraId="6F5EDA42" w14:textId="3C10D72D" w:rsidR="008E0AA5" w:rsidRPr="00284D90" w:rsidRDefault="004D64CE" w:rsidP="004D64CE">
      <w:pPr>
        <w:ind w:left="540"/>
        <w:jc w:val="both"/>
        <w:rPr>
          <w:sz w:val="22"/>
          <w:szCs w:val="22"/>
        </w:rPr>
      </w:pPr>
      <w:r>
        <w:rPr>
          <w:sz w:val="22"/>
          <w:szCs w:val="22"/>
        </w:rPr>
        <w:t>[OSOBNÍ ÚDAJE]</w:t>
      </w:r>
      <w:r w:rsidR="00BA2FAF" w:rsidRPr="00284D90">
        <w:rPr>
          <w:sz w:val="22"/>
          <w:szCs w:val="22"/>
        </w:rPr>
        <w:t>.</w:t>
      </w:r>
    </w:p>
    <w:p w14:paraId="28D550FA" w14:textId="77777777" w:rsidR="0048372B" w:rsidRDefault="0048372B" w:rsidP="0048372B">
      <w:pPr>
        <w:ind w:left="540"/>
        <w:jc w:val="both"/>
        <w:rPr>
          <w:sz w:val="22"/>
          <w:szCs w:val="22"/>
        </w:rPr>
      </w:pPr>
    </w:p>
    <w:p w14:paraId="690D9CC5" w14:textId="534A95BA" w:rsidR="00C4405C" w:rsidRPr="00ED798D" w:rsidRDefault="008D753C" w:rsidP="00ED798D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ED798D">
        <w:rPr>
          <w:sz w:val="22"/>
          <w:szCs w:val="22"/>
        </w:rPr>
        <w:t xml:space="preserve">Ostatní články Smlouvy nedotčené tímto Dodatkem zůstávají v plném znění v platnosti a beze změn. </w:t>
      </w:r>
    </w:p>
    <w:p w14:paraId="4A443391" w14:textId="77777777" w:rsidR="00C4405C" w:rsidRDefault="00C4405C">
      <w:pPr>
        <w:jc w:val="both"/>
        <w:rPr>
          <w:sz w:val="22"/>
          <w:szCs w:val="22"/>
        </w:rPr>
      </w:pPr>
    </w:p>
    <w:p w14:paraId="357B2123" w14:textId="65145DC1" w:rsidR="00C4405C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nabývá platnosti podpisem poslední Strany</w:t>
      </w:r>
      <w:r w:rsidR="0094548B">
        <w:rPr>
          <w:sz w:val="22"/>
          <w:szCs w:val="22"/>
        </w:rPr>
        <w:t xml:space="preserve"> a </w:t>
      </w:r>
      <w:r w:rsidR="0094548B" w:rsidRPr="00AE110C">
        <w:rPr>
          <w:sz w:val="22"/>
          <w:szCs w:val="22"/>
        </w:rPr>
        <w:t>účinnosti zveřejněním v registru smluv podle zákona č. 340/2015 Sb</w:t>
      </w:r>
      <w:r>
        <w:rPr>
          <w:sz w:val="22"/>
          <w:szCs w:val="22"/>
        </w:rPr>
        <w:t>.</w:t>
      </w:r>
    </w:p>
    <w:p w14:paraId="4FB2FEED" w14:textId="77777777" w:rsidR="00C4405C" w:rsidRDefault="00C4405C">
      <w:pPr>
        <w:jc w:val="both"/>
        <w:rPr>
          <w:sz w:val="22"/>
          <w:szCs w:val="22"/>
        </w:rPr>
      </w:pPr>
    </w:p>
    <w:p w14:paraId="20EAA151" w14:textId="5C0FE854" w:rsidR="00C4405C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14:paraId="58FC89E2" w14:textId="77777777" w:rsidR="00A21E21" w:rsidRDefault="00A21E21" w:rsidP="00A21E21">
      <w:pPr>
        <w:pStyle w:val="Odstavecseseznamem"/>
        <w:rPr>
          <w:sz w:val="22"/>
          <w:szCs w:val="22"/>
        </w:rPr>
      </w:pPr>
    </w:p>
    <w:p w14:paraId="6950BA00" w14:textId="00F5BA1C" w:rsidR="00A21E21" w:rsidRDefault="00A21E21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Pr="00A21E21">
        <w:rPr>
          <w:sz w:val="22"/>
          <w:szCs w:val="22"/>
        </w:rPr>
        <w:t>trany tímto potvrzují, že k</w:t>
      </w:r>
      <w:r>
        <w:rPr>
          <w:sz w:val="22"/>
          <w:szCs w:val="22"/>
        </w:rPr>
        <w:t> </w:t>
      </w:r>
      <w:r w:rsidR="003412B2" w:rsidRPr="0007477C">
        <w:rPr>
          <w:sz w:val="22"/>
          <w:szCs w:val="22"/>
        </w:rPr>
        <w:t>31</w:t>
      </w:r>
      <w:r w:rsidRPr="0007477C">
        <w:rPr>
          <w:sz w:val="22"/>
          <w:szCs w:val="22"/>
        </w:rPr>
        <w:t>.</w:t>
      </w:r>
      <w:r w:rsidR="003412B2" w:rsidRPr="0007477C">
        <w:rPr>
          <w:sz w:val="22"/>
          <w:szCs w:val="22"/>
        </w:rPr>
        <w:t>10</w:t>
      </w:r>
      <w:r w:rsidRPr="0007477C">
        <w:rPr>
          <w:sz w:val="22"/>
          <w:szCs w:val="22"/>
        </w:rPr>
        <w:t>.2023</w:t>
      </w:r>
      <w:r w:rsidRPr="00A21E21">
        <w:rPr>
          <w:sz w:val="22"/>
          <w:szCs w:val="22"/>
        </w:rPr>
        <w:t xml:space="preserve"> uzavřely ústní dohodu s podmínkami odpovídajícími podmínkám </w:t>
      </w:r>
      <w:r>
        <w:rPr>
          <w:sz w:val="22"/>
          <w:szCs w:val="22"/>
        </w:rPr>
        <w:t>tohoto Dodatku</w:t>
      </w:r>
      <w:r w:rsidRPr="00A21E21">
        <w:rPr>
          <w:sz w:val="22"/>
          <w:szCs w:val="22"/>
        </w:rPr>
        <w:t xml:space="preserve"> a těmito podmínkami se řídily.</w:t>
      </w:r>
    </w:p>
    <w:p w14:paraId="643B6462" w14:textId="77777777" w:rsidR="00C4405C" w:rsidRDefault="00C4405C">
      <w:pPr>
        <w:jc w:val="both"/>
        <w:rPr>
          <w:sz w:val="22"/>
          <w:szCs w:val="22"/>
        </w:rPr>
      </w:pPr>
    </w:p>
    <w:p w14:paraId="2AB92141" w14:textId="77777777" w:rsidR="003412B2" w:rsidRDefault="003412B2">
      <w:pPr>
        <w:jc w:val="both"/>
        <w:rPr>
          <w:sz w:val="22"/>
          <w:szCs w:val="22"/>
        </w:rPr>
      </w:pPr>
    </w:p>
    <w:p w14:paraId="22640F9C" w14:textId="77777777" w:rsidR="003412B2" w:rsidRDefault="003412B2">
      <w:pPr>
        <w:jc w:val="both"/>
        <w:rPr>
          <w:sz w:val="22"/>
          <w:szCs w:val="22"/>
        </w:rPr>
      </w:pPr>
    </w:p>
    <w:p w14:paraId="671E1C8E" w14:textId="77777777" w:rsidR="003412B2" w:rsidRDefault="003412B2">
      <w:pPr>
        <w:jc w:val="both"/>
        <w:rPr>
          <w:sz w:val="22"/>
          <w:szCs w:val="22"/>
        </w:rPr>
      </w:pPr>
    </w:p>
    <w:p w14:paraId="1FBB7D9D" w14:textId="77777777" w:rsidR="003412B2" w:rsidRDefault="003412B2">
      <w:pPr>
        <w:jc w:val="both"/>
        <w:rPr>
          <w:sz w:val="22"/>
          <w:szCs w:val="22"/>
        </w:rPr>
      </w:pPr>
    </w:p>
    <w:p w14:paraId="75DC43B8" w14:textId="77777777" w:rsidR="00C4405C" w:rsidRDefault="00C4405C">
      <w:pPr>
        <w:jc w:val="both"/>
        <w:rPr>
          <w:sz w:val="22"/>
          <w:szCs w:val="22"/>
        </w:rPr>
      </w:pPr>
    </w:p>
    <w:p w14:paraId="1E1ED478" w14:textId="64853A2A" w:rsidR="00C4405C" w:rsidRPr="00AB60C4" w:rsidRDefault="008D753C">
      <w:pPr>
        <w:jc w:val="both"/>
        <w:rPr>
          <w:sz w:val="22"/>
          <w:szCs w:val="22"/>
        </w:rPr>
      </w:pPr>
      <w:r w:rsidRPr="00AB60C4">
        <w:rPr>
          <w:sz w:val="22"/>
          <w:szCs w:val="22"/>
        </w:rPr>
        <w:t>V Praze dne:</w:t>
      </w:r>
      <w:r w:rsidR="007B4375">
        <w:rPr>
          <w:sz w:val="22"/>
          <w:szCs w:val="22"/>
        </w:rPr>
        <w:t xml:space="preserve"> 6. 3. 2024</w:t>
      </w:r>
      <w:r w:rsidR="007B4375">
        <w:rPr>
          <w:sz w:val="22"/>
          <w:szCs w:val="22"/>
        </w:rPr>
        <w:tab/>
      </w:r>
      <w:r w:rsidRPr="00AB60C4">
        <w:rPr>
          <w:sz w:val="22"/>
          <w:szCs w:val="22"/>
        </w:rPr>
        <w:tab/>
      </w:r>
      <w:r w:rsidRPr="00AB60C4">
        <w:rPr>
          <w:sz w:val="22"/>
          <w:szCs w:val="22"/>
        </w:rPr>
        <w:tab/>
      </w:r>
      <w:r w:rsidRPr="00AB60C4">
        <w:rPr>
          <w:sz w:val="22"/>
          <w:szCs w:val="22"/>
        </w:rPr>
        <w:tab/>
      </w:r>
      <w:r w:rsidR="00AB60C4">
        <w:rPr>
          <w:sz w:val="22"/>
          <w:szCs w:val="22"/>
        </w:rPr>
        <w:t xml:space="preserve">       </w:t>
      </w:r>
      <w:r w:rsidRPr="00AB60C4">
        <w:rPr>
          <w:sz w:val="22"/>
          <w:szCs w:val="22"/>
        </w:rPr>
        <w:t>V</w:t>
      </w:r>
      <w:r w:rsidR="007B4375">
        <w:rPr>
          <w:sz w:val="22"/>
          <w:szCs w:val="22"/>
        </w:rPr>
        <w:t xml:space="preserve"> Praze </w:t>
      </w:r>
      <w:r w:rsidRPr="00AB60C4">
        <w:rPr>
          <w:sz w:val="22"/>
          <w:szCs w:val="22"/>
        </w:rPr>
        <w:t xml:space="preserve">dne: </w:t>
      </w:r>
      <w:r w:rsidR="007B4375">
        <w:rPr>
          <w:sz w:val="22"/>
          <w:szCs w:val="22"/>
        </w:rPr>
        <w:t>15. 3. 2024</w:t>
      </w:r>
    </w:p>
    <w:p w14:paraId="1FC9C55B" w14:textId="77777777" w:rsidR="00C4405C" w:rsidRDefault="00C4405C">
      <w:pPr>
        <w:jc w:val="both"/>
        <w:rPr>
          <w:sz w:val="22"/>
          <w:szCs w:val="22"/>
        </w:rPr>
      </w:pPr>
    </w:p>
    <w:p w14:paraId="290AB09D" w14:textId="77777777" w:rsidR="003412B2" w:rsidRDefault="003412B2">
      <w:pPr>
        <w:jc w:val="both"/>
        <w:rPr>
          <w:sz w:val="22"/>
          <w:szCs w:val="22"/>
        </w:rPr>
      </w:pPr>
    </w:p>
    <w:p w14:paraId="49670527" w14:textId="77777777" w:rsidR="003412B2" w:rsidRPr="00AB60C4" w:rsidRDefault="003412B2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2"/>
        <w:gridCol w:w="4568"/>
      </w:tblGrid>
      <w:tr w:rsidR="00C4405C" w14:paraId="24B25878" w14:textId="77777777">
        <w:tc>
          <w:tcPr>
            <w:tcW w:w="4644" w:type="dxa"/>
            <w:shd w:val="clear" w:color="auto" w:fill="auto"/>
          </w:tcPr>
          <w:p w14:paraId="1AA4EBA8" w14:textId="77777777" w:rsidR="00C4405C" w:rsidRPr="00AB60C4" w:rsidRDefault="008D753C">
            <w:pPr>
              <w:jc w:val="both"/>
              <w:rPr>
                <w:sz w:val="22"/>
                <w:szCs w:val="22"/>
              </w:rPr>
            </w:pPr>
            <w:r w:rsidRPr="00AB60C4">
              <w:rPr>
                <w:sz w:val="22"/>
                <w:szCs w:val="22"/>
              </w:rPr>
              <w:t>_______________________</w:t>
            </w:r>
          </w:p>
          <w:p w14:paraId="43F15D54" w14:textId="77777777" w:rsidR="00C4405C" w:rsidRPr="00AB60C4" w:rsidRDefault="008D753C">
            <w:pPr>
              <w:jc w:val="both"/>
              <w:rPr>
                <w:sz w:val="22"/>
                <w:szCs w:val="22"/>
              </w:rPr>
            </w:pPr>
            <w:r w:rsidRPr="00AB60C4">
              <w:rPr>
                <w:b/>
                <w:sz w:val="22"/>
                <w:szCs w:val="22"/>
              </w:rPr>
              <w:t>Pfizer, spol. s r.o.</w:t>
            </w:r>
            <w:r w:rsidRPr="00AB60C4">
              <w:rPr>
                <w:sz w:val="22"/>
                <w:szCs w:val="22"/>
              </w:rPr>
              <w:t xml:space="preserve"> </w:t>
            </w:r>
          </w:p>
          <w:p w14:paraId="4BE5D8A0" w14:textId="77777777" w:rsidR="004D64CE" w:rsidRDefault="004D64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</w:p>
          <w:p w14:paraId="2799046E" w14:textId="6DEA2DA4" w:rsidR="00C4405C" w:rsidRPr="00AB60C4" w:rsidRDefault="008D753C">
            <w:pPr>
              <w:jc w:val="both"/>
              <w:rPr>
                <w:sz w:val="22"/>
                <w:szCs w:val="22"/>
              </w:rPr>
            </w:pPr>
            <w:r w:rsidRPr="00AB60C4">
              <w:rPr>
                <w:sz w:val="22"/>
                <w:szCs w:val="22"/>
              </w:rPr>
              <w:t>jednatel</w:t>
            </w:r>
          </w:p>
        </w:tc>
        <w:tc>
          <w:tcPr>
            <w:tcW w:w="4644" w:type="dxa"/>
            <w:shd w:val="clear" w:color="auto" w:fill="auto"/>
          </w:tcPr>
          <w:p w14:paraId="344BB9D7" w14:textId="2282D241" w:rsidR="00C4405C" w:rsidRPr="00AB60C4" w:rsidRDefault="008D753C">
            <w:pPr>
              <w:jc w:val="both"/>
              <w:rPr>
                <w:sz w:val="22"/>
                <w:szCs w:val="22"/>
              </w:rPr>
            </w:pPr>
            <w:r w:rsidRPr="00AB60C4">
              <w:rPr>
                <w:sz w:val="22"/>
                <w:szCs w:val="22"/>
              </w:rPr>
              <w:t>_______________________</w:t>
            </w:r>
            <w:r w:rsidR="00650E59">
              <w:rPr>
                <w:sz w:val="22"/>
                <w:szCs w:val="22"/>
              </w:rPr>
              <w:t>________</w:t>
            </w:r>
          </w:p>
          <w:p w14:paraId="259B7AB6" w14:textId="60CA3127" w:rsidR="003412B2" w:rsidRDefault="003412B2" w:rsidP="003412B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Revmatologický ústav</w:t>
            </w:r>
            <w:r w:rsidRPr="003412B2">
              <w:rPr>
                <w:b/>
                <w:bCs/>
                <w:sz w:val="22"/>
                <w:szCs w:val="22"/>
              </w:rPr>
              <w:t>, státní příspěvková organizace</w:t>
            </w:r>
            <w:r w:rsidRPr="00AB60C4">
              <w:rPr>
                <w:sz w:val="22"/>
                <w:szCs w:val="22"/>
              </w:rPr>
              <w:t xml:space="preserve"> </w:t>
            </w:r>
          </w:p>
          <w:p w14:paraId="12D76029" w14:textId="77777777" w:rsidR="003412B2" w:rsidRDefault="003412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MUDr. Karel Pavelka, DrSc</w:t>
            </w:r>
          </w:p>
          <w:p w14:paraId="42C8996A" w14:textId="06C94F57" w:rsidR="00C4405C" w:rsidRDefault="003412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ředitel  </w:t>
            </w:r>
          </w:p>
        </w:tc>
      </w:tr>
    </w:tbl>
    <w:p w14:paraId="68F8A8B7" w14:textId="77777777" w:rsidR="008D753C" w:rsidRDefault="008D753C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8D753C" w:rsidSect="00166387">
      <w:footerReference w:type="default" r:id="rId10"/>
      <w:pgSz w:w="11906" w:h="16838"/>
      <w:pgMar w:top="964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C7839" w14:textId="77777777" w:rsidR="00165BAA" w:rsidRDefault="00165BAA">
      <w:r>
        <w:separator/>
      </w:r>
    </w:p>
  </w:endnote>
  <w:endnote w:type="continuationSeparator" w:id="0">
    <w:p w14:paraId="01EE3CAD" w14:textId="77777777" w:rsidR="00165BAA" w:rsidRDefault="00165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81E023F-DD8F-4F4F-B39B-7E421041B9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50318E5-E3E4-40A2-A265-4FDA71702D2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43014AB-9453-451C-A6F4-F7E8C4EF36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E57D8" w14:textId="19866D33" w:rsidR="00C4405C" w:rsidRPr="00B54DA9" w:rsidRDefault="00B54DA9" w:rsidP="00B54DA9">
    <w:pPr>
      <w:pStyle w:val="Zpat"/>
    </w:pP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FILENAME   \* MERGEFORMAT </w:instrText>
    </w:r>
    <w:r>
      <w:rPr>
        <w:sz w:val="12"/>
        <w:szCs w:val="12"/>
      </w:rPr>
      <w:fldChar w:fldCharType="separate"/>
    </w:r>
    <w:r>
      <w:rPr>
        <w:noProof/>
        <w:sz w:val="12"/>
        <w:szCs w:val="12"/>
      </w:rPr>
      <w:t>Dodatek_vzor_Pfizer_LK 04-2018.docx</w:t>
    </w:r>
    <w:r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FF014" w14:textId="77777777" w:rsidR="00165BAA" w:rsidRDefault="00165BAA">
      <w:r>
        <w:separator/>
      </w:r>
    </w:p>
  </w:footnote>
  <w:footnote w:type="continuationSeparator" w:id="0">
    <w:p w14:paraId="43B0BDF4" w14:textId="77777777" w:rsidR="00165BAA" w:rsidRDefault="00165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40196988">
    <w:abstractNumId w:val="2"/>
  </w:num>
  <w:num w:numId="2" w16cid:durableId="1950507892">
    <w:abstractNumId w:val="1"/>
  </w:num>
  <w:num w:numId="3" w16cid:durableId="666597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24"/>
    <w:rsid w:val="0007477C"/>
    <w:rsid w:val="000803D6"/>
    <w:rsid w:val="000A56C8"/>
    <w:rsid w:val="000B0E63"/>
    <w:rsid w:val="000E0441"/>
    <w:rsid w:val="00116EB5"/>
    <w:rsid w:val="00163AC0"/>
    <w:rsid w:val="00165BAA"/>
    <w:rsid w:val="00166387"/>
    <w:rsid w:val="00171813"/>
    <w:rsid w:val="00172E13"/>
    <w:rsid w:val="001F7D85"/>
    <w:rsid w:val="002845AA"/>
    <w:rsid w:val="00284D90"/>
    <w:rsid w:val="00295D64"/>
    <w:rsid w:val="002A0088"/>
    <w:rsid w:val="002E1011"/>
    <w:rsid w:val="003021DF"/>
    <w:rsid w:val="00307E3C"/>
    <w:rsid w:val="003111C8"/>
    <w:rsid w:val="00323388"/>
    <w:rsid w:val="003412B2"/>
    <w:rsid w:val="00351D9C"/>
    <w:rsid w:val="003A13B4"/>
    <w:rsid w:val="003A2B2E"/>
    <w:rsid w:val="003D2FC0"/>
    <w:rsid w:val="003E18F4"/>
    <w:rsid w:val="003F1002"/>
    <w:rsid w:val="0041349B"/>
    <w:rsid w:val="004230DD"/>
    <w:rsid w:val="0043053B"/>
    <w:rsid w:val="0048372B"/>
    <w:rsid w:val="00496C21"/>
    <w:rsid w:val="004A23B2"/>
    <w:rsid w:val="004D64CE"/>
    <w:rsid w:val="004D77E5"/>
    <w:rsid w:val="00507454"/>
    <w:rsid w:val="0059675D"/>
    <w:rsid w:val="005A2DFC"/>
    <w:rsid w:val="005C6064"/>
    <w:rsid w:val="005C79F2"/>
    <w:rsid w:val="005D199C"/>
    <w:rsid w:val="005D5C4D"/>
    <w:rsid w:val="005F1355"/>
    <w:rsid w:val="00616520"/>
    <w:rsid w:val="00620296"/>
    <w:rsid w:val="006253DF"/>
    <w:rsid w:val="00632757"/>
    <w:rsid w:val="00636E07"/>
    <w:rsid w:val="00650E59"/>
    <w:rsid w:val="00694257"/>
    <w:rsid w:val="00696D5D"/>
    <w:rsid w:val="006E35EF"/>
    <w:rsid w:val="006F360C"/>
    <w:rsid w:val="006F73B1"/>
    <w:rsid w:val="00734B4E"/>
    <w:rsid w:val="00761BA2"/>
    <w:rsid w:val="00765D18"/>
    <w:rsid w:val="007708F7"/>
    <w:rsid w:val="00770A99"/>
    <w:rsid w:val="00791545"/>
    <w:rsid w:val="007933E7"/>
    <w:rsid w:val="007B4375"/>
    <w:rsid w:val="007F0039"/>
    <w:rsid w:val="00822108"/>
    <w:rsid w:val="00827E7B"/>
    <w:rsid w:val="00855AC8"/>
    <w:rsid w:val="00864631"/>
    <w:rsid w:val="008A02ED"/>
    <w:rsid w:val="008D753C"/>
    <w:rsid w:val="008E0AA5"/>
    <w:rsid w:val="008E12B2"/>
    <w:rsid w:val="009009A6"/>
    <w:rsid w:val="00920ECE"/>
    <w:rsid w:val="00924402"/>
    <w:rsid w:val="00931CAA"/>
    <w:rsid w:val="0094548B"/>
    <w:rsid w:val="00975F24"/>
    <w:rsid w:val="009A20BA"/>
    <w:rsid w:val="009C1E6A"/>
    <w:rsid w:val="009F0D4D"/>
    <w:rsid w:val="00A203BF"/>
    <w:rsid w:val="00A21E21"/>
    <w:rsid w:val="00A36619"/>
    <w:rsid w:val="00A53E22"/>
    <w:rsid w:val="00A74523"/>
    <w:rsid w:val="00AB1F68"/>
    <w:rsid w:val="00AB60C4"/>
    <w:rsid w:val="00AC7722"/>
    <w:rsid w:val="00AD6418"/>
    <w:rsid w:val="00AF3C19"/>
    <w:rsid w:val="00B00DF4"/>
    <w:rsid w:val="00B54DA9"/>
    <w:rsid w:val="00B92526"/>
    <w:rsid w:val="00B94FB8"/>
    <w:rsid w:val="00BA2FAF"/>
    <w:rsid w:val="00BB23C8"/>
    <w:rsid w:val="00C06F99"/>
    <w:rsid w:val="00C075A2"/>
    <w:rsid w:val="00C12073"/>
    <w:rsid w:val="00C17B7F"/>
    <w:rsid w:val="00C23D1C"/>
    <w:rsid w:val="00C4405C"/>
    <w:rsid w:val="00C553B7"/>
    <w:rsid w:val="00CD212E"/>
    <w:rsid w:val="00CE5810"/>
    <w:rsid w:val="00CF168D"/>
    <w:rsid w:val="00D142D9"/>
    <w:rsid w:val="00DF0523"/>
    <w:rsid w:val="00E400F2"/>
    <w:rsid w:val="00ED70A2"/>
    <w:rsid w:val="00ED798D"/>
    <w:rsid w:val="00EE57ED"/>
    <w:rsid w:val="00EF749A"/>
    <w:rsid w:val="00F31815"/>
    <w:rsid w:val="00F6080F"/>
    <w:rsid w:val="00F824D7"/>
    <w:rsid w:val="00FB3ECD"/>
    <w:rsid w:val="00FD677C"/>
    <w:rsid w:val="00FF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21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4405C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4405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4405C"/>
    <w:pPr>
      <w:tabs>
        <w:tab w:val="center" w:pos="4536"/>
        <w:tab w:val="right" w:pos="9072"/>
      </w:tabs>
    </w:pPr>
  </w:style>
  <w:style w:type="character" w:styleId="Odkaznakoment">
    <w:name w:val="annotation reference"/>
    <w:semiHidden/>
    <w:rsid w:val="00C4405C"/>
    <w:rPr>
      <w:sz w:val="16"/>
      <w:szCs w:val="16"/>
    </w:rPr>
  </w:style>
  <w:style w:type="paragraph" w:styleId="Textkomente">
    <w:name w:val="annotation text"/>
    <w:basedOn w:val="Normln"/>
    <w:semiHidden/>
    <w:rsid w:val="00C4405C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4405C"/>
    <w:rPr>
      <w:b/>
      <w:bCs/>
    </w:rPr>
  </w:style>
  <w:style w:type="paragraph" w:styleId="Textbubliny">
    <w:name w:val="Balloon Text"/>
    <w:basedOn w:val="Normln"/>
    <w:semiHidden/>
    <w:rsid w:val="00C4405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77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48372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21E21"/>
    <w:pPr>
      <w:ind w:left="720"/>
      <w:contextualSpacing/>
    </w:pPr>
  </w:style>
  <w:style w:type="paragraph" w:styleId="Revize">
    <w:name w:val="Revision"/>
    <w:hidden/>
    <w:uiPriority w:val="99"/>
    <w:semiHidden/>
    <w:rsid w:val="00A21E21"/>
    <w:rPr>
      <w:sz w:val="24"/>
      <w:szCs w:val="24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6165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2C89C91256040A2947409CAFCB3FB" ma:contentTypeVersion="13" ma:contentTypeDescription="Create a new document." ma:contentTypeScope="" ma:versionID="512ea30838fcc52d765baa6e80ed0bcc">
  <xsd:schema xmlns:xsd="http://www.w3.org/2001/XMLSchema" xmlns:xs="http://www.w3.org/2001/XMLSchema" xmlns:p="http://schemas.microsoft.com/office/2006/metadata/properties" xmlns:ns2="ae22f03a-6370-49a4-9b9b-4506662aa49d" targetNamespace="http://schemas.microsoft.com/office/2006/metadata/properties" ma:root="true" ma:fieldsID="3ac20f2f27e30f866e47a505f3e670df" ns2:_="">
    <xsd:import namespace="ae22f03a-6370-49a4-9b9b-4506662aa4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2f03a-6370-49a4-9b9b-4506662aa4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12F5F-02DD-4C94-AEFC-A7B5CF89B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2f03a-6370-49a4-9b9b-4506662aa4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2024-03-27T15:35:00Z</dcterms:created>
  <dcterms:modified xsi:type="dcterms:W3CDTF">2024-03-28T05:29:00Z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0x010100A572C89C91256040A2947409CAFCB3FB</vt:lpwstr>
  </property>
  <property fmtid="{D5CDD505-2E9C-101B-9397-08002B2CF9AE}" pid="3" name="MSIP_Label_68f72598-90ab-4748-9618-88402b5e95d2_Enabled">
    <vt:lpwstr>true</vt:lpwstr>
  </property>
  <property fmtid="{D5CDD505-2E9C-101B-9397-08002B2CF9AE}" pid="4" name="MSIP_Label_68f72598-90ab-4748-9618-88402b5e95d2_SetDate">
    <vt:lpwstr>2023-12-19T14:30:18Z</vt:lpwstr>
  </property>
  <property fmtid="{D5CDD505-2E9C-101B-9397-08002B2CF9AE}" pid="5" name="MSIP_Label_68f72598-90ab-4748-9618-88402b5e95d2_Method">
    <vt:lpwstr>Privileged</vt:lpwstr>
  </property>
  <property fmtid="{D5CDD505-2E9C-101B-9397-08002B2CF9AE}" pid="6" name="MSIP_Label_68f72598-90ab-4748-9618-88402b5e95d2_Name">
    <vt:lpwstr>68f72598-90ab-4748-9618-88402b5e95d2</vt:lpwstr>
  </property>
  <property fmtid="{D5CDD505-2E9C-101B-9397-08002B2CF9AE}" pid="7" name="MSIP_Label_68f72598-90ab-4748-9618-88402b5e95d2_SiteId">
    <vt:lpwstr>7a916015-20ae-4ad1-9170-eefd915e9272</vt:lpwstr>
  </property>
  <property fmtid="{D5CDD505-2E9C-101B-9397-08002B2CF9AE}" pid="8" name="MSIP_Label_68f72598-90ab-4748-9618-88402b5e95d2_ActionId">
    <vt:lpwstr>ae0d5475-7fef-4e78-bbd2-75522f14e5aa</vt:lpwstr>
  </property>
  <property fmtid="{D5CDD505-2E9C-101B-9397-08002B2CF9AE}" pid="9" name="MSIP_Label_68f72598-90ab-4748-9618-88402b5e95d2_ContentBits">
    <vt:lpwstr>0</vt:lpwstr>
  </property>
</Properties>
</file>