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76D2" w14:textId="5E03A682" w:rsidR="00FE7682" w:rsidRDefault="00FE7682" w:rsidP="00FE7682">
      <w:pPr>
        <w:pStyle w:val="Zkladntext"/>
        <w:jc w:val="center"/>
        <w:rPr>
          <w:b/>
          <w:sz w:val="36"/>
        </w:rPr>
      </w:pPr>
      <w:r>
        <w:rPr>
          <w:b/>
          <w:sz w:val="36"/>
        </w:rPr>
        <w:t xml:space="preserve">Smlouva o využití výsledků </w:t>
      </w:r>
    </w:p>
    <w:p w14:paraId="735E07F7" w14:textId="77777777" w:rsidR="00FE7682" w:rsidRDefault="00FE7682" w:rsidP="00FE7682">
      <w:pPr>
        <w:pStyle w:val="Zkladntext"/>
        <w:jc w:val="center"/>
        <w:rPr>
          <w:b/>
          <w:sz w:val="36"/>
        </w:rPr>
      </w:pPr>
      <w:r>
        <w:rPr>
          <w:b/>
          <w:sz w:val="36"/>
        </w:rPr>
        <w:t>dosažených při řešení projektu výzkumu a vývoje</w:t>
      </w:r>
    </w:p>
    <w:p w14:paraId="1E81FE8A" w14:textId="77777777" w:rsidR="00FE7682" w:rsidRDefault="00FE7682" w:rsidP="003A4812">
      <w:pPr>
        <w:pStyle w:val="Zkladntext"/>
        <w:rPr>
          <w:b/>
        </w:rPr>
      </w:pPr>
    </w:p>
    <w:p w14:paraId="0C58FD0C" w14:textId="77777777" w:rsidR="002C41EF" w:rsidRPr="00365CD3" w:rsidRDefault="002C41EF" w:rsidP="002C41EF">
      <w:pPr>
        <w:pStyle w:val="Zkladntext"/>
        <w:jc w:val="both"/>
      </w:pPr>
      <w:r w:rsidRPr="00F85017">
        <w:t>číslo smlouvy příjemce:</w:t>
      </w:r>
      <w:r>
        <w:t xml:space="preserve"> </w:t>
      </w:r>
    </w:p>
    <w:p w14:paraId="4CF076EC" w14:textId="77777777" w:rsidR="002C41EF" w:rsidRPr="00365CD3" w:rsidRDefault="002C41EF" w:rsidP="002C41EF">
      <w:pPr>
        <w:pStyle w:val="Zkladntext"/>
        <w:jc w:val="both"/>
      </w:pPr>
      <w:r w:rsidRPr="00365CD3">
        <w:t>číslo smlouvy dalšího účastníka projektu</w:t>
      </w:r>
      <w:r>
        <w:t xml:space="preserve"> 1: 8/2023-S</w:t>
      </w:r>
    </w:p>
    <w:p w14:paraId="400F131A" w14:textId="39B162A7" w:rsidR="002C41EF" w:rsidRPr="00365CD3" w:rsidRDefault="002C41EF" w:rsidP="002C41EF">
      <w:pPr>
        <w:pStyle w:val="Zkladntext"/>
        <w:jc w:val="both"/>
      </w:pPr>
      <w:r w:rsidRPr="00365CD3">
        <w:t>číslo smlouvy dalšího účastníka projektu</w:t>
      </w:r>
      <w:r>
        <w:t xml:space="preserve"> 2: </w:t>
      </w:r>
      <w:r w:rsidRPr="002C41EF">
        <w:t>PO 2029/2023</w:t>
      </w:r>
    </w:p>
    <w:p w14:paraId="1D5C9E58" w14:textId="77777777" w:rsidR="002C41EF" w:rsidRPr="00365CD3" w:rsidRDefault="002C41EF" w:rsidP="002C41EF">
      <w:pPr>
        <w:pStyle w:val="Zkladntext"/>
        <w:jc w:val="both"/>
      </w:pPr>
      <w:r w:rsidRPr="00365CD3">
        <w:t>číslo smlouvy dalšího účastníka projektu</w:t>
      </w:r>
      <w:r>
        <w:t xml:space="preserve"> 3: </w:t>
      </w:r>
    </w:p>
    <w:p w14:paraId="7A4A3826" w14:textId="77777777" w:rsidR="002C41EF" w:rsidRDefault="002C41EF" w:rsidP="003A4812">
      <w:pPr>
        <w:pStyle w:val="Zkladntext"/>
        <w:rPr>
          <w:b/>
        </w:rPr>
      </w:pPr>
    </w:p>
    <w:p w14:paraId="23EFB424" w14:textId="29FA16D2" w:rsidR="009D2B69" w:rsidRPr="00F73633" w:rsidRDefault="009D2B69" w:rsidP="003A4812">
      <w:pPr>
        <w:pStyle w:val="Zkladntext"/>
        <w:rPr>
          <w:b/>
        </w:rPr>
      </w:pPr>
      <w:r w:rsidRPr="00F73633">
        <w:rPr>
          <w:b/>
        </w:rPr>
        <w:t>Smluvní strany:</w:t>
      </w:r>
    </w:p>
    <w:p w14:paraId="3DDE7C08" w14:textId="77777777" w:rsidR="003A4812" w:rsidRDefault="003A4812" w:rsidP="003A4812">
      <w:pPr>
        <w:pStyle w:val="Zkladntext"/>
      </w:pPr>
    </w:p>
    <w:p w14:paraId="34CFD571" w14:textId="72803546" w:rsidR="00D00F74" w:rsidRPr="00981A5E" w:rsidRDefault="009D2B69" w:rsidP="00D00F74">
      <w:pPr>
        <w:pStyle w:val="Zkladntext"/>
        <w:tabs>
          <w:tab w:val="left" w:pos="1985"/>
        </w:tabs>
        <w:ind w:left="567" w:hanging="567"/>
        <w:rPr>
          <w:b/>
          <w:szCs w:val="24"/>
        </w:rPr>
      </w:pPr>
      <w:r w:rsidRPr="00D971E6">
        <w:t>1.</w:t>
      </w:r>
      <w:r>
        <w:rPr>
          <w:bCs/>
        </w:rPr>
        <w:t xml:space="preserve"> </w:t>
      </w:r>
      <w:r w:rsidR="00714548">
        <w:rPr>
          <w:bCs/>
        </w:rPr>
        <w:tab/>
      </w:r>
      <w:r w:rsidR="00BD11E3">
        <w:rPr>
          <w:bCs/>
        </w:rPr>
        <w:t>Západočeská univerzita v Plzni</w:t>
      </w:r>
      <w:r w:rsidR="00D00F74" w:rsidRPr="00655A1E">
        <w:rPr>
          <w:b/>
          <w:bCs/>
          <w:szCs w:val="24"/>
        </w:rPr>
        <w:tab/>
      </w:r>
    </w:p>
    <w:p w14:paraId="243C15D0" w14:textId="08AAFA32" w:rsidR="00D00F74" w:rsidRPr="00981A5E" w:rsidRDefault="00D00F74" w:rsidP="00D00F74">
      <w:pPr>
        <w:pStyle w:val="Zkladntext"/>
        <w:tabs>
          <w:tab w:val="left" w:pos="1985"/>
        </w:tabs>
        <w:ind w:left="567" w:hanging="567"/>
        <w:rPr>
          <w:szCs w:val="24"/>
        </w:rPr>
      </w:pPr>
      <w:r>
        <w:rPr>
          <w:szCs w:val="24"/>
        </w:rPr>
        <w:tab/>
      </w:r>
      <w:r w:rsidRPr="00981A5E">
        <w:rPr>
          <w:szCs w:val="24"/>
        </w:rPr>
        <w:t>adresa sídla:</w:t>
      </w:r>
      <w:r>
        <w:rPr>
          <w:szCs w:val="24"/>
        </w:rPr>
        <w:t xml:space="preserve"> </w:t>
      </w:r>
      <w:r w:rsidR="00BD11E3">
        <w:rPr>
          <w:szCs w:val="24"/>
        </w:rPr>
        <w:t xml:space="preserve">Univerzitní </w:t>
      </w:r>
      <w:r w:rsidR="00B933E2">
        <w:rPr>
          <w:szCs w:val="24"/>
        </w:rPr>
        <w:t>2732/8, 301 00 Plzeň</w:t>
      </w:r>
    </w:p>
    <w:p w14:paraId="301D8429" w14:textId="482CE357" w:rsidR="00D00F74" w:rsidRPr="00981A5E" w:rsidRDefault="00D00F74" w:rsidP="00D00F74">
      <w:pPr>
        <w:pStyle w:val="Zkladntext"/>
        <w:tabs>
          <w:tab w:val="left" w:pos="1985"/>
        </w:tabs>
        <w:ind w:left="567" w:hanging="567"/>
        <w:rPr>
          <w:szCs w:val="24"/>
        </w:rPr>
      </w:pPr>
      <w:r>
        <w:rPr>
          <w:szCs w:val="24"/>
        </w:rPr>
        <w:tab/>
      </w:r>
      <w:r w:rsidRPr="00981A5E">
        <w:rPr>
          <w:szCs w:val="24"/>
        </w:rPr>
        <w:t>IČ</w:t>
      </w:r>
      <w:r>
        <w:rPr>
          <w:szCs w:val="24"/>
        </w:rPr>
        <w:t>O</w:t>
      </w:r>
      <w:r w:rsidRPr="00981A5E">
        <w:rPr>
          <w:szCs w:val="24"/>
        </w:rPr>
        <w:t>:</w:t>
      </w:r>
      <w:r>
        <w:rPr>
          <w:szCs w:val="24"/>
        </w:rPr>
        <w:t xml:space="preserve"> </w:t>
      </w:r>
      <w:r w:rsidR="00B933E2">
        <w:rPr>
          <w:szCs w:val="24"/>
        </w:rPr>
        <w:t>49777513</w:t>
      </w:r>
    </w:p>
    <w:p w14:paraId="7763EA30" w14:textId="45D16ACA" w:rsidR="00D00F74" w:rsidRPr="00981A5E" w:rsidRDefault="00D00F74" w:rsidP="00D00F74">
      <w:pPr>
        <w:pStyle w:val="Zkladntext"/>
        <w:tabs>
          <w:tab w:val="left" w:pos="1985"/>
        </w:tabs>
        <w:ind w:left="567" w:hanging="567"/>
        <w:rPr>
          <w:szCs w:val="24"/>
        </w:rPr>
      </w:pPr>
      <w:r>
        <w:rPr>
          <w:szCs w:val="24"/>
        </w:rPr>
        <w:tab/>
      </w:r>
      <w:r w:rsidRPr="00981A5E">
        <w:rPr>
          <w:szCs w:val="24"/>
        </w:rPr>
        <w:t>zastoupená:</w:t>
      </w:r>
      <w:r w:rsidRPr="005A615B">
        <w:rPr>
          <w:rFonts w:ascii="Arial" w:hAnsi="Arial" w:cs="Arial"/>
          <w:i/>
          <w:sz w:val="20"/>
        </w:rPr>
        <w:t xml:space="preserve"> </w:t>
      </w:r>
      <w:r w:rsidR="008C413A">
        <w:rPr>
          <w:rFonts w:ascii="Arial" w:hAnsi="Arial" w:cs="Arial"/>
          <w:i/>
          <w:sz w:val="20"/>
        </w:rPr>
        <w:t xml:space="preserve">doc. Ing. Jiřím </w:t>
      </w:r>
      <w:proofErr w:type="spellStart"/>
      <w:r w:rsidR="008C413A">
        <w:rPr>
          <w:rFonts w:ascii="Arial" w:hAnsi="Arial" w:cs="Arial"/>
          <w:i/>
          <w:sz w:val="20"/>
        </w:rPr>
        <w:t>Hammerbauerem</w:t>
      </w:r>
      <w:proofErr w:type="spellEnd"/>
      <w:r w:rsidR="008C413A">
        <w:rPr>
          <w:rFonts w:ascii="Arial" w:hAnsi="Arial" w:cs="Arial"/>
          <w:i/>
          <w:sz w:val="20"/>
        </w:rPr>
        <w:t>, Ph.D., prorektorem pro tvůrčí činnost a doktorské studium</w:t>
      </w:r>
    </w:p>
    <w:p w14:paraId="4385B81F" w14:textId="5ADB9859" w:rsidR="003A4812" w:rsidRDefault="005A615B" w:rsidP="0099272E">
      <w:pPr>
        <w:pStyle w:val="Zkladntext"/>
        <w:tabs>
          <w:tab w:val="left" w:pos="1985"/>
        </w:tabs>
        <w:ind w:left="567" w:hanging="567"/>
      </w:pPr>
      <w:r>
        <w:tab/>
      </w:r>
      <w:r w:rsidR="009D2B69">
        <w:rPr>
          <w:bCs/>
        </w:rPr>
        <w:t xml:space="preserve">(dále </w:t>
      </w:r>
      <w:r w:rsidR="009D2B69" w:rsidRPr="004471DE">
        <w:rPr>
          <w:bCs/>
        </w:rPr>
        <w:t>jen</w:t>
      </w:r>
      <w:r w:rsidR="009D2B69" w:rsidRPr="009D5B1B">
        <w:t xml:space="preserve"> „příjemce“</w:t>
      </w:r>
      <w:r w:rsidR="009D5B1B">
        <w:t xml:space="preserve"> nebo „</w:t>
      </w:r>
      <w:r w:rsidR="00BD11E3">
        <w:t>ZČU“</w:t>
      </w:r>
      <w:r w:rsidR="0099272E" w:rsidRPr="009D5B1B">
        <w:t>)</w:t>
      </w:r>
      <w:r w:rsidR="0070173D">
        <w:rPr>
          <w:b/>
        </w:rPr>
        <w:t xml:space="preserve"> </w:t>
      </w:r>
    </w:p>
    <w:p w14:paraId="7BF55107" w14:textId="77777777" w:rsidR="009D2B69" w:rsidRPr="00B910F7" w:rsidRDefault="009D2B69" w:rsidP="00F73633">
      <w:pPr>
        <w:pStyle w:val="Zkladntext"/>
      </w:pPr>
      <w:r w:rsidRPr="00B910F7">
        <w:t>a</w:t>
      </w:r>
    </w:p>
    <w:p w14:paraId="0D327C99" w14:textId="77777777" w:rsidR="003A4812" w:rsidRDefault="003A4812" w:rsidP="00F73633">
      <w:pPr>
        <w:pStyle w:val="Zkladntext"/>
      </w:pPr>
    </w:p>
    <w:p w14:paraId="2F6B12DF" w14:textId="2032F16F" w:rsidR="00D00F74" w:rsidRPr="00981A5E" w:rsidRDefault="009D2B69" w:rsidP="00D00F74">
      <w:pPr>
        <w:pStyle w:val="Zkladntext"/>
        <w:tabs>
          <w:tab w:val="left" w:pos="1985"/>
        </w:tabs>
        <w:ind w:left="567" w:hanging="567"/>
        <w:rPr>
          <w:b/>
          <w:szCs w:val="24"/>
        </w:rPr>
      </w:pPr>
      <w:r w:rsidRPr="00D971E6">
        <w:t>2.</w:t>
      </w:r>
      <w:r w:rsidR="00714548" w:rsidRPr="00714548">
        <w:rPr>
          <w:szCs w:val="24"/>
        </w:rPr>
        <w:t xml:space="preserve"> </w:t>
      </w:r>
      <w:r w:rsidR="00714548">
        <w:rPr>
          <w:szCs w:val="24"/>
        </w:rPr>
        <w:tab/>
      </w:r>
      <w:r w:rsidR="00B933E2">
        <w:rPr>
          <w:szCs w:val="24"/>
        </w:rPr>
        <w:t xml:space="preserve">Výzkumný ústav meliorací a ochrany půdy, </w:t>
      </w:r>
      <w:proofErr w:type="spellStart"/>
      <w:r w:rsidR="00B933E2">
        <w:rPr>
          <w:szCs w:val="24"/>
        </w:rPr>
        <w:t>v.v.i</w:t>
      </w:r>
      <w:proofErr w:type="spellEnd"/>
      <w:r w:rsidR="00B933E2">
        <w:rPr>
          <w:szCs w:val="24"/>
        </w:rPr>
        <w:t>.</w:t>
      </w:r>
    </w:p>
    <w:p w14:paraId="39BFC749" w14:textId="20D4E473" w:rsidR="00D00F74" w:rsidRPr="00981A5E" w:rsidRDefault="00D00F74" w:rsidP="00D00F74">
      <w:pPr>
        <w:pStyle w:val="Zkladntext"/>
        <w:tabs>
          <w:tab w:val="left" w:pos="1985"/>
        </w:tabs>
        <w:ind w:left="567" w:hanging="567"/>
        <w:rPr>
          <w:szCs w:val="24"/>
        </w:rPr>
      </w:pPr>
      <w:r>
        <w:rPr>
          <w:szCs w:val="24"/>
        </w:rPr>
        <w:tab/>
      </w:r>
      <w:r w:rsidRPr="00981A5E">
        <w:rPr>
          <w:szCs w:val="24"/>
        </w:rPr>
        <w:t>adresa sídla:</w:t>
      </w:r>
      <w:r>
        <w:rPr>
          <w:szCs w:val="24"/>
        </w:rPr>
        <w:t xml:space="preserve"> </w:t>
      </w:r>
      <w:r w:rsidR="00B933E2">
        <w:rPr>
          <w:szCs w:val="24"/>
        </w:rPr>
        <w:t xml:space="preserve">Žabovřeská 250, 156 </w:t>
      </w:r>
      <w:r w:rsidR="002C41EF">
        <w:rPr>
          <w:szCs w:val="24"/>
        </w:rPr>
        <w:t xml:space="preserve">00 </w:t>
      </w:r>
      <w:r w:rsidR="00B933E2">
        <w:rPr>
          <w:szCs w:val="24"/>
        </w:rPr>
        <w:t>Praha 5 - Zbraslav</w:t>
      </w:r>
    </w:p>
    <w:p w14:paraId="0D4CFFEF" w14:textId="3C12B17F" w:rsidR="00D00F74" w:rsidRPr="00981A5E" w:rsidRDefault="00D00F74" w:rsidP="00D00F74">
      <w:pPr>
        <w:pStyle w:val="Zkladntext"/>
        <w:tabs>
          <w:tab w:val="left" w:pos="1985"/>
        </w:tabs>
        <w:ind w:left="567" w:hanging="567"/>
        <w:rPr>
          <w:szCs w:val="24"/>
        </w:rPr>
      </w:pPr>
      <w:r>
        <w:rPr>
          <w:szCs w:val="24"/>
        </w:rPr>
        <w:tab/>
      </w:r>
      <w:r w:rsidRPr="00981A5E">
        <w:rPr>
          <w:szCs w:val="24"/>
        </w:rPr>
        <w:t>IČ</w:t>
      </w:r>
      <w:r>
        <w:rPr>
          <w:szCs w:val="24"/>
        </w:rPr>
        <w:t>O</w:t>
      </w:r>
      <w:r w:rsidRPr="00981A5E">
        <w:rPr>
          <w:szCs w:val="24"/>
        </w:rPr>
        <w:t>:</w:t>
      </w:r>
      <w:r>
        <w:rPr>
          <w:szCs w:val="24"/>
        </w:rPr>
        <w:t xml:space="preserve"> </w:t>
      </w:r>
      <w:r w:rsidR="00B933E2">
        <w:rPr>
          <w:szCs w:val="24"/>
        </w:rPr>
        <w:t>00027049</w:t>
      </w:r>
    </w:p>
    <w:p w14:paraId="3411D4DB" w14:textId="32117CF3" w:rsidR="009D2B69" w:rsidRPr="00981A5E" w:rsidRDefault="00D00F74" w:rsidP="00D00F74">
      <w:pPr>
        <w:pStyle w:val="Zkladntext"/>
        <w:tabs>
          <w:tab w:val="left" w:pos="1985"/>
        </w:tabs>
        <w:ind w:left="567" w:hanging="567"/>
        <w:rPr>
          <w:szCs w:val="24"/>
        </w:rPr>
      </w:pPr>
      <w:r>
        <w:rPr>
          <w:szCs w:val="24"/>
        </w:rPr>
        <w:tab/>
      </w:r>
      <w:r w:rsidRPr="00981A5E">
        <w:rPr>
          <w:szCs w:val="24"/>
        </w:rPr>
        <w:t>zastoupená:</w:t>
      </w:r>
      <w:r w:rsidRPr="005A615B">
        <w:rPr>
          <w:rFonts w:ascii="Arial" w:hAnsi="Arial" w:cs="Arial"/>
          <w:i/>
          <w:sz w:val="20"/>
        </w:rPr>
        <w:t xml:space="preserve"> </w:t>
      </w:r>
      <w:r w:rsidR="00B933E2" w:rsidRPr="00B933E2">
        <w:rPr>
          <w:rFonts w:ascii="Arial" w:hAnsi="Arial" w:cs="Arial"/>
          <w:i/>
          <w:sz w:val="20"/>
        </w:rPr>
        <w:t xml:space="preserve">prof. Ing. Radimem Váchou, </w:t>
      </w:r>
      <w:proofErr w:type="spellStart"/>
      <w:r w:rsidR="00B933E2" w:rsidRPr="00B933E2">
        <w:rPr>
          <w:rFonts w:ascii="Arial" w:hAnsi="Arial" w:cs="Arial"/>
          <w:i/>
          <w:sz w:val="20"/>
        </w:rPr>
        <w:t>Ph</w:t>
      </w:r>
      <w:proofErr w:type="spellEnd"/>
      <w:r w:rsidR="00B933E2" w:rsidRPr="00B933E2">
        <w:rPr>
          <w:rFonts w:ascii="Arial" w:hAnsi="Arial" w:cs="Arial"/>
          <w:i/>
          <w:sz w:val="20"/>
        </w:rPr>
        <w:t>. D., ředitelem</w:t>
      </w:r>
    </w:p>
    <w:p w14:paraId="2B1FB4A5" w14:textId="6DE481FD" w:rsidR="009D2B69" w:rsidRDefault="003A4812" w:rsidP="00F73633">
      <w:pPr>
        <w:pStyle w:val="Zkladntext"/>
        <w:tabs>
          <w:tab w:val="left" w:pos="1985"/>
        </w:tabs>
        <w:ind w:left="567" w:hanging="567"/>
      </w:pPr>
      <w:r>
        <w:tab/>
      </w:r>
      <w:r w:rsidR="009D2B69">
        <w:rPr>
          <w:bCs/>
        </w:rPr>
        <w:t>(dále jen</w:t>
      </w:r>
      <w:r w:rsidR="009D2B69">
        <w:rPr>
          <w:b/>
        </w:rPr>
        <w:t xml:space="preserve"> </w:t>
      </w:r>
      <w:r w:rsidR="009D2B69" w:rsidRPr="009D5B1B">
        <w:t>„</w:t>
      </w:r>
      <w:r w:rsidR="003C7A6B" w:rsidRPr="009D5B1B">
        <w:t xml:space="preserve">další </w:t>
      </w:r>
      <w:r w:rsidR="0065282D" w:rsidRPr="009D5B1B">
        <w:t>účastník projektu</w:t>
      </w:r>
      <w:r w:rsidR="006E0ED7">
        <w:t xml:space="preserve"> 1</w:t>
      </w:r>
      <w:r w:rsidR="009D2B69" w:rsidRPr="009D5B1B">
        <w:t>“</w:t>
      </w:r>
      <w:r w:rsidR="009D5B1B">
        <w:t xml:space="preserve"> nebo „</w:t>
      </w:r>
      <w:r w:rsidR="00B933E2">
        <w:t>VÚMOP</w:t>
      </w:r>
      <w:r w:rsidR="009D5B1B">
        <w:t>“</w:t>
      </w:r>
      <w:r w:rsidR="00A22B2A" w:rsidRPr="009D5B1B">
        <w:t>)</w:t>
      </w:r>
    </w:p>
    <w:p w14:paraId="7AB4D0E1" w14:textId="05BE42ED" w:rsidR="006E0ED7" w:rsidRDefault="006E0ED7" w:rsidP="00F73633">
      <w:pPr>
        <w:pStyle w:val="Zkladntext"/>
        <w:tabs>
          <w:tab w:val="left" w:pos="1985"/>
        </w:tabs>
        <w:ind w:left="567" w:hanging="567"/>
      </w:pPr>
      <w:r>
        <w:t>a</w:t>
      </w:r>
    </w:p>
    <w:p w14:paraId="00594770" w14:textId="77777777" w:rsidR="00697D72" w:rsidRDefault="00697D72" w:rsidP="00F73633">
      <w:pPr>
        <w:pStyle w:val="Zkladntext"/>
        <w:tabs>
          <w:tab w:val="left" w:pos="1985"/>
        </w:tabs>
        <w:ind w:left="567" w:hanging="567"/>
      </w:pPr>
    </w:p>
    <w:p w14:paraId="185FCC6D" w14:textId="62D6FBD5" w:rsidR="006E0ED7" w:rsidRPr="00981A5E" w:rsidRDefault="006E0ED7" w:rsidP="006E0ED7">
      <w:pPr>
        <w:pStyle w:val="Zkladntext"/>
        <w:tabs>
          <w:tab w:val="left" w:pos="1985"/>
        </w:tabs>
        <w:ind w:left="567" w:hanging="567"/>
        <w:rPr>
          <w:b/>
          <w:szCs w:val="24"/>
        </w:rPr>
      </w:pPr>
      <w:r>
        <w:rPr>
          <w:szCs w:val="24"/>
        </w:rPr>
        <w:t>3.</w:t>
      </w:r>
      <w:r>
        <w:rPr>
          <w:szCs w:val="24"/>
        </w:rPr>
        <w:tab/>
      </w:r>
      <w:r w:rsidR="00B933E2">
        <w:rPr>
          <w:szCs w:val="24"/>
        </w:rPr>
        <w:t>Česká zemědělská univerzita v Praze</w:t>
      </w:r>
    </w:p>
    <w:p w14:paraId="2E322839" w14:textId="6B55EFF1" w:rsidR="006E0ED7" w:rsidRPr="00981A5E" w:rsidRDefault="006E0ED7" w:rsidP="006E0ED7">
      <w:pPr>
        <w:pStyle w:val="Zkladntext"/>
        <w:tabs>
          <w:tab w:val="left" w:pos="1985"/>
        </w:tabs>
        <w:ind w:left="567" w:hanging="567"/>
        <w:rPr>
          <w:szCs w:val="24"/>
        </w:rPr>
      </w:pPr>
      <w:r>
        <w:rPr>
          <w:szCs w:val="24"/>
        </w:rPr>
        <w:tab/>
      </w:r>
      <w:r w:rsidRPr="00981A5E">
        <w:rPr>
          <w:szCs w:val="24"/>
        </w:rPr>
        <w:t>adresa sídla:</w:t>
      </w:r>
      <w:r>
        <w:rPr>
          <w:szCs w:val="24"/>
        </w:rPr>
        <w:t xml:space="preserve"> </w:t>
      </w:r>
      <w:r w:rsidR="00B933E2">
        <w:rPr>
          <w:szCs w:val="24"/>
        </w:rPr>
        <w:t>Kamýcká 129, 165 00 Praha - Suchdol</w:t>
      </w:r>
    </w:p>
    <w:p w14:paraId="553DD624" w14:textId="5C6EB14F" w:rsidR="006E0ED7" w:rsidRPr="00981A5E" w:rsidRDefault="006E0ED7" w:rsidP="006E0ED7">
      <w:pPr>
        <w:pStyle w:val="Zkladntext"/>
        <w:tabs>
          <w:tab w:val="left" w:pos="1985"/>
        </w:tabs>
        <w:ind w:left="567" w:hanging="567"/>
        <w:rPr>
          <w:szCs w:val="24"/>
        </w:rPr>
      </w:pPr>
      <w:r>
        <w:rPr>
          <w:szCs w:val="24"/>
        </w:rPr>
        <w:tab/>
      </w:r>
      <w:r w:rsidRPr="00981A5E">
        <w:rPr>
          <w:szCs w:val="24"/>
        </w:rPr>
        <w:t>IČ</w:t>
      </w:r>
      <w:r>
        <w:rPr>
          <w:szCs w:val="24"/>
        </w:rPr>
        <w:t>O</w:t>
      </w:r>
      <w:r w:rsidRPr="00981A5E">
        <w:rPr>
          <w:szCs w:val="24"/>
        </w:rPr>
        <w:t>:</w:t>
      </w:r>
      <w:r>
        <w:rPr>
          <w:szCs w:val="24"/>
        </w:rPr>
        <w:t xml:space="preserve"> </w:t>
      </w:r>
      <w:r w:rsidR="00B933E2">
        <w:rPr>
          <w:szCs w:val="24"/>
        </w:rPr>
        <w:t>60460709</w:t>
      </w:r>
    </w:p>
    <w:p w14:paraId="404D0F33" w14:textId="3EC70411" w:rsidR="006E0ED7" w:rsidRPr="00981A5E" w:rsidRDefault="006E0ED7" w:rsidP="006E0ED7">
      <w:pPr>
        <w:pStyle w:val="Zkladntext"/>
        <w:tabs>
          <w:tab w:val="left" w:pos="1985"/>
        </w:tabs>
        <w:ind w:left="567" w:hanging="567"/>
        <w:rPr>
          <w:szCs w:val="24"/>
        </w:rPr>
      </w:pPr>
      <w:r>
        <w:rPr>
          <w:szCs w:val="24"/>
        </w:rPr>
        <w:tab/>
      </w:r>
      <w:r w:rsidRPr="00981A5E">
        <w:rPr>
          <w:szCs w:val="24"/>
        </w:rPr>
        <w:t>zastoupená:</w:t>
      </w:r>
      <w:r w:rsidRPr="005A615B">
        <w:rPr>
          <w:rFonts w:ascii="Arial" w:hAnsi="Arial" w:cs="Arial"/>
          <w:i/>
          <w:sz w:val="20"/>
        </w:rPr>
        <w:t xml:space="preserve"> </w:t>
      </w:r>
      <w:r w:rsidR="00B933E2" w:rsidRPr="00B933E2">
        <w:rPr>
          <w:rFonts w:ascii="Arial" w:hAnsi="Arial" w:cs="Arial"/>
          <w:i/>
          <w:sz w:val="20"/>
        </w:rPr>
        <w:t>prof. Ing. Petrem Skleničkou, CSc., rektorem</w:t>
      </w:r>
    </w:p>
    <w:p w14:paraId="674CF57C" w14:textId="3972EB6F" w:rsidR="006E0ED7" w:rsidRDefault="006E0ED7" w:rsidP="006E0ED7">
      <w:pPr>
        <w:pStyle w:val="Zkladntext"/>
        <w:tabs>
          <w:tab w:val="left" w:pos="1985"/>
        </w:tabs>
        <w:ind w:left="567" w:hanging="567"/>
      </w:pPr>
      <w:r>
        <w:tab/>
      </w:r>
      <w:r>
        <w:rPr>
          <w:bCs/>
        </w:rPr>
        <w:t>(dále jen</w:t>
      </w:r>
      <w:r>
        <w:rPr>
          <w:b/>
        </w:rPr>
        <w:t xml:space="preserve"> </w:t>
      </w:r>
      <w:r w:rsidRPr="009D5B1B">
        <w:t>„další účastník projektu</w:t>
      </w:r>
      <w:r>
        <w:t xml:space="preserve"> 2</w:t>
      </w:r>
      <w:r w:rsidRPr="009D5B1B">
        <w:t>“</w:t>
      </w:r>
      <w:r>
        <w:t xml:space="preserve"> nebo „</w:t>
      </w:r>
      <w:r w:rsidR="00B933E2">
        <w:t>ČZU“</w:t>
      </w:r>
      <w:r w:rsidRPr="009D5B1B">
        <w:t>)</w:t>
      </w:r>
    </w:p>
    <w:p w14:paraId="08BEC9DC" w14:textId="36FD997D" w:rsidR="00B933E2" w:rsidRDefault="00697D72" w:rsidP="006E0ED7">
      <w:pPr>
        <w:pStyle w:val="Zkladntext"/>
        <w:tabs>
          <w:tab w:val="left" w:pos="1985"/>
        </w:tabs>
        <w:ind w:left="567" w:hanging="567"/>
        <w:rPr>
          <w:bCs/>
        </w:rPr>
      </w:pPr>
      <w:r>
        <w:rPr>
          <w:bCs/>
        </w:rPr>
        <w:t>a</w:t>
      </w:r>
    </w:p>
    <w:p w14:paraId="0BC9ABA1" w14:textId="77777777" w:rsidR="00697D72" w:rsidRDefault="00697D72" w:rsidP="006E0ED7">
      <w:pPr>
        <w:pStyle w:val="Zkladntext"/>
        <w:tabs>
          <w:tab w:val="left" w:pos="1985"/>
        </w:tabs>
        <w:ind w:left="567" w:hanging="567"/>
        <w:rPr>
          <w:bCs/>
        </w:rPr>
      </w:pPr>
    </w:p>
    <w:p w14:paraId="5AAB53D6" w14:textId="527CF155" w:rsidR="00B933E2" w:rsidRPr="00981A5E" w:rsidRDefault="00B933E2" w:rsidP="00B933E2">
      <w:pPr>
        <w:pStyle w:val="Zkladntext"/>
        <w:tabs>
          <w:tab w:val="left" w:pos="1985"/>
        </w:tabs>
        <w:ind w:left="567" w:hanging="567"/>
        <w:rPr>
          <w:b/>
          <w:szCs w:val="24"/>
        </w:rPr>
      </w:pPr>
      <w:r>
        <w:rPr>
          <w:szCs w:val="24"/>
        </w:rPr>
        <w:t>4.</w:t>
      </w:r>
      <w:r>
        <w:rPr>
          <w:szCs w:val="24"/>
        </w:rPr>
        <w:tab/>
        <w:t>Vodohospodářský rozvoj a výstavba a.s.</w:t>
      </w:r>
    </w:p>
    <w:p w14:paraId="79BC2E27" w14:textId="366D171D" w:rsidR="00B933E2" w:rsidRPr="00981A5E" w:rsidRDefault="00B933E2" w:rsidP="00B933E2">
      <w:pPr>
        <w:pStyle w:val="Zkladntext"/>
        <w:tabs>
          <w:tab w:val="left" w:pos="1985"/>
        </w:tabs>
        <w:ind w:left="567" w:hanging="567"/>
        <w:rPr>
          <w:szCs w:val="24"/>
        </w:rPr>
      </w:pPr>
      <w:r>
        <w:rPr>
          <w:szCs w:val="24"/>
        </w:rPr>
        <w:tab/>
      </w:r>
      <w:r w:rsidRPr="00981A5E">
        <w:rPr>
          <w:szCs w:val="24"/>
        </w:rPr>
        <w:t>adresa sídla:</w:t>
      </w:r>
      <w:r>
        <w:rPr>
          <w:szCs w:val="24"/>
        </w:rPr>
        <w:t xml:space="preserve"> Nábřežní 90/4, 150 56 Praha 5</w:t>
      </w:r>
    </w:p>
    <w:p w14:paraId="43438035" w14:textId="2AC7B8CB" w:rsidR="00B933E2" w:rsidRPr="00981A5E" w:rsidRDefault="00B933E2" w:rsidP="00B933E2">
      <w:pPr>
        <w:pStyle w:val="Zkladntext"/>
        <w:tabs>
          <w:tab w:val="left" w:pos="1985"/>
        </w:tabs>
        <w:ind w:left="567" w:hanging="567"/>
        <w:rPr>
          <w:szCs w:val="24"/>
        </w:rPr>
      </w:pPr>
      <w:r>
        <w:rPr>
          <w:szCs w:val="24"/>
        </w:rPr>
        <w:tab/>
      </w:r>
      <w:r w:rsidRPr="00981A5E">
        <w:rPr>
          <w:szCs w:val="24"/>
        </w:rPr>
        <w:t>IČ</w:t>
      </w:r>
      <w:r>
        <w:rPr>
          <w:szCs w:val="24"/>
        </w:rPr>
        <w:t>O</w:t>
      </w:r>
      <w:r w:rsidRPr="00981A5E">
        <w:rPr>
          <w:szCs w:val="24"/>
        </w:rPr>
        <w:t>:</w:t>
      </w:r>
      <w:r>
        <w:rPr>
          <w:szCs w:val="24"/>
        </w:rPr>
        <w:t xml:space="preserve"> 47116901</w:t>
      </w:r>
    </w:p>
    <w:p w14:paraId="0F9A5CC7" w14:textId="42B6157D" w:rsidR="00B933E2" w:rsidRDefault="00B933E2" w:rsidP="00B933E2">
      <w:pPr>
        <w:pStyle w:val="Zkladntext"/>
        <w:tabs>
          <w:tab w:val="left" w:pos="1985"/>
        </w:tabs>
        <w:ind w:left="567" w:hanging="567"/>
        <w:rPr>
          <w:rFonts w:ascii="Arial" w:hAnsi="Arial" w:cs="Arial"/>
          <w:i/>
          <w:sz w:val="20"/>
        </w:rPr>
      </w:pPr>
      <w:r>
        <w:rPr>
          <w:szCs w:val="24"/>
        </w:rPr>
        <w:tab/>
      </w:r>
      <w:r w:rsidRPr="00981A5E">
        <w:rPr>
          <w:szCs w:val="24"/>
        </w:rPr>
        <w:t>zastoupená:</w:t>
      </w:r>
      <w:r w:rsidRPr="005A615B">
        <w:rPr>
          <w:rFonts w:ascii="Arial" w:hAnsi="Arial" w:cs="Arial"/>
          <w:i/>
          <w:sz w:val="20"/>
        </w:rPr>
        <w:t xml:space="preserve"> </w:t>
      </w:r>
      <w:r>
        <w:rPr>
          <w:rFonts w:ascii="Arial" w:hAnsi="Arial" w:cs="Arial"/>
          <w:i/>
          <w:sz w:val="20"/>
        </w:rPr>
        <w:tab/>
        <w:t>Ing. J</w:t>
      </w:r>
      <w:r w:rsidR="0001672D">
        <w:rPr>
          <w:rFonts w:ascii="Arial" w:hAnsi="Arial" w:cs="Arial"/>
          <w:i/>
          <w:sz w:val="20"/>
        </w:rPr>
        <w:t xml:space="preserve">iřím </w:t>
      </w:r>
      <w:proofErr w:type="spellStart"/>
      <w:r w:rsidR="0001672D">
        <w:rPr>
          <w:rFonts w:ascii="Arial" w:hAnsi="Arial" w:cs="Arial"/>
          <w:i/>
          <w:sz w:val="20"/>
        </w:rPr>
        <w:t>Valdhansem</w:t>
      </w:r>
      <w:proofErr w:type="spellEnd"/>
      <w:r>
        <w:rPr>
          <w:rFonts w:ascii="Arial" w:hAnsi="Arial" w:cs="Arial"/>
          <w:i/>
          <w:sz w:val="20"/>
        </w:rPr>
        <w:t>, předsedou představenstva</w:t>
      </w:r>
    </w:p>
    <w:p w14:paraId="0480BB99" w14:textId="673F75C8" w:rsidR="00B933E2" w:rsidRDefault="00B933E2" w:rsidP="00B933E2">
      <w:pPr>
        <w:pStyle w:val="Zkladntext"/>
        <w:tabs>
          <w:tab w:val="left" w:pos="1985"/>
        </w:tabs>
        <w:ind w:left="567" w:hanging="567"/>
        <w:rPr>
          <w:rFonts w:ascii="Arial" w:hAnsi="Arial" w:cs="Arial"/>
          <w:i/>
          <w:sz w:val="20"/>
        </w:rPr>
      </w:pPr>
      <w:r>
        <w:rPr>
          <w:rFonts w:ascii="Arial" w:hAnsi="Arial" w:cs="Arial"/>
          <w:i/>
          <w:sz w:val="20"/>
        </w:rPr>
        <w:tab/>
      </w:r>
      <w:r>
        <w:rPr>
          <w:rFonts w:ascii="Arial" w:hAnsi="Arial" w:cs="Arial"/>
          <w:i/>
          <w:sz w:val="20"/>
        </w:rPr>
        <w:tab/>
        <w:t xml:space="preserve">Ing. Šárkou </w:t>
      </w:r>
      <w:proofErr w:type="spellStart"/>
      <w:r>
        <w:rPr>
          <w:rFonts w:ascii="Arial" w:hAnsi="Arial" w:cs="Arial"/>
          <w:i/>
          <w:sz w:val="20"/>
        </w:rPr>
        <w:t>Balšánkovou</w:t>
      </w:r>
      <w:proofErr w:type="spellEnd"/>
      <w:r>
        <w:rPr>
          <w:rFonts w:ascii="Arial" w:hAnsi="Arial" w:cs="Arial"/>
          <w:i/>
          <w:sz w:val="20"/>
        </w:rPr>
        <w:t>, místopředsedou představenstva</w:t>
      </w:r>
    </w:p>
    <w:p w14:paraId="08965AFE" w14:textId="2ADF87CE" w:rsidR="00B933E2" w:rsidRDefault="00B933E2" w:rsidP="00B933E2">
      <w:pPr>
        <w:pStyle w:val="Zkladntext"/>
        <w:tabs>
          <w:tab w:val="left" w:pos="1985"/>
        </w:tabs>
        <w:ind w:left="567" w:hanging="567"/>
        <w:rPr>
          <w:rFonts w:ascii="Arial" w:hAnsi="Arial" w:cs="Arial"/>
          <w:i/>
          <w:sz w:val="20"/>
        </w:rPr>
      </w:pPr>
      <w:r>
        <w:rPr>
          <w:rFonts w:ascii="Arial" w:hAnsi="Arial" w:cs="Arial"/>
          <w:i/>
          <w:sz w:val="20"/>
        </w:rPr>
        <w:tab/>
      </w:r>
      <w:r>
        <w:rPr>
          <w:rFonts w:ascii="Arial" w:hAnsi="Arial" w:cs="Arial"/>
          <w:i/>
          <w:sz w:val="20"/>
        </w:rPr>
        <w:tab/>
        <w:t>Ing.</w:t>
      </w:r>
      <w:r w:rsidR="0001672D">
        <w:rPr>
          <w:rFonts w:ascii="Arial" w:hAnsi="Arial" w:cs="Arial"/>
          <w:i/>
          <w:sz w:val="20"/>
        </w:rPr>
        <w:t xml:space="preserve"> Janem Plechatým</w:t>
      </w:r>
      <w:r>
        <w:rPr>
          <w:rFonts w:ascii="Arial" w:hAnsi="Arial" w:cs="Arial"/>
          <w:i/>
          <w:sz w:val="20"/>
        </w:rPr>
        <w:t>, členem představenstva</w:t>
      </w:r>
    </w:p>
    <w:p w14:paraId="4C3717EA" w14:textId="0E097F19" w:rsidR="00B933E2" w:rsidRDefault="00B933E2" w:rsidP="00B933E2">
      <w:pPr>
        <w:pStyle w:val="Zkladntext"/>
        <w:tabs>
          <w:tab w:val="left" w:pos="1985"/>
        </w:tabs>
        <w:ind w:left="567" w:hanging="567"/>
        <w:rPr>
          <w:rFonts w:ascii="Arial" w:hAnsi="Arial" w:cs="Arial"/>
          <w:i/>
          <w:sz w:val="20"/>
        </w:rPr>
      </w:pPr>
      <w:r>
        <w:rPr>
          <w:rFonts w:ascii="Arial" w:hAnsi="Arial" w:cs="Arial"/>
          <w:i/>
          <w:sz w:val="20"/>
        </w:rPr>
        <w:tab/>
      </w:r>
      <w:r>
        <w:rPr>
          <w:rFonts w:ascii="Arial" w:hAnsi="Arial" w:cs="Arial"/>
          <w:i/>
          <w:sz w:val="20"/>
        </w:rPr>
        <w:tab/>
        <w:t>Ing. Jiřím Frýbou, členem představenstva</w:t>
      </w:r>
    </w:p>
    <w:p w14:paraId="1D5D8C1F" w14:textId="747F5F33" w:rsidR="00B933E2" w:rsidRPr="00981A5E" w:rsidRDefault="00B933E2" w:rsidP="00B933E2">
      <w:pPr>
        <w:pStyle w:val="Zkladntext"/>
        <w:tabs>
          <w:tab w:val="left" w:pos="1985"/>
        </w:tabs>
        <w:ind w:left="567" w:hanging="567"/>
        <w:rPr>
          <w:szCs w:val="24"/>
        </w:rPr>
      </w:pPr>
      <w:r>
        <w:rPr>
          <w:rFonts w:ascii="Arial" w:hAnsi="Arial" w:cs="Arial"/>
          <w:i/>
          <w:sz w:val="20"/>
        </w:rPr>
        <w:tab/>
      </w:r>
      <w:r>
        <w:rPr>
          <w:rFonts w:ascii="Arial" w:hAnsi="Arial" w:cs="Arial"/>
          <w:i/>
          <w:sz w:val="20"/>
        </w:rPr>
        <w:tab/>
        <w:t>Ing. Janem Cihlářem, členem představenstva</w:t>
      </w:r>
    </w:p>
    <w:p w14:paraId="1DB12BB8" w14:textId="77777777" w:rsidR="009B03B0" w:rsidRDefault="00B933E2" w:rsidP="009B03B0">
      <w:pPr>
        <w:pStyle w:val="Zkladntext"/>
        <w:tabs>
          <w:tab w:val="left" w:pos="1985"/>
        </w:tabs>
        <w:ind w:left="567" w:hanging="567"/>
      </w:pPr>
      <w:r>
        <w:tab/>
      </w:r>
      <w:r w:rsidR="009B03B0">
        <w:t>Za společnost jednají vždy dva členové představenstva společně. Kdo za společnost podepisuje, připojí k obchodní firmě společnosti svůj podpis, popřípadě i údaj o své funkci.</w:t>
      </w:r>
    </w:p>
    <w:p w14:paraId="4B0E6676" w14:textId="30E6E58C" w:rsidR="009B03B0" w:rsidRDefault="009B03B0" w:rsidP="009B03B0">
      <w:pPr>
        <w:pStyle w:val="Zkladntext"/>
        <w:tabs>
          <w:tab w:val="left" w:pos="1985"/>
        </w:tabs>
        <w:ind w:left="567" w:hanging="567"/>
      </w:pPr>
      <w:r>
        <w:tab/>
        <w:t>Zapsaná v obchodním rejstříku vedeném Městským soudem v Praze, oddíl B, vložka 1930.</w:t>
      </w:r>
    </w:p>
    <w:p w14:paraId="2FE60ADF" w14:textId="027D9B95" w:rsidR="00B933E2" w:rsidRDefault="009B03B0" w:rsidP="00B933E2">
      <w:pPr>
        <w:pStyle w:val="Zkladntext"/>
        <w:tabs>
          <w:tab w:val="left" w:pos="1985"/>
        </w:tabs>
        <w:ind w:left="567" w:hanging="567"/>
      </w:pPr>
      <w:r>
        <w:rPr>
          <w:bCs/>
        </w:rPr>
        <w:tab/>
      </w:r>
      <w:r w:rsidR="00B933E2">
        <w:rPr>
          <w:bCs/>
        </w:rPr>
        <w:t>(dále jen</w:t>
      </w:r>
      <w:r w:rsidR="00B933E2">
        <w:rPr>
          <w:b/>
        </w:rPr>
        <w:t xml:space="preserve"> </w:t>
      </w:r>
      <w:r w:rsidR="00B933E2" w:rsidRPr="009D5B1B">
        <w:t>„další účastník projektu</w:t>
      </w:r>
      <w:r w:rsidR="00B933E2">
        <w:t xml:space="preserve"> 3</w:t>
      </w:r>
      <w:r w:rsidR="00B933E2" w:rsidRPr="009D5B1B">
        <w:t>“</w:t>
      </w:r>
      <w:r w:rsidR="00B933E2">
        <w:t xml:space="preserve"> nebo „VRV a.s.“</w:t>
      </w:r>
      <w:r w:rsidR="00B933E2" w:rsidRPr="009D5B1B">
        <w:t>)</w:t>
      </w:r>
    </w:p>
    <w:p w14:paraId="77245463" w14:textId="77777777" w:rsidR="00300E73" w:rsidRDefault="00300E73" w:rsidP="00F73633">
      <w:pPr>
        <w:pStyle w:val="Zkladntext"/>
        <w:tabs>
          <w:tab w:val="left" w:pos="1985"/>
        </w:tabs>
        <w:ind w:left="567" w:hanging="567"/>
        <w:rPr>
          <w:bCs/>
        </w:rPr>
      </w:pPr>
    </w:p>
    <w:p w14:paraId="7DC76801" w14:textId="382B7B42" w:rsidR="00300E73" w:rsidRDefault="00300E73" w:rsidP="00F73633">
      <w:pPr>
        <w:pStyle w:val="Zkladntext"/>
        <w:tabs>
          <w:tab w:val="left" w:pos="1985"/>
        </w:tabs>
        <w:ind w:left="567" w:hanging="567"/>
        <w:rPr>
          <w:bCs/>
        </w:rPr>
      </w:pPr>
      <w:r>
        <w:rPr>
          <w:bCs/>
        </w:rPr>
        <w:t>(další účastník projektu 1-3 společně dále též jen „další účastníci projektu“)</w:t>
      </w:r>
    </w:p>
    <w:p w14:paraId="621BC64F" w14:textId="658379FD" w:rsidR="00300E73" w:rsidRDefault="00300E73" w:rsidP="00F73633">
      <w:pPr>
        <w:pStyle w:val="Zkladntext"/>
        <w:tabs>
          <w:tab w:val="left" w:pos="1985"/>
        </w:tabs>
        <w:ind w:left="567" w:hanging="567"/>
        <w:rPr>
          <w:bCs/>
        </w:rPr>
      </w:pPr>
      <w:r>
        <w:rPr>
          <w:bCs/>
        </w:rPr>
        <w:t>(příjemce a další účastníci projektu společně dále též jen „smluvní strany“)</w:t>
      </w:r>
    </w:p>
    <w:p w14:paraId="7A61E4AC" w14:textId="77777777" w:rsidR="003A4812" w:rsidRDefault="003A4812" w:rsidP="00F73633">
      <w:pPr>
        <w:pStyle w:val="Zkladntext"/>
        <w:tabs>
          <w:tab w:val="left" w:pos="1985"/>
        </w:tabs>
        <w:rPr>
          <w:bCs/>
        </w:rPr>
      </w:pPr>
    </w:p>
    <w:p w14:paraId="6610F3C6" w14:textId="16FD39A3" w:rsidR="002B2D50" w:rsidRPr="009D5B1B" w:rsidRDefault="002B2D50" w:rsidP="009D5B1B">
      <w:pPr>
        <w:pStyle w:val="Zkladntext"/>
        <w:jc w:val="both"/>
        <w:rPr>
          <w:szCs w:val="24"/>
        </w:rPr>
      </w:pPr>
      <w:r w:rsidRPr="009D5B1B">
        <w:t>uzavírají níže uvedené</w:t>
      </w:r>
      <w:r w:rsidR="00C540B5" w:rsidRPr="009D5B1B">
        <w:t>ho</w:t>
      </w:r>
      <w:r w:rsidRPr="009D5B1B">
        <w:t xml:space="preserve"> dne, měsíce a roku tuto </w:t>
      </w:r>
      <w:r w:rsidRPr="009D5B1B">
        <w:rPr>
          <w:szCs w:val="24"/>
        </w:rPr>
        <w:t>Smlouvu o využití výsledků dosažených při řešení projektu výzkumu a vývoje</w:t>
      </w:r>
      <w:r w:rsidR="00300E73">
        <w:rPr>
          <w:szCs w:val="24"/>
        </w:rPr>
        <w:t xml:space="preserve"> (dále jen „smlouva“)</w:t>
      </w:r>
      <w:r w:rsidR="00FE7682">
        <w:rPr>
          <w:szCs w:val="24"/>
        </w:rPr>
        <w:t>:</w:t>
      </w:r>
    </w:p>
    <w:p w14:paraId="3364E439" w14:textId="77777777" w:rsidR="003A4812" w:rsidRDefault="003A4812" w:rsidP="006922EA">
      <w:pPr>
        <w:pStyle w:val="Zkladntext"/>
        <w:jc w:val="both"/>
      </w:pPr>
    </w:p>
    <w:p w14:paraId="40942AC2" w14:textId="77777777" w:rsidR="009D2B69" w:rsidRDefault="009D2B69" w:rsidP="006922EA">
      <w:pPr>
        <w:pStyle w:val="Zkladntext"/>
        <w:jc w:val="center"/>
        <w:rPr>
          <w:b/>
        </w:rPr>
      </w:pPr>
      <w:r>
        <w:rPr>
          <w:b/>
        </w:rPr>
        <w:t>I.</w:t>
      </w:r>
    </w:p>
    <w:p w14:paraId="0F393C55" w14:textId="77777777" w:rsidR="009D2B69" w:rsidRDefault="009D2B69" w:rsidP="005208A5">
      <w:pPr>
        <w:pStyle w:val="Zkladntext"/>
        <w:spacing w:after="120"/>
        <w:jc w:val="center"/>
        <w:rPr>
          <w:b/>
        </w:rPr>
      </w:pPr>
      <w:r>
        <w:rPr>
          <w:b/>
          <w:bCs/>
        </w:rPr>
        <w:lastRenderedPageBreak/>
        <w:t>Základní údaje o projektu</w:t>
      </w:r>
    </w:p>
    <w:p w14:paraId="31CA1107" w14:textId="6DEF2EA5" w:rsidR="002B2D50" w:rsidRPr="006E0ED7" w:rsidRDefault="00A22B2A" w:rsidP="005208A5">
      <w:pPr>
        <w:pStyle w:val="Zkladntextodsazen"/>
        <w:numPr>
          <w:ilvl w:val="0"/>
          <w:numId w:val="21"/>
        </w:numPr>
        <w:spacing w:after="120"/>
        <w:ind w:hanging="720"/>
      </w:pPr>
      <w:r w:rsidRPr="006E0ED7">
        <w:t>Příjemce řeší</w:t>
      </w:r>
      <w:r w:rsidR="00B910F7" w:rsidRPr="006E0ED7">
        <w:t xml:space="preserve"> s d</w:t>
      </w:r>
      <w:r w:rsidR="00CF7ADF" w:rsidRPr="006E0ED7">
        <w:t>alším</w:t>
      </w:r>
      <w:r w:rsidR="006E0ED7" w:rsidRPr="006E0ED7">
        <w:t>i</w:t>
      </w:r>
      <w:r w:rsidR="00B910F7" w:rsidRPr="006E0ED7">
        <w:t xml:space="preserve"> účastník</w:t>
      </w:r>
      <w:r w:rsidR="006E0ED7" w:rsidRPr="006E0ED7">
        <w:t>y</w:t>
      </w:r>
      <w:r w:rsidR="005558AB" w:rsidRPr="006E0ED7">
        <w:t xml:space="preserve"> projektu</w:t>
      </w:r>
      <w:r w:rsidRPr="006E0ED7">
        <w:t xml:space="preserve"> na základě výsledků veřejné soutěže vyhlášené </w:t>
      </w:r>
      <w:r w:rsidR="008C413A">
        <w:t>Technologickou agenturou České republiky</w:t>
      </w:r>
      <w:r w:rsidRPr="006E0ED7">
        <w:t xml:space="preserve"> (dále jen „</w:t>
      </w:r>
      <w:r w:rsidR="00CF7ADF" w:rsidRPr="006E0ED7">
        <w:t>poskytovatel</w:t>
      </w:r>
      <w:r w:rsidRPr="006E0ED7">
        <w:t>“)</w:t>
      </w:r>
      <w:r w:rsidR="0099272E" w:rsidRPr="006E0ED7">
        <w:t xml:space="preserve"> v rámci programu </w:t>
      </w:r>
      <w:r w:rsidR="008C413A">
        <w:t>Prostředí pro život</w:t>
      </w:r>
      <w:r w:rsidRPr="006E0ED7">
        <w:t xml:space="preserve"> </w:t>
      </w:r>
      <w:r w:rsidR="00CF7ADF" w:rsidRPr="006E0ED7">
        <w:t>projekt výzkumu a vývoje s názvem: „</w:t>
      </w:r>
      <w:r w:rsidR="008C413A">
        <w:t>Interdisciplinární přístupy efektivního hospodaření se srážkovou vodou na rozvojových plochách urbanizovaných území v ekonomickém, sociálním a environmentálním kontextu</w:t>
      </w:r>
      <w:r w:rsidR="00CF7ADF" w:rsidRPr="006E0ED7">
        <w:t xml:space="preserve">“, ev. č. </w:t>
      </w:r>
      <w:r w:rsidR="008C413A">
        <w:t>SS03010080</w:t>
      </w:r>
      <w:r w:rsidR="00CF7ADF" w:rsidRPr="006E0ED7">
        <w:t xml:space="preserve"> (dále jen „</w:t>
      </w:r>
      <w:r w:rsidR="004471DE" w:rsidRPr="006E0ED7">
        <w:t>p</w:t>
      </w:r>
      <w:r w:rsidR="00CF7ADF" w:rsidRPr="006E0ED7">
        <w:t>rojekt“)</w:t>
      </w:r>
      <w:r w:rsidR="00D0097B" w:rsidRPr="006E0ED7">
        <w:t>.</w:t>
      </w:r>
    </w:p>
    <w:p w14:paraId="71C307D4" w14:textId="24E5612D" w:rsidR="002B2D50" w:rsidRPr="006E0ED7" w:rsidRDefault="009D2B69" w:rsidP="005208A5">
      <w:pPr>
        <w:pStyle w:val="Zkladntextodsazen"/>
        <w:numPr>
          <w:ilvl w:val="0"/>
          <w:numId w:val="21"/>
        </w:numPr>
        <w:spacing w:after="120"/>
        <w:ind w:hanging="720"/>
      </w:pPr>
      <w:r w:rsidRPr="006E0ED7">
        <w:t xml:space="preserve">Termín ukončení řešení </w:t>
      </w:r>
      <w:r w:rsidR="004471DE" w:rsidRPr="006E0ED7">
        <w:t>p</w:t>
      </w:r>
      <w:r w:rsidR="00D81034" w:rsidRPr="006E0ED7">
        <w:t>roj</w:t>
      </w:r>
      <w:r w:rsidR="00A22B2A" w:rsidRPr="006E0ED7">
        <w:t xml:space="preserve">ektu byl stanoven </w:t>
      </w:r>
      <w:r w:rsidR="0065282D" w:rsidRPr="006E0ED7">
        <w:t xml:space="preserve">na </w:t>
      </w:r>
      <w:r w:rsidR="0001672D">
        <w:t xml:space="preserve">31. 12. </w:t>
      </w:r>
      <w:r w:rsidR="008C413A">
        <w:t>2023</w:t>
      </w:r>
      <w:r w:rsidR="0001672D">
        <w:t>.</w:t>
      </w:r>
    </w:p>
    <w:p w14:paraId="2247BB1E" w14:textId="6DE6B884" w:rsidR="002B2D50" w:rsidRPr="006E0ED7" w:rsidRDefault="00A22B2A" w:rsidP="005208A5">
      <w:pPr>
        <w:pStyle w:val="Zkladntextodsazen"/>
        <w:numPr>
          <w:ilvl w:val="0"/>
          <w:numId w:val="21"/>
        </w:numPr>
        <w:spacing w:after="120"/>
        <w:ind w:hanging="720"/>
      </w:pPr>
      <w:r w:rsidRPr="006E0ED7">
        <w:t xml:space="preserve">Příjemce: </w:t>
      </w:r>
      <w:r w:rsidR="008C413A">
        <w:t>Západočeská univerzita v Plzni</w:t>
      </w:r>
    </w:p>
    <w:p w14:paraId="63608373" w14:textId="1D82D9C0" w:rsidR="002B2D50" w:rsidRPr="00322E56" w:rsidRDefault="002B3734" w:rsidP="005208A5">
      <w:pPr>
        <w:pStyle w:val="Zkladntextodsazen"/>
        <w:numPr>
          <w:ilvl w:val="0"/>
          <w:numId w:val="21"/>
        </w:numPr>
        <w:spacing w:after="120"/>
        <w:ind w:hanging="720"/>
      </w:pPr>
      <w:r w:rsidRPr="00322E56">
        <w:t xml:space="preserve">Na základě smlouvy o účasti na řešení projektu </w:t>
      </w:r>
      <w:r w:rsidR="00AE559E" w:rsidRPr="00322E56">
        <w:t>j</w:t>
      </w:r>
      <w:r w:rsidR="006E0ED7" w:rsidRPr="00322E56">
        <w:t>sou</w:t>
      </w:r>
      <w:r w:rsidR="00AE559E" w:rsidRPr="00322E56">
        <w:t xml:space="preserve"> dalším</w:t>
      </w:r>
      <w:r w:rsidR="006E0ED7" w:rsidRPr="00322E56">
        <w:t>i</w:t>
      </w:r>
      <w:r w:rsidR="00AE559E" w:rsidRPr="00322E56">
        <w:t xml:space="preserve"> účastník</w:t>
      </w:r>
      <w:r w:rsidR="006E0ED7" w:rsidRPr="00322E56">
        <w:t>y</w:t>
      </w:r>
      <w:r w:rsidR="00AE559E" w:rsidRPr="00322E56">
        <w:t xml:space="preserve"> projektu </w:t>
      </w:r>
      <w:r w:rsidR="00273052" w:rsidRPr="00322E56">
        <w:t xml:space="preserve">Výzkumný ústav meliorací a ochrany půdy, </w:t>
      </w:r>
      <w:proofErr w:type="spellStart"/>
      <w:r w:rsidR="00273052" w:rsidRPr="00322E56">
        <w:t>v.v.i</w:t>
      </w:r>
      <w:proofErr w:type="spellEnd"/>
      <w:r w:rsidR="00273052" w:rsidRPr="00322E56">
        <w:t>., Česká zemědělská univerzita v Praze, Vodohospodářský rozvoj a výstavba a.s.</w:t>
      </w:r>
    </w:p>
    <w:p w14:paraId="72490893" w14:textId="54F4639D" w:rsidR="002B2D50" w:rsidRPr="00322E56" w:rsidRDefault="009D2B69" w:rsidP="005208A5">
      <w:pPr>
        <w:pStyle w:val="Zkladntextodsazen"/>
        <w:numPr>
          <w:ilvl w:val="0"/>
          <w:numId w:val="21"/>
        </w:numPr>
        <w:spacing w:after="120"/>
        <w:ind w:hanging="720"/>
      </w:pPr>
      <w:r w:rsidRPr="00322E56">
        <w:rPr>
          <w:spacing w:val="-8"/>
        </w:rPr>
        <w:t>Údaje o projektu podléhají kódu důvěrnosti údajů:</w:t>
      </w:r>
      <w:r w:rsidR="0014671A" w:rsidRPr="00322E56">
        <w:rPr>
          <w:spacing w:val="-8"/>
        </w:rPr>
        <w:t xml:space="preserve"> </w:t>
      </w:r>
      <w:r w:rsidR="00DD5E71" w:rsidRPr="00DD5E71">
        <w:t>S – Úplné a pravdivé údaje o projektu nepodléhající ochraně podle zvláštních právních předpisů.</w:t>
      </w:r>
    </w:p>
    <w:p w14:paraId="76DAE14A" w14:textId="77777777" w:rsidR="0099272E" w:rsidRPr="00322E56" w:rsidRDefault="0099272E" w:rsidP="0099272E">
      <w:pPr>
        <w:pStyle w:val="Zkladntextodsazen"/>
        <w:ind w:left="720" w:firstLine="0"/>
      </w:pPr>
    </w:p>
    <w:p w14:paraId="4FBC1B88" w14:textId="04AD383A" w:rsidR="00DA7279" w:rsidRPr="00322E56" w:rsidRDefault="00DA7279">
      <w:pPr>
        <w:rPr>
          <w:sz w:val="24"/>
        </w:rPr>
      </w:pPr>
    </w:p>
    <w:p w14:paraId="7E790AC4" w14:textId="77777777" w:rsidR="009D2B69" w:rsidRPr="00322E56" w:rsidRDefault="009D2B69" w:rsidP="00A80E49">
      <w:pPr>
        <w:pStyle w:val="Zkladntext"/>
        <w:jc w:val="center"/>
        <w:rPr>
          <w:b/>
        </w:rPr>
      </w:pPr>
      <w:r w:rsidRPr="00322E56">
        <w:rPr>
          <w:b/>
        </w:rPr>
        <w:t>II.</w:t>
      </w:r>
    </w:p>
    <w:p w14:paraId="049F03A8" w14:textId="77777777" w:rsidR="009D2B69" w:rsidRPr="00322E56" w:rsidRDefault="009D2B69" w:rsidP="005208A5">
      <w:pPr>
        <w:pStyle w:val="Zkladntext"/>
        <w:spacing w:after="120"/>
        <w:jc w:val="center"/>
        <w:rPr>
          <w:b/>
          <w:bCs/>
        </w:rPr>
      </w:pPr>
      <w:r w:rsidRPr="00322E56">
        <w:rPr>
          <w:b/>
          <w:bCs/>
        </w:rPr>
        <w:t>V</w:t>
      </w:r>
      <w:r w:rsidR="00635D46" w:rsidRPr="00322E56">
        <w:rPr>
          <w:b/>
          <w:bCs/>
        </w:rPr>
        <w:t>ymezení výsledků a vlastnických práv k nim</w:t>
      </w:r>
      <w:r w:rsidRPr="00322E56">
        <w:rPr>
          <w:b/>
          <w:bCs/>
        </w:rPr>
        <w:t xml:space="preserve"> </w:t>
      </w:r>
    </w:p>
    <w:p w14:paraId="5B91B81F" w14:textId="77777777" w:rsidR="009D2B69" w:rsidRPr="00322E56" w:rsidRDefault="00F670D1" w:rsidP="005208A5">
      <w:pPr>
        <w:pStyle w:val="Odstavecseseznamem"/>
        <w:numPr>
          <w:ilvl w:val="0"/>
          <w:numId w:val="19"/>
        </w:numPr>
        <w:spacing w:after="120"/>
        <w:ind w:hanging="783"/>
        <w:contextualSpacing w:val="0"/>
        <w:jc w:val="both"/>
        <w:rPr>
          <w:sz w:val="24"/>
          <w:szCs w:val="24"/>
        </w:rPr>
      </w:pPr>
      <w:r w:rsidRPr="00322E56">
        <w:rPr>
          <w:sz w:val="24"/>
          <w:szCs w:val="24"/>
        </w:rPr>
        <w:t>Smluvní strany</w:t>
      </w:r>
      <w:r w:rsidR="009D2B69" w:rsidRPr="00322E56">
        <w:rPr>
          <w:sz w:val="24"/>
          <w:szCs w:val="24"/>
        </w:rPr>
        <w:t xml:space="preserve"> dosáhl</w:t>
      </w:r>
      <w:r w:rsidRPr="00322E56">
        <w:rPr>
          <w:sz w:val="24"/>
          <w:szCs w:val="24"/>
        </w:rPr>
        <w:t>y</w:t>
      </w:r>
      <w:r w:rsidR="009D2B69" w:rsidRPr="00322E56">
        <w:rPr>
          <w:sz w:val="24"/>
          <w:szCs w:val="24"/>
        </w:rPr>
        <w:t xml:space="preserve"> při řešení projektu následující</w:t>
      </w:r>
      <w:r w:rsidR="005558AB" w:rsidRPr="00322E56">
        <w:rPr>
          <w:sz w:val="24"/>
          <w:szCs w:val="24"/>
        </w:rPr>
        <w:t>ch výsledků</w:t>
      </w:r>
      <w:r w:rsidR="009D2B69" w:rsidRPr="00322E56">
        <w:rPr>
          <w:sz w:val="24"/>
          <w:szCs w:val="24"/>
        </w:rPr>
        <w:t>:</w:t>
      </w:r>
    </w:p>
    <w:p w14:paraId="0051529C" w14:textId="2134D864" w:rsidR="007358F6" w:rsidRPr="00322E56" w:rsidRDefault="007358F6">
      <w:pPr>
        <w:rPr>
          <w:i/>
          <w:color w:val="FF0000"/>
          <w:sz w:val="24"/>
          <w:szCs w:val="24"/>
        </w:rPr>
      </w:pPr>
    </w:p>
    <w:p w14:paraId="4C4F5D2C" w14:textId="77777777" w:rsidR="000E19D6" w:rsidRPr="00DB00C1" w:rsidRDefault="000E19D6" w:rsidP="000E19D6">
      <w:pPr>
        <w:pStyle w:val="Odstavecseseznamem"/>
        <w:numPr>
          <w:ilvl w:val="0"/>
          <w:numId w:val="27"/>
        </w:numPr>
        <w:tabs>
          <w:tab w:val="left" w:pos="3402"/>
        </w:tabs>
        <w:ind w:left="709" w:hanging="349"/>
        <w:jc w:val="both"/>
      </w:pPr>
      <w:r w:rsidRPr="00DB00C1">
        <w:t xml:space="preserve">Název výsledku: </w:t>
      </w:r>
      <w:r w:rsidRPr="00DB00C1">
        <w:rPr>
          <w:b/>
        </w:rPr>
        <w:t>Multikriteriální analýza území pro výběr efektivního hospodaření se srážkovou vodou na rozvojových plochách urbanizovaných území</w:t>
      </w:r>
      <w:r w:rsidRPr="00DB00C1">
        <w:tab/>
      </w:r>
    </w:p>
    <w:p w14:paraId="1BB63415" w14:textId="77777777" w:rsidR="000E19D6" w:rsidRPr="00DB00C1" w:rsidRDefault="000E19D6" w:rsidP="000E19D6">
      <w:pPr>
        <w:pStyle w:val="Odstavecseseznamem"/>
        <w:tabs>
          <w:tab w:val="left" w:pos="3402"/>
        </w:tabs>
        <w:ind w:left="709"/>
        <w:jc w:val="both"/>
      </w:pPr>
      <w:r w:rsidRPr="00DB00C1">
        <w:t>Identifikační číslo výsledku: SS03010080-V1</w:t>
      </w:r>
    </w:p>
    <w:p w14:paraId="37F8CDF7" w14:textId="77777777" w:rsidR="000E19D6" w:rsidRPr="00DB00C1" w:rsidRDefault="000E19D6" w:rsidP="000E19D6">
      <w:pPr>
        <w:tabs>
          <w:tab w:val="left" w:pos="3402"/>
        </w:tabs>
        <w:ind w:left="705"/>
        <w:jc w:val="both"/>
      </w:pPr>
      <w:r w:rsidRPr="00DB00C1">
        <w:t xml:space="preserve">Typ výsledku: </w:t>
      </w:r>
      <w:proofErr w:type="gramStart"/>
      <w:r w:rsidRPr="00DB00C1">
        <w:t>R - Software</w:t>
      </w:r>
      <w:proofErr w:type="gramEnd"/>
      <w:r w:rsidRPr="00DB00C1">
        <w:tab/>
      </w:r>
    </w:p>
    <w:p w14:paraId="5F024961" w14:textId="77777777" w:rsidR="000E19D6" w:rsidRPr="00DB00C1" w:rsidRDefault="000E19D6" w:rsidP="000E19D6">
      <w:pPr>
        <w:tabs>
          <w:tab w:val="left" w:pos="3402"/>
        </w:tabs>
        <w:ind w:left="703"/>
        <w:jc w:val="both"/>
      </w:pPr>
      <w:r w:rsidRPr="00DB00C1">
        <w:t xml:space="preserve">Vlastnictví výsledku: </w:t>
      </w:r>
    </w:p>
    <w:p w14:paraId="75C60778" w14:textId="77777777" w:rsidR="000E19D6" w:rsidRPr="00DB00C1" w:rsidRDefault="000E19D6" w:rsidP="000E19D6">
      <w:pPr>
        <w:pStyle w:val="Default"/>
        <w:ind w:left="703"/>
        <w:rPr>
          <w:sz w:val="20"/>
          <w:szCs w:val="20"/>
        </w:rPr>
      </w:pPr>
      <w:r w:rsidRPr="00DB00C1">
        <w:rPr>
          <w:sz w:val="20"/>
          <w:szCs w:val="20"/>
        </w:rPr>
        <w:t xml:space="preserve">Západočeská univerzita v Plzni – 20 % </w:t>
      </w:r>
    </w:p>
    <w:p w14:paraId="491982C0" w14:textId="77777777" w:rsidR="000E19D6" w:rsidRPr="00DB00C1" w:rsidRDefault="000E19D6" w:rsidP="000E19D6">
      <w:pPr>
        <w:pStyle w:val="Default"/>
        <w:ind w:left="703"/>
        <w:rPr>
          <w:sz w:val="20"/>
          <w:szCs w:val="20"/>
        </w:rPr>
      </w:pPr>
      <w:r w:rsidRPr="00DB00C1">
        <w:rPr>
          <w:sz w:val="20"/>
          <w:szCs w:val="20"/>
        </w:rPr>
        <w:t xml:space="preserve">Česká zemědělská univerzita v Praze – 40 % </w:t>
      </w:r>
    </w:p>
    <w:p w14:paraId="72B9D8D6" w14:textId="77777777" w:rsidR="000E19D6" w:rsidRPr="00DB00C1" w:rsidRDefault="000E19D6" w:rsidP="000E19D6">
      <w:pPr>
        <w:pStyle w:val="Default"/>
        <w:ind w:left="703"/>
        <w:rPr>
          <w:sz w:val="20"/>
          <w:szCs w:val="20"/>
        </w:rPr>
      </w:pPr>
      <w:r w:rsidRPr="00DB00C1">
        <w:rPr>
          <w:sz w:val="20"/>
          <w:szCs w:val="20"/>
        </w:rPr>
        <w:t xml:space="preserve">Výzkumný ústav meliorací a ochrany půdy, </w:t>
      </w:r>
      <w:proofErr w:type="spellStart"/>
      <w:r w:rsidRPr="00DB00C1">
        <w:rPr>
          <w:sz w:val="20"/>
          <w:szCs w:val="20"/>
        </w:rPr>
        <w:t>v.v.i</w:t>
      </w:r>
      <w:proofErr w:type="spellEnd"/>
      <w:r w:rsidRPr="00DB00C1">
        <w:rPr>
          <w:sz w:val="20"/>
          <w:szCs w:val="20"/>
        </w:rPr>
        <w:t xml:space="preserve">. – 20 % </w:t>
      </w:r>
    </w:p>
    <w:p w14:paraId="5EC088D2" w14:textId="77777777" w:rsidR="000E19D6" w:rsidRPr="00DB00C1" w:rsidRDefault="000E19D6" w:rsidP="000E19D6">
      <w:pPr>
        <w:tabs>
          <w:tab w:val="left" w:pos="3402"/>
        </w:tabs>
        <w:ind w:left="703"/>
        <w:jc w:val="both"/>
      </w:pPr>
      <w:r w:rsidRPr="00DB00C1">
        <w:t>Vodohospodářský rozvoj a výstavba a.s. – 20 %</w:t>
      </w:r>
      <w:r w:rsidRPr="00DB00C1">
        <w:tab/>
      </w:r>
    </w:p>
    <w:p w14:paraId="1B4DBC87" w14:textId="77777777" w:rsidR="000E19D6" w:rsidRPr="00DB00C1" w:rsidRDefault="000E19D6" w:rsidP="000E19D6">
      <w:pPr>
        <w:tabs>
          <w:tab w:val="left" w:pos="3402"/>
        </w:tabs>
        <w:ind w:left="705"/>
        <w:jc w:val="both"/>
      </w:pPr>
      <w:r w:rsidRPr="00DB00C1">
        <w:t xml:space="preserve">Způsob využití výsledku: </w:t>
      </w:r>
      <w:r w:rsidRPr="00DB00C1">
        <w:rPr>
          <w:rStyle w:val="value"/>
        </w:rPr>
        <w:t>Výstup nebude komerčně využíván. V souladu s cílem projektu bude uživatelem veřejná správa.</w:t>
      </w:r>
      <w:r w:rsidRPr="00DB00C1">
        <w:tab/>
      </w:r>
    </w:p>
    <w:p w14:paraId="10465186" w14:textId="77777777" w:rsidR="000E19D6" w:rsidRPr="00DB00C1" w:rsidRDefault="000E19D6" w:rsidP="000E19D6">
      <w:pPr>
        <w:ind w:left="705"/>
        <w:jc w:val="both"/>
      </w:pPr>
    </w:p>
    <w:p w14:paraId="74B24A48" w14:textId="77777777" w:rsidR="000E19D6" w:rsidRPr="00DB00C1" w:rsidRDefault="000E19D6" w:rsidP="000E19D6">
      <w:pPr>
        <w:pStyle w:val="Odstavecseseznamem"/>
        <w:numPr>
          <w:ilvl w:val="0"/>
          <w:numId w:val="27"/>
        </w:numPr>
        <w:tabs>
          <w:tab w:val="left" w:pos="3402"/>
        </w:tabs>
        <w:ind w:left="709" w:hanging="349"/>
        <w:jc w:val="both"/>
      </w:pPr>
      <w:r w:rsidRPr="00DB00C1">
        <w:t xml:space="preserve">Název výsledku: </w:t>
      </w:r>
      <w:r w:rsidRPr="00DB00C1">
        <w:rPr>
          <w:b/>
        </w:rPr>
        <w:t>Možnosti efektivního hospodaření se srážkovou vodou na rozvojových plochách urbanizovaných území v ekonomickém, sociálním a environmentálním kontextu</w:t>
      </w:r>
      <w:r w:rsidRPr="00DB00C1">
        <w:tab/>
      </w:r>
    </w:p>
    <w:p w14:paraId="76D8ACBB" w14:textId="77777777" w:rsidR="000E19D6" w:rsidRPr="00DB00C1" w:rsidRDefault="000E19D6" w:rsidP="000E19D6">
      <w:pPr>
        <w:pStyle w:val="Odstavecseseznamem"/>
        <w:tabs>
          <w:tab w:val="left" w:pos="3402"/>
        </w:tabs>
        <w:ind w:left="709"/>
        <w:jc w:val="both"/>
      </w:pPr>
      <w:r w:rsidRPr="00DB00C1">
        <w:t>Identifikační číslo výsledku: SS03010080-V2</w:t>
      </w:r>
    </w:p>
    <w:p w14:paraId="71677672" w14:textId="77777777" w:rsidR="000E19D6" w:rsidRPr="00DB00C1" w:rsidRDefault="000E19D6" w:rsidP="000E19D6">
      <w:pPr>
        <w:tabs>
          <w:tab w:val="left" w:pos="3402"/>
        </w:tabs>
        <w:ind w:left="705"/>
        <w:jc w:val="both"/>
      </w:pPr>
      <w:r w:rsidRPr="00DB00C1">
        <w:t xml:space="preserve">Typ výsledku: </w:t>
      </w:r>
      <w:proofErr w:type="spellStart"/>
      <w:proofErr w:type="gramStart"/>
      <w:r w:rsidRPr="00DB00C1">
        <w:t>Jost</w:t>
      </w:r>
      <w:proofErr w:type="spellEnd"/>
      <w:r w:rsidRPr="00DB00C1">
        <w:t xml:space="preserve"> - Ostatní</w:t>
      </w:r>
      <w:proofErr w:type="gramEnd"/>
      <w:r w:rsidRPr="00DB00C1">
        <w:t xml:space="preserve"> články v odborných recenzovaných periodikách splňující definici druhu výsledku</w:t>
      </w:r>
      <w:r w:rsidRPr="00DB00C1">
        <w:tab/>
      </w:r>
    </w:p>
    <w:p w14:paraId="2937DEA3" w14:textId="77777777" w:rsidR="000E19D6" w:rsidRPr="00DB00C1" w:rsidRDefault="000E19D6" w:rsidP="000E19D6">
      <w:pPr>
        <w:tabs>
          <w:tab w:val="left" w:pos="3402"/>
        </w:tabs>
        <w:ind w:left="705"/>
        <w:jc w:val="both"/>
      </w:pPr>
      <w:r w:rsidRPr="00DB00C1">
        <w:t xml:space="preserve">Vlastnictví výsledku: </w:t>
      </w:r>
    </w:p>
    <w:p w14:paraId="5F64EA5B" w14:textId="77777777" w:rsidR="000E19D6" w:rsidRPr="00DB00C1" w:rsidRDefault="000E19D6" w:rsidP="000E19D6">
      <w:pPr>
        <w:pStyle w:val="Default"/>
        <w:ind w:left="703"/>
        <w:rPr>
          <w:sz w:val="20"/>
          <w:szCs w:val="20"/>
        </w:rPr>
      </w:pPr>
      <w:r w:rsidRPr="00DB00C1">
        <w:rPr>
          <w:sz w:val="20"/>
          <w:szCs w:val="20"/>
        </w:rPr>
        <w:t xml:space="preserve">Západočeská univerzita v Plzni – 50 % </w:t>
      </w:r>
    </w:p>
    <w:p w14:paraId="3D7F886A" w14:textId="77777777" w:rsidR="000E19D6" w:rsidRPr="00DB00C1" w:rsidRDefault="000E19D6" w:rsidP="000E19D6">
      <w:pPr>
        <w:pStyle w:val="Default"/>
        <w:ind w:left="703"/>
        <w:rPr>
          <w:sz w:val="20"/>
          <w:szCs w:val="20"/>
        </w:rPr>
      </w:pPr>
      <w:r w:rsidRPr="00DB00C1">
        <w:rPr>
          <w:sz w:val="20"/>
          <w:szCs w:val="20"/>
        </w:rPr>
        <w:t xml:space="preserve">Česká zemědělská univerzita v Praze – 15 % </w:t>
      </w:r>
    </w:p>
    <w:p w14:paraId="60A11ECD" w14:textId="77777777" w:rsidR="000E19D6" w:rsidRPr="00DB00C1" w:rsidRDefault="000E19D6" w:rsidP="000E19D6">
      <w:pPr>
        <w:pStyle w:val="Default"/>
        <w:ind w:left="703"/>
        <w:rPr>
          <w:sz w:val="20"/>
          <w:szCs w:val="20"/>
        </w:rPr>
      </w:pPr>
      <w:r w:rsidRPr="00DB00C1">
        <w:rPr>
          <w:sz w:val="20"/>
          <w:szCs w:val="20"/>
        </w:rPr>
        <w:t xml:space="preserve">Výzkumný ústav meliorací a ochrany půdy, </w:t>
      </w:r>
      <w:proofErr w:type="spellStart"/>
      <w:r w:rsidRPr="00DB00C1">
        <w:rPr>
          <w:sz w:val="20"/>
          <w:szCs w:val="20"/>
        </w:rPr>
        <w:t>v.v.i</w:t>
      </w:r>
      <w:proofErr w:type="spellEnd"/>
      <w:r w:rsidRPr="00DB00C1">
        <w:rPr>
          <w:sz w:val="20"/>
          <w:szCs w:val="20"/>
        </w:rPr>
        <w:t xml:space="preserve">. – 35 % </w:t>
      </w:r>
    </w:p>
    <w:p w14:paraId="20278594" w14:textId="77777777" w:rsidR="000E19D6" w:rsidRPr="00DB00C1" w:rsidRDefault="000E19D6" w:rsidP="000E19D6">
      <w:pPr>
        <w:tabs>
          <w:tab w:val="left" w:pos="3402"/>
        </w:tabs>
        <w:ind w:left="705"/>
        <w:jc w:val="both"/>
      </w:pPr>
      <w:r w:rsidRPr="00DB00C1">
        <w:t>Vodohospodářský rozvoj a výstavba a.s. – 0 %</w:t>
      </w:r>
      <w:r w:rsidRPr="00DB00C1">
        <w:tab/>
      </w:r>
    </w:p>
    <w:p w14:paraId="273C2FD8" w14:textId="77777777" w:rsidR="000E19D6" w:rsidRPr="00DB00C1" w:rsidRDefault="000E19D6" w:rsidP="000E19D6">
      <w:pPr>
        <w:tabs>
          <w:tab w:val="left" w:pos="3402"/>
        </w:tabs>
        <w:ind w:left="705"/>
        <w:jc w:val="both"/>
      </w:pPr>
      <w:r w:rsidRPr="00DB00C1">
        <w:t xml:space="preserve">Způsob využití výsledku: </w:t>
      </w:r>
      <w:r w:rsidRPr="00DB00C1">
        <w:rPr>
          <w:rStyle w:val="value"/>
        </w:rPr>
        <w:t>Výstup nebude, v souladu s cílem projektu, komerčně využíván. Výsledek je zaměřen na podporu řešení projektu, kde je cíleným uživatelem veřejná správa.</w:t>
      </w:r>
      <w:r w:rsidRPr="00DB00C1">
        <w:tab/>
      </w:r>
    </w:p>
    <w:p w14:paraId="4B044A55" w14:textId="77777777" w:rsidR="000E19D6" w:rsidRPr="00DB00C1" w:rsidRDefault="000E19D6" w:rsidP="000E19D6">
      <w:pPr>
        <w:tabs>
          <w:tab w:val="left" w:pos="3402"/>
        </w:tabs>
        <w:ind w:left="705"/>
        <w:jc w:val="both"/>
      </w:pPr>
    </w:p>
    <w:p w14:paraId="7EA4890C" w14:textId="77777777" w:rsidR="000E19D6" w:rsidRPr="00DB00C1" w:rsidRDefault="000E19D6" w:rsidP="000E19D6">
      <w:pPr>
        <w:pStyle w:val="Odstavecseseznamem"/>
        <w:numPr>
          <w:ilvl w:val="0"/>
          <w:numId w:val="27"/>
        </w:numPr>
        <w:tabs>
          <w:tab w:val="left" w:pos="3402"/>
        </w:tabs>
        <w:ind w:left="709" w:hanging="349"/>
        <w:jc w:val="both"/>
      </w:pPr>
      <w:r w:rsidRPr="00DB00C1">
        <w:t>Název výsledku</w:t>
      </w:r>
      <w:r w:rsidRPr="00DB00C1">
        <w:rPr>
          <w:b/>
        </w:rPr>
        <w:t>: Efektivní hospodaření se srážkovou vodou na rozvojových plochách urbanizovaných území v ekonomickém, sociálním a environmentálním kontextu</w:t>
      </w:r>
      <w:r w:rsidRPr="00DB00C1">
        <w:tab/>
      </w:r>
    </w:p>
    <w:p w14:paraId="092AA054" w14:textId="77777777" w:rsidR="000E19D6" w:rsidRPr="00DB00C1" w:rsidRDefault="000E19D6" w:rsidP="000E19D6">
      <w:pPr>
        <w:pStyle w:val="Odstavecseseznamem"/>
        <w:tabs>
          <w:tab w:val="left" w:pos="3402"/>
        </w:tabs>
        <w:ind w:left="709"/>
        <w:jc w:val="both"/>
      </w:pPr>
      <w:r w:rsidRPr="00DB00C1">
        <w:t>Identifikační číslo výsledku: SS03010080-V3</w:t>
      </w:r>
    </w:p>
    <w:p w14:paraId="43555982" w14:textId="77777777" w:rsidR="000E19D6" w:rsidRPr="00DB00C1" w:rsidRDefault="000E19D6" w:rsidP="000E19D6">
      <w:pPr>
        <w:tabs>
          <w:tab w:val="left" w:pos="3402"/>
        </w:tabs>
        <w:ind w:left="705"/>
        <w:jc w:val="both"/>
      </w:pPr>
      <w:r w:rsidRPr="00DB00C1">
        <w:t xml:space="preserve">Typ výsledku: </w:t>
      </w:r>
      <w:proofErr w:type="spellStart"/>
      <w:proofErr w:type="gramStart"/>
      <w:r w:rsidRPr="00DB00C1">
        <w:t>Jost</w:t>
      </w:r>
      <w:proofErr w:type="spellEnd"/>
      <w:r w:rsidRPr="00DB00C1">
        <w:t xml:space="preserve"> - Ostatní</w:t>
      </w:r>
      <w:proofErr w:type="gramEnd"/>
      <w:r w:rsidRPr="00DB00C1">
        <w:t xml:space="preserve"> články v odborných recenzovaných periodikách splňující definici druhu výsledku</w:t>
      </w:r>
      <w:r w:rsidRPr="00DB00C1">
        <w:tab/>
      </w:r>
    </w:p>
    <w:p w14:paraId="3C57A366" w14:textId="77777777" w:rsidR="000E19D6" w:rsidRPr="00DB00C1" w:rsidRDefault="000E19D6" w:rsidP="000E19D6">
      <w:pPr>
        <w:tabs>
          <w:tab w:val="left" w:pos="3402"/>
        </w:tabs>
        <w:ind w:left="705"/>
        <w:jc w:val="both"/>
      </w:pPr>
      <w:r w:rsidRPr="00DB00C1">
        <w:t xml:space="preserve">Vlastnictví výsledku: </w:t>
      </w:r>
    </w:p>
    <w:p w14:paraId="09244B5C" w14:textId="77777777" w:rsidR="000E19D6" w:rsidRPr="00DB00C1" w:rsidRDefault="000E19D6" w:rsidP="000E19D6">
      <w:pPr>
        <w:pStyle w:val="Default"/>
        <w:ind w:left="703"/>
        <w:rPr>
          <w:sz w:val="20"/>
          <w:szCs w:val="20"/>
        </w:rPr>
      </w:pPr>
      <w:r w:rsidRPr="00DB00C1">
        <w:rPr>
          <w:sz w:val="20"/>
          <w:szCs w:val="20"/>
        </w:rPr>
        <w:t xml:space="preserve">Západočeská univerzita v Plzni – 50 % </w:t>
      </w:r>
    </w:p>
    <w:p w14:paraId="506BD0F4" w14:textId="77777777" w:rsidR="000E19D6" w:rsidRPr="00DB00C1" w:rsidRDefault="000E19D6" w:rsidP="000E19D6">
      <w:pPr>
        <w:pStyle w:val="Default"/>
        <w:ind w:left="703"/>
        <w:rPr>
          <w:sz w:val="20"/>
          <w:szCs w:val="20"/>
        </w:rPr>
      </w:pPr>
      <w:r w:rsidRPr="00DB00C1">
        <w:rPr>
          <w:sz w:val="20"/>
          <w:szCs w:val="20"/>
        </w:rPr>
        <w:t xml:space="preserve">Česká zemědělská univerzita v Praze – 30 % </w:t>
      </w:r>
    </w:p>
    <w:p w14:paraId="533BF3E3" w14:textId="77777777" w:rsidR="000E19D6" w:rsidRPr="00DB00C1" w:rsidRDefault="000E19D6" w:rsidP="000E19D6">
      <w:pPr>
        <w:pStyle w:val="Default"/>
        <w:ind w:left="703"/>
        <w:rPr>
          <w:sz w:val="20"/>
          <w:szCs w:val="20"/>
        </w:rPr>
      </w:pPr>
      <w:r w:rsidRPr="00DB00C1">
        <w:rPr>
          <w:sz w:val="20"/>
          <w:szCs w:val="20"/>
        </w:rPr>
        <w:t xml:space="preserve">Výzkumný ústav meliorací a ochrany půdy, </w:t>
      </w:r>
      <w:proofErr w:type="spellStart"/>
      <w:r w:rsidRPr="00DB00C1">
        <w:rPr>
          <w:sz w:val="20"/>
          <w:szCs w:val="20"/>
        </w:rPr>
        <w:t>v.v.i</w:t>
      </w:r>
      <w:proofErr w:type="spellEnd"/>
      <w:r w:rsidRPr="00DB00C1">
        <w:rPr>
          <w:sz w:val="20"/>
          <w:szCs w:val="20"/>
        </w:rPr>
        <w:t xml:space="preserve">. – 10 % </w:t>
      </w:r>
    </w:p>
    <w:p w14:paraId="3E081DBD" w14:textId="77777777" w:rsidR="000E19D6" w:rsidRPr="00DB00C1" w:rsidRDefault="000E19D6" w:rsidP="000E19D6">
      <w:pPr>
        <w:tabs>
          <w:tab w:val="left" w:pos="3402"/>
        </w:tabs>
        <w:ind w:left="705"/>
        <w:jc w:val="both"/>
      </w:pPr>
      <w:r w:rsidRPr="00DB00C1">
        <w:t>Vodohospodářský rozvoj a výstavba a.s. – 10 %</w:t>
      </w:r>
      <w:r w:rsidRPr="00DB00C1">
        <w:tab/>
      </w:r>
    </w:p>
    <w:p w14:paraId="5869A012" w14:textId="77777777" w:rsidR="000E19D6" w:rsidRPr="00DB00C1" w:rsidRDefault="000E19D6" w:rsidP="000E19D6">
      <w:pPr>
        <w:tabs>
          <w:tab w:val="left" w:pos="3402"/>
        </w:tabs>
        <w:ind w:left="705"/>
        <w:jc w:val="both"/>
      </w:pPr>
      <w:r w:rsidRPr="00DB00C1">
        <w:lastRenderedPageBreak/>
        <w:t xml:space="preserve">Způsob využití výsledku: </w:t>
      </w:r>
      <w:r w:rsidRPr="00DB00C1">
        <w:rPr>
          <w:rStyle w:val="value"/>
        </w:rPr>
        <w:t>Výstup nebude, v souladu s cílem projektu, komerčně využíván. Výsledek je zaměřen na podporu řešení projektu, kde je cíleným uživatelem veřejná správa.</w:t>
      </w:r>
      <w:r w:rsidRPr="00DB00C1">
        <w:tab/>
      </w:r>
    </w:p>
    <w:p w14:paraId="672EA628" w14:textId="77777777" w:rsidR="000E19D6" w:rsidRPr="00DB00C1" w:rsidRDefault="000E19D6" w:rsidP="000E19D6"/>
    <w:p w14:paraId="03A941A6" w14:textId="77777777" w:rsidR="000E19D6" w:rsidRPr="00DB00C1" w:rsidRDefault="000E19D6" w:rsidP="000E19D6">
      <w:pPr>
        <w:pStyle w:val="Odstavecseseznamem"/>
        <w:numPr>
          <w:ilvl w:val="0"/>
          <w:numId w:val="27"/>
        </w:numPr>
        <w:tabs>
          <w:tab w:val="left" w:pos="3402"/>
        </w:tabs>
        <w:ind w:left="709" w:hanging="349"/>
        <w:jc w:val="both"/>
      </w:pPr>
      <w:r w:rsidRPr="00DB00C1">
        <w:t xml:space="preserve">Název výsledku: </w:t>
      </w:r>
      <w:r w:rsidRPr="00DB00C1">
        <w:rPr>
          <w:b/>
        </w:rPr>
        <w:t>Software multikriteriální analýzy území pro výběr efektivního hospodaření se srážkovou vodou na rozvojových plochách urbanizovaných území</w:t>
      </w:r>
    </w:p>
    <w:p w14:paraId="0F482D1D" w14:textId="77777777" w:rsidR="000E19D6" w:rsidRPr="00DB00C1" w:rsidRDefault="000E19D6" w:rsidP="000E19D6">
      <w:pPr>
        <w:pStyle w:val="Odstavecseseznamem"/>
        <w:tabs>
          <w:tab w:val="left" w:pos="3402"/>
        </w:tabs>
        <w:ind w:left="709"/>
        <w:jc w:val="both"/>
      </w:pPr>
      <w:r w:rsidRPr="00DB00C1">
        <w:t>Identifikační číslo výsledku: SS03010080-V4</w:t>
      </w:r>
    </w:p>
    <w:p w14:paraId="5EF760AA" w14:textId="77777777" w:rsidR="000E19D6" w:rsidRPr="00DB00C1" w:rsidRDefault="000E19D6" w:rsidP="000E19D6">
      <w:pPr>
        <w:tabs>
          <w:tab w:val="left" w:pos="3402"/>
        </w:tabs>
        <w:ind w:left="705"/>
        <w:jc w:val="both"/>
      </w:pPr>
      <w:r w:rsidRPr="00DB00C1">
        <w:t xml:space="preserve">Typ výsledku: </w:t>
      </w:r>
      <w:proofErr w:type="spellStart"/>
      <w:proofErr w:type="gramStart"/>
      <w:r w:rsidRPr="00DB00C1">
        <w:t>Jost</w:t>
      </w:r>
      <w:proofErr w:type="spellEnd"/>
      <w:r w:rsidRPr="00DB00C1">
        <w:t xml:space="preserve"> - Ostatní</w:t>
      </w:r>
      <w:proofErr w:type="gramEnd"/>
      <w:r w:rsidRPr="00DB00C1">
        <w:t xml:space="preserve"> články v odborných recenzovaných periodikách splňující definici druhu výsledku</w:t>
      </w:r>
      <w:r w:rsidRPr="00DB00C1">
        <w:tab/>
      </w:r>
    </w:p>
    <w:p w14:paraId="53443D43" w14:textId="77777777" w:rsidR="000E19D6" w:rsidRPr="00DB00C1" w:rsidRDefault="000E19D6" w:rsidP="000E19D6">
      <w:pPr>
        <w:tabs>
          <w:tab w:val="left" w:pos="3402"/>
        </w:tabs>
        <w:ind w:left="705"/>
        <w:jc w:val="both"/>
      </w:pPr>
      <w:r w:rsidRPr="00DB00C1">
        <w:t xml:space="preserve">Vlastnictví výsledku: </w:t>
      </w:r>
    </w:p>
    <w:p w14:paraId="7BEF1591" w14:textId="77777777" w:rsidR="000E19D6" w:rsidRPr="00DB00C1" w:rsidRDefault="000E19D6" w:rsidP="000E19D6">
      <w:pPr>
        <w:pStyle w:val="Default"/>
        <w:ind w:left="703"/>
        <w:rPr>
          <w:sz w:val="20"/>
          <w:szCs w:val="20"/>
        </w:rPr>
      </w:pPr>
      <w:r w:rsidRPr="00DB00C1">
        <w:rPr>
          <w:sz w:val="20"/>
          <w:szCs w:val="20"/>
        </w:rPr>
        <w:t xml:space="preserve">Západočeská univerzita v Plzni – 10 % </w:t>
      </w:r>
    </w:p>
    <w:p w14:paraId="1E1B60E7" w14:textId="77777777" w:rsidR="000E19D6" w:rsidRPr="00DB00C1" w:rsidRDefault="000E19D6" w:rsidP="000E19D6">
      <w:pPr>
        <w:pStyle w:val="Default"/>
        <w:ind w:left="703"/>
        <w:rPr>
          <w:sz w:val="20"/>
          <w:szCs w:val="20"/>
        </w:rPr>
      </w:pPr>
      <w:r w:rsidRPr="00DB00C1">
        <w:rPr>
          <w:sz w:val="20"/>
          <w:szCs w:val="20"/>
        </w:rPr>
        <w:t xml:space="preserve">Česká zemědělská univerzita v Praze – 50 % </w:t>
      </w:r>
    </w:p>
    <w:p w14:paraId="1B612FE6" w14:textId="77777777" w:rsidR="000E19D6" w:rsidRPr="00DB00C1" w:rsidRDefault="000E19D6" w:rsidP="000E19D6">
      <w:pPr>
        <w:pStyle w:val="Default"/>
        <w:ind w:left="703"/>
        <w:rPr>
          <w:sz w:val="20"/>
          <w:szCs w:val="20"/>
        </w:rPr>
      </w:pPr>
      <w:r w:rsidRPr="00DB00C1">
        <w:rPr>
          <w:sz w:val="20"/>
          <w:szCs w:val="20"/>
        </w:rPr>
        <w:t xml:space="preserve">Výzkumný ústav meliorací a ochrany půdy, </w:t>
      </w:r>
      <w:proofErr w:type="spellStart"/>
      <w:r w:rsidRPr="00DB00C1">
        <w:rPr>
          <w:sz w:val="20"/>
          <w:szCs w:val="20"/>
        </w:rPr>
        <w:t>v.v.i</w:t>
      </w:r>
      <w:proofErr w:type="spellEnd"/>
      <w:r w:rsidRPr="00DB00C1">
        <w:rPr>
          <w:sz w:val="20"/>
          <w:szCs w:val="20"/>
        </w:rPr>
        <w:t xml:space="preserve">. – 20 % </w:t>
      </w:r>
    </w:p>
    <w:p w14:paraId="7A7743F2" w14:textId="77777777" w:rsidR="000E19D6" w:rsidRPr="00DB00C1" w:rsidRDefault="000E19D6" w:rsidP="000E19D6">
      <w:pPr>
        <w:tabs>
          <w:tab w:val="left" w:pos="3402"/>
        </w:tabs>
        <w:ind w:left="705"/>
        <w:jc w:val="both"/>
      </w:pPr>
      <w:r w:rsidRPr="00DB00C1">
        <w:t>Vodohospodářský rozvoj a výstavba a.s. – 10 %</w:t>
      </w:r>
      <w:r w:rsidRPr="00DB00C1">
        <w:tab/>
      </w:r>
    </w:p>
    <w:p w14:paraId="4C76A05C" w14:textId="77777777" w:rsidR="000E19D6" w:rsidRPr="00DB00C1" w:rsidRDefault="000E19D6" w:rsidP="000E19D6">
      <w:pPr>
        <w:tabs>
          <w:tab w:val="left" w:pos="3402"/>
        </w:tabs>
        <w:ind w:left="705"/>
        <w:jc w:val="both"/>
      </w:pPr>
      <w:r w:rsidRPr="00DB00C1">
        <w:t xml:space="preserve">Způsob využití výsledku: </w:t>
      </w:r>
      <w:r w:rsidRPr="00DB00C1">
        <w:rPr>
          <w:rStyle w:val="value"/>
        </w:rPr>
        <w:t>Výstup nebude, v souladu s cílem projektu, komerčně využíván. Výsledek je zaměřen na podporu řešení projektu, kde je cíleným uživatelem veřejná správa.</w:t>
      </w:r>
      <w:r w:rsidRPr="00DB00C1">
        <w:tab/>
      </w:r>
    </w:p>
    <w:p w14:paraId="7DF2D697" w14:textId="77777777" w:rsidR="000E19D6" w:rsidRPr="00DB00C1" w:rsidRDefault="000E19D6" w:rsidP="000E19D6">
      <w:pPr>
        <w:ind w:left="705"/>
        <w:jc w:val="both"/>
      </w:pPr>
    </w:p>
    <w:p w14:paraId="681F51A5" w14:textId="77777777" w:rsidR="000E19D6" w:rsidRPr="00DB00C1" w:rsidRDefault="000E19D6" w:rsidP="000E19D6">
      <w:pPr>
        <w:pStyle w:val="Odstavecseseznamem"/>
        <w:numPr>
          <w:ilvl w:val="0"/>
          <w:numId w:val="27"/>
        </w:numPr>
        <w:tabs>
          <w:tab w:val="left" w:pos="3402"/>
        </w:tabs>
        <w:ind w:left="709" w:hanging="349"/>
        <w:jc w:val="both"/>
      </w:pPr>
      <w:r w:rsidRPr="00DB00C1">
        <w:t xml:space="preserve">Název výsledku: </w:t>
      </w:r>
      <w:r w:rsidRPr="00DB00C1">
        <w:rPr>
          <w:b/>
        </w:rPr>
        <w:t>Souhrnná výzkumná zpráva</w:t>
      </w:r>
      <w:r w:rsidRPr="00DB00C1">
        <w:tab/>
      </w:r>
    </w:p>
    <w:p w14:paraId="148C0B46" w14:textId="77777777" w:rsidR="000E19D6" w:rsidRPr="00DB00C1" w:rsidRDefault="000E19D6" w:rsidP="000E19D6">
      <w:pPr>
        <w:pStyle w:val="Odstavecseseznamem"/>
        <w:tabs>
          <w:tab w:val="left" w:pos="3402"/>
        </w:tabs>
        <w:ind w:left="709"/>
        <w:jc w:val="both"/>
      </w:pPr>
      <w:r w:rsidRPr="00DB00C1">
        <w:t>Identifikační číslo výsledku: SS03010080-V5</w:t>
      </w:r>
    </w:p>
    <w:p w14:paraId="5B993839" w14:textId="77777777" w:rsidR="000E19D6" w:rsidRPr="00DB00C1" w:rsidRDefault="000E19D6" w:rsidP="000E19D6">
      <w:pPr>
        <w:tabs>
          <w:tab w:val="left" w:pos="3402"/>
        </w:tabs>
        <w:ind w:left="705"/>
        <w:jc w:val="both"/>
      </w:pPr>
      <w:r w:rsidRPr="00DB00C1">
        <w:t xml:space="preserve">Typ výsledku: </w:t>
      </w:r>
      <w:proofErr w:type="spellStart"/>
      <w:proofErr w:type="gramStart"/>
      <w:r w:rsidRPr="00DB00C1">
        <w:t>Vsouhrn</w:t>
      </w:r>
      <w:proofErr w:type="spellEnd"/>
      <w:r w:rsidRPr="00DB00C1">
        <w:t xml:space="preserve"> - Souhrnná</w:t>
      </w:r>
      <w:proofErr w:type="gramEnd"/>
      <w:r w:rsidRPr="00DB00C1">
        <w:t xml:space="preserve"> výzkumná zpráva</w:t>
      </w:r>
      <w:r w:rsidRPr="00DB00C1">
        <w:tab/>
      </w:r>
    </w:p>
    <w:p w14:paraId="200EBA9A" w14:textId="77777777" w:rsidR="000E19D6" w:rsidRPr="00DB00C1" w:rsidRDefault="000E19D6" w:rsidP="000E19D6">
      <w:pPr>
        <w:tabs>
          <w:tab w:val="left" w:pos="3402"/>
        </w:tabs>
        <w:ind w:left="705"/>
        <w:jc w:val="both"/>
      </w:pPr>
      <w:r w:rsidRPr="00DB00C1">
        <w:t>Vlastnictví výsledku:</w:t>
      </w:r>
    </w:p>
    <w:p w14:paraId="70195BE4" w14:textId="77777777" w:rsidR="000E19D6" w:rsidRPr="00DB00C1" w:rsidRDefault="000E19D6" w:rsidP="000E19D6">
      <w:pPr>
        <w:pStyle w:val="Default"/>
        <w:ind w:left="703"/>
        <w:rPr>
          <w:sz w:val="20"/>
          <w:szCs w:val="20"/>
        </w:rPr>
      </w:pPr>
      <w:r w:rsidRPr="00DB00C1">
        <w:rPr>
          <w:sz w:val="20"/>
          <w:szCs w:val="20"/>
        </w:rPr>
        <w:t xml:space="preserve">Západočeská univerzita v Plzni – 25 % </w:t>
      </w:r>
    </w:p>
    <w:p w14:paraId="17E731A4" w14:textId="77777777" w:rsidR="000E19D6" w:rsidRPr="00DB00C1" w:rsidRDefault="000E19D6" w:rsidP="000E19D6">
      <w:pPr>
        <w:pStyle w:val="Default"/>
        <w:ind w:left="703"/>
        <w:rPr>
          <w:sz w:val="20"/>
          <w:szCs w:val="20"/>
        </w:rPr>
      </w:pPr>
      <w:r w:rsidRPr="00DB00C1">
        <w:rPr>
          <w:sz w:val="20"/>
          <w:szCs w:val="20"/>
        </w:rPr>
        <w:t xml:space="preserve">Česká zemědělská univerzita v Praze – 25 % </w:t>
      </w:r>
    </w:p>
    <w:p w14:paraId="1B682524" w14:textId="77777777" w:rsidR="000E19D6" w:rsidRPr="00DB00C1" w:rsidRDefault="000E19D6" w:rsidP="000E19D6">
      <w:pPr>
        <w:pStyle w:val="Default"/>
        <w:ind w:left="703"/>
        <w:rPr>
          <w:sz w:val="20"/>
          <w:szCs w:val="20"/>
        </w:rPr>
      </w:pPr>
      <w:r w:rsidRPr="00DB00C1">
        <w:rPr>
          <w:sz w:val="20"/>
          <w:szCs w:val="20"/>
        </w:rPr>
        <w:t xml:space="preserve">Výzkumný ústav meliorací a ochrany půdy, </w:t>
      </w:r>
      <w:proofErr w:type="spellStart"/>
      <w:r w:rsidRPr="00DB00C1">
        <w:rPr>
          <w:sz w:val="20"/>
          <w:szCs w:val="20"/>
        </w:rPr>
        <w:t>v.v.i</w:t>
      </w:r>
      <w:proofErr w:type="spellEnd"/>
      <w:r w:rsidRPr="00DB00C1">
        <w:rPr>
          <w:sz w:val="20"/>
          <w:szCs w:val="20"/>
        </w:rPr>
        <w:t xml:space="preserve">. – 25 % </w:t>
      </w:r>
    </w:p>
    <w:p w14:paraId="05659146" w14:textId="77777777" w:rsidR="000E19D6" w:rsidRPr="00DB00C1" w:rsidRDefault="000E19D6" w:rsidP="000E19D6">
      <w:pPr>
        <w:tabs>
          <w:tab w:val="left" w:pos="3402"/>
        </w:tabs>
        <w:ind w:left="705"/>
        <w:jc w:val="both"/>
      </w:pPr>
      <w:r w:rsidRPr="00DB00C1">
        <w:t>Vodohospodářský rozvoj a výstavba a.s. – 25 %</w:t>
      </w:r>
      <w:r w:rsidRPr="00DB00C1">
        <w:tab/>
      </w:r>
    </w:p>
    <w:p w14:paraId="2482F0F0" w14:textId="77777777" w:rsidR="000E19D6" w:rsidRPr="00DB00C1" w:rsidRDefault="000E19D6" w:rsidP="000E19D6">
      <w:pPr>
        <w:tabs>
          <w:tab w:val="left" w:pos="3402"/>
        </w:tabs>
        <w:ind w:left="705"/>
        <w:jc w:val="both"/>
      </w:pPr>
      <w:r w:rsidRPr="00DB00C1">
        <w:t xml:space="preserve">Způsob využití výsledku: </w:t>
      </w:r>
      <w:r w:rsidRPr="00DB00C1">
        <w:rPr>
          <w:rStyle w:val="value"/>
        </w:rPr>
        <w:t>Výstup nebude komerčně využíván. V souladu s cílem projektu bude uživatelem veřejná správa.</w:t>
      </w:r>
      <w:r w:rsidRPr="00DB00C1">
        <w:tab/>
      </w:r>
    </w:p>
    <w:p w14:paraId="4E61FE1B" w14:textId="77777777" w:rsidR="000E19D6" w:rsidRPr="00DB00C1" w:rsidRDefault="000E19D6" w:rsidP="000E19D6">
      <w:pPr>
        <w:ind w:left="705"/>
        <w:jc w:val="both"/>
      </w:pPr>
    </w:p>
    <w:p w14:paraId="205E2043" w14:textId="77777777" w:rsidR="000E19D6" w:rsidRPr="00DB00C1" w:rsidRDefault="000E19D6" w:rsidP="000E19D6">
      <w:pPr>
        <w:pStyle w:val="Odstavecseseznamem"/>
        <w:numPr>
          <w:ilvl w:val="0"/>
          <w:numId w:val="27"/>
        </w:numPr>
        <w:tabs>
          <w:tab w:val="left" w:pos="3402"/>
        </w:tabs>
        <w:ind w:left="709" w:hanging="349"/>
        <w:jc w:val="both"/>
      </w:pPr>
      <w:r w:rsidRPr="00DB00C1">
        <w:t xml:space="preserve">Název výsledku: </w:t>
      </w:r>
      <w:r w:rsidRPr="00DB00C1">
        <w:rPr>
          <w:b/>
        </w:rPr>
        <w:t>Interdisciplinární přístupy efektivního hospodaření se srážkovou vodou na rozvojových plochách urbanizovaných území</w:t>
      </w:r>
      <w:r w:rsidRPr="00DB00C1">
        <w:rPr>
          <w:b/>
        </w:rPr>
        <w:tab/>
      </w:r>
    </w:p>
    <w:p w14:paraId="560864A2" w14:textId="77777777" w:rsidR="000E19D6" w:rsidRPr="00DB00C1" w:rsidRDefault="000E19D6" w:rsidP="000E19D6">
      <w:pPr>
        <w:pStyle w:val="Odstavecseseznamem"/>
        <w:tabs>
          <w:tab w:val="left" w:pos="3402"/>
        </w:tabs>
        <w:ind w:left="709"/>
        <w:jc w:val="both"/>
      </w:pPr>
      <w:r w:rsidRPr="00DB00C1">
        <w:t>Identifikační číslo výsledku: SS03010080-V6</w:t>
      </w:r>
    </w:p>
    <w:p w14:paraId="1B0980D5" w14:textId="77777777" w:rsidR="000E19D6" w:rsidRPr="00DB00C1" w:rsidRDefault="000E19D6" w:rsidP="000E19D6">
      <w:pPr>
        <w:tabs>
          <w:tab w:val="left" w:pos="3402"/>
        </w:tabs>
        <w:ind w:left="705"/>
        <w:jc w:val="both"/>
      </w:pPr>
      <w:r w:rsidRPr="00DB00C1">
        <w:t xml:space="preserve">Typ výsledku: </w:t>
      </w:r>
      <w:proofErr w:type="gramStart"/>
      <w:r w:rsidRPr="00DB00C1">
        <w:rPr>
          <w:shd w:val="clear" w:color="auto" w:fill="FFFFFF" w:themeFill="background1"/>
        </w:rPr>
        <w:t>B - Odborná</w:t>
      </w:r>
      <w:proofErr w:type="gramEnd"/>
      <w:r w:rsidRPr="00DB00C1">
        <w:rPr>
          <w:shd w:val="clear" w:color="auto" w:fill="FFFFFF" w:themeFill="background1"/>
        </w:rPr>
        <w:t xml:space="preserve"> kniha</w:t>
      </w:r>
      <w:r w:rsidRPr="00DB00C1">
        <w:tab/>
      </w:r>
    </w:p>
    <w:p w14:paraId="56A02705" w14:textId="77777777" w:rsidR="000E19D6" w:rsidRPr="00DB00C1" w:rsidRDefault="000E19D6" w:rsidP="000E19D6">
      <w:pPr>
        <w:tabs>
          <w:tab w:val="left" w:pos="3402"/>
        </w:tabs>
        <w:ind w:left="705"/>
        <w:jc w:val="both"/>
      </w:pPr>
      <w:r w:rsidRPr="00DB00C1">
        <w:t xml:space="preserve">Vlastnictví výsledku: </w:t>
      </w:r>
    </w:p>
    <w:p w14:paraId="5905DB22" w14:textId="77777777" w:rsidR="000E19D6" w:rsidRPr="00DB00C1" w:rsidRDefault="000E19D6" w:rsidP="000E19D6">
      <w:pPr>
        <w:pStyle w:val="Default"/>
        <w:ind w:left="703"/>
        <w:rPr>
          <w:sz w:val="20"/>
          <w:szCs w:val="20"/>
        </w:rPr>
      </w:pPr>
      <w:r w:rsidRPr="00DB00C1">
        <w:rPr>
          <w:sz w:val="20"/>
          <w:szCs w:val="20"/>
        </w:rPr>
        <w:t xml:space="preserve">Západočeská univerzita v Plzni – 45 % </w:t>
      </w:r>
    </w:p>
    <w:p w14:paraId="50B48BE8" w14:textId="77777777" w:rsidR="000E19D6" w:rsidRPr="00DB00C1" w:rsidRDefault="000E19D6" w:rsidP="000E19D6">
      <w:pPr>
        <w:pStyle w:val="Default"/>
        <w:ind w:left="703"/>
        <w:rPr>
          <w:sz w:val="20"/>
          <w:szCs w:val="20"/>
        </w:rPr>
      </w:pPr>
      <w:r w:rsidRPr="00DB00C1">
        <w:rPr>
          <w:sz w:val="20"/>
          <w:szCs w:val="20"/>
        </w:rPr>
        <w:t xml:space="preserve">Česká zemědělská univerzita v Praze – 20 % </w:t>
      </w:r>
    </w:p>
    <w:p w14:paraId="396813FB" w14:textId="77777777" w:rsidR="000E19D6" w:rsidRPr="00DB00C1" w:rsidRDefault="000E19D6" w:rsidP="000E19D6">
      <w:pPr>
        <w:pStyle w:val="Default"/>
        <w:ind w:left="703"/>
        <w:rPr>
          <w:sz w:val="20"/>
          <w:szCs w:val="20"/>
        </w:rPr>
      </w:pPr>
      <w:r w:rsidRPr="00DB00C1">
        <w:rPr>
          <w:sz w:val="20"/>
          <w:szCs w:val="20"/>
        </w:rPr>
        <w:t xml:space="preserve">Výzkumný ústav meliorací a ochrany půdy, </w:t>
      </w:r>
      <w:proofErr w:type="spellStart"/>
      <w:r w:rsidRPr="00DB00C1">
        <w:rPr>
          <w:sz w:val="20"/>
          <w:szCs w:val="20"/>
        </w:rPr>
        <w:t>v.v.i</w:t>
      </w:r>
      <w:proofErr w:type="spellEnd"/>
      <w:r w:rsidRPr="00DB00C1">
        <w:rPr>
          <w:sz w:val="20"/>
          <w:szCs w:val="20"/>
        </w:rPr>
        <w:t xml:space="preserve">. – 15 % </w:t>
      </w:r>
    </w:p>
    <w:p w14:paraId="68D34FB6" w14:textId="77777777" w:rsidR="000E19D6" w:rsidRPr="00DB00C1" w:rsidRDefault="000E19D6" w:rsidP="000E19D6">
      <w:pPr>
        <w:tabs>
          <w:tab w:val="left" w:pos="3402"/>
        </w:tabs>
        <w:ind w:left="705"/>
        <w:jc w:val="both"/>
      </w:pPr>
      <w:r w:rsidRPr="00DB00C1">
        <w:t>Vodohospodářský rozvoj a výstavba a.s. – 20 %</w:t>
      </w:r>
      <w:r w:rsidRPr="00DB00C1">
        <w:tab/>
      </w:r>
    </w:p>
    <w:p w14:paraId="0DA5D68E" w14:textId="77777777" w:rsidR="000E19D6" w:rsidRPr="00DB00C1" w:rsidRDefault="000E19D6" w:rsidP="000E19D6">
      <w:pPr>
        <w:tabs>
          <w:tab w:val="left" w:pos="3402"/>
        </w:tabs>
        <w:ind w:left="705"/>
        <w:jc w:val="both"/>
      </w:pPr>
      <w:r w:rsidRPr="00DB00C1">
        <w:t xml:space="preserve">Způsob využití výsledku: </w:t>
      </w:r>
      <w:r w:rsidRPr="00DB00C1">
        <w:rPr>
          <w:rStyle w:val="value"/>
        </w:rPr>
        <w:t>Výstup nebude komerčně využíván. V souladu s cílem projektu bude uživatelem veřejná správa.</w:t>
      </w:r>
      <w:r w:rsidRPr="00DB00C1">
        <w:tab/>
      </w:r>
    </w:p>
    <w:p w14:paraId="2E24CC78" w14:textId="77777777" w:rsidR="000E19D6" w:rsidRPr="00DB00C1" w:rsidRDefault="000E19D6" w:rsidP="000E19D6">
      <w:pPr>
        <w:tabs>
          <w:tab w:val="left" w:pos="3402"/>
        </w:tabs>
        <w:ind w:left="705"/>
        <w:jc w:val="both"/>
      </w:pPr>
      <w:r w:rsidRPr="00DB00C1">
        <w:tab/>
      </w:r>
    </w:p>
    <w:p w14:paraId="54C4EAFD" w14:textId="77777777" w:rsidR="000E19D6" w:rsidRPr="00DB00C1" w:rsidRDefault="000E19D6" w:rsidP="000E19D6">
      <w:pPr>
        <w:pStyle w:val="Odstavecseseznamem"/>
        <w:numPr>
          <w:ilvl w:val="0"/>
          <w:numId w:val="27"/>
        </w:numPr>
        <w:tabs>
          <w:tab w:val="left" w:pos="3402"/>
        </w:tabs>
        <w:ind w:left="709" w:hanging="349"/>
        <w:jc w:val="both"/>
      </w:pPr>
      <w:r w:rsidRPr="00DB00C1">
        <w:t xml:space="preserve">Název výsledku: </w:t>
      </w:r>
      <w:r w:rsidRPr="00DB00C1">
        <w:rPr>
          <w:b/>
        </w:rPr>
        <w:t>Návrh efektivního hospodaření se srážkovou vodou pro pilotní rozvojovou plochu bydlení v bytových domech</w:t>
      </w:r>
      <w:r w:rsidRPr="00DB00C1">
        <w:tab/>
      </w:r>
    </w:p>
    <w:p w14:paraId="2177CC1F" w14:textId="77777777" w:rsidR="000E19D6" w:rsidRPr="00DB00C1" w:rsidRDefault="000E19D6" w:rsidP="000E19D6">
      <w:pPr>
        <w:pStyle w:val="Odstavecseseznamem"/>
        <w:tabs>
          <w:tab w:val="left" w:pos="3402"/>
        </w:tabs>
        <w:ind w:left="709"/>
        <w:jc w:val="both"/>
      </w:pPr>
      <w:r w:rsidRPr="00DB00C1">
        <w:t>Identifikační číslo výsledku: SS03010080-V7</w:t>
      </w:r>
    </w:p>
    <w:p w14:paraId="0BDE7D6F" w14:textId="77777777" w:rsidR="000E19D6" w:rsidRPr="00DB00C1" w:rsidRDefault="000E19D6" w:rsidP="000E19D6">
      <w:pPr>
        <w:tabs>
          <w:tab w:val="left" w:pos="3402"/>
        </w:tabs>
        <w:ind w:left="705"/>
        <w:jc w:val="both"/>
      </w:pPr>
      <w:r w:rsidRPr="00DB00C1">
        <w:t xml:space="preserve">Typ výsledku: </w:t>
      </w:r>
      <w:proofErr w:type="spellStart"/>
      <w:proofErr w:type="gramStart"/>
      <w:r w:rsidRPr="00DB00C1">
        <w:t>Nmap</w:t>
      </w:r>
      <w:proofErr w:type="spellEnd"/>
      <w:r w:rsidRPr="00DB00C1">
        <w:t xml:space="preserve"> - Specializovaná</w:t>
      </w:r>
      <w:proofErr w:type="gramEnd"/>
      <w:r w:rsidRPr="00DB00C1">
        <w:t xml:space="preserve"> mapa s odborným obsahem</w:t>
      </w:r>
      <w:r w:rsidRPr="00DB00C1">
        <w:tab/>
      </w:r>
    </w:p>
    <w:p w14:paraId="717EB954" w14:textId="77777777" w:rsidR="000E19D6" w:rsidRPr="00DB00C1" w:rsidRDefault="000E19D6" w:rsidP="000E19D6">
      <w:pPr>
        <w:tabs>
          <w:tab w:val="left" w:pos="3402"/>
        </w:tabs>
        <w:ind w:left="705"/>
        <w:jc w:val="both"/>
      </w:pPr>
      <w:r w:rsidRPr="00DB00C1">
        <w:t xml:space="preserve">Vlastnictví výsledku: </w:t>
      </w:r>
    </w:p>
    <w:p w14:paraId="2598B996" w14:textId="77777777" w:rsidR="000E19D6" w:rsidRPr="00DB00C1" w:rsidRDefault="000E19D6" w:rsidP="000E19D6">
      <w:pPr>
        <w:pStyle w:val="Default"/>
        <w:ind w:left="703"/>
        <w:rPr>
          <w:sz w:val="20"/>
          <w:szCs w:val="20"/>
        </w:rPr>
      </w:pPr>
      <w:r w:rsidRPr="00DB00C1">
        <w:rPr>
          <w:sz w:val="20"/>
          <w:szCs w:val="20"/>
        </w:rPr>
        <w:t xml:space="preserve">Západočeská univerzita v Plzni – 25 % </w:t>
      </w:r>
    </w:p>
    <w:p w14:paraId="6F1482E3" w14:textId="77777777" w:rsidR="000E19D6" w:rsidRPr="00DB00C1" w:rsidRDefault="000E19D6" w:rsidP="000E19D6">
      <w:pPr>
        <w:pStyle w:val="Default"/>
        <w:ind w:left="703"/>
        <w:rPr>
          <w:sz w:val="20"/>
          <w:szCs w:val="20"/>
        </w:rPr>
      </w:pPr>
      <w:r w:rsidRPr="00DB00C1">
        <w:rPr>
          <w:sz w:val="20"/>
          <w:szCs w:val="20"/>
        </w:rPr>
        <w:t xml:space="preserve">Česká zemědělská univerzita v Praze – 25 % </w:t>
      </w:r>
    </w:p>
    <w:p w14:paraId="00EE1EAD" w14:textId="77777777" w:rsidR="000E19D6" w:rsidRPr="00DB00C1" w:rsidRDefault="000E19D6" w:rsidP="000E19D6">
      <w:pPr>
        <w:pStyle w:val="Default"/>
        <w:ind w:left="703"/>
        <w:rPr>
          <w:sz w:val="20"/>
          <w:szCs w:val="20"/>
        </w:rPr>
      </w:pPr>
      <w:r w:rsidRPr="00DB00C1">
        <w:rPr>
          <w:sz w:val="20"/>
          <w:szCs w:val="20"/>
        </w:rPr>
        <w:t xml:space="preserve">Výzkumný ústav meliorací a ochrany půdy, </w:t>
      </w:r>
      <w:proofErr w:type="spellStart"/>
      <w:r w:rsidRPr="00DB00C1">
        <w:rPr>
          <w:sz w:val="20"/>
          <w:szCs w:val="20"/>
        </w:rPr>
        <w:t>v.v.i</w:t>
      </w:r>
      <w:proofErr w:type="spellEnd"/>
      <w:r w:rsidRPr="00DB00C1">
        <w:rPr>
          <w:sz w:val="20"/>
          <w:szCs w:val="20"/>
        </w:rPr>
        <w:t xml:space="preserve">. – 25 % </w:t>
      </w:r>
    </w:p>
    <w:p w14:paraId="4A1B8F04" w14:textId="77777777" w:rsidR="000E19D6" w:rsidRPr="00DB00C1" w:rsidRDefault="000E19D6" w:rsidP="000E19D6">
      <w:pPr>
        <w:tabs>
          <w:tab w:val="left" w:pos="3402"/>
        </w:tabs>
        <w:ind w:left="705"/>
        <w:jc w:val="both"/>
      </w:pPr>
      <w:r w:rsidRPr="00DB00C1">
        <w:t>Vodohospodářský rozvoj a výstavba a.s. – 25 %</w:t>
      </w:r>
      <w:r w:rsidRPr="00DB00C1">
        <w:tab/>
      </w:r>
    </w:p>
    <w:p w14:paraId="1E4A60D3" w14:textId="77777777" w:rsidR="000E19D6" w:rsidRPr="00DB00C1" w:rsidRDefault="000E19D6" w:rsidP="000E19D6">
      <w:pPr>
        <w:tabs>
          <w:tab w:val="left" w:pos="3402"/>
        </w:tabs>
        <w:ind w:left="705"/>
        <w:jc w:val="both"/>
      </w:pPr>
      <w:r w:rsidRPr="00DB00C1">
        <w:t xml:space="preserve">Způsob využití výsledku: </w:t>
      </w:r>
      <w:r w:rsidRPr="00DB00C1">
        <w:rPr>
          <w:rStyle w:val="value"/>
        </w:rPr>
        <w:t>Výstup nebude komerčně využíván. V souladu s cílem projektu bude uživatelem veřejná správa.</w:t>
      </w:r>
      <w:r w:rsidRPr="00DB00C1">
        <w:tab/>
      </w:r>
    </w:p>
    <w:p w14:paraId="267151D3" w14:textId="77777777" w:rsidR="000E19D6" w:rsidRPr="00DB00C1" w:rsidRDefault="000E19D6" w:rsidP="000E19D6">
      <w:pPr>
        <w:ind w:left="705"/>
        <w:jc w:val="both"/>
      </w:pPr>
    </w:p>
    <w:p w14:paraId="645CD6F4" w14:textId="77777777" w:rsidR="000E19D6" w:rsidRPr="00DB00C1" w:rsidRDefault="000E19D6" w:rsidP="000E19D6">
      <w:pPr>
        <w:pStyle w:val="Odstavecseseznamem"/>
        <w:numPr>
          <w:ilvl w:val="0"/>
          <w:numId w:val="27"/>
        </w:numPr>
        <w:tabs>
          <w:tab w:val="left" w:pos="3402"/>
        </w:tabs>
        <w:ind w:left="709" w:hanging="349"/>
        <w:jc w:val="both"/>
      </w:pPr>
      <w:r w:rsidRPr="00DB00C1">
        <w:t xml:space="preserve">Název výsledku: </w:t>
      </w:r>
      <w:r w:rsidRPr="00DB00C1">
        <w:rPr>
          <w:b/>
        </w:rPr>
        <w:t>Návrh efektivního hospodaření se srážkovou vodou pro pilotní rozvojovou plochu bydlení v rodinných domech</w:t>
      </w:r>
      <w:r w:rsidRPr="00DB00C1">
        <w:tab/>
      </w:r>
    </w:p>
    <w:p w14:paraId="58AF3D89" w14:textId="77777777" w:rsidR="000E19D6" w:rsidRPr="00DB00C1" w:rsidRDefault="000E19D6" w:rsidP="000E19D6">
      <w:pPr>
        <w:pStyle w:val="Odstavecseseznamem"/>
        <w:tabs>
          <w:tab w:val="left" w:pos="3402"/>
        </w:tabs>
        <w:ind w:left="709"/>
        <w:jc w:val="both"/>
      </w:pPr>
      <w:r w:rsidRPr="00DB00C1">
        <w:t>Identifikační číslo výsledku: SS03010080-V8</w:t>
      </w:r>
    </w:p>
    <w:p w14:paraId="55D88404" w14:textId="77777777" w:rsidR="000E19D6" w:rsidRPr="00DB00C1" w:rsidRDefault="000E19D6" w:rsidP="000E19D6">
      <w:pPr>
        <w:tabs>
          <w:tab w:val="left" w:pos="3402"/>
        </w:tabs>
        <w:ind w:left="705"/>
        <w:jc w:val="both"/>
      </w:pPr>
      <w:r w:rsidRPr="00DB00C1">
        <w:t xml:space="preserve">Typ výsledku: </w:t>
      </w:r>
      <w:proofErr w:type="spellStart"/>
      <w:proofErr w:type="gramStart"/>
      <w:r w:rsidRPr="00DB00C1">
        <w:t>Nmap</w:t>
      </w:r>
      <w:proofErr w:type="spellEnd"/>
      <w:r w:rsidRPr="00DB00C1">
        <w:t xml:space="preserve"> - Specializovaná</w:t>
      </w:r>
      <w:proofErr w:type="gramEnd"/>
      <w:r w:rsidRPr="00DB00C1">
        <w:t xml:space="preserve"> mapa s odborným obsahem</w:t>
      </w:r>
      <w:r w:rsidRPr="00DB00C1">
        <w:tab/>
      </w:r>
    </w:p>
    <w:p w14:paraId="6E4D5FB9" w14:textId="77777777" w:rsidR="000E19D6" w:rsidRPr="00DB00C1" w:rsidRDefault="000E19D6" w:rsidP="000E19D6">
      <w:pPr>
        <w:tabs>
          <w:tab w:val="left" w:pos="3402"/>
        </w:tabs>
        <w:ind w:left="705"/>
        <w:jc w:val="both"/>
      </w:pPr>
      <w:r w:rsidRPr="00DB00C1">
        <w:t xml:space="preserve">Vlastnictví výsledku: </w:t>
      </w:r>
    </w:p>
    <w:p w14:paraId="295E26FB" w14:textId="77777777" w:rsidR="000E19D6" w:rsidRPr="00DB00C1" w:rsidRDefault="000E19D6" w:rsidP="000E19D6">
      <w:pPr>
        <w:pStyle w:val="Default"/>
        <w:ind w:left="703"/>
        <w:rPr>
          <w:sz w:val="20"/>
          <w:szCs w:val="20"/>
        </w:rPr>
      </w:pPr>
      <w:r w:rsidRPr="00DB00C1">
        <w:rPr>
          <w:sz w:val="20"/>
          <w:szCs w:val="20"/>
        </w:rPr>
        <w:t xml:space="preserve">Západočeská univerzita v Plzni – 25 % </w:t>
      </w:r>
    </w:p>
    <w:p w14:paraId="1C0A3EE2" w14:textId="77777777" w:rsidR="000E19D6" w:rsidRPr="00DB00C1" w:rsidRDefault="000E19D6" w:rsidP="000E19D6">
      <w:pPr>
        <w:pStyle w:val="Default"/>
        <w:ind w:left="703"/>
        <w:rPr>
          <w:sz w:val="20"/>
          <w:szCs w:val="20"/>
        </w:rPr>
      </w:pPr>
      <w:r w:rsidRPr="00DB00C1">
        <w:rPr>
          <w:sz w:val="20"/>
          <w:szCs w:val="20"/>
        </w:rPr>
        <w:t xml:space="preserve">Česká zemědělská univerzita v Praze – 25 % </w:t>
      </w:r>
    </w:p>
    <w:p w14:paraId="501B1375" w14:textId="77777777" w:rsidR="000E19D6" w:rsidRPr="00DB00C1" w:rsidRDefault="000E19D6" w:rsidP="000E19D6">
      <w:pPr>
        <w:pStyle w:val="Default"/>
        <w:ind w:left="703"/>
        <w:rPr>
          <w:sz w:val="20"/>
          <w:szCs w:val="20"/>
        </w:rPr>
      </w:pPr>
      <w:r w:rsidRPr="00DB00C1">
        <w:rPr>
          <w:sz w:val="20"/>
          <w:szCs w:val="20"/>
        </w:rPr>
        <w:t xml:space="preserve">Výzkumný ústav meliorací a ochrany půdy, </w:t>
      </w:r>
      <w:proofErr w:type="spellStart"/>
      <w:r w:rsidRPr="00DB00C1">
        <w:rPr>
          <w:sz w:val="20"/>
          <w:szCs w:val="20"/>
        </w:rPr>
        <w:t>v.v.i</w:t>
      </w:r>
      <w:proofErr w:type="spellEnd"/>
      <w:r w:rsidRPr="00DB00C1">
        <w:rPr>
          <w:sz w:val="20"/>
          <w:szCs w:val="20"/>
        </w:rPr>
        <w:t xml:space="preserve">. – 25 % </w:t>
      </w:r>
    </w:p>
    <w:p w14:paraId="39C6418D" w14:textId="77777777" w:rsidR="000E19D6" w:rsidRPr="00DB00C1" w:rsidRDefault="000E19D6" w:rsidP="000E19D6">
      <w:pPr>
        <w:tabs>
          <w:tab w:val="left" w:pos="3402"/>
        </w:tabs>
        <w:ind w:left="705"/>
        <w:jc w:val="both"/>
      </w:pPr>
      <w:r w:rsidRPr="00DB00C1">
        <w:t>Vodohospodářský rozvoj a výstavba a.s. – 25 %</w:t>
      </w:r>
      <w:r w:rsidRPr="00DB00C1">
        <w:tab/>
      </w:r>
    </w:p>
    <w:p w14:paraId="05CD9418" w14:textId="77777777" w:rsidR="000E19D6" w:rsidRPr="00DB00C1" w:rsidRDefault="000E19D6" w:rsidP="000E19D6">
      <w:pPr>
        <w:tabs>
          <w:tab w:val="left" w:pos="3402"/>
        </w:tabs>
        <w:ind w:left="705"/>
        <w:jc w:val="both"/>
      </w:pPr>
      <w:r w:rsidRPr="00DB00C1">
        <w:t xml:space="preserve">Způsob využití výsledku: </w:t>
      </w:r>
      <w:r w:rsidRPr="00DB00C1">
        <w:rPr>
          <w:rStyle w:val="value"/>
        </w:rPr>
        <w:t>Výstup nebude komerčně využíván. V souladu s cílem projektu bude uživatelem veřejná správa.</w:t>
      </w:r>
      <w:r w:rsidRPr="00DB00C1">
        <w:tab/>
      </w:r>
    </w:p>
    <w:p w14:paraId="3AB71657" w14:textId="77777777" w:rsidR="000E19D6" w:rsidRPr="00DB00C1" w:rsidRDefault="000E19D6" w:rsidP="000E19D6">
      <w:pPr>
        <w:ind w:left="705"/>
        <w:jc w:val="both"/>
      </w:pPr>
    </w:p>
    <w:p w14:paraId="1CE0D53C" w14:textId="77777777" w:rsidR="000E19D6" w:rsidRPr="00DB00C1" w:rsidRDefault="000E19D6" w:rsidP="000E19D6">
      <w:pPr>
        <w:pStyle w:val="Odstavecseseznamem"/>
        <w:numPr>
          <w:ilvl w:val="0"/>
          <w:numId w:val="27"/>
        </w:numPr>
        <w:tabs>
          <w:tab w:val="left" w:pos="3402"/>
        </w:tabs>
        <w:ind w:left="709" w:hanging="349"/>
        <w:jc w:val="both"/>
      </w:pPr>
      <w:r w:rsidRPr="00DB00C1">
        <w:lastRenderedPageBreak/>
        <w:t xml:space="preserve">Název výsledku: </w:t>
      </w:r>
      <w:r w:rsidRPr="00DB00C1">
        <w:rPr>
          <w:b/>
        </w:rPr>
        <w:t>Návrh efektivního hospodaření se srážkovou vodou pro pilotní rozvojovou plochu výroby a skladování</w:t>
      </w:r>
      <w:r w:rsidRPr="00DB00C1">
        <w:tab/>
      </w:r>
    </w:p>
    <w:p w14:paraId="7861192A" w14:textId="77777777" w:rsidR="000E19D6" w:rsidRPr="00DB00C1" w:rsidRDefault="000E19D6" w:rsidP="000E19D6">
      <w:pPr>
        <w:pStyle w:val="Odstavecseseznamem"/>
        <w:tabs>
          <w:tab w:val="left" w:pos="3402"/>
        </w:tabs>
        <w:ind w:left="709"/>
        <w:jc w:val="both"/>
      </w:pPr>
      <w:r w:rsidRPr="00DB00C1">
        <w:t>Identifikační číslo výsledku: SS03010080-V9</w:t>
      </w:r>
    </w:p>
    <w:p w14:paraId="400F4D34" w14:textId="77777777" w:rsidR="000E19D6" w:rsidRPr="00DB00C1" w:rsidRDefault="000E19D6" w:rsidP="000E19D6">
      <w:pPr>
        <w:tabs>
          <w:tab w:val="left" w:pos="3402"/>
        </w:tabs>
        <w:ind w:left="705"/>
        <w:jc w:val="both"/>
      </w:pPr>
      <w:r w:rsidRPr="00DB00C1">
        <w:t xml:space="preserve">Typ výsledku: </w:t>
      </w:r>
      <w:proofErr w:type="spellStart"/>
      <w:proofErr w:type="gramStart"/>
      <w:r w:rsidRPr="00DB00C1">
        <w:t>Nmap</w:t>
      </w:r>
      <w:proofErr w:type="spellEnd"/>
      <w:r w:rsidRPr="00DB00C1">
        <w:t xml:space="preserve"> - Specializovaná</w:t>
      </w:r>
      <w:proofErr w:type="gramEnd"/>
      <w:r w:rsidRPr="00DB00C1">
        <w:t xml:space="preserve"> mapa s odborným obsahem</w:t>
      </w:r>
      <w:r w:rsidRPr="00DB00C1">
        <w:tab/>
      </w:r>
    </w:p>
    <w:p w14:paraId="2611A1ED" w14:textId="77777777" w:rsidR="000E19D6" w:rsidRPr="00DB00C1" w:rsidRDefault="000E19D6" w:rsidP="000E19D6">
      <w:pPr>
        <w:tabs>
          <w:tab w:val="left" w:pos="3402"/>
        </w:tabs>
        <w:ind w:left="705"/>
        <w:jc w:val="both"/>
      </w:pPr>
      <w:r w:rsidRPr="00DB00C1">
        <w:t xml:space="preserve">Vlastnictví výsledku: </w:t>
      </w:r>
    </w:p>
    <w:p w14:paraId="0D7DD95E" w14:textId="77777777" w:rsidR="000E19D6" w:rsidRPr="00DB00C1" w:rsidRDefault="000E19D6" w:rsidP="000E19D6">
      <w:pPr>
        <w:pStyle w:val="Default"/>
        <w:ind w:left="703"/>
        <w:rPr>
          <w:sz w:val="20"/>
          <w:szCs w:val="20"/>
        </w:rPr>
      </w:pPr>
      <w:r w:rsidRPr="00DB00C1">
        <w:rPr>
          <w:sz w:val="20"/>
          <w:szCs w:val="20"/>
        </w:rPr>
        <w:t xml:space="preserve">Západočeská univerzita v Plzni – 25 % </w:t>
      </w:r>
    </w:p>
    <w:p w14:paraId="30089D94" w14:textId="77777777" w:rsidR="000E19D6" w:rsidRPr="00DB00C1" w:rsidRDefault="000E19D6" w:rsidP="000E19D6">
      <w:pPr>
        <w:pStyle w:val="Default"/>
        <w:ind w:left="703"/>
        <w:rPr>
          <w:sz w:val="20"/>
          <w:szCs w:val="20"/>
        </w:rPr>
      </w:pPr>
      <w:r w:rsidRPr="00DB00C1">
        <w:rPr>
          <w:sz w:val="20"/>
          <w:szCs w:val="20"/>
        </w:rPr>
        <w:t xml:space="preserve">Česká zemědělská univerzita v Praze – 25 % </w:t>
      </w:r>
    </w:p>
    <w:p w14:paraId="5591F39B" w14:textId="77777777" w:rsidR="000E19D6" w:rsidRPr="00DB00C1" w:rsidRDefault="000E19D6" w:rsidP="000E19D6">
      <w:pPr>
        <w:pStyle w:val="Default"/>
        <w:ind w:left="703"/>
        <w:rPr>
          <w:sz w:val="20"/>
          <w:szCs w:val="20"/>
        </w:rPr>
      </w:pPr>
      <w:r w:rsidRPr="00DB00C1">
        <w:rPr>
          <w:sz w:val="20"/>
          <w:szCs w:val="20"/>
        </w:rPr>
        <w:t xml:space="preserve">Výzkumný ústav meliorací a ochrany půdy, </w:t>
      </w:r>
      <w:proofErr w:type="spellStart"/>
      <w:r w:rsidRPr="00DB00C1">
        <w:rPr>
          <w:sz w:val="20"/>
          <w:szCs w:val="20"/>
        </w:rPr>
        <w:t>v.v.i</w:t>
      </w:r>
      <w:proofErr w:type="spellEnd"/>
      <w:r w:rsidRPr="00DB00C1">
        <w:rPr>
          <w:sz w:val="20"/>
          <w:szCs w:val="20"/>
        </w:rPr>
        <w:t xml:space="preserve">. – 25 % </w:t>
      </w:r>
    </w:p>
    <w:p w14:paraId="5B3B6E07" w14:textId="77777777" w:rsidR="000E19D6" w:rsidRPr="00DB00C1" w:rsidRDefault="000E19D6" w:rsidP="000E19D6">
      <w:pPr>
        <w:tabs>
          <w:tab w:val="left" w:pos="3402"/>
        </w:tabs>
        <w:ind w:left="705"/>
        <w:jc w:val="both"/>
      </w:pPr>
      <w:r w:rsidRPr="00DB00C1">
        <w:t>Vodohospodářský rozvoj a výstavba a.s. – 25 %</w:t>
      </w:r>
      <w:r w:rsidRPr="00DB00C1">
        <w:tab/>
      </w:r>
    </w:p>
    <w:p w14:paraId="11F8F1E4" w14:textId="77777777" w:rsidR="000E19D6" w:rsidRPr="00DB00C1" w:rsidRDefault="000E19D6" w:rsidP="000E19D6">
      <w:pPr>
        <w:tabs>
          <w:tab w:val="left" w:pos="3402"/>
        </w:tabs>
        <w:ind w:left="705"/>
        <w:jc w:val="both"/>
      </w:pPr>
      <w:r w:rsidRPr="00DB00C1">
        <w:t xml:space="preserve">Způsob využití výsledku: </w:t>
      </w:r>
      <w:r w:rsidRPr="00DB00C1">
        <w:rPr>
          <w:rStyle w:val="value"/>
        </w:rPr>
        <w:t>Výstup nebude komerčně využíván. V souladu s cílem projektu bude uživatelem veřejná správa.</w:t>
      </w:r>
      <w:r w:rsidRPr="00DB00C1">
        <w:tab/>
      </w:r>
    </w:p>
    <w:p w14:paraId="16646829" w14:textId="77777777" w:rsidR="000E19D6" w:rsidRPr="00DB00C1" w:rsidRDefault="000E19D6" w:rsidP="000E19D6">
      <w:pPr>
        <w:ind w:left="705"/>
        <w:jc w:val="both"/>
      </w:pPr>
    </w:p>
    <w:p w14:paraId="24FCA671" w14:textId="77777777" w:rsidR="000E19D6" w:rsidRPr="00DB00C1" w:rsidRDefault="000E19D6" w:rsidP="000E19D6">
      <w:pPr>
        <w:pStyle w:val="Odstavecseseznamem"/>
        <w:numPr>
          <w:ilvl w:val="0"/>
          <w:numId w:val="27"/>
        </w:numPr>
        <w:tabs>
          <w:tab w:val="left" w:pos="3402"/>
        </w:tabs>
        <w:ind w:left="709" w:hanging="349"/>
        <w:jc w:val="both"/>
      </w:pPr>
      <w:r w:rsidRPr="00DB00C1">
        <w:t xml:space="preserve">Název výsledku: </w:t>
      </w:r>
      <w:r w:rsidRPr="00DB00C1">
        <w:rPr>
          <w:b/>
        </w:rPr>
        <w:t>Návrh efektivního hospodaření se srážkovou vodou pro pilotní rozvojovou plochu občanského vybavení</w:t>
      </w:r>
      <w:r w:rsidRPr="00DB00C1">
        <w:tab/>
      </w:r>
    </w:p>
    <w:p w14:paraId="0B8A03B6" w14:textId="77777777" w:rsidR="000E19D6" w:rsidRPr="00DB00C1" w:rsidRDefault="000E19D6" w:rsidP="000E19D6">
      <w:pPr>
        <w:pStyle w:val="Odstavecseseznamem"/>
        <w:tabs>
          <w:tab w:val="left" w:pos="3402"/>
        </w:tabs>
        <w:ind w:left="709"/>
        <w:jc w:val="both"/>
      </w:pPr>
      <w:r w:rsidRPr="00DB00C1">
        <w:t>Identifikační číslo výsledku: SS03010080-V10</w:t>
      </w:r>
    </w:p>
    <w:p w14:paraId="48BD1B9B" w14:textId="77777777" w:rsidR="000E19D6" w:rsidRPr="00DB00C1" w:rsidRDefault="000E19D6" w:rsidP="000E19D6">
      <w:pPr>
        <w:tabs>
          <w:tab w:val="left" w:pos="3402"/>
        </w:tabs>
        <w:ind w:left="705"/>
        <w:jc w:val="both"/>
      </w:pPr>
      <w:r w:rsidRPr="00DB00C1">
        <w:t xml:space="preserve">Typ výsledku: </w:t>
      </w:r>
      <w:proofErr w:type="spellStart"/>
      <w:proofErr w:type="gramStart"/>
      <w:r w:rsidRPr="00DB00C1">
        <w:t>Nmap</w:t>
      </w:r>
      <w:proofErr w:type="spellEnd"/>
      <w:r w:rsidRPr="00DB00C1">
        <w:t xml:space="preserve"> - Specializovaná</w:t>
      </w:r>
      <w:proofErr w:type="gramEnd"/>
      <w:r w:rsidRPr="00DB00C1">
        <w:t xml:space="preserve"> mapa s odborným obsahem</w:t>
      </w:r>
      <w:r w:rsidRPr="00DB00C1">
        <w:tab/>
      </w:r>
    </w:p>
    <w:p w14:paraId="19D8F5E2" w14:textId="77777777" w:rsidR="000E19D6" w:rsidRPr="00DB00C1" w:rsidRDefault="000E19D6" w:rsidP="000E19D6">
      <w:pPr>
        <w:tabs>
          <w:tab w:val="left" w:pos="3402"/>
        </w:tabs>
        <w:ind w:left="705"/>
        <w:jc w:val="both"/>
      </w:pPr>
      <w:r w:rsidRPr="00DB00C1">
        <w:t xml:space="preserve">Vlastnictví výsledku: </w:t>
      </w:r>
    </w:p>
    <w:p w14:paraId="335D9A25" w14:textId="77777777" w:rsidR="000E19D6" w:rsidRPr="00DB00C1" w:rsidRDefault="000E19D6" w:rsidP="000E19D6">
      <w:pPr>
        <w:pStyle w:val="Default"/>
        <w:ind w:left="703"/>
        <w:rPr>
          <w:sz w:val="20"/>
          <w:szCs w:val="20"/>
        </w:rPr>
      </w:pPr>
      <w:r w:rsidRPr="00DB00C1">
        <w:rPr>
          <w:sz w:val="20"/>
          <w:szCs w:val="20"/>
        </w:rPr>
        <w:t xml:space="preserve">Západočeská univerzita v Plzni – 25 % </w:t>
      </w:r>
    </w:p>
    <w:p w14:paraId="28EF5C61" w14:textId="77777777" w:rsidR="000E19D6" w:rsidRPr="00DB00C1" w:rsidRDefault="000E19D6" w:rsidP="000E19D6">
      <w:pPr>
        <w:pStyle w:val="Default"/>
        <w:ind w:left="703"/>
        <w:rPr>
          <w:sz w:val="20"/>
          <w:szCs w:val="20"/>
        </w:rPr>
      </w:pPr>
      <w:r w:rsidRPr="00DB00C1">
        <w:rPr>
          <w:sz w:val="20"/>
          <w:szCs w:val="20"/>
        </w:rPr>
        <w:t xml:space="preserve">Česká zemědělská univerzita v Praze – 25 % </w:t>
      </w:r>
    </w:p>
    <w:p w14:paraId="01B7AE0A" w14:textId="77777777" w:rsidR="000E19D6" w:rsidRPr="00DB00C1" w:rsidRDefault="000E19D6" w:rsidP="000E19D6">
      <w:pPr>
        <w:pStyle w:val="Default"/>
        <w:ind w:left="703"/>
        <w:rPr>
          <w:sz w:val="20"/>
          <w:szCs w:val="20"/>
        </w:rPr>
      </w:pPr>
      <w:r w:rsidRPr="00DB00C1">
        <w:rPr>
          <w:sz w:val="20"/>
          <w:szCs w:val="20"/>
        </w:rPr>
        <w:t xml:space="preserve">Výzkumný ústav meliorací a ochrany půdy, </w:t>
      </w:r>
      <w:proofErr w:type="spellStart"/>
      <w:r w:rsidRPr="00DB00C1">
        <w:rPr>
          <w:sz w:val="20"/>
          <w:szCs w:val="20"/>
        </w:rPr>
        <w:t>v.v.i</w:t>
      </w:r>
      <w:proofErr w:type="spellEnd"/>
      <w:r w:rsidRPr="00DB00C1">
        <w:rPr>
          <w:sz w:val="20"/>
          <w:szCs w:val="20"/>
        </w:rPr>
        <w:t xml:space="preserve">. – 25 % </w:t>
      </w:r>
    </w:p>
    <w:p w14:paraId="7E9C5CF7" w14:textId="77777777" w:rsidR="000E19D6" w:rsidRPr="00DB00C1" w:rsidRDefault="000E19D6" w:rsidP="000E19D6">
      <w:pPr>
        <w:tabs>
          <w:tab w:val="left" w:pos="3402"/>
        </w:tabs>
        <w:ind w:left="705"/>
        <w:jc w:val="both"/>
      </w:pPr>
      <w:r w:rsidRPr="00DB00C1">
        <w:t>Vodohospodářský rozvoj a výstavba a.s. – 25 %</w:t>
      </w:r>
      <w:r w:rsidRPr="00DB00C1">
        <w:tab/>
      </w:r>
    </w:p>
    <w:p w14:paraId="4FA77DCC" w14:textId="77777777" w:rsidR="000E19D6" w:rsidRPr="00DB00C1" w:rsidRDefault="000E19D6" w:rsidP="000E19D6">
      <w:pPr>
        <w:tabs>
          <w:tab w:val="left" w:pos="3402"/>
        </w:tabs>
        <w:ind w:left="705"/>
        <w:jc w:val="both"/>
      </w:pPr>
      <w:r w:rsidRPr="00DB00C1">
        <w:t xml:space="preserve">Způsob využití výsledku: </w:t>
      </w:r>
      <w:r w:rsidRPr="00DB00C1">
        <w:rPr>
          <w:rStyle w:val="value"/>
        </w:rPr>
        <w:t>Výstup nebude komerčně využíván. V souladu s cílem projektu bude uživatelem veřejná správa.</w:t>
      </w:r>
      <w:r w:rsidRPr="00DB00C1">
        <w:tab/>
      </w:r>
    </w:p>
    <w:p w14:paraId="6791D4A6" w14:textId="77777777" w:rsidR="000E19D6" w:rsidRPr="00DB00C1" w:rsidRDefault="000E19D6" w:rsidP="000E19D6">
      <w:pPr>
        <w:ind w:left="705"/>
        <w:jc w:val="both"/>
      </w:pPr>
    </w:p>
    <w:p w14:paraId="6097C077" w14:textId="77777777" w:rsidR="000E19D6" w:rsidRPr="00DB00C1" w:rsidRDefault="000E19D6" w:rsidP="000E19D6">
      <w:pPr>
        <w:pStyle w:val="Odstavecseseznamem"/>
        <w:numPr>
          <w:ilvl w:val="0"/>
          <w:numId w:val="27"/>
        </w:numPr>
        <w:tabs>
          <w:tab w:val="left" w:pos="3402"/>
        </w:tabs>
        <w:ind w:left="709" w:hanging="349"/>
        <w:jc w:val="both"/>
      </w:pPr>
      <w:r w:rsidRPr="00DB00C1">
        <w:t xml:space="preserve">Název výsledku: </w:t>
      </w:r>
      <w:r w:rsidRPr="00DB00C1">
        <w:rPr>
          <w:b/>
        </w:rPr>
        <w:t>Návrh efektivního hospodaření se srážkovou vodou pro pilotní rozvojovou plochu rekreace a sportovních zařízení</w:t>
      </w:r>
      <w:r w:rsidRPr="00DB00C1">
        <w:tab/>
      </w:r>
    </w:p>
    <w:p w14:paraId="38BF7F1B" w14:textId="77777777" w:rsidR="000E19D6" w:rsidRPr="00DB00C1" w:rsidRDefault="000E19D6" w:rsidP="000E19D6">
      <w:pPr>
        <w:pStyle w:val="Odstavecseseznamem"/>
        <w:tabs>
          <w:tab w:val="left" w:pos="3402"/>
        </w:tabs>
        <w:ind w:left="709"/>
        <w:jc w:val="both"/>
      </w:pPr>
      <w:r w:rsidRPr="00DB00C1">
        <w:t>Identifikační číslo výsledku: SS03010080-V11</w:t>
      </w:r>
    </w:p>
    <w:p w14:paraId="257BFB8A" w14:textId="77777777" w:rsidR="000E19D6" w:rsidRPr="00DB00C1" w:rsidRDefault="000E19D6" w:rsidP="000E19D6">
      <w:pPr>
        <w:tabs>
          <w:tab w:val="left" w:pos="3402"/>
        </w:tabs>
        <w:ind w:left="705"/>
        <w:jc w:val="both"/>
      </w:pPr>
      <w:r w:rsidRPr="00DB00C1">
        <w:t xml:space="preserve">Typ výsledku: </w:t>
      </w:r>
      <w:proofErr w:type="spellStart"/>
      <w:proofErr w:type="gramStart"/>
      <w:r w:rsidRPr="00DB00C1">
        <w:t>Nmap</w:t>
      </w:r>
      <w:proofErr w:type="spellEnd"/>
      <w:r w:rsidRPr="00DB00C1">
        <w:t xml:space="preserve"> - Specializovaná</w:t>
      </w:r>
      <w:proofErr w:type="gramEnd"/>
      <w:r w:rsidRPr="00DB00C1">
        <w:t xml:space="preserve"> mapa s odborným obsahem</w:t>
      </w:r>
      <w:r w:rsidRPr="00DB00C1">
        <w:tab/>
      </w:r>
    </w:p>
    <w:p w14:paraId="206D909C" w14:textId="77777777" w:rsidR="000E19D6" w:rsidRPr="00DB00C1" w:rsidRDefault="000E19D6" w:rsidP="000E19D6">
      <w:pPr>
        <w:tabs>
          <w:tab w:val="left" w:pos="3402"/>
        </w:tabs>
        <w:ind w:left="705"/>
        <w:jc w:val="both"/>
      </w:pPr>
      <w:r w:rsidRPr="00DB00C1">
        <w:t xml:space="preserve">Vlastnictví výsledku: </w:t>
      </w:r>
    </w:p>
    <w:p w14:paraId="26518258" w14:textId="77777777" w:rsidR="000E19D6" w:rsidRPr="00DB00C1" w:rsidRDefault="000E19D6" w:rsidP="000E19D6">
      <w:pPr>
        <w:pStyle w:val="Default"/>
        <w:ind w:left="703"/>
        <w:rPr>
          <w:sz w:val="20"/>
          <w:szCs w:val="20"/>
        </w:rPr>
      </w:pPr>
      <w:r w:rsidRPr="00DB00C1">
        <w:rPr>
          <w:sz w:val="20"/>
          <w:szCs w:val="20"/>
        </w:rPr>
        <w:t xml:space="preserve">Západočeská univerzita v Plzni – 25 % </w:t>
      </w:r>
    </w:p>
    <w:p w14:paraId="2002435C" w14:textId="77777777" w:rsidR="000E19D6" w:rsidRPr="00DB00C1" w:rsidRDefault="000E19D6" w:rsidP="000E19D6">
      <w:pPr>
        <w:pStyle w:val="Default"/>
        <w:ind w:left="703"/>
        <w:rPr>
          <w:sz w:val="20"/>
          <w:szCs w:val="20"/>
        </w:rPr>
      </w:pPr>
      <w:r w:rsidRPr="00DB00C1">
        <w:rPr>
          <w:sz w:val="20"/>
          <w:szCs w:val="20"/>
        </w:rPr>
        <w:t xml:space="preserve">Česká zemědělská univerzita v Praze – 25 % </w:t>
      </w:r>
    </w:p>
    <w:p w14:paraId="11DEEEA6" w14:textId="77777777" w:rsidR="000E19D6" w:rsidRPr="00DB00C1" w:rsidRDefault="000E19D6" w:rsidP="000E19D6">
      <w:pPr>
        <w:pStyle w:val="Default"/>
        <w:ind w:left="703"/>
        <w:rPr>
          <w:sz w:val="20"/>
          <w:szCs w:val="20"/>
        </w:rPr>
      </w:pPr>
      <w:r w:rsidRPr="00DB00C1">
        <w:rPr>
          <w:sz w:val="20"/>
          <w:szCs w:val="20"/>
        </w:rPr>
        <w:t xml:space="preserve">Výzkumný ústav meliorací a ochrany půdy, </w:t>
      </w:r>
      <w:proofErr w:type="spellStart"/>
      <w:r w:rsidRPr="00DB00C1">
        <w:rPr>
          <w:sz w:val="20"/>
          <w:szCs w:val="20"/>
        </w:rPr>
        <w:t>v.v.i</w:t>
      </w:r>
      <w:proofErr w:type="spellEnd"/>
      <w:r w:rsidRPr="00DB00C1">
        <w:rPr>
          <w:sz w:val="20"/>
          <w:szCs w:val="20"/>
        </w:rPr>
        <w:t xml:space="preserve">. – 25 % </w:t>
      </w:r>
    </w:p>
    <w:p w14:paraId="3076220F" w14:textId="77777777" w:rsidR="000E19D6" w:rsidRPr="00DB00C1" w:rsidRDefault="000E19D6" w:rsidP="000E19D6">
      <w:pPr>
        <w:tabs>
          <w:tab w:val="left" w:pos="3402"/>
        </w:tabs>
        <w:ind w:left="705"/>
        <w:jc w:val="both"/>
      </w:pPr>
      <w:r w:rsidRPr="00DB00C1">
        <w:t>Vodohospodářský rozvoj a výstavba a.s. – 25 %</w:t>
      </w:r>
      <w:r w:rsidRPr="00DB00C1">
        <w:tab/>
      </w:r>
    </w:p>
    <w:p w14:paraId="3F05656D" w14:textId="77777777" w:rsidR="000E19D6" w:rsidRPr="00DB00C1" w:rsidRDefault="000E19D6" w:rsidP="000E19D6">
      <w:pPr>
        <w:tabs>
          <w:tab w:val="left" w:pos="3402"/>
        </w:tabs>
        <w:ind w:left="705"/>
        <w:jc w:val="both"/>
      </w:pPr>
      <w:r w:rsidRPr="00DB00C1">
        <w:t xml:space="preserve">Způsob využití výsledku: </w:t>
      </w:r>
      <w:r w:rsidRPr="00DB00C1">
        <w:rPr>
          <w:rStyle w:val="value"/>
        </w:rPr>
        <w:t>Výstup nebude komerčně využíván. V souladu s cílem projektu bude uživatelem veřejná správa.</w:t>
      </w:r>
      <w:r w:rsidRPr="00DB00C1">
        <w:tab/>
      </w:r>
    </w:p>
    <w:p w14:paraId="4D10E77B" w14:textId="77777777" w:rsidR="000E19D6" w:rsidRPr="00DB00C1" w:rsidRDefault="000E19D6" w:rsidP="000E19D6">
      <w:pPr>
        <w:ind w:left="705"/>
        <w:jc w:val="both"/>
      </w:pPr>
    </w:p>
    <w:p w14:paraId="1C8D2E35" w14:textId="77777777" w:rsidR="000E19D6" w:rsidRPr="00DB00C1" w:rsidRDefault="000E19D6" w:rsidP="000E19D6">
      <w:pPr>
        <w:pStyle w:val="Odstavecseseznamem"/>
        <w:numPr>
          <w:ilvl w:val="0"/>
          <w:numId w:val="27"/>
        </w:numPr>
        <w:tabs>
          <w:tab w:val="left" w:pos="3402"/>
        </w:tabs>
        <w:ind w:left="709" w:hanging="349"/>
        <w:jc w:val="both"/>
      </w:pPr>
      <w:r w:rsidRPr="00DB00C1">
        <w:t xml:space="preserve">Název výsledku: </w:t>
      </w:r>
      <w:r w:rsidRPr="00DB00C1">
        <w:rPr>
          <w:b/>
        </w:rPr>
        <w:t>Katalog opatření efektivního hospodaření se srážkovou vodou na rozvojových plochách urbanizovaných území</w:t>
      </w:r>
      <w:r w:rsidRPr="00DB00C1">
        <w:tab/>
      </w:r>
    </w:p>
    <w:p w14:paraId="6F325688" w14:textId="77777777" w:rsidR="000E19D6" w:rsidRPr="00DB00C1" w:rsidRDefault="000E19D6" w:rsidP="000E19D6">
      <w:pPr>
        <w:pStyle w:val="Odstavecseseznamem"/>
        <w:tabs>
          <w:tab w:val="left" w:pos="3402"/>
        </w:tabs>
        <w:ind w:left="709"/>
        <w:jc w:val="both"/>
      </w:pPr>
      <w:r w:rsidRPr="00DB00C1">
        <w:t>Identifikační číslo výsledku: SS03010080-V12</w:t>
      </w:r>
    </w:p>
    <w:p w14:paraId="792E90D8" w14:textId="77777777" w:rsidR="000E19D6" w:rsidRPr="00DB00C1" w:rsidRDefault="000E19D6" w:rsidP="000E19D6">
      <w:pPr>
        <w:tabs>
          <w:tab w:val="left" w:pos="3402"/>
        </w:tabs>
        <w:ind w:left="705"/>
        <w:jc w:val="both"/>
      </w:pPr>
      <w:r w:rsidRPr="00DB00C1">
        <w:t xml:space="preserve">Typ výsledku: </w:t>
      </w:r>
      <w:proofErr w:type="gramStart"/>
      <w:r w:rsidRPr="00DB00C1">
        <w:t>O - Ostatní</w:t>
      </w:r>
      <w:proofErr w:type="gramEnd"/>
      <w:r w:rsidRPr="00DB00C1">
        <w:t xml:space="preserve"> výsledky</w:t>
      </w:r>
      <w:r w:rsidRPr="00DB00C1">
        <w:tab/>
      </w:r>
    </w:p>
    <w:p w14:paraId="0A77AEF9" w14:textId="77777777" w:rsidR="000E19D6" w:rsidRPr="00DB00C1" w:rsidRDefault="000E19D6" w:rsidP="000E19D6">
      <w:pPr>
        <w:tabs>
          <w:tab w:val="left" w:pos="3402"/>
        </w:tabs>
        <w:ind w:left="705"/>
        <w:jc w:val="both"/>
      </w:pPr>
      <w:r w:rsidRPr="00DB00C1">
        <w:t xml:space="preserve">Vlastnictví výsledku: </w:t>
      </w:r>
    </w:p>
    <w:p w14:paraId="2C804DB7" w14:textId="77777777" w:rsidR="000E19D6" w:rsidRPr="00DB00C1" w:rsidRDefault="000E19D6" w:rsidP="000E19D6">
      <w:pPr>
        <w:pStyle w:val="Default"/>
        <w:ind w:left="703"/>
        <w:rPr>
          <w:sz w:val="20"/>
          <w:szCs w:val="20"/>
        </w:rPr>
      </w:pPr>
      <w:r w:rsidRPr="00DB00C1">
        <w:rPr>
          <w:sz w:val="20"/>
          <w:szCs w:val="20"/>
        </w:rPr>
        <w:t xml:space="preserve">Západočeská univerzita v Plzni – 35 % </w:t>
      </w:r>
    </w:p>
    <w:p w14:paraId="5132355A" w14:textId="77777777" w:rsidR="000E19D6" w:rsidRPr="00DB00C1" w:rsidRDefault="000E19D6" w:rsidP="000E19D6">
      <w:pPr>
        <w:pStyle w:val="Default"/>
        <w:ind w:left="703"/>
        <w:rPr>
          <w:sz w:val="20"/>
          <w:szCs w:val="20"/>
        </w:rPr>
      </w:pPr>
      <w:r w:rsidRPr="00DB00C1">
        <w:rPr>
          <w:sz w:val="20"/>
          <w:szCs w:val="20"/>
        </w:rPr>
        <w:t xml:space="preserve">Česká zemědělská univerzita v Praze – 20 % </w:t>
      </w:r>
    </w:p>
    <w:p w14:paraId="0E35AFAA" w14:textId="77777777" w:rsidR="000E19D6" w:rsidRPr="00DB00C1" w:rsidRDefault="000E19D6" w:rsidP="000E19D6">
      <w:pPr>
        <w:pStyle w:val="Default"/>
        <w:ind w:left="703"/>
        <w:rPr>
          <w:sz w:val="20"/>
          <w:szCs w:val="20"/>
        </w:rPr>
      </w:pPr>
      <w:r w:rsidRPr="00DB00C1">
        <w:rPr>
          <w:sz w:val="20"/>
          <w:szCs w:val="20"/>
        </w:rPr>
        <w:t xml:space="preserve">Výzkumný ústav meliorací a ochrany půdy, </w:t>
      </w:r>
      <w:proofErr w:type="spellStart"/>
      <w:r w:rsidRPr="00DB00C1">
        <w:rPr>
          <w:sz w:val="20"/>
          <w:szCs w:val="20"/>
        </w:rPr>
        <w:t>v.v.i</w:t>
      </w:r>
      <w:proofErr w:type="spellEnd"/>
      <w:r w:rsidRPr="00DB00C1">
        <w:rPr>
          <w:sz w:val="20"/>
          <w:szCs w:val="20"/>
        </w:rPr>
        <w:t xml:space="preserve">. – 25 % </w:t>
      </w:r>
    </w:p>
    <w:p w14:paraId="3CA0CACD" w14:textId="77777777" w:rsidR="000E19D6" w:rsidRPr="00DB00C1" w:rsidRDefault="000E19D6" w:rsidP="000E19D6">
      <w:pPr>
        <w:tabs>
          <w:tab w:val="left" w:pos="3402"/>
        </w:tabs>
        <w:ind w:left="705"/>
        <w:jc w:val="both"/>
      </w:pPr>
      <w:r w:rsidRPr="00DB00C1">
        <w:t>Vodohospodářský rozvoj a výstavba a.s. – 20 %</w:t>
      </w:r>
      <w:r w:rsidRPr="00DB00C1">
        <w:tab/>
      </w:r>
    </w:p>
    <w:p w14:paraId="7F90DD3B" w14:textId="77777777" w:rsidR="000E19D6" w:rsidRPr="00DB00C1" w:rsidRDefault="000E19D6" w:rsidP="000E19D6">
      <w:pPr>
        <w:tabs>
          <w:tab w:val="left" w:pos="3402"/>
        </w:tabs>
        <w:ind w:left="705"/>
        <w:jc w:val="both"/>
      </w:pPr>
      <w:r w:rsidRPr="00DB00C1">
        <w:t xml:space="preserve">Způsob využití výsledku: </w:t>
      </w:r>
      <w:r w:rsidRPr="00DB00C1">
        <w:rPr>
          <w:rStyle w:val="value"/>
        </w:rPr>
        <w:t>Výstup nebude, v souladu s cílem projektu, komerčně využíván. Výsledek je zaměřen na podporu řešení projektu, kde je cíleným uživatelem veřejná správa.</w:t>
      </w:r>
      <w:r w:rsidRPr="00DB00C1">
        <w:tab/>
      </w:r>
    </w:p>
    <w:p w14:paraId="73841A90" w14:textId="77777777" w:rsidR="000E19D6" w:rsidRPr="00DB00C1" w:rsidRDefault="000E19D6" w:rsidP="000E19D6">
      <w:pPr>
        <w:ind w:left="705"/>
        <w:jc w:val="both"/>
      </w:pPr>
    </w:p>
    <w:p w14:paraId="2DFC0983" w14:textId="77777777" w:rsidR="000E19D6" w:rsidRPr="00DB00C1" w:rsidRDefault="000E19D6" w:rsidP="000E19D6">
      <w:pPr>
        <w:pStyle w:val="Odstavecseseznamem"/>
        <w:numPr>
          <w:ilvl w:val="0"/>
          <w:numId w:val="27"/>
        </w:numPr>
        <w:tabs>
          <w:tab w:val="left" w:pos="3402"/>
        </w:tabs>
        <w:ind w:left="709" w:hanging="349"/>
        <w:jc w:val="both"/>
      </w:pPr>
      <w:r w:rsidRPr="00DB00C1">
        <w:t xml:space="preserve">Název výsledku: </w:t>
      </w:r>
      <w:r w:rsidRPr="00DB00C1">
        <w:rPr>
          <w:b/>
        </w:rPr>
        <w:t>Využití srážkových vod na veřejných prostranstvích</w:t>
      </w:r>
      <w:r w:rsidRPr="00DB00C1">
        <w:tab/>
      </w:r>
    </w:p>
    <w:p w14:paraId="3905C287" w14:textId="77777777" w:rsidR="000E19D6" w:rsidRPr="00DB00C1" w:rsidRDefault="000E19D6" w:rsidP="000E19D6">
      <w:pPr>
        <w:pStyle w:val="Odstavecseseznamem"/>
        <w:tabs>
          <w:tab w:val="left" w:pos="3402"/>
        </w:tabs>
        <w:ind w:left="709"/>
        <w:jc w:val="both"/>
      </w:pPr>
      <w:r w:rsidRPr="00DB00C1">
        <w:t>Identifikační číslo výsledku: SS03010080-V13</w:t>
      </w:r>
    </w:p>
    <w:p w14:paraId="2D048A03" w14:textId="77777777" w:rsidR="000E19D6" w:rsidRPr="00DB00C1" w:rsidRDefault="000E19D6" w:rsidP="000E19D6">
      <w:pPr>
        <w:tabs>
          <w:tab w:val="left" w:pos="3402"/>
        </w:tabs>
        <w:ind w:left="705"/>
        <w:jc w:val="both"/>
      </w:pPr>
      <w:r w:rsidRPr="00DB00C1">
        <w:t xml:space="preserve">Typ výsledku: </w:t>
      </w:r>
      <w:proofErr w:type="spellStart"/>
      <w:proofErr w:type="gramStart"/>
      <w:r w:rsidRPr="00DB00C1">
        <w:t>Jost</w:t>
      </w:r>
      <w:proofErr w:type="spellEnd"/>
      <w:r w:rsidRPr="00DB00C1">
        <w:t xml:space="preserve"> - Ostatní</w:t>
      </w:r>
      <w:proofErr w:type="gramEnd"/>
      <w:r w:rsidRPr="00DB00C1">
        <w:t xml:space="preserve"> články v odborných recenzovaných periodikách splňující definici druhu výsledku</w:t>
      </w:r>
      <w:r w:rsidRPr="00DB00C1">
        <w:tab/>
      </w:r>
    </w:p>
    <w:p w14:paraId="222F6E2F" w14:textId="77777777" w:rsidR="000E19D6" w:rsidRPr="00DB00C1" w:rsidRDefault="000E19D6" w:rsidP="000E19D6">
      <w:pPr>
        <w:tabs>
          <w:tab w:val="left" w:pos="3402"/>
        </w:tabs>
        <w:ind w:left="705"/>
        <w:jc w:val="both"/>
      </w:pPr>
      <w:r w:rsidRPr="00DB00C1">
        <w:t xml:space="preserve">Vlastnictví výsledku: </w:t>
      </w:r>
    </w:p>
    <w:p w14:paraId="10A2B36E" w14:textId="77777777" w:rsidR="000E19D6" w:rsidRPr="00DB00C1" w:rsidRDefault="000E19D6" w:rsidP="000E19D6">
      <w:pPr>
        <w:pStyle w:val="Default"/>
        <w:ind w:left="703"/>
        <w:rPr>
          <w:sz w:val="20"/>
          <w:szCs w:val="20"/>
        </w:rPr>
      </w:pPr>
      <w:r w:rsidRPr="00DB00C1">
        <w:rPr>
          <w:sz w:val="20"/>
          <w:szCs w:val="20"/>
        </w:rPr>
        <w:t xml:space="preserve">Západočeská univerzita v Plzni – 60 % </w:t>
      </w:r>
    </w:p>
    <w:p w14:paraId="4CCA38D5" w14:textId="77777777" w:rsidR="000E19D6" w:rsidRPr="00DB00C1" w:rsidRDefault="000E19D6" w:rsidP="000E19D6">
      <w:pPr>
        <w:pStyle w:val="Default"/>
        <w:ind w:left="703"/>
        <w:rPr>
          <w:sz w:val="20"/>
          <w:szCs w:val="20"/>
        </w:rPr>
      </w:pPr>
      <w:r w:rsidRPr="00DB00C1">
        <w:rPr>
          <w:sz w:val="20"/>
          <w:szCs w:val="20"/>
        </w:rPr>
        <w:t xml:space="preserve">Česká zemědělská univerzita v Praze – 0 % </w:t>
      </w:r>
    </w:p>
    <w:p w14:paraId="04F3343A" w14:textId="77777777" w:rsidR="000E19D6" w:rsidRPr="00DB00C1" w:rsidRDefault="000E19D6" w:rsidP="000E19D6">
      <w:pPr>
        <w:pStyle w:val="Default"/>
        <w:ind w:left="703"/>
        <w:rPr>
          <w:sz w:val="20"/>
          <w:szCs w:val="20"/>
        </w:rPr>
      </w:pPr>
      <w:r w:rsidRPr="00DB00C1">
        <w:rPr>
          <w:sz w:val="20"/>
          <w:szCs w:val="20"/>
        </w:rPr>
        <w:t xml:space="preserve">Výzkumný ústav meliorací a ochrany půdy, </w:t>
      </w:r>
      <w:proofErr w:type="spellStart"/>
      <w:r w:rsidRPr="00DB00C1">
        <w:rPr>
          <w:sz w:val="20"/>
          <w:szCs w:val="20"/>
        </w:rPr>
        <w:t>v.v.i</w:t>
      </w:r>
      <w:proofErr w:type="spellEnd"/>
      <w:r w:rsidRPr="00DB00C1">
        <w:rPr>
          <w:sz w:val="20"/>
          <w:szCs w:val="20"/>
        </w:rPr>
        <w:t xml:space="preserve">. – 40 % </w:t>
      </w:r>
    </w:p>
    <w:p w14:paraId="01273751" w14:textId="77777777" w:rsidR="000E19D6" w:rsidRPr="00DB00C1" w:rsidRDefault="000E19D6" w:rsidP="000E19D6">
      <w:pPr>
        <w:tabs>
          <w:tab w:val="left" w:pos="3402"/>
        </w:tabs>
        <w:ind w:left="705"/>
        <w:jc w:val="both"/>
      </w:pPr>
      <w:r w:rsidRPr="00DB00C1">
        <w:t>Vodohospodářský rozvoj a výstavba a.s. – 0 %</w:t>
      </w:r>
      <w:r w:rsidRPr="00DB00C1">
        <w:tab/>
      </w:r>
    </w:p>
    <w:p w14:paraId="5881D246" w14:textId="77777777" w:rsidR="000E19D6" w:rsidRPr="00DB00C1" w:rsidRDefault="000E19D6" w:rsidP="000E19D6">
      <w:pPr>
        <w:tabs>
          <w:tab w:val="left" w:pos="3402"/>
        </w:tabs>
        <w:ind w:left="705"/>
        <w:jc w:val="both"/>
      </w:pPr>
      <w:r w:rsidRPr="00DB00C1">
        <w:t xml:space="preserve">Způsob využití výsledku: </w:t>
      </w:r>
      <w:r w:rsidRPr="00DB00C1">
        <w:rPr>
          <w:rStyle w:val="value"/>
        </w:rPr>
        <w:t>Výstup nebude, v souladu s cílem projektu, komerčně využíván. Výsledek je zaměřen na podporu řešení projektu, kde je cíleným uživatelem veřejná správa.</w:t>
      </w:r>
      <w:r w:rsidRPr="00DB00C1">
        <w:tab/>
      </w:r>
    </w:p>
    <w:p w14:paraId="076CBBF3" w14:textId="77777777" w:rsidR="000E19D6" w:rsidRPr="00DB00C1" w:rsidRDefault="000E19D6" w:rsidP="000E19D6">
      <w:pPr>
        <w:ind w:left="705"/>
        <w:jc w:val="both"/>
      </w:pPr>
    </w:p>
    <w:p w14:paraId="71730329" w14:textId="77777777" w:rsidR="000E19D6" w:rsidRPr="00DB00C1" w:rsidRDefault="000E19D6" w:rsidP="000E19D6">
      <w:pPr>
        <w:pStyle w:val="Odstavecseseznamem"/>
        <w:numPr>
          <w:ilvl w:val="0"/>
          <w:numId w:val="27"/>
        </w:numPr>
        <w:tabs>
          <w:tab w:val="left" w:pos="3402"/>
        </w:tabs>
        <w:ind w:left="709" w:hanging="349"/>
        <w:jc w:val="both"/>
      </w:pPr>
      <w:r w:rsidRPr="00DB00C1">
        <w:t xml:space="preserve">Název výsledku: </w:t>
      </w:r>
      <w:proofErr w:type="spellStart"/>
      <w:r w:rsidRPr="00DB00C1">
        <w:rPr>
          <w:b/>
        </w:rPr>
        <w:t>Comparison</w:t>
      </w:r>
      <w:proofErr w:type="spellEnd"/>
      <w:r w:rsidRPr="00DB00C1">
        <w:rPr>
          <w:b/>
        </w:rPr>
        <w:t xml:space="preserve"> </w:t>
      </w:r>
      <w:proofErr w:type="spellStart"/>
      <w:r w:rsidRPr="00DB00C1">
        <w:rPr>
          <w:b/>
        </w:rPr>
        <w:t>of</w:t>
      </w:r>
      <w:proofErr w:type="spellEnd"/>
      <w:r w:rsidRPr="00DB00C1">
        <w:rPr>
          <w:b/>
        </w:rPr>
        <w:t xml:space="preserve"> </w:t>
      </w:r>
      <w:proofErr w:type="spellStart"/>
      <w:r w:rsidRPr="00DB00C1">
        <w:rPr>
          <w:b/>
        </w:rPr>
        <w:t>Ecohydrological</w:t>
      </w:r>
      <w:proofErr w:type="spellEnd"/>
      <w:r w:rsidRPr="00DB00C1">
        <w:rPr>
          <w:b/>
        </w:rPr>
        <w:t xml:space="preserve"> and </w:t>
      </w:r>
      <w:proofErr w:type="spellStart"/>
      <w:r w:rsidRPr="00DB00C1">
        <w:rPr>
          <w:b/>
        </w:rPr>
        <w:t>Climatological</w:t>
      </w:r>
      <w:proofErr w:type="spellEnd"/>
      <w:r w:rsidRPr="00DB00C1">
        <w:rPr>
          <w:b/>
        </w:rPr>
        <w:t xml:space="preserve"> </w:t>
      </w:r>
      <w:proofErr w:type="spellStart"/>
      <w:r w:rsidRPr="00DB00C1">
        <w:rPr>
          <w:b/>
        </w:rPr>
        <w:t>Zoning</w:t>
      </w:r>
      <w:proofErr w:type="spellEnd"/>
      <w:r w:rsidRPr="00DB00C1">
        <w:rPr>
          <w:b/>
        </w:rPr>
        <w:t xml:space="preserve"> </w:t>
      </w:r>
      <w:proofErr w:type="spellStart"/>
      <w:r w:rsidRPr="00DB00C1">
        <w:rPr>
          <w:b/>
        </w:rPr>
        <w:t>of</w:t>
      </w:r>
      <w:proofErr w:type="spellEnd"/>
      <w:r w:rsidRPr="00DB00C1">
        <w:rPr>
          <w:b/>
        </w:rPr>
        <w:t xml:space="preserve"> </w:t>
      </w:r>
      <w:proofErr w:type="spellStart"/>
      <w:r w:rsidRPr="00DB00C1">
        <w:rPr>
          <w:b/>
        </w:rPr>
        <w:t>the</w:t>
      </w:r>
      <w:proofErr w:type="spellEnd"/>
      <w:r w:rsidRPr="00DB00C1">
        <w:rPr>
          <w:b/>
        </w:rPr>
        <w:t xml:space="preserve"> </w:t>
      </w:r>
      <w:proofErr w:type="spellStart"/>
      <w:r w:rsidRPr="00DB00C1">
        <w:rPr>
          <w:b/>
        </w:rPr>
        <w:t>Cities</w:t>
      </w:r>
      <w:proofErr w:type="spellEnd"/>
      <w:r w:rsidRPr="00DB00C1">
        <w:tab/>
      </w:r>
    </w:p>
    <w:p w14:paraId="644D2A56" w14:textId="77777777" w:rsidR="000E19D6" w:rsidRPr="00DB00C1" w:rsidRDefault="000E19D6" w:rsidP="000E19D6">
      <w:pPr>
        <w:pStyle w:val="Odstavecseseznamem"/>
        <w:tabs>
          <w:tab w:val="left" w:pos="3402"/>
        </w:tabs>
        <w:ind w:left="709"/>
        <w:jc w:val="both"/>
      </w:pPr>
      <w:r w:rsidRPr="00DB00C1">
        <w:t>Identifikační číslo výsledku: SS03010080-V14</w:t>
      </w:r>
    </w:p>
    <w:p w14:paraId="7F5E1B8D" w14:textId="77777777" w:rsidR="000E19D6" w:rsidRPr="00DB00C1" w:rsidRDefault="000E19D6" w:rsidP="000E19D6">
      <w:pPr>
        <w:tabs>
          <w:tab w:val="left" w:pos="3402"/>
        </w:tabs>
        <w:ind w:left="705"/>
        <w:jc w:val="both"/>
      </w:pPr>
      <w:r w:rsidRPr="00DB00C1">
        <w:lastRenderedPageBreak/>
        <w:t xml:space="preserve">Typ výsledku: </w:t>
      </w:r>
      <w:proofErr w:type="spellStart"/>
      <w:proofErr w:type="gramStart"/>
      <w:r w:rsidRPr="00DB00C1">
        <w:t>Jimp</w:t>
      </w:r>
      <w:proofErr w:type="spellEnd"/>
      <w:r w:rsidRPr="00DB00C1">
        <w:t xml:space="preserve"> - Článek</w:t>
      </w:r>
      <w:proofErr w:type="gramEnd"/>
      <w:r w:rsidRPr="00DB00C1">
        <w:t xml:space="preserve"> v odborném periodiku je obsažen v databázi Web </w:t>
      </w:r>
      <w:proofErr w:type="spellStart"/>
      <w:r w:rsidRPr="00DB00C1">
        <w:t>of</w:t>
      </w:r>
      <w:proofErr w:type="spellEnd"/>
      <w:r w:rsidRPr="00DB00C1">
        <w:t xml:space="preserve"> Science společností Thomson Reuters s příznakem „</w:t>
      </w:r>
      <w:proofErr w:type="spellStart"/>
      <w:r w:rsidRPr="00DB00C1">
        <w:t>Article</w:t>
      </w:r>
      <w:proofErr w:type="spellEnd"/>
      <w:r w:rsidRPr="00DB00C1">
        <w:t>“, „</w:t>
      </w:r>
      <w:proofErr w:type="spellStart"/>
      <w:r w:rsidRPr="00DB00C1">
        <w:t>Review</w:t>
      </w:r>
      <w:proofErr w:type="spellEnd"/>
      <w:r w:rsidRPr="00DB00C1">
        <w:t>“ nebo „</w:t>
      </w:r>
      <w:proofErr w:type="spellStart"/>
      <w:r w:rsidRPr="00DB00C1">
        <w:t>Letter</w:t>
      </w:r>
      <w:proofErr w:type="spellEnd"/>
      <w:r w:rsidRPr="00DB00C1">
        <w:t>“</w:t>
      </w:r>
    </w:p>
    <w:p w14:paraId="5853E928" w14:textId="77777777" w:rsidR="000E19D6" w:rsidRPr="00DB00C1" w:rsidRDefault="000E19D6" w:rsidP="000E19D6">
      <w:pPr>
        <w:tabs>
          <w:tab w:val="left" w:pos="3402"/>
        </w:tabs>
        <w:ind w:left="705"/>
        <w:jc w:val="both"/>
      </w:pPr>
      <w:r w:rsidRPr="00DB00C1">
        <w:t xml:space="preserve">Vlastnictví výsledku: </w:t>
      </w:r>
    </w:p>
    <w:p w14:paraId="262483F7" w14:textId="77777777" w:rsidR="000E19D6" w:rsidRPr="00DB00C1" w:rsidRDefault="000E19D6" w:rsidP="000E19D6">
      <w:pPr>
        <w:pStyle w:val="Default"/>
        <w:ind w:left="703"/>
        <w:rPr>
          <w:sz w:val="20"/>
          <w:szCs w:val="20"/>
        </w:rPr>
      </w:pPr>
      <w:r w:rsidRPr="00DB00C1">
        <w:rPr>
          <w:sz w:val="20"/>
          <w:szCs w:val="20"/>
        </w:rPr>
        <w:t xml:space="preserve">Západočeská univerzita v Plzni – 100 % </w:t>
      </w:r>
    </w:p>
    <w:p w14:paraId="61E76BCD" w14:textId="77777777" w:rsidR="000E19D6" w:rsidRPr="00DB00C1" w:rsidRDefault="000E19D6" w:rsidP="000E19D6">
      <w:pPr>
        <w:pStyle w:val="Default"/>
        <w:ind w:left="703"/>
        <w:rPr>
          <w:sz w:val="20"/>
          <w:szCs w:val="20"/>
        </w:rPr>
      </w:pPr>
      <w:r w:rsidRPr="00DB00C1">
        <w:rPr>
          <w:sz w:val="20"/>
          <w:szCs w:val="20"/>
        </w:rPr>
        <w:t xml:space="preserve">Česká zemědělská univerzita v Praze – 0 % </w:t>
      </w:r>
    </w:p>
    <w:p w14:paraId="061F85D9" w14:textId="77777777" w:rsidR="000E19D6" w:rsidRPr="00DB00C1" w:rsidRDefault="000E19D6" w:rsidP="000E19D6">
      <w:pPr>
        <w:pStyle w:val="Default"/>
        <w:ind w:left="703"/>
        <w:rPr>
          <w:sz w:val="20"/>
          <w:szCs w:val="20"/>
        </w:rPr>
      </w:pPr>
      <w:r w:rsidRPr="00DB00C1">
        <w:rPr>
          <w:sz w:val="20"/>
          <w:szCs w:val="20"/>
        </w:rPr>
        <w:t xml:space="preserve">Výzkumný ústav meliorací a ochrany půdy, </w:t>
      </w:r>
      <w:proofErr w:type="spellStart"/>
      <w:r w:rsidRPr="00DB00C1">
        <w:rPr>
          <w:sz w:val="20"/>
          <w:szCs w:val="20"/>
        </w:rPr>
        <w:t>v.v.i</w:t>
      </w:r>
      <w:proofErr w:type="spellEnd"/>
      <w:r w:rsidRPr="00DB00C1">
        <w:rPr>
          <w:sz w:val="20"/>
          <w:szCs w:val="20"/>
        </w:rPr>
        <w:t xml:space="preserve">. – 0 % </w:t>
      </w:r>
    </w:p>
    <w:p w14:paraId="025E784E" w14:textId="77777777" w:rsidR="000E19D6" w:rsidRPr="00DB00C1" w:rsidRDefault="000E19D6" w:rsidP="000E19D6">
      <w:pPr>
        <w:pStyle w:val="Default"/>
        <w:ind w:left="703"/>
        <w:rPr>
          <w:sz w:val="20"/>
          <w:szCs w:val="20"/>
        </w:rPr>
      </w:pPr>
      <w:r w:rsidRPr="00DB00C1">
        <w:rPr>
          <w:sz w:val="20"/>
          <w:szCs w:val="20"/>
        </w:rPr>
        <w:t>Vodohospodářský rozvoj a výstavba a.s. – 0 %</w:t>
      </w:r>
    </w:p>
    <w:p w14:paraId="7D39EABA" w14:textId="77777777" w:rsidR="000E19D6" w:rsidRPr="00DB00C1" w:rsidRDefault="000E19D6" w:rsidP="000E19D6">
      <w:pPr>
        <w:tabs>
          <w:tab w:val="left" w:pos="3402"/>
        </w:tabs>
        <w:ind w:left="705"/>
        <w:jc w:val="both"/>
      </w:pPr>
      <w:r w:rsidRPr="00DB00C1">
        <w:t xml:space="preserve">Způsob využití výsledku: </w:t>
      </w:r>
      <w:r w:rsidRPr="00DB00C1">
        <w:rPr>
          <w:rStyle w:val="value"/>
        </w:rPr>
        <w:t>Výstup nebude, v souladu s cílem projektu, komerčně využíván. Výsledek je zaměřen na podporu řešení projektu, kde je cíleným uživatelem veřejná správa.</w:t>
      </w:r>
      <w:r w:rsidRPr="00DB00C1">
        <w:tab/>
      </w:r>
    </w:p>
    <w:p w14:paraId="31EEC9B9" w14:textId="77777777" w:rsidR="000E19D6" w:rsidRPr="00DB00C1" w:rsidRDefault="000E19D6" w:rsidP="000E19D6">
      <w:pPr>
        <w:ind w:left="705"/>
        <w:jc w:val="both"/>
      </w:pPr>
    </w:p>
    <w:p w14:paraId="30BD9B32" w14:textId="77777777" w:rsidR="000E19D6" w:rsidRPr="00DB00C1" w:rsidRDefault="000E19D6" w:rsidP="000E19D6">
      <w:pPr>
        <w:pStyle w:val="Odstavecseseznamem"/>
        <w:numPr>
          <w:ilvl w:val="0"/>
          <w:numId w:val="27"/>
        </w:numPr>
        <w:tabs>
          <w:tab w:val="left" w:pos="3402"/>
        </w:tabs>
        <w:ind w:left="709" w:hanging="349"/>
        <w:jc w:val="both"/>
      </w:pPr>
      <w:r w:rsidRPr="00DB00C1">
        <w:t xml:space="preserve">Název výsledku: </w:t>
      </w:r>
      <w:proofErr w:type="spellStart"/>
      <w:r w:rsidRPr="00DB00C1">
        <w:rPr>
          <w:b/>
        </w:rPr>
        <w:t>Integrating</w:t>
      </w:r>
      <w:proofErr w:type="spellEnd"/>
      <w:r w:rsidRPr="00DB00C1">
        <w:rPr>
          <w:b/>
        </w:rPr>
        <w:t xml:space="preserve"> </w:t>
      </w:r>
      <w:proofErr w:type="spellStart"/>
      <w:r w:rsidRPr="00DB00C1">
        <w:rPr>
          <w:b/>
        </w:rPr>
        <w:t>Concepts</w:t>
      </w:r>
      <w:proofErr w:type="spellEnd"/>
      <w:r w:rsidRPr="00DB00C1">
        <w:rPr>
          <w:b/>
        </w:rPr>
        <w:t xml:space="preserve"> </w:t>
      </w:r>
      <w:proofErr w:type="spellStart"/>
      <w:r w:rsidRPr="00DB00C1">
        <w:rPr>
          <w:b/>
        </w:rPr>
        <w:t>of</w:t>
      </w:r>
      <w:proofErr w:type="spellEnd"/>
      <w:r w:rsidRPr="00DB00C1">
        <w:rPr>
          <w:b/>
        </w:rPr>
        <w:t xml:space="preserve"> Blue-green </w:t>
      </w:r>
      <w:proofErr w:type="spellStart"/>
      <w:r w:rsidRPr="00DB00C1">
        <w:rPr>
          <w:b/>
        </w:rPr>
        <w:t>Infrastructure</w:t>
      </w:r>
      <w:proofErr w:type="spellEnd"/>
      <w:r w:rsidRPr="00DB00C1">
        <w:rPr>
          <w:b/>
        </w:rPr>
        <w:t xml:space="preserve"> to Support </w:t>
      </w:r>
      <w:proofErr w:type="spellStart"/>
      <w:r w:rsidRPr="00DB00C1">
        <w:rPr>
          <w:b/>
        </w:rPr>
        <w:t>Multidisciplinary</w:t>
      </w:r>
      <w:proofErr w:type="spellEnd"/>
      <w:r w:rsidRPr="00DB00C1">
        <w:rPr>
          <w:b/>
        </w:rPr>
        <w:t xml:space="preserve"> </w:t>
      </w:r>
      <w:proofErr w:type="spellStart"/>
      <w:r w:rsidRPr="00DB00C1">
        <w:rPr>
          <w:b/>
        </w:rPr>
        <w:t>Planning</w:t>
      </w:r>
      <w:proofErr w:type="spellEnd"/>
      <w:r w:rsidRPr="00DB00C1">
        <w:rPr>
          <w:b/>
        </w:rPr>
        <w:t xml:space="preserve"> </w:t>
      </w:r>
      <w:proofErr w:type="spellStart"/>
      <w:r w:rsidRPr="00DB00C1">
        <w:rPr>
          <w:b/>
        </w:rPr>
        <w:t>of</w:t>
      </w:r>
      <w:proofErr w:type="spellEnd"/>
      <w:r w:rsidRPr="00DB00C1">
        <w:rPr>
          <w:b/>
        </w:rPr>
        <w:t xml:space="preserve"> </w:t>
      </w:r>
      <w:proofErr w:type="spellStart"/>
      <w:r w:rsidRPr="00DB00C1">
        <w:rPr>
          <w:b/>
        </w:rPr>
        <w:t>Sustainable</w:t>
      </w:r>
      <w:proofErr w:type="spellEnd"/>
      <w:r w:rsidRPr="00DB00C1">
        <w:rPr>
          <w:b/>
        </w:rPr>
        <w:t xml:space="preserve"> </w:t>
      </w:r>
      <w:proofErr w:type="spellStart"/>
      <w:r w:rsidRPr="00DB00C1">
        <w:rPr>
          <w:b/>
        </w:rPr>
        <w:t>Cities</w:t>
      </w:r>
      <w:proofErr w:type="spellEnd"/>
      <w:r w:rsidRPr="00DB00C1">
        <w:tab/>
      </w:r>
    </w:p>
    <w:p w14:paraId="74F79099" w14:textId="77777777" w:rsidR="000E19D6" w:rsidRPr="00DB00C1" w:rsidRDefault="000E19D6" w:rsidP="000E19D6">
      <w:pPr>
        <w:pStyle w:val="Odstavecseseznamem"/>
        <w:tabs>
          <w:tab w:val="left" w:pos="3402"/>
        </w:tabs>
        <w:ind w:left="709"/>
        <w:jc w:val="both"/>
      </w:pPr>
      <w:r w:rsidRPr="00DB00C1">
        <w:t>Identifikační číslo výsledku: SS03010080-V15</w:t>
      </w:r>
    </w:p>
    <w:p w14:paraId="587329B4" w14:textId="77777777" w:rsidR="000E19D6" w:rsidRPr="00DB00C1" w:rsidRDefault="000E19D6" w:rsidP="000E19D6">
      <w:pPr>
        <w:tabs>
          <w:tab w:val="left" w:pos="3402"/>
        </w:tabs>
        <w:ind w:left="705"/>
        <w:jc w:val="both"/>
      </w:pPr>
      <w:r w:rsidRPr="00DB00C1">
        <w:t xml:space="preserve">Typ výsledku: </w:t>
      </w:r>
      <w:proofErr w:type="spellStart"/>
      <w:proofErr w:type="gramStart"/>
      <w:r w:rsidRPr="00DB00C1">
        <w:t>Jimp</w:t>
      </w:r>
      <w:proofErr w:type="spellEnd"/>
      <w:r w:rsidRPr="00DB00C1">
        <w:t xml:space="preserve"> - Článek</w:t>
      </w:r>
      <w:proofErr w:type="gramEnd"/>
      <w:r w:rsidRPr="00DB00C1">
        <w:t xml:space="preserve"> v odborném periodiku je obsažen v databázi Web </w:t>
      </w:r>
      <w:proofErr w:type="spellStart"/>
      <w:r w:rsidRPr="00DB00C1">
        <w:t>of</w:t>
      </w:r>
      <w:proofErr w:type="spellEnd"/>
      <w:r w:rsidRPr="00DB00C1">
        <w:t xml:space="preserve"> Science společností Thomson Reuters s příznakem „</w:t>
      </w:r>
      <w:proofErr w:type="spellStart"/>
      <w:r w:rsidRPr="00DB00C1">
        <w:t>Article</w:t>
      </w:r>
      <w:proofErr w:type="spellEnd"/>
      <w:r w:rsidRPr="00DB00C1">
        <w:t>“, „</w:t>
      </w:r>
      <w:proofErr w:type="spellStart"/>
      <w:r w:rsidRPr="00DB00C1">
        <w:t>Review</w:t>
      </w:r>
      <w:proofErr w:type="spellEnd"/>
      <w:r w:rsidRPr="00DB00C1">
        <w:t>“ nebo „</w:t>
      </w:r>
      <w:proofErr w:type="spellStart"/>
      <w:r w:rsidRPr="00DB00C1">
        <w:t>Letter</w:t>
      </w:r>
      <w:proofErr w:type="spellEnd"/>
      <w:r w:rsidRPr="00DB00C1">
        <w:t>“</w:t>
      </w:r>
    </w:p>
    <w:p w14:paraId="5513BC6D" w14:textId="77777777" w:rsidR="000E19D6" w:rsidRPr="00DB00C1" w:rsidRDefault="000E19D6" w:rsidP="000E19D6">
      <w:pPr>
        <w:tabs>
          <w:tab w:val="left" w:pos="3402"/>
        </w:tabs>
        <w:ind w:left="705"/>
        <w:jc w:val="both"/>
      </w:pPr>
      <w:r w:rsidRPr="00DB00C1">
        <w:t xml:space="preserve">Vlastnictví výsledku: </w:t>
      </w:r>
    </w:p>
    <w:p w14:paraId="713079DC" w14:textId="77777777" w:rsidR="000E19D6" w:rsidRPr="00DB00C1" w:rsidRDefault="000E19D6" w:rsidP="000E19D6">
      <w:pPr>
        <w:pStyle w:val="Default"/>
        <w:ind w:left="703"/>
        <w:rPr>
          <w:sz w:val="20"/>
          <w:szCs w:val="20"/>
        </w:rPr>
      </w:pPr>
      <w:r w:rsidRPr="00DB00C1">
        <w:rPr>
          <w:sz w:val="20"/>
          <w:szCs w:val="20"/>
        </w:rPr>
        <w:t xml:space="preserve">Západočeská univerzita v Plzni – 100 % </w:t>
      </w:r>
    </w:p>
    <w:p w14:paraId="6BBFEC13" w14:textId="77777777" w:rsidR="000E19D6" w:rsidRPr="00DB00C1" w:rsidRDefault="000E19D6" w:rsidP="000E19D6">
      <w:pPr>
        <w:pStyle w:val="Default"/>
        <w:ind w:left="703"/>
        <w:rPr>
          <w:sz w:val="20"/>
          <w:szCs w:val="20"/>
        </w:rPr>
      </w:pPr>
      <w:r w:rsidRPr="00DB00C1">
        <w:rPr>
          <w:sz w:val="20"/>
          <w:szCs w:val="20"/>
        </w:rPr>
        <w:t xml:space="preserve">Česká zemědělská univerzita v Praze – 0 % </w:t>
      </w:r>
    </w:p>
    <w:p w14:paraId="3CD0782F" w14:textId="77777777" w:rsidR="000E19D6" w:rsidRPr="00DB00C1" w:rsidRDefault="000E19D6" w:rsidP="000E19D6">
      <w:pPr>
        <w:pStyle w:val="Default"/>
        <w:ind w:left="703"/>
        <w:rPr>
          <w:sz w:val="20"/>
          <w:szCs w:val="20"/>
        </w:rPr>
      </w:pPr>
      <w:r w:rsidRPr="00DB00C1">
        <w:rPr>
          <w:sz w:val="20"/>
          <w:szCs w:val="20"/>
        </w:rPr>
        <w:t xml:space="preserve">Výzkumný ústav meliorací a ochrany půdy, </w:t>
      </w:r>
      <w:proofErr w:type="spellStart"/>
      <w:r w:rsidRPr="00DB00C1">
        <w:rPr>
          <w:sz w:val="20"/>
          <w:szCs w:val="20"/>
        </w:rPr>
        <w:t>v.v.i</w:t>
      </w:r>
      <w:proofErr w:type="spellEnd"/>
      <w:r w:rsidRPr="00DB00C1">
        <w:rPr>
          <w:sz w:val="20"/>
          <w:szCs w:val="20"/>
        </w:rPr>
        <w:t xml:space="preserve">. – 0 % </w:t>
      </w:r>
    </w:p>
    <w:p w14:paraId="249F707A" w14:textId="77777777" w:rsidR="000E19D6" w:rsidRPr="00DB00C1" w:rsidRDefault="000E19D6" w:rsidP="000E19D6">
      <w:pPr>
        <w:pStyle w:val="Default"/>
        <w:ind w:left="703"/>
        <w:rPr>
          <w:sz w:val="20"/>
          <w:szCs w:val="20"/>
        </w:rPr>
      </w:pPr>
      <w:r w:rsidRPr="00DB00C1">
        <w:rPr>
          <w:sz w:val="20"/>
          <w:szCs w:val="20"/>
        </w:rPr>
        <w:t>Vodohospodářský rozvoj a výstavba a.s. – 0 %</w:t>
      </w:r>
    </w:p>
    <w:p w14:paraId="13AAC427" w14:textId="77777777" w:rsidR="000E19D6" w:rsidRPr="00DB00C1" w:rsidRDefault="000E19D6" w:rsidP="000E19D6">
      <w:pPr>
        <w:tabs>
          <w:tab w:val="left" w:pos="3402"/>
        </w:tabs>
        <w:ind w:left="705"/>
        <w:jc w:val="both"/>
      </w:pPr>
      <w:r w:rsidRPr="00DB00C1">
        <w:t xml:space="preserve">Způsob využití výsledku: </w:t>
      </w:r>
      <w:r w:rsidRPr="00DB00C1">
        <w:rPr>
          <w:rStyle w:val="value"/>
        </w:rPr>
        <w:t>Výstup nebude, v souladu s cílem projektu, komerčně využíván. Výsledek je zaměřen na podporu řešení projektu, kde je cíleným uživatelem veřejná správa.</w:t>
      </w:r>
      <w:r w:rsidRPr="00DB00C1">
        <w:tab/>
      </w:r>
    </w:p>
    <w:p w14:paraId="1933B8C1" w14:textId="77777777" w:rsidR="000E19D6" w:rsidRPr="00DB00C1" w:rsidRDefault="000E19D6" w:rsidP="000E19D6">
      <w:pPr>
        <w:ind w:left="705"/>
        <w:jc w:val="both"/>
      </w:pPr>
    </w:p>
    <w:p w14:paraId="70437A82" w14:textId="77777777" w:rsidR="000E19D6" w:rsidRPr="00DB00C1" w:rsidRDefault="000E19D6" w:rsidP="000E19D6">
      <w:pPr>
        <w:pStyle w:val="Odstavecseseznamem"/>
        <w:numPr>
          <w:ilvl w:val="0"/>
          <w:numId w:val="27"/>
        </w:numPr>
        <w:tabs>
          <w:tab w:val="left" w:pos="3402"/>
        </w:tabs>
        <w:ind w:left="709" w:hanging="349"/>
        <w:jc w:val="both"/>
      </w:pPr>
      <w:r w:rsidRPr="00DB00C1">
        <w:t xml:space="preserve">Název výsledku: </w:t>
      </w:r>
      <w:r w:rsidRPr="00DB00C1">
        <w:rPr>
          <w:b/>
        </w:rPr>
        <w:t>Efektivní hospodaření se srážkovou vodou na různých funkčních typech rozvojových ploch urbanizovaných území</w:t>
      </w:r>
      <w:r w:rsidRPr="00DB00C1">
        <w:tab/>
      </w:r>
    </w:p>
    <w:p w14:paraId="67BFC87B" w14:textId="77777777" w:rsidR="000E19D6" w:rsidRPr="00DB00C1" w:rsidRDefault="000E19D6" w:rsidP="000E19D6">
      <w:pPr>
        <w:pStyle w:val="Odstavecseseznamem"/>
        <w:tabs>
          <w:tab w:val="left" w:pos="3402"/>
        </w:tabs>
        <w:ind w:left="709"/>
        <w:jc w:val="both"/>
      </w:pPr>
      <w:r w:rsidRPr="00DB00C1">
        <w:t>Identifikační číslo výsledku: SS03010080-V16</w:t>
      </w:r>
    </w:p>
    <w:p w14:paraId="437B0F3E" w14:textId="77777777" w:rsidR="000E19D6" w:rsidRPr="00DB00C1" w:rsidRDefault="000E19D6" w:rsidP="000E19D6">
      <w:pPr>
        <w:tabs>
          <w:tab w:val="left" w:pos="3402"/>
        </w:tabs>
        <w:ind w:left="705"/>
        <w:jc w:val="both"/>
      </w:pPr>
      <w:r w:rsidRPr="00DB00C1">
        <w:t xml:space="preserve">Typ výsledku: </w:t>
      </w:r>
      <w:proofErr w:type="gramStart"/>
      <w:r w:rsidRPr="00DB00C1">
        <w:t>O - Ostatní</w:t>
      </w:r>
      <w:proofErr w:type="gramEnd"/>
      <w:r w:rsidRPr="00DB00C1">
        <w:t xml:space="preserve"> výsledky</w:t>
      </w:r>
      <w:r w:rsidRPr="00DB00C1">
        <w:tab/>
      </w:r>
    </w:p>
    <w:p w14:paraId="6304A153" w14:textId="77777777" w:rsidR="000E19D6" w:rsidRPr="00DB00C1" w:rsidRDefault="000E19D6" w:rsidP="000E19D6">
      <w:pPr>
        <w:tabs>
          <w:tab w:val="left" w:pos="3402"/>
        </w:tabs>
        <w:ind w:left="705"/>
        <w:jc w:val="both"/>
      </w:pPr>
      <w:r w:rsidRPr="00DB00C1">
        <w:t>Vlastnictví výsledku:</w:t>
      </w:r>
    </w:p>
    <w:p w14:paraId="43ADEB42" w14:textId="77777777" w:rsidR="000E19D6" w:rsidRPr="00DB00C1" w:rsidRDefault="000E19D6" w:rsidP="000E19D6">
      <w:pPr>
        <w:pStyle w:val="Default"/>
        <w:shd w:val="clear" w:color="auto" w:fill="FFFFFF" w:themeFill="background1"/>
        <w:ind w:left="703"/>
        <w:rPr>
          <w:sz w:val="20"/>
          <w:szCs w:val="20"/>
        </w:rPr>
      </w:pPr>
      <w:r w:rsidRPr="00DB00C1">
        <w:rPr>
          <w:sz w:val="20"/>
          <w:szCs w:val="20"/>
        </w:rPr>
        <w:t xml:space="preserve">Západočeská univerzita v Plzni – 35 % </w:t>
      </w:r>
    </w:p>
    <w:p w14:paraId="0227115B" w14:textId="77777777" w:rsidR="000E19D6" w:rsidRPr="00DB00C1" w:rsidRDefault="000E19D6" w:rsidP="000E19D6">
      <w:pPr>
        <w:pStyle w:val="Default"/>
        <w:shd w:val="clear" w:color="auto" w:fill="FFFFFF" w:themeFill="background1"/>
        <w:ind w:left="703"/>
        <w:rPr>
          <w:sz w:val="20"/>
          <w:szCs w:val="20"/>
        </w:rPr>
      </w:pPr>
      <w:r w:rsidRPr="00DB00C1">
        <w:rPr>
          <w:sz w:val="20"/>
          <w:szCs w:val="20"/>
        </w:rPr>
        <w:t xml:space="preserve">Česká zemědělská univerzita v Praze – 15 % </w:t>
      </w:r>
    </w:p>
    <w:p w14:paraId="2FD18363" w14:textId="77777777" w:rsidR="000E19D6" w:rsidRPr="00DB00C1" w:rsidRDefault="000E19D6" w:rsidP="000E19D6">
      <w:pPr>
        <w:pStyle w:val="Default"/>
        <w:shd w:val="clear" w:color="auto" w:fill="FFFFFF" w:themeFill="background1"/>
        <w:ind w:left="703"/>
        <w:rPr>
          <w:sz w:val="20"/>
          <w:szCs w:val="20"/>
        </w:rPr>
      </w:pPr>
      <w:r w:rsidRPr="00DB00C1">
        <w:rPr>
          <w:sz w:val="20"/>
          <w:szCs w:val="20"/>
        </w:rPr>
        <w:t xml:space="preserve">Výzkumný ústav meliorací a ochrany půdy, </w:t>
      </w:r>
      <w:proofErr w:type="spellStart"/>
      <w:r w:rsidRPr="00DB00C1">
        <w:rPr>
          <w:sz w:val="20"/>
          <w:szCs w:val="20"/>
        </w:rPr>
        <w:t>v.v.i</w:t>
      </w:r>
      <w:proofErr w:type="spellEnd"/>
      <w:r w:rsidRPr="00DB00C1">
        <w:rPr>
          <w:sz w:val="20"/>
          <w:szCs w:val="20"/>
        </w:rPr>
        <w:t xml:space="preserve">. – 35 % </w:t>
      </w:r>
    </w:p>
    <w:p w14:paraId="13AA30B5" w14:textId="77777777" w:rsidR="000E19D6" w:rsidRPr="00DB00C1" w:rsidRDefault="000E19D6" w:rsidP="000E19D6">
      <w:pPr>
        <w:shd w:val="clear" w:color="auto" w:fill="FFFFFF" w:themeFill="background1"/>
        <w:tabs>
          <w:tab w:val="left" w:pos="3402"/>
        </w:tabs>
        <w:ind w:left="705"/>
        <w:jc w:val="both"/>
      </w:pPr>
      <w:r w:rsidRPr="00DB00C1">
        <w:t xml:space="preserve">Vodohospodářský rozvoj a výstavba a.s. – 15 % </w:t>
      </w:r>
      <w:r w:rsidRPr="00DB00C1">
        <w:tab/>
      </w:r>
    </w:p>
    <w:p w14:paraId="031B3BAA" w14:textId="77777777" w:rsidR="000E19D6" w:rsidRPr="00DB00C1" w:rsidRDefault="000E19D6" w:rsidP="000E19D6">
      <w:pPr>
        <w:tabs>
          <w:tab w:val="left" w:pos="3402"/>
        </w:tabs>
        <w:ind w:left="705"/>
        <w:jc w:val="both"/>
      </w:pPr>
      <w:r w:rsidRPr="00DB00C1">
        <w:t xml:space="preserve">Způsob využití výsledku: </w:t>
      </w:r>
      <w:r w:rsidRPr="00DB00C1">
        <w:rPr>
          <w:rStyle w:val="value"/>
        </w:rPr>
        <w:t>Výstup nebude, v souladu s cílem projektu, komerčně využíván. Výsledek je zaměřen na podporu řešení projektu, kde je cíleným uživatelem veřejná správa.</w:t>
      </w:r>
      <w:r w:rsidRPr="00DB00C1">
        <w:tab/>
      </w:r>
    </w:p>
    <w:p w14:paraId="46CCAD2B" w14:textId="77777777" w:rsidR="000E19D6" w:rsidRPr="00DB00C1" w:rsidRDefault="000E19D6" w:rsidP="000E19D6">
      <w:pPr>
        <w:ind w:left="705"/>
        <w:jc w:val="both"/>
      </w:pPr>
    </w:p>
    <w:p w14:paraId="351C1E3F" w14:textId="77777777" w:rsidR="000E19D6" w:rsidRPr="00DB00C1" w:rsidRDefault="000E19D6" w:rsidP="000E19D6">
      <w:pPr>
        <w:pStyle w:val="Odstavecseseznamem"/>
        <w:numPr>
          <w:ilvl w:val="0"/>
          <w:numId w:val="27"/>
        </w:numPr>
        <w:tabs>
          <w:tab w:val="left" w:pos="3402"/>
        </w:tabs>
        <w:ind w:left="709" w:hanging="349"/>
        <w:jc w:val="both"/>
      </w:pPr>
      <w:r w:rsidRPr="00DB00C1">
        <w:t xml:space="preserve">Název výsledku: </w:t>
      </w:r>
      <w:r w:rsidRPr="00DB00C1">
        <w:rPr>
          <w:b/>
        </w:rPr>
        <w:t xml:space="preserve">Východiska efektivního hospodaření se srážkovou vodou na pilotních lokalitách rozvojových ploch </w:t>
      </w:r>
      <w:proofErr w:type="gramStart"/>
      <w:r w:rsidRPr="00DB00C1">
        <w:rPr>
          <w:b/>
        </w:rPr>
        <w:t>měst - poster</w:t>
      </w:r>
      <w:proofErr w:type="gramEnd"/>
      <w:r w:rsidRPr="00DB00C1">
        <w:tab/>
      </w:r>
    </w:p>
    <w:p w14:paraId="12C11647" w14:textId="77777777" w:rsidR="000E19D6" w:rsidRPr="00DB00C1" w:rsidRDefault="000E19D6" w:rsidP="000E19D6">
      <w:pPr>
        <w:pStyle w:val="Odstavecseseznamem"/>
        <w:tabs>
          <w:tab w:val="left" w:pos="3402"/>
        </w:tabs>
        <w:ind w:left="709"/>
        <w:jc w:val="both"/>
      </w:pPr>
      <w:r w:rsidRPr="00DB00C1">
        <w:t>Identifikační číslo výsledku: SS03010080-V17</w:t>
      </w:r>
    </w:p>
    <w:p w14:paraId="14806EE6" w14:textId="77777777" w:rsidR="000E19D6" w:rsidRPr="00DB00C1" w:rsidRDefault="000E19D6" w:rsidP="000E19D6">
      <w:pPr>
        <w:tabs>
          <w:tab w:val="left" w:pos="3402"/>
        </w:tabs>
        <w:ind w:left="705"/>
        <w:jc w:val="both"/>
      </w:pPr>
      <w:r w:rsidRPr="00DB00C1">
        <w:t xml:space="preserve">Typ výsledku: </w:t>
      </w:r>
      <w:proofErr w:type="gramStart"/>
      <w:r w:rsidRPr="00DB00C1">
        <w:t>O - Ostatní</w:t>
      </w:r>
      <w:proofErr w:type="gramEnd"/>
      <w:r w:rsidRPr="00DB00C1">
        <w:t xml:space="preserve"> výsledky</w:t>
      </w:r>
      <w:r w:rsidRPr="00DB00C1">
        <w:tab/>
      </w:r>
    </w:p>
    <w:p w14:paraId="1E2B1D83" w14:textId="77777777" w:rsidR="000E19D6" w:rsidRPr="00DB00C1" w:rsidRDefault="000E19D6" w:rsidP="000E19D6">
      <w:pPr>
        <w:tabs>
          <w:tab w:val="left" w:pos="3402"/>
        </w:tabs>
        <w:ind w:left="705"/>
        <w:jc w:val="both"/>
      </w:pPr>
      <w:r w:rsidRPr="00DB00C1">
        <w:t xml:space="preserve">Vlastnictví výsledku: </w:t>
      </w:r>
    </w:p>
    <w:p w14:paraId="7717E7A7" w14:textId="77777777" w:rsidR="000E19D6" w:rsidRPr="00DB00C1" w:rsidRDefault="000E19D6" w:rsidP="000E19D6">
      <w:pPr>
        <w:pStyle w:val="Default"/>
        <w:shd w:val="clear" w:color="auto" w:fill="FFFFFF" w:themeFill="background1"/>
        <w:ind w:left="703"/>
        <w:rPr>
          <w:sz w:val="20"/>
          <w:szCs w:val="20"/>
        </w:rPr>
      </w:pPr>
      <w:r w:rsidRPr="00DB00C1">
        <w:rPr>
          <w:sz w:val="20"/>
          <w:szCs w:val="20"/>
        </w:rPr>
        <w:t xml:space="preserve">Západočeská univerzita v Plzni – 35 % </w:t>
      </w:r>
    </w:p>
    <w:p w14:paraId="6B1EF34B" w14:textId="77777777" w:rsidR="000E19D6" w:rsidRPr="00DB00C1" w:rsidRDefault="000E19D6" w:rsidP="000E19D6">
      <w:pPr>
        <w:pStyle w:val="Default"/>
        <w:shd w:val="clear" w:color="auto" w:fill="FFFFFF" w:themeFill="background1"/>
        <w:ind w:left="703"/>
        <w:rPr>
          <w:sz w:val="20"/>
          <w:szCs w:val="20"/>
        </w:rPr>
      </w:pPr>
      <w:r w:rsidRPr="00DB00C1">
        <w:rPr>
          <w:sz w:val="20"/>
          <w:szCs w:val="20"/>
        </w:rPr>
        <w:t xml:space="preserve">Česká zemědělská univerzita v Praze – 15 % </w:t>
      </w:r>
    </w:p>
    <w:p w14:paraId="1D686761" w14:textId="77777777" w:rsidR="000E19D6" w:rsidRPr="00DB00C1" w:rsidRDefault="000E19D6" w:rsidP="000E19D6">
      <w:pPr>
        <w:pStyle w:val="Default"/>
        <w:shd w:val="clear" w:color="auto" w:fill="FFFFFF" w:themeFill="background1"/>
        <w:ind w:left="703"/>
        <w:rPr>
          <w:sz w:val="20"/>
          <w:szCs w:val="20"/>
        </w:rPr>
      </w:pPr>
      <w:r w:rsidRPr="00DB00C1">
        <w:rPr>
          <w:sz w:val="20"/>
          <w:szCs w:val="20"/>
        </w:rPr>
        <w:t xml:space="preserve">Výzkumný ústav meliorací a ochrany půdy, </w:t>
      </w:r>
      <w:proofErr w:type="spellStart"/>
      <w:r w:rsidRPr="00DB00C1">
        <w:rPr>
          <w:sz w:val="20"/>
          <w:szCs w:val="20"/>
        </w:rPr>
        <w:t>v.v.i</w:t>
      </w:r>
      <w:proofErr w:type="spellEnd"/>
      <w:r w:rsidRPr="00DB00C1">
        <w:rPr>
          <w:sz w:val="20"/>
          <w:szCs w:val="20"/>
        </w:rPr>
        <w:t xml:space="preserve">. – 35 % </w:t>
      </w:r>
    </w:p>
    <w:p w14:paraId="4952B3B4" w14:textId="77777777" w:rsidR="000E19D6" w:rsidRPr="00DB00C1" w:rsidRDefault="000E19D6" w:rsidP="000E19D6">
      <w:pPr>
        <w:tabs>
          <w:tab w:val="left" w:pos="3402"/>
        </w:tabs>
        <w:ind w:left="705"/>
        <w:jc w:val="both"/>
      </w:pPr>
      <w:r w:rsidRPr="00DB00C1">
        <w:t>Vodohospodářský rozvoj a výstavba a.s. – 15 %</w:t>
      </w:r>
      <w:r w:rsidRPr="00DB00C1">
        <w:tab/>
      </w:r>
    </w:p>
    <w:p w14:paraId="04C4D477" w14:textId="77777777" w:rsidR="000E19D6" w:rsidRPr="00DB00C1" w:rsidRDefault="000E19D6" w:rsidP="000E19D6">
      <w:pPr>
        <w:tabs>
          <w:tab w:val="left" w:pos="3402"/>
        </w:tabs>
        <w:ind w:left="705"/>
        <w:jc w:val="both"/>
      </w:pPr>
      <w:r w:rsidRPr="00DB00C1">
        <w:t xml:space="preserve">Způsob využití výsledku: </w:t>
      </w:r>
      <w:r w:rsidRPr="00DB00C1">
        <w:rPr>
          <w:rStyle w:val="value"/>
        </w:rPr>
        <w:t>Výstup nebude, v souladu s cílem projektu, komerčně využíván. Výsledek je zaměřen na podporu řešení projektu, kde je cíleným uživatelem veřejná správa.</w:t>
      </w:r>
      <w:r w:rsidRPr="00DB00C1">
        <w:tab/>
      </w:r>
    </w:p>
    <w:p w14:paraId="0E178511" w14:textId="77777777" w:rsidR="000E19D6" w:rsidRPr="00DB00C1" w:rsidRDefault="000E19D6" w:rsidP="000E19D6">
      <w:pPr>
        <w:ind w:left="705"/>
        <w:jc w:val="both"/>
      </w:pPr>
    </w:p>
    <w:p w14:paraId="37589A9E" w14:textId="77777777" w:rsidR="000E19D6" w:rsidRPr="00DB00C1" w:rsidRDefault="000E19D6" w:rsidP="000E19D6">
      <w:pPr>
        <w:pStyle w:val="Odstavecseseznamem"/>
        <w:numPr>
          <w:ilvl w:val="0"/>
          <w:numId w:val="27"/>
        </w:numPr>
        <w:tabs>
          <w:tab w:val="left" w:pos="3402"/>
        </w:tabs>
        <w:ind w:left="709" w:hanging="349"/>
        <w:jc w:val="both"/>
      </w:pPr>
      <w:r w:rsidRPr="00DB00C1">
        <w:t xml:space="preserve">Název výsledku: </w:t>
      </w:r>
      <w:r w:rsidRPr="00DB00C1">
        <w:rPr>
          <w:b/>
        </w:rPr>
        <w:t>Odborný seminář projektu 1</w:t>
      </w:r>
      <w:r w:rsidRPr="00DB00C1">
        <w:tab/>
      </w:r>
    </w:p>
    <w:p w14:paraId="5D307723" w14:textId="77777777" w:rsidR="000E19D6" w:rsidRPr="00DB00C1" w:rsidRDefault="000E19D6" w:rsidP="000E19D6">
      <w:pPr>
        <w:pStyle w:val="Odstavecseseznamem"/>
        <w:tabs>
          <w:tab w:val="left" w:pos="3402"/>
        </w:tabs>
        <w:ind w:left="709"/>
        <w:jc w:val="both"/>
      </w:pPr>
      <w:r w:rsidRPr="00DB00C1">
        <w:t>Identifikační číslo výsledku: SS03010080-V18</w:t>
      </w:r>
    </w:p>
    <w:p w14:paraId="27576E74" w14:textId="77777777" w:rsidR="000E19D6" w:rsidRPr="00DB00C1" w:rsidRDefault="000E19D6" w:rsidP="000E19D6">
      <w:pPr>
        <w:tabs>
          <w:tab w:val="left" w:pos="3402"/>
        </w:tabs>
        <w:ind w:left="705"/>
        <w:jc w:val="both"/>
      </w:pPr>
      <w:r w:rsidRPr="00DB00C1">
        <w:t xml:space="preserve">Typ výsledku: </w:t>
      </w:r>
      <w:proofErr w:type="gramStart"/>
      <w:r w:rsidRPr="00DB00C1">
        <w:t>W - Uspořádání</w:t>
      </w:r>
      <w:proofErr w:type="gramEnd"/>
      <w:r w:rsidRPr="00DB00C1">
        <w:t xml:space="preserve"> workshopu</w:t>
      </w:r>
      <w:r w:rsidRPr="00DB00C1">
        <w:tab/>
      </w:r>
    </w:p>
    <w:p w14:paraId="603531D4" w14:textId="77777777" w:rsidR="000E19D6" w:rsidRPr="00DB00C1" w:rsidRDefault="000E19D6" w:rsidP="000E19D6">
      <w:pPr>
        <w:tabs>
          <w:tab w:val="left" w:pos="3402"/>
        </w:tabs>
        <w:ind w:left="705"/>
        <w:jc w:val="both"/>
      </w:pPr>
      <w:r w:rsidRPr="00DB00C1">
        <w:t xml:space="preserve">Vlastnictví výsledku: </w:t>
      </w:r>
    </w:p>
    <w:p w14:paraId="73C57C1C" w14:textId="77777777" w:rsidR="000E19D6" w:rsidRPr="00DB00C1" w:rsidRDefault="000E19D6" w:rsidP="000E19D6">
      <w:pPr>
        <w:pStyle w:val="Default"/>
        <w:shd w:val="clear" w:color="auto" w:fill="FFFFFF" w:themeFill="background1"/>
        <w:ind w:left="703"/>
        <w:rPr>
          <w:sz w:val="20"/>
          <w:szCs w:val="20"/>
        </w:rPr>
      </w:pPr>
      <w:r w:rsidRPr="00DB00C1">
        <w:rPr>
          <w:sz w:val="20"/>
          <w:szCs w:val="20"/>
        </w:rPr>
        <w:t xml:space="preserve">Západočeská univerzita v Plzni – 20 % </w:t>
      </w:r>
    </w:p>
    <w:p w14:paraId="7A37462A" w14:textId="77777777" w:rsidR="000E19D6" w:rsidRPr="00DB00C1" w:rsidRDefault="000E19D6" w:rsidP="000E19D6">
      <w:pPr>
        <w:pStyle w:val="Default"/>
        <w:shd w:val="clear" w:color="auto" w:fill="FFFFFF" w:themeFill="background1"/>
        <w:ind w:left="703"/>
        <w:rPr>
          <w:sz w:val="20"/>
          <w:szCs w:val="20"/>
        </w:rPr>
      </w:pPr>
      <w:r w:rsidRPr="00DB00C1">
        <w:rPr>
          <w:sz w:val="20"/>
          <w:szCs w:val="20"/>
        </w:rPr>
        <w:t xml:space="preserve">Česká zemědělská univerzita v Praze – 20 % </w:t>
      </w:r>
    </w:p>
    <w:p w14:paraId="358BAD2C" w14:textId="77777777" w:rsidR="000E19D6" w:rsidRPr="00DB00C1" w:rsidRDefault="000E19D6" w:rsidP="000E19D6">
      <w:pPr>
        <w:pStyle w:val="Default"/>
        <w:shd w:val="clear" w:color="auto" w:fill="FFFFFF" w:themeFill="background1"/>
        <w:ind w:left="703"/>
        <w:rPr>
          <w:sz w:val="20"/>
          <w:szCs w:val="20"/>
        </w:rPr>
      </w:pPr>
      <w:r w:rsidRPr="00DB00C1">
        <w:rPr>
          <w:sz w:val="20"/>
          <w:szCs w:val="20"/>
        </w:rPr>
        <w:t xml:space="preserve">Výzkumný ústav meliorací a ochrany půdy, </w:t>
      </w:r>
      <w:proofErr w:type="spellStart"/>
      <w:r w:rsidRPr="00DB00C1">
        <w:rPr>
          <w:sz w:val="20"/>
          <w:szCs w:val="20"/>
        </w:rPr>
        <w:t>v.v.i</w:t>
      </w:r>
      <w:proofErr w:type="spellEnd"/>
      <w:r w:rsidRPr="00DB00C1">
        <w:rPr>
          <w:sz w:val="20"/>
          <w:szCs w:val="20"/>
        </w:rPr>
        <w:t xml:space="preserve">. – 40 % </w:t>
      </w:r>
    </w:p>
    <w:p w14:paraId="4A7F4AD3" w14:textId="77777777" w:rsidR="000E19D6" w:rsidRPr="00DB00C1" w:rsidRDefault="000E19D6" w:rsidP="000E19D6">
      <w:pPr>
        <w:tabs>
          <w:tab w:val="left" w:pos="3402"/>
        </w:tabs>
        <w:ind w:left="705"/>
        <w:jc w:val="both"/>
      </w:pPr>
      <w:r w:rsidRPr="00DB00C1">
        <w:t>Vodohospodářský rozvoj a výstavba a.s. – 20 %</w:t>
      </w:r>
      <w:r w:rsidRPr="00DB00C1">
        <w:tab/>
      </w:r>
    </w:p>
    <w:p w14:paraId="10665254" w14:textId="77777777" w:rsidR="000E19D6" w:rsidRPr="00DB00C1" w:rsidRDefault="000E19D6" w:rsidP="000E19D6">
      <w:pPr>
        <w:tabs>
          <w:tab w:val="left" w:pos="3402"/>
        </w:tabs>
        <w:ind w:left="705"/>
        <w:jc w:val="both"/>
      </w:pPr>
      <w:r w:rsidRPr="00DB00C1">
        <w:t xml:space="preserve">Způsob využití výsledku: </w:t>
      </w:r>
      <w:r w:rsidRPr="00DB00C1">
        <w:rPr>
          <w:rStyle w:val="value"/>
        </w:rPr>
        <w:t>Výstup nebude, v souladu s cílem projektu, komerčně využíván. Výsledek je zaměřen na podporu řešení projektu, kde je cíleným uživatelem veřejná správa.</w:t>
      </w:r>
      <w:r w:rsidRPr="00DB00C1">
        <w:tab/>
      </w:r>
    </w:p>
    <w:p w14:paraId="4071138B" w14:textId="77777777" w:rsidR="000E19D6" w:rsidRPr="00DB00C1" w:rsidRDefault="000E19D6" w:rsidP="000E19D6">
      <w:pPr>
        <w:ind w:left="705"/>
        <w:jc w:val="both"/>
      </w:pPr>
    </w:p>
    <w:p w14:paraId="4D0789B9" w14:textId="77777777" w:rsidR="000E19D6" w:rsidRPr="00DB00C1" w:rsidRDefault="000E19D6" w:rsidP="000E19D6">
      <w:pPr>
        <w:pStyle w:val="Odstavecseseznamem"/>
        <w:numPr>
          <w:ilvl w:val="0"/>
          <w:numId w:val="27"/>
        </w:numPr>
        <w:tabs>
          <w:tab w:val="left" w:pos="3402"/>
        </w:tabs>
        <w:ind w:left="709" w:hanging="349"/>
        <w:jc w:val="both"/>
      </w:pPr>
      <w:r w:rsidRPr="00DB00C1">
        <w:t xml:space="preserve">Název výsledku: </w:t>
      </w:r>
      <w:r w:rsidRPr="00DB00C1">
        <w:rPr>
          <w:b/>
        </w:rPr>
        <w:t>Geografické charakteristiky rozvojových ploch pro návrh koncepce hospodaření s dešťovou vodou</w:t>
      </w:r>
      <w:r w:rsidRPr="00DB00C1">
        <w:rPr>
          <w:b/>
        </w:rPr>
        <w:tab/>
      </w:r>
    </w:p>
    <w:p w14:paraId="353B49F6" w14:textId="77777777" w:rsidR="000E19D6" w:rsidRPr="00DB00C1" w:rsidRDefault="000E19D6" w:rsidP="000E19D6">
      <w:pPr>
        <w:pStyle w:val="Odstavecseseznamem"/>
        <w:tabs>
          <w:tab w:val="left" w:pos="3402"/>
        </w:tabs>
        <w:ind w:left="709"/>
        <w:jc w:val="both"/>
      </w:pPr>
      <w:r w:rsidRPr="00DB00C1">
        <w:t>Identifikační číslo výsledku: SS03010080-V19</w:t>
      </w:r>
    </w:p>
    <w:p w14:paraId="3E912E58" w14:textId="77777777" w:rsidR="000E19D6" w:rsidRPr="00DB00C1" w:rsidRDefault="000E19D6" w:rsidP="000E19D6">
      <w:pPr>
        <w:tabs>
          <w:tab w:val="left" w:pos="3402"/>
        </w:tabs>
        <w:ind w:left="705"/>
        <w:jc w:val="both"/>
      </w:pPr>
      <w:r w:rsidRPr="00DB00C1">
        <w:t xml:space="preserve">Typ výsledku: </w:t>
      </w:r>
      <w:proofErr w:type="gramStart"/>
      <w:r w:rsidRPr="00DB00C1">
        <w:t>O - Ostatní</w:t>
      </w:r>
      <w:proofErr w:type="gramEnd"/>
      <w:r w:rsidRPr="00DB00C1">
        <w:t xml:space="preserve"> výsledky</w:t>
      </w:r>
      <w:r w:rsidRPr="00DB00C1">
        <w:tab/>
      </w:r>
    </w:p>
    <w:p w14:paraId="62ABC6D9" w14:textId="77777777" w:rsidR="000E19D6" w:rsidRPr="00DB00C1" w:rsidRDefault="000E19D6" w:rsidP="000E19D6">
      <w:pPr>
        <w:tabs>
          <w:tab w:val="left" w:pos="3402"/>
        </w:tabs>
        <w:ind w:left="705"/>
        <w:jc w:val="both"/>
      </w:pPr>
      <w:r w:rsidRPr="00DB00C1">
        <w:t xml:space="preserve">Vlastnictví výsledku: </w:t>
      </w:r>
    </w:p>
    <w:p w14:paraId="72F86DB6" w14:textId="77777777" w:rsidR="000E19D6" w:rsidRPr="00DB00C1" w:rsidRDefault="000E19D6" w:rsidP="000E19D6">
      <w:pPr>
        <w:pStyle w:val="Default"/>
        <w:shd w:val="clear" w:color="auto" w:fill="FFFFFF" w:themeFill="background1"/>
        <w:ind w:left="703"/>
        <w:rPr>
          <w:sz w:val="20"/>
          <w:szCs w:val="20"/>
        </w:rPr>
      </w:pPr>
      <w:r w:rsidRPr="00DB00C1">
        <w:rPr>
          <w:sz w:val="20"/>
          <w:szCs w:val="20"/>
        </w:rPr>
        <w:lastRenderedPageBreak/>
        <w:t xml:space="preserve">Západočeská univerzita v Plzni – 40 % </w:t>
      </w:r>
    </w:p>
    <w:p w14:paraId="3F95DB20" w14:textId="77777777" w:rsidR="000E19D6" w:rsidRPr="00DB00C1" w:rsidRDefault="000E19D6" w:rsidP="000E19D6">
      <w:pPr>
        <w:pStyle w:val="Default"/>
        <w:shd w:val="clear" w:color="auto" w:fill="FFFFFF" w:themeFill="background1"/>
        <w:ind w:left="703"/>
        <w:rPr>
          <w:sz w:val="20"/>
          <w:szCs w:val="20"/>
        </w:rPr>
      </w:pPr>
      <w:r w:rsidRPr="00DB00C1">
        <w:rPr>
          <w:sz w:val="20"/>
          <w:szCs w:val="20"/>
        </w:rPr>
        <w:t xml:space="preserve">Česká zemědělská univerzita v Praze – 30 % </w:t>
      </w:r>
    </w:p>
    <w:p w14:paraId="730425C6" w14:textId="77777777" w:rsidR="000E19D6" w:rsidRPr="00DB00C1" w:rsidRDefault="000E19D6" w:rsidP="000E19D6">
      <w:pPr>
        <w:pStyle w:val="Default"/>
        <w:shd w:val="clear" w:color="auto" w:fill="FFFFFF" w:themeFill="background1"/>
        <w:ind w:left="703"/>
        <w:rPr>
          <w:sz w:val="20"/>
          <w:szCs w:val="20"/>
        </w:rPr>
      </w:pPr>
      <w:r w:rsidRPr="00DB00C1">
        <w:rPr>
          <w:sz w:val="20"/>
          <w:szCs w:val="20"/>
        </w:rPr>
        <w:t xml:space="preserve">Výzkumný ústav meliorací a ochrany půdy, </w:t>
      </w:r>
      <w:proofErr w:type="spellStart"/>
      <w:r w:rsidRPr="00DB00C1">
        <w:rPr>
          <w:sz w:val="20"/>
          <w:szCs w:val="20"/>
        </w:rPr>
        <w:t>v.v.i</w:t>
      </w:r>
      <w:proofErr w:type="spellEnd"/>
      <w:r w:rsidRPr="00DB00C1">
        <w:rPr>
          <w:sz w:val="20"/>
          <w:szCs w:val="20"/>
        </w:rPr>
        <w:t xml:space="preserve">. – 30 % </w:t>
      </w:r>
    </w:p>
    <w:p w14:paraId="012A2441" w14:textId="77777777" w:rsidR="000E19D6" w:rsidRPr="00DB00C1" w:rsidRDefault="000E19D6" w:rsidP="000E19D6">
      <w:pPr>
        <w:tabs>
          <w:tab w:val="left" w:pos="3402"/>
        </w:tabs>
        <w:ind w:left="705"/>
        <w:jc w:val="both"/>
      </w:pPr>
      <w:r w:rsidRPr="00DB00C1">
        <w:t>Vodohospodářský rozvoj a výstavba a.s. – 0 %</w:t>
      </w:r>
      <w:r w:rsidRPr="00DB00C1">
        <w:tab/>
      </w:r>
    </w:p>
    <w:p w14:paraId="48BD86E3" w14:textId="77777777" w:rsidR="000E19D6" w:rsidRPr="00DB00C1" w:rsidRDefault="000E19D6" w:rsidP="000E19D6">
      <w:pPr>
        <w:tabs>
          <w:tab w:val="left" w:pos="3402"/>
        </w:tabs>
        <w:ind w:left="705"/>
        <w:jc w:val="both"/>
      </w:pPr>
      <w:r w:rsidRPr="00DB00C1">
        <w:t xml:space="preserve">Způsob využití výsledku: </w:t>
      </w:r>
      <w:r w:rsidRPr="00DB00C1">
        <w:rPr>
          <w:rStyle w:val="value"/>
        </w:rPr>
        <w:t>Výstup nebude, v souladu s cílem projektu, komerčně využíván. Výsledek je zaměřen na podporu řešení projektu, kde je cíleným uživatelem veřejná správa.</w:t>
      </w:r>
      <w:r w:rsidRPr="00DB00C1">
        <w:tab/>
      </w:r>
    </w:p>
    <w:p w14:paraId="29EC91ED" w14:textId="77777777" w:rsidR="000E19D6" w:rsidRPr="00DB00C1" w:rsidRDefault="000E19D6" w:rsidP="000E19D6">
      <w:pPr>
        <w:ind w:left="705"/>
        <w:jc w:val="both"/>
      </w:pPr>
    </w:p>
    <w:p w14:paraId="73A6FFC5" w14:textId="77777777" w:rsidR="000E19D6" w:rsidRPr="00DB00C1" w:rsidRDefault="000E19D6" w:rsidP="000E19D6">
      <w:pPr>
        <w:pStyle w:val="Odstavecseseznamem"/>
        <w:numPr>
          <w:ilvl w:val="0"/>
          <w:numId w:val="27"/>
        </w:numPr>
        <w:tabs>
          <w:tab w:val="left" w:pos="3402"/>
        </w:tabs>
        <w:ind w:left="709" w:hanging="349"/>
        <w:jc w:val="both"/>
      </w:pPr>
      <w:r w:rsidRPr="00DB00C1">
        <w:t xml:space="preserve">Název výsledku: </w:t>
      </w:r>
      <w:r w:rsidRPr="00DB00C1">
        <w:rPr>
          <w:b/>
        </w:rPr>
        <w:t>Katalog opatření efektivního hospodaření se srážkovou vodou na rozvojových plochách urbanizovaných území – poster</w:t>
      </w:r>
      <w:r w:rsidRPr="00DB00C1">
        <w:tab/>
      </w:r>
    </w:p>
    <w:p w14:paraId="68AF1E20" w14:textId="77777777" w:rsidR="000E19D6" w:rsidRPr="00DB00C1" w:rsidRDefault="000E19D6" w:rsidP="000E19D6">
      <w:pPr>
        <w:pStyle w:val="Odstavecseseznamem"/>
        <w:tabs>
          <w:tab w:val="left" w:pos="3402"/>
        </w:tabs>
        <w:ind w:left="709"/>
        <w:jc w:val="both"/>
      </w:pPr>
      <w:r w:rsidRPr="00DB00C1">
        <w:t>Identifikační číslo výsledku: SS03010080-V20</w:t>
      </w:r>
    </w:p>
    <w:p w14:paraId="2123B1AE" w14:textId="77777777" w:rsidR="000E19D6" w:rsidRPr="00DB00C1" w:rsidRDefault="000E19D6" w:rsidP="000E19D6">
      <w:pPr>
        <w:tabs>
          <w:tab w:val="left" w:pos="3402"/>
        </w:tabs>
        <w:ind w:left="705"/>
        <w:jc w:val="both"/>
      </w:pPr>
      <w:r w:rsidRPr="00DB00C1">
        <w:t xml:space="preserve">Typ výsledku: </w:t>
      </w:r>
      <w:proofErr w:type="gramStart"/>
      <w:r w:rsidRPr="00DB00C1">
        <w:t>O - Ostatní</w:t>
      </w:r>
      <w:proofErr w:type="gramEnd"/>
      <w:r w:rsidRPr="00DB00C1">
        <w:t xml:space="preserve"> výsledky</w:t>
      </w:r>
      <w:r w:rsidRPr="00DB00C1">
        <w:tab/>
      </w:r>
    </w:p>
    <w:p w14:paraId="716423F2" w14:textId="77777777" w:rsidR="000E19D6" w:rsidRPr="00DB00C1" w:rsidRDefault="000E19D6" w:rsidP="000E19D6">
      <w:pPr>
        <w:tabs>
          <w:tab w:val="left" w:pos="3402"/>
        </w:tabs>
        <w:ind w:left="705"/>
        <w:jc w:val="both"/>
      </w:pPr>
      <w:r w:rsidRPr="00DB00C1">
        <w:t xml:space="preserve">Vlastnictví výsledku: </w:t>
      </w:r>
    </w:p>
    <w:p w14:paraId="29C3DC8C" w14:textId="77777777" w:rsidR="000E19D6" w:rsidRPr="00DB00C1" w:rsidRDefault="000E19D6" w:rsidP="000E19D6">
      <w:pPr>
        <w:pStyle w:val="Default"/>
        <w:shd w:val="clear" w:color="auto" w:fill="FFFFFF" w:themeFill="background1"/>
        <w:ind w:left="703"/>
        <w:rPr>
          <w:sz w:val="20"/>
          <w:szCs w:val="20"/>
        </w:rPr>
      </w:pPr>
      <w:r w:rsidRPr="00DB00C1">
        <w:rPr>
          <w:sz w:val="20"/>
          <w:szCs w:val="20"/>
        </w:rPr>
        <w:t xml:space="preserve">Západočeská univerzita v Plzni – 20 % </w:t>
      </w:r>
    </w:p>
    <w:p w14:paraId="59F0B469" w14:textId="77777777" w:rsidR="000E19D6" w:rsidRPr="00DB00C1" w:rsidRDefault="000E19D6" w:rsidP="000E19D6">
      <w:pPr>
        <w:pStyle w:val="Default"/>
        <w:shd w:val="clear" w:color="auto" w:fill="FFFFFF" w:themeFill="background1"/>
        <w:ind w:left="703"/>
        <w:rPr>
          <w:sz w:val="20"/>
          <w:szCs w:val="20"/>
        </w:rPr>
      </w:pPr>
      <w:r w:rsidRPr="00DB00C1">
        <w:rPr>
          <w:sz w:val="20"/>
          <w:szCs w:val="20"/>
        </w:rPr>
        <w:t xml:space="preserve">Česká zemědělská univerzita v Praze – 20 % </w:t>
      </w:r>
    </w:p>
    <w:p w14:paraId="0245F9EA" w14:textId="77777777" w:rsidR="000E19D6" w:rsidRPr="00DB00C1" w:rsidRDefault="000E19D6" w:rsidP="000E19D6">
      <w:pPr>
        <w:pStyle w:val="Default"/>
        <w:shd w:val="clear" w:color="auto" w:fill="FFFFFF" w:themeFill="background1"/>
        <w:ind w:left="703"/>
        <w:rPr>
          <w:sz w:val="20"/>
          <w:szCs w:val="20"/>
        </w:rPr>
      </w:pPr>
      <w:r w:rsidRPr="00DB00C1">
        <w:rPr>
          <w:sz w:val="20"/>
          <w:szCs w:val="20"/>
        </w:rPr>
        <w:t xml:space="preserve">Výzkumný ústav meliorací a ochrany půdy, </w:t>
      </w:r>
      <w:proofErr w:type="spellStart"/>
      <w:r w:rsidRPr="00DB00C1">
        <w:rPr>
          <w:sz w:val="20"/>
          <w:szCs w:val="20"/>
        </w:rPr>
        <w:t>v.v.i</w:t>
      </w:r>
      <w:proofErr w:type="spellEnd"/>
      <w:r w:rsidRPr="00DB00C1">
        <w:rPr>
          <w:sz w:val="20"/>
          <w:szCs w:val="20"/>
        </w:rPr>
        <w:t xml:space="preserve">. – 40 % </w:t>
      </w:r>
    </w:p>
    <w:p w14:paraId="51912A59" w14:textId="77777777" w:rsidR="000E19D6" w:rsidRPr="00DB00C1" w:rsidRDefault="000E19D6" w:rsidP="000E19D6">
      <w:pPr>
        <w:tabs>
          <w:tab w:val="left" w:pos="3402"/>
        </w:tabs>
        <w:ind w:left="705"/>
        <w:jc w:val="both"/>
      </w:pPr>
      <w:r w:rsidRPr="00DB00C1">
        <w:t>Vodohospodářský rozvoj a výstavba a.s. – 20 %</w:t>
      </w:r>
      <w:r w:rsidRPr="00DB00C1">
        <w:tab/>
      </w:r>
    </w:p>
    <w:p w14:paraId="491275D8" w14:textId="77777777" w:rsidR="000E19D6" w:rsidRPr="00DB00C1" w:rsidRDefault="000E19D6" w:rsidP="000E19D6">
      <w:pPr>
        <w:tabs>
          <w:tab w:val="left" w:pos="3402"/>
        </w:tabs>
        <w:ind w:left="705"/>
        <w:jc w:val="both"/>
      </w:pPr>
      <w:r w:rsidRPr="00DB00C1">
        <w:t xml:space="preserve">Způsob využití výsledku: </w:t>
      </w:r>
      <w:r w:rsidRPr="00DB00C1">
        <w:rPr>
          <w:rStyle w:val="value"/>
        </w:rPr>
        <w:t>Výstup nebude, v souladu s cílem projektu, komerčně využíván. Výsledek je zaměřen na podporu řešení projektu, kde je cíleným uživatelem veřejná správa.</w:t>
      </w:r>
      <w:r w:rsidRPr="00DB00C1">
        <w:tab/>
      </w:r>
    </w:p>
    <w:p w14:paraId="643FC452" w14:textId="77777777" w:rsidR="000E19D6" w:rsidRPr="00DB00C1" w:rsidRDefault="000E19D6" w:rsidP="000E19D6">
      <w:pPr>
        <w:ind w:left="705"/>
        <w:jc w:val="both"/>
      </w:pPr>
    </w:p>
    <w:p w14:paraId="7D5B6A5B" w14:textId="77777777" w:rsidR="000E19D6" w:rsidRPr="00DB00C1" w:rsidRDefault="000E19D6" w:rsidP="000E19D6">
      <w:pPr>
        <w:pStyle w:val="Odstavecseseznamem"/>
        <w:numPr>
          <w:ilvl w:val="0"/>
          <w:numId w:val="27"/>
        </w:numPr>
        <w:tabs>
          <w:tab w:val="left" w:pos="3402"/>
        </w:tabs>
        <w:ind w:left="709" w:hanging="349"/>
        <w:jc w:val="both"/>
      </w:pPr>
      <w:r w:rsidRPr="00DB00C1">
        <w:t xml:space="preserve">Název výsledku: </w:t>
      </w:r>
      <w:r w:rsidRPr="00DB00C1">
        <w:rPr>
          <w:b/>
        </w:rPr>
        <w:t>Odborný seminář projektu 2</w:t>
      </w:r>
      <w:r w:rsidRPr="00DB00C1">
        <w:tab/>
      </w:r>
    </w:p>
    <w:p w14:paraId="370C2CD4" w14:textId="77777777" w:rsidR="000E19D6" w:rsidRPr="00DB00C1" w:rsidRDefault="000E19D6" w:rsidP="000E19D6">
      <w:pPr>
        <w:pStyle w:val="Odstavecseseznamem"/>
        <w:tabs>
          <w:tab w:val="left" w:pos="3402"/>
        </w:tabs>
        <w:ind w:left="709"/>
        <w:jc w:val="both"/>
      </w:pPr>
      <w:r w:rsidRPr="00DB00C1">
        <w:t>Identifikační číslo výsledku: SS03010080-V21</w:t>
      </w:r>
    </w:p>
    <w:p w14:paraId="69209FF3" w14:textId="77777777" w:rsidR="000E19D6" w:rsidRPr="00DB00C1" w:rsidRDefault="000E19D6" w:rsidP="000E19D6">
      <w:pPr>
        <w:tabs>
          <w:tab w:val="left" w:pos="3402"/>
        </w:tabs>
        <w:ind w:left="705"/>
        <w:jc w:val="both"/>
      </w:pPr>
      <w:r w:rsidRPr="00DB00C1">
        <w:t xml:space="preserve">Typ výsledku: </w:t>
      </w:r>
      <w:proofErr w:type="gramStart"/>
      <w:r w:rsidRPr="00DB00C1">
        <w:t>W - Uspořádání</w:t>
      </w:r>
      <w:proofErr w:type="gramEnd"/>
      <w:r w:rsidRPr="00DB00C1">
        <w:t xml:space="preserve"> workshopu</w:t>
      </w:r>
      <w:r w:rsidRPr="00DB00C1">
        <w:tab/>
      </w:r>
    </w:p>
    <w:p w14:paraId="23A50C70" w14:textId="77777777" w:rsidR="000E19D6" w:rsidRPr="00DB00C1" w:rsidRDefault="000E19D6" w:rsidP="000E19D6">
      <w:pPr>
        <w:tabs>
          <w:tab w:val="left" w:pos="3402"/>
        </w:tabs>
        <w:ind w:left="705"/>
        <w:jc w:val="both"/>
      </w:pPr>
      <w:r w:rsidRPr="00DB00C1">
        <w:t xml:space="preserve">Vlastnictví výsledku: </w:t>
      </w:r>
    </w:p>
    <w:p w14:paraId="0DDAF264" w14:textId="77777777" w:rsidR="000E19D6" w:rsidRPr="00DB00C1" w:rsidRDefault="000E19D6" w:rsidP="000E19D6">
      <w:pPr>
        <w:pStyle w:val="Default"/>
        <w:shd w:val="clear" w:color="auto" w:fill="FFFFFF" w:themeFill="background1"/>
        <w:ind w:left="703"/>
        <w:rPr>
          <w:sz w:val="20"/>
          <w:szCs w:val="20"/>
        </w:rPr>
      </w:pPr>
      <w:r w:rsidRPr="00DB00C1">
        <w:rPr>
          <w:sz w:val="20"/>
          <w:szCs w:val="20"/>
        </w:rPr>
        <w:t xml:space="preserve">Západočeská univerzita v Plzni – 20 % </w:t>
      </w:r>
    </w:p>
    <w:p w14:paraId="2391A7AB" w14:textId="77777777" w:rsidR="000E19D6" w:rsidRPr="00DB00C1" w:rsidRDefault="000E19D6" w:rsidP="000E19D6">
      <w:pPr>
        <w:pStyle w:val="Default"/>
        <w:shd w:val="clear" w:color="auto" w:fill="FFFFFF" w:themeFill="background1"/>
        <w:ind w:left="703"/>
        <w:rPr>
          <w:sz w:val="20"/>
          <w:szCs w:val="20"/>
        </w:rPr>
      </w:pPr>
      <w:r w:rsidRPr="00DB00C1">
        <w:rPr>
          <w:sz w:val="20"/>
          <w:szCs w:val="20"/>
        </w:rPr>
        <w:t xml:space="preserve">Česká zemědělská univerzita v Praze – 20 % </w:t>
      </w:r>
    </w:p>
    <w:p w14:paraId="25DA0D96" w14:textId="77777777" w:rsidR="000E19D6" w:rsidRPr="00DB00C1" w:rsidRDefault="000E19D6" w:rsidP="000E19D6">
      <w:pPr>
        <w:pStyle w:val="Default"/>
        <w:shd w:val="clear" w:color="auto" w:fill="FFFFFF" w:themeFill="background1"/>
        <w:ind w:left="703"/>
        <w:rPr>
          <w:sz w:val="20"/>
          <w:szCs w:val="20"/>
        </w:rPr>
      </w:pPr>
      <w:r w:rsidRPr="00DB00C1">
        <w:rPr>
          <w:sz w:val="20"/>
          <w:szCs w:val="20"/>
        </w:rPr>
        <w:t xml:space="preserve">Výzkumný ústav meliorací a ochrany půdy, </w:t>
      </w:r>
      <w:proofErr w:type="spellStart"/>
      <w:r w:rsidRPr="00DB00C1">
        <w:rPr>
          <w:sz w:val="20"/>
          <w:szCs w:val="20"/>
        </w:rPr>
        <w:t>v.v.i</w:t>
      </w:r>
      <w:proofErr w:type="spellEnd"/>
      <w:r w:rsidRPr="00DB00C1">
        <w:rPr>
          <w:sz w:val="20"/>
          <w:szCs w:val="20"/>
        </w:rPr>
        <w:t xml:space="preserve">. – 40 % </w:t>
      </w:r>
    </w:p>
    <w:p w14:paraId="3947EB64" w14:textId="77777777" w:rsidR="000E19D6" w:rsidRPr="00DB00C1" w:rsidRDefault="000E19D6" w:rsidP="000E19D6">
      <w:pPr>
        <w:tabs>
          <w:tab w:val="left" w:pos="3402"/>
        </w:tabs>
        <w:ind w:left="705"/>
        <w:jc w:val="both"/>
      </w:pPr>
      <w:r w:rsidRPr="00DB00C1">
        <w:t>Vodohospodářský rozvoj a výstavba a.s. – 20 %</w:t>
      </w:r>
      <w:r w:rsidRPr="00DB00C1">
        <w:tab/>
      </w:r>
    </w:p>
    <w:p w14:paraId="171E2223" w14:textId="77777777" w:rsidR="000E19D6" w:rsidRPr="00DB00C1" w:rsidRDefault="000E19D6" w:rsidP="000E19D6">
      <w:pPr>
        <w:tabs>
          <w:tab w:val="left" w:pos="3402"/>
        </w:tabs>
        <w:ind w:left="705"/>
        <w:jc w:val="both"/>
      </w:pPr>
      <w:r w:rsidRPr="00DB00C1">
        <w:t xml:space="preserve">Způsob využití výsledku: </w:t>
      </w:r>
      <w:r w:rsidRPr="00DB00C1">
        <w:rPr>
          <w:rStyle w:val="value"/>
        </w:rPr>
        <w:t>Výstup nebude, v souladu s cílem projektu, komerčně využíván. Výsledek je zaměřen na podporu řešení projektu, kde je cíleným uživatelem veřejná správa.</w:t>
      </w:r>
      <w:r w:rsidRPr="00DB00C1">
        <w:tab/>
      </w:r>
    </w:p>
    <w:p w14:paraId="7A106523" w14:textId="77777777" w:rsidR="000E19D6" w:rsidRPr="00DB00C1" w:rsidRDefault="000E19D6" w:rsidP="000E19D6">
      <w:pPr>
        <w:ind w:left="705"/>
        <w:jc w:val="both"/>
      </w:pPr>
    </w:p>
    <w:p w14:paraId="6204FA68" w14:textId="77777777" w:rsidR="000E19D6" w:rsidRPr="00DB00C1" w:rsidRDefault="000E19D6" w:rsidP="000E19D6">
      <w:pPr>
        <w:pStyle w:val="Odstavecseseznamem"/>
        <w:numPr>
          <w:ilvl w:val="0"/>
          <w:numId w:val="27"/>
        </w:numPr>
        <w:tabs>
          <w:tab w:val="left" w:pos="3402"/>
        </w:tabs>
        <w:ind w:left="709" w:hanging="349"/>
        <w:jc w:val="both"/>
      </w:pPr>
      <w:r w:rsidRPr="00DB00C1">
        <w:t xml:space="preserve">Název výsledku: </w:t>
      </w:r>
      <w:r w:rsidRPr="00DB00C1">
        <w:rPr>
          <w:b/>
        </w:rPr>
        <w:t>Kategorizace nástrojů prosazování efektivního hospodaření se srážkovou vodou na rozvojových plochách</w:t>
      </w:r>
      <w:r w:rsidRPr="00DB00C1">
        <w:tab/>
      </w:r>
    </w:p>
    <w:p w14:paraId="74074A02" w14:textId="77777777" w:rsidR="000E19D6" w:rsidRPr="00DB00C1" w:rsidRDefault="000E19D6" w:rsidP="000E19D6">
      <w:pPr>
        <w:pStyle w:val="Odstavecseseznamem"/>
        <w:tabs>
          <w:tab w:val="left" w:pos="3402"/>
        </w:tabs>
        <w:ind w:left="709"/>
        <w:jc w:val="both"/>
      </w:pPr>
      <w:r w:rsidRPr="00DB00C1">
        <w:t>Identifikační číslo výsledku: SS03010080-V22</w:t>
      </w:r>
    </w:p>
    <w:p w14:paraId="56AF33F3" w14:textId="77777777" w:rsidR="000E19D6" w:rsidRPr="00DB00C1" w:rsidRDefault="000E19D6" w:rsidP="000E19D6">
      <w:pPr>
        <w:tabs>
          <w:tab w:val="left" w:pos="3402"/>
        </w:tabs>
        <w:ind w:left="705"/>
        <w:jc w:val="both"/>
      </w:pPr>
      <w:r w:rsidRPr="00DB00C1">
        <w:t xml:space="preserve">Typ výsledku: </w:t>
      </w:r>
      <w:proofErr w:type="spellStart"/>
      <w:proofErr w:type="gramStart"/>
      <w:r w:rsidRPr="00DB00C1">
        <w:t>Jost</w:t>
      </w:r>
      <w:proofErr w:type="spellEnd"/>
      <w:r w:rsidRPr="00DB00C1">
        <w:t xml:space="preserve"> - Ostatní</w:t>
      </w:r>
      <w:proofErr w:type="gramEnd"/>
      <w:r w:rsidRPr="00DB00C1">
        <w:t xml:space="preserve"> články v odborných recenzovaných periodikách splňující definici druhu výsledku</w:t>
      </w:r>
      <w:r w:rsidRPr="00DB00C1">
        <w:tab/>
      </w:r>
    </w:p>
    <w:p w14:paraId="1A68C99F" w14:textId="77777777" w:rsidR="000E19D6" w:rsidRPr="00DB00C1" w:rsidRDefault="000E19D6" w:rsidP="000E19D6">
      <w:pPr>
        <w:pStyle w:val="Default"/>
        <w:shd w:val="clear" w:color="auto" w:fill="FFFFFF" w:themeFill="background1"/>
        <w:ind w:left="703"/>
        <w:rPr>
          <w:sz w:val="20"/>
          <w:szCs w:val="20"/>
        </w:rPr>
      </w:pPr>
      <w:r w:rsidRPr="00DB00C1">
        <w:rPr>
          <w:sz w:val="20"/>
          <w:szCs w:val="20"/>
        </w:rPr>
        <w:t xml:space="preserve">Vlastnictví výsledku: </w:t>
      </w:r>
    </w:p>
    <w:p w14:paraId="410B9228" w14:textId="77777777" w:rsidR="000E19D6" w:rsidRPr="00DB00C1" w:rsidRDefault="000E19D6" w:rsidP="000E19D6">
      <w:pPr>
        <w:pStyle w:val="Default"/>
        <w:shd w:val="clear" w:color="auto" w:fill="FFFFFF" w:themeFill="background1"/>
        <w:ind w:left="703"/>
        <w:rPr>
          <w:sz w:val="20"/>
          <w:szCs w:val="20"/>
        </w:rPr>
      </w:pPr>
      <w:r w:rsidRPr="00DB00C1">
        <w:rPr>
          <w:sz w:val="20"/>
          <w:szCs w:val="20"/>
        </w:rPr>
        <w:t xml:space="preserve">Západočeská univerzita v Plzni – 100 % </w:t>
      </w:r>
    </w:p>
    <w:p w14:paraId="73F2E79D" w14:textId="77777777" w:rsidR="000E19D6" w:rsidRPr="00DB00C1" w:rsidRDefault="000E19D6" w:rsidP="000E19D6">
      <w:pPr>
        <w:pStyle w:val="Default"/>
        <w:shd w:val="clear" w:color="auto" w:fill="FFFFFF" w:themeFill="background1"/>
        <w:ind w:left="703"/>
        <w:rPr>
          <w:sz w:val="20"/>
          <w:szCs w:val="20"/>
        </w:rPr>
      </w:pPr>
      <w:r w:rsidRPr="00DB00C1">
        <w:rPr>
          <w:sz w:val="20"/>
          <w:szCs w:val="20"/>
        </w:rPr>
        <w:t xml:space="preserve">Česká zemědělská univerzita v Praze – 0 % </w:t>
      </w:r>
    </w:p>
    <w:p w14:paraId="48AC5F21" w14:textId="77777777" w:rsidR="000E19D6" w:rsidRPr="00DB00C1" w:rsidRDefault="000E19D6" w:rsidP="000E19D6">
      <w:pPr>
        <w:pStyle w:val="Default"/>
        <w:shd w:val="clear" w:color="auto" w:fill="FFFFFF" w:themeFill="background1"/>
        <w:ind w:left="703"/>
        <w:rPr>
          <w:sz w:val="20"/>
          <w:szCs w:val="20"/>
        </w:rPr>
      </w:pPr>
      <w:r w:rsidRPr="00DB00C1">
        <w:rPr>
          <w:sz w:val="20"/>
          <w:szCs w:val="20"/>
        </w:rPr>
        <w:t xml:space="preserve">Výzkumný ústav meliorací a ochrany půdy, </w:t>
      </w:r>
      <w:proofErr w:type="spellStart"/>
      <w:r w:rsidRPr="00DB00C1">
        <w:rPr>
          <w:sz w:val="20"/>
          <w:szCs w:val="20"/>
        </w:rPr>
        <w:t>v.v.i</w:t>
      </w:r>
      <w:proofErr w:type="spellEnd"/>
      <w:r w:rsidRPr="00DB00C1">
        <w:rPr>
          <w:sz w:val="20"/>
          <w:szCs w:val="20"/>
        </w:rPr>
        <w:t xml:space="preserve">. – 0 % </w:t>
      </w:r>
    </w:p>
    <w:p w14:paraId="17CA60D0" w14:textId="77777777" w:rsidR="000E19D6" w:rsidRPr="00DB00C1" w:rsidRDefault="000E19D6" w:rsidP="000E19D6">
      <w:pPr>
        <w:tabs>
          <w:tab w:val="left" w:pos="3402"/>
        </w:tabs>
        <w:ind w:left="705"/>
        <w:jc w:val="both"/>
      </w:pPr>
      <w:r w:rsidRPr="00DB00C1">
        <w:t xml:space="preserve">Vodohospodářský rozvoj a výstavba a.s. – 0 %  </w:t>
      </w:r>
      <w:r w:rsidRPr="00DB00C1">
        <w:tab/>
      </w:r>
    </w:p>
    <w:p w14:paraId="49F0CDA6" w14:textId="77777777" w:rsidR="000E19D6" w:rsidRPr="00DB00C1" w:rsidRDefault="000E19D6" w:rsidP="000E19D6">
      <w:pPr>
        <w:tabs>
          <w:tab w:val="left" w:pos="3402"/>
        </w:tabs>
        <w:ind w:left="705"/>
        <w:jc w:val="both"/>
      </w:pPr>
      <w:r w:rsidRPr="00DB00C1">
        <w:t xml:space="preserve">Způsob využití výsledku: </w:t>
      </w:r>
      <w:r w:rsidRPr="00DB00C1">
        <w:rPr>
          <w:rStyle w:val="value"/>
        </w:rPr>
        <w:t>Výstup nebude, v souladu s cílem projektu, komerčně využíván. Výsledek je zaměřen na podporu řešení projektu, kde je cíleným uživatelem veřejná správa.</w:t>
      </w:r>
      <w:r w:rsidRPr="00DB00C1">
        <w:tab/>
      </w:r>
    </w:p>
    <w:p w14:paraId="360E3B16" w14:textId="77777777" w:rsidR="000E19D6" w:rsidRPr="00DB00C1" w:rsidRDefault="000E19D6" w:rsidP="000E19D6">
      <w:pPr>
        <w:ind w:left="705"/>
        <w:jc w:val="both"/>
      </w:pPr>
    </w:p>
    <w:p w14:paraId="5AFD9667" w14:textId="77777777" w:rsidR="000E19D6" w:rsidRPr="00DB00C1" w:rsidRDefault="000E19D6" w:rsidP="000E19D6">
      <w:pPr>
        <w:pStyle w:val="Odstavecseseznamem"/>
        <w:numPr>
          <w:ilvl w:val="0"/>
          <w:numId w:val="27"/>
        </w:numPr>
        <w:tabs>
          <w:tab w:val="left" w:pos="3402"/>
        </w:tabs>
        <w:ind w:left="709" w:hanging="349"/>
        <w:jc w:val="both"/>
      </w:pPr>
      <w:r w:rsidRPr="00DB00C1">
        <w:t xml:space="preserve">Název výsledku: </w:t>
      </w:r>
      <w:r w:rsidRPr="00DB00C1">
        <w:rPr>
          <w:b/>
        </w:rPr>
        <w:t>Přímá podpora jako nástroj pro efektivní hospodaření se srážkovou vodou</w:t>
      </w:r>
      <w:r w:rsidRPr="00DB00C1">
        <w:tab/>
      </w:r>
    </w:p>
    <w:p w14:paraId="4D7FDE56" w14:textId="77777777" w:rsidR="000E19D6" w:rsidRPr="00DB00C1" w:rsidRDefault="000E19D6" w:rsidP="000E19D6">
      <w:pPr>
        <w:pStyle w:val="Odstavecseseznamem"/>
        <w:tabs>
          <w:tab w:val="left" w:pos="3402"/>
        </w:tabs>
        <w:ind w:left="709"/>
        <w:jc w:val="both"/>
      </w:pPr>
      <w:r w:rsidRPr="00DB00C1">
        <w:t>Identifikační číslo výsledku: SS03010080-V23</w:t>
      </w:r>
    </w:p>
    <w:p w14:paraId="3D8158D1" w14:textId="77777777" w:rsidR="000E19D6" w:rsidRPr="00DB00C1" w:rsidRDefault="000E19D6" w:rsidP="000E19D6">
      <w:pPr>
        <w:tabs>
          <w:tab w:val="left" w:pos="3402"/>
        </w:tabs>
        <w:ind w:left="705"/>
        <w:jc w:val="both"/>
      </w:pPr>
      <w:r w:rsidRPr="00DB00C1">
        <w:t xml:space="preserve">Typ výsledku: </w:t>
      </w:r>
      <w:proofErr w:type="spellStart"/>
      <w:proofErr w:type="gramStart"/>
      <w:r w:rsidRPr="00DB00C1">
        <w:t>Jost</w:t>
      </w:r>
      <w:proofErr w:type="spellEnd"/>
      <w:r w:rsidRPr="00DB00C1">
        <w:t xml:space="preserve"> - Ostatní</w:t>
      </w:r>
      <w:proofErr w:type="gramEnd"/>
      <w:r w:rsidRPr="00DB00C1">
        <w:t xml:space="preserve"> články v odborných recenzovaných periodikách splňující definici druhu výsledku</w:t>
      </w:r>
      <w:r w:rsidRPr="00DB00C1">
        <w:tab/>
      </w:r>
    </w:p>
    <w:p w14:paraId="26392005" w14:textId="77777777" w:rsidR="000E19D6" w:rsidRPr="00DB00C1" w:rsidRDefault="000E19D6" w:rsidP="000E19D6">
      <w:pPr>
        <w:tabs>
          <w:tab w:val="left" w:pos="3402"/>
        </w:tabs>
        <w:ind w:left="705"/>
        <w:jc w:val="both"/>
      </w:pPr>
      <w:r w:rsidRPr="00DB00C1">
        <w:t xml:space="preserve">Vlastnictví výsledku: </w:t>
      </w:r>
    </w:p>
    <w:p w14:paraId="788E2E57" w14:textId="77777777" w:rsidR="000E19D6" w:rsidRPr="00DB00C1" w:rsidRDefault="000E19D6" w:rsidP="000E19D6">
      <w:pPr>
        <w:pStyle w:val="Default"/>
        <w:shd w:val="clear" w:color="auto" w:fill="FFFFFF" w:themeFill="background1"/>
        <w:ind w:left="703"/>
        <w:rPr>
          <w:sz w:val="20"/>
          <w:szCs w:val="20"/>
        </w:rPr>
      </w:pPr>
      <w:r w:rsidRPr="00DB00C1">
        <w:rPr>
          <w:sz w:val="20"/>
          <w:szCs w:val="20"/>
        </w:rPr>
        <w:t xml:space="preserve">Západočeská univerzita v Plzni – 100 % </w:t>
      </w:r>
    </w:p>
    <w:p w14:paraId="0194A73C" w14:textId="77777777" w:rsidR="000E19D6" w:rsidRPr="00DB00C1" w:rsidRDefault="000E19D6" w:rsidP="000E19D6">
      <w:pPr>
        <w:pStyle w:val="Default"/>
        <w:shd w:val="clear" w:color="auto" w:fill="FFFFFF" w:themeFill="background1"/>
        <w:ind w:left="703"/>
        <w:rPr>
          <w:sz w:val="20"/>
          <w:szCs w:val="20"/>
        </w:rPr>
      </w:pPr>
      <w:r w:rsidRPr="00DB00C1">
        <w:rPr>
          <w:sz w:val="20"/>
          <w:szCs w:val="20"/>
        </w:rPr>
        <w:t xml:space="preserve">Česká zemědělská univerzita v Praze – 0 % </w:t>
      </w:r>
    </w:p>
    <w:p w14:paraId="3EE0645E" w14:textId="77777777" w:rsidR="000E19D6" w:rsidRPr="00DB00C1" w:rsidRDefault="000E19D6" w:rsidP="000E19D6">
      <w:pPr>
        <w:pStyle w:val="Default"/>
        <w:shd w:val="clear" w:color="auto" w:fill="FFFFFF" w:themeFill="background1"/>
        <w:ind w:left="703"/>
        <w:rPr>
          <w:sz w:val="20"/>
          <w:szCs w:val="20"/>
        </w:rPr>
      </w:pPr>
      <w:r w:rsidRPr="00DB00C1">
        <w:rPr>
          <w:sz w:val="20"/>
          <w:szCs w:val="20"/>
        </w:rPr>
        <w:t xml:space="preserve">Výzkumný ústav meliorací a ochrany půdy, </w:t>
      </w:r>
      <w:proofErr w:type="spellStart"/>
      <w:r w:rsidRPr="00DB00C1">
        <w:rPr>
          <w:sz w:val="20"/>
          <w:szCs w:val="20"/>
        </w:rPr>
        <w:t>v.v.i</w:t>
      </w:r>
      <w:proofErr w:type="spellEnd"/>
      <w:r w:rsidRPr="00DB00C1">
        <w:rPr>
          <w:sz w:val="20"/>
          <w:szCs w:val="20"/>
        </w:rPr>
        <w:t xml:space="preserve">. – 0 % </w:t>
      </w:r>
    </w:p>
    <w:p w14:paraId="41772D23" w14:textId="77777777" w:rsidR="000E19D6" w:rsidRPr="00DB00C1" w:rsidRDefault="000E19D6" w:rsidP="000E19D6">
      <w:pPr>
        <w:tabs>
          <w:tab w:val="left" w:pos="3402"/>
        </w:tabs>
        <w:ind w:left="705"/>
        <w:jc w:val="both"/>
      </w:pPr>
      <w:r w:rsidRPr="00DB00C1">
        <w:t>Vodohospodářský rozvoj a výstavba a.s. – 0 %</w:t>
      </w:r>
      <w:r w:rsidRPr="00DB00C1">
        <w:tab/>
      </w:r>
    </w:p>
    <w:p w14:paraId="140B657E" w14:textId="77777777" w:rsidR="000E19D6" w:rsidRPr="00DB00C1" w:rsidRDefault="000E19D6" w:rsidP="000E19D6">
      <w:pPr>
        <w:tabs>
          <w:tab w:val="left" w:pos="3402"/>
        </w:tabs>
        <w:ind w:left="705"/>
        <w:jc w:val="both"/>
      </w:pPr>
      <w:r w:rsidRPr="00DB00C1">
        <w:t xml:space="preserve">Způsob využití výsledku: </w:t>
      </w:r>
      <w:r w:rsidRPr="00DB00C1">
        <w:rPr>
          <w:rStyle w:val="value"/>
        </w:rPr>
        <w:t>Výstup nebude, v souladu s cílem projektu, komerčně využíván. Výsledek je zaměřen na podporu řešení projektu, kde je cíleným uživatelem veřejná správa.</w:t>
      </w:r>
      <w:r w:rsidRPr="00DB00C1">
        <w:tab/>
      </w:r>
    </w:p>
    <w:p w14:paraId="14415B15" w14:textId="77777777" w:rsidR="000E19D6" w:rsidRPr="00DB00C1" w:rsidRDefault="000E19D6" w:rsidP="000E19D6">
      <w:pPr>
        <w:ind w:left="705"/>
        <w:jc w:val="both"/>
      </w:pPr>
    </w:p>
    <w:p w14:paraId="2A4FF2F9" w14:textId="77777777" w:rsidR="000E19D6" w:rsidRPr="00DB00C1" w:rsidRDefault="000E19D6" w:rsidP="000E19D6">
      <w:pPr>
        <w:pStyle w:val="Odstavecseseznamem"/>
        <w:numPr>
          <w:ilvl w:val="0"/>
          <w:numId w:val="27"/>
        </w:numPr>
        <w:tabs>
          <w:tab w:val="left" w:pos="3402"/>
        </w:tabs>
        <w:ind w:left="709" w:hanging="349"/>
        <w:jc w:val="both"/>
      </w:pPr>
      <w:r w:rsidRPr="00DB00C1">
        <w:t xml:space="preserve">Název výsledku: </w:t>
      </w:r>
      <w:proofErr w:type="spellStart"/>
      <w:r w:rsidRPr="00DB00C1">
        <w:rPr>
          <w:b/>
        </w:rPr>
        <w:t>Rainwater</w:t>
      </w:r>
      <w:proofErr w:type="spellEnd"/>
      <w:r w:rsidRPr="00DB00C1">
        <w:rPr>
          <w:b/>
        </w:rPr>
        <w:t xml:space="preserve"> Management in a </w:t>
      </w:r>
      <w:proofErr w:type="spellStart"/>
      <w:r w:rsidRPr="00DB00C1">
        <w:rPr>
          <w:b/>
        </w:rPr>
        <w:t>Context</w:t>
      </w:r>
      <w:proofErr w:type="spellEnd"/>
      <w:r w:rsidRPr="00DB00C1">
        <w:rPr>
          <w:b/>
        </w:rPr>
        <w:t xml:space="preserve"> </w:t>
      </w:r>
      <w:proofErr w:type="spellStart"/>
      <w:r w:rsidRPr="00DB00C1">
        <w:rPr>
          <w:b/>
        </w:rPr>
        <w:t>of</w:t>
      </w:r>
      <w:proofErr w:type="spellEnd"/>
      <w:r w:rsidRPr="00DB00C1">
        <w:rPr>
          <w:b/>
        </w:rPr>
        <w:t xml:space="preserve"> </w:t>
      </w:r>
      <w:proofErr w:type="spellStart"/>
      <w:r w:rsidRPr="00DB00C1">
        <w:rPr>
          <w:b/>
        </w:rPr>
        <w:t>Sustainable</w:t>
      </w:r>
      <w:proofErr w:type="spellEnd"/>
      <w:r w:rsidRPr="00DB00C1">
        <w:rPr>
          <w:b/>
        </w:rPr>
        <w:t xml:space="preserve"> </w:t>
      </w:r>
      <w:proofErr w:type="spellStart"/>
      <w:r w:rsidRPr="00DB00C1">
        <w:rPr>
          <w:b/>
        </w:rPr>
        <w:t>Cities</w:t>
      </w:r>
      <w:proofErr w:type="spellEnd"/>
    </w:p>
    <w:p w14:paraId="5828F2BA" w14:textId="77777777" w:rsidR="000E19D6" w:rsidRPr="00DB00C1" w:rsidRDefault="000E19D6" w:rsidP="000E19D6">
      <w:pPr>
        <w:pStyle w:val="Odstavecseseznamem"/>
        <w:tabs>
          <w:tab w:val="left" w:pos="3402"/>
        </w:tabs>
        <w:ind w:left="709"/>
        <w:jc w:val="both"/>
      </w:pPr>
      <w:r w:rsidRPr="00DB00C1">
        <w:t>Identifikační číslo výsledku: SS03010080-V24</w:t>
      </w:r>
    </w:p>
    <w:p w14:paraId="35F4B338" w14:textId="77777777" w:rsidR="000E19D6" w:rsidRPr="00DB00C1" w:rsidRDefault="000E19D6" w:rsidP="000E19D6">
      <w:pPr>
        <w:tabs>
          <w:tab w:val="left" w:pos="3402"/>
        </w:tabs>
        <w:ind w:left="705"/>
        <w:jc w:val="both"/>
      </w:pPr>
      <w:r w:rsidRPr="00DB00C1">
        <w:t>Typ výsledku: C – kapitola v odborné knize</w:t>
      </w:r>
    </w:p>
    <w:p w14:paraId="078C4988" w14:textId="77777777" w:rsidR="000E19D6" w:rsidRPr="00DB00C1" w:rsidRDefault="000E19D6" w:rsidP="000E19D6">
      <w:pPr>
        <w:pStyle w:val="Default"/>
        <w:shd w:val="clear" w:color="auto" w:fill="FFFFFF" w:themeFill="background1"/>
        <w:ind w:left="703"/>
        <w:rPr>
          <w:sz w:val="20"/>
          <w:szCs w:val="20"/>
        </w:rPr>
      </w:pPr>
      <w:r w:rsidRPr="00DB00C1">
        <w:rPr>
          <w:sz w:val="20"/>
          <w:szCs w:val="20"/>
        </w:rPr>
        <w:t xml:space="preserve">Vlastnictví výsledku: </w:t>
      </w:r>
    </w:p>
    <w:p w14:paraId="2BEDA63F" w14:textId="77777777" w:rsidR="000E19D6" w:rsidRPr="00DB00C1" w:rsidRDefault="000E19D6" w:rsidP="000E19D6">
      <w:pPr>
        <w:pStyle w:val="Default"/>
        <w:shd w:val="clear" w:color="auto" w:fill="FFFFFF" w:themeFill="background1"/>
        <w:ind w:left="703"/>
        <w:rPr>
          <w:sz w:val="20"/>
          <w:szCs w:val="20"/>
        </w:rPr>
      </w:pPr>
      <w:r w:rsidRPr="00DB00C1">
        <w:rPr>
          <w:sz w:val="20"/>
          <w:szCs w:val="20"/>
        </w:rPr>
        <w:t xml:space="preserve">Západočeská univerzita v Plzni – 100 % </w:t>
      </w:r>
    </w:p>
    <w:p w14:paraId="570F8F6F" w14:textId="77777777" w:rsidR="000E19D6" w:rsidRPr="00DB00C1" w:rsidRDefault="000E19D6" w:rsidP="000E19D6">
      <w:pPr>
        <w:pStyle w:val="Default"/>
        <w:shd w:val="clear" w:color="auto" w:fill="FFFFFF" w:themeFill="background1"/>
        <w:ind w:left="703"/>
        <w:rPr>
          <w:sz w:val="20"/>
          <w:szCs w:val="20"/>
        </w:rPr>
      </w:pPr>
      <w:r w:rsidRPr="00DB00C1">
        <w:rPr>
          <w:sz w:val="20"/>
          <w:szCs w:val="20"/>
        </w:rPr>
        <w:t xml:space="preserve">Česká zemědělská univerzita v Praze – 0 % </w:t>
      </w:r>
    </w:p>
    <w:p w14:paraId="0AFE7948" w14:textId="77777777" w:rsidR="000E19D6" w:rsidRPr="00DB00C1" w:rsidRDefault="000E19D6" w:rsidP="000E19D6">
      <w:pPr>
        <w:pStyle w:val="Default"/>
        <w:shd w:val="clear" w:color="auto" w:fill="FFFFFF" w:themeFill="background1"/>
        <w:ind w:left="703"/>
        <w:rPr>
          <w:sz w:val="20"/>
          <w:szCs w:val="20"/>
        </w:rPr>
      </w:pPr>
      <w:r w:rsidRPr="00DB00C1">
        <w:rPr>
          <w:sz w:val="20"/>
          <w:szCs w:val="20"/>
        </w:rPr>
        <w:t xml:space="preserve">Výzkumný ústav meliorací a ochrany půdy, </w:t>
      </w:r>
      <w:proofErr w:type="spellStart"/>
      <w:r w:rsidRPr="00DB00C1">
        <w:rPr>
          <w:sz w:val="20"/>
          <w:szCs w:val="20"/>
        </w:rPr>
        <w:t>v.v.i</w:t>
      </w:r>
      <w:proofErr w:type="spellEnd"/>
      <w:r w:rsidRPr="00DB00C1">
        <w:rPr>
          <w:sz w:val="20"/>
          <w:szCs w:val="20"/>
        </w:rPr>
        <w:t xml:space="preserve">. – 0 % </w:t>
      </w:r>
    </w:p>
    <w:p w14:paraId="5F7F7E78" w14:textId="77777777" w:rsidR="000E19D6" w:rsidRPr="00DB00C1" w:rsidRDefault="000E19D6" w:rsidP="000E19D6">
      <w:pPr>
        <w:tabs>
          <w:tab w:val="left" w:pos="3402"/>
        </w:tabs>
        <w:ind w:left="705"/>
        <w:jc w:val="both"/>
      </w:pPr>
      <w:r w:rsidRPr="00DB00C1">
        <w:t>Vodohospodářský rozvoj a výstavba a.s. – 0 %</w:t>
      </w:r>
      <w:r w:rsidRPr="00DB00C1">
        <w:tab/>
      </w:r>
    </w:p>
    <w:p w14:paraId="3923AE17" w14:textId="77777777" w:rsidR="000E19D6" w:rsidRPr="00DB00C1" w:rsidRDefault="000E19D6" w:rsidP="000E19D6">
      <w:pPr>
        <w:tabs>
          <w:tab w:val="left" w:pos="3402"/>
        </w:tabs>
        <w:ind w:left="705"/>
        <w:jc w:val="both"/>
      </w:pPr>
      <w:r w:rsidRPr="00DB00C1">
        <w:lastRenderedPageBreak/>
        <w:t xml:space="preserve">Způsob využití výsledku: </w:t>
      </w:r>
      <w:r w:rsidRPr="00DB00C1">
        <w:rPr>
          <w:rStyle w:val="value"/>
        </w:rPr>
        <w:t>Výstup nebude, v souladu s cílem projektu, komerčně využíván. Výsledek je zaměřen na podporu řešení projektu, kde je cíleným uživatelem veřejná správa.</w:t>
      </w:r>
    </w:p>
    <w:p w14:paraId="28DA82CC" w14:textId="77777777" w:rsidR="000E19D6" w:rsidRPr="00DB00C1" w:rsidRDefault="000E19D6" w:rsidP="000E19D6">
      <w:pPr>
        <w:tabs>
          <w:tab w:val="left" w:pos="3402"/>
        </w:tabs>
        <w:ind w:left="705"/>
        <w:jc w:val="both"/>
      </w:pPr>
    </w:p>
    <w:p w14:paraId="61D888CD" w14:textId="77777777" w:rsidR="000E19D6" w:rsidRPr="00DB00C1" w:rsidRDefault="000E19D6" w:rsidP="000E19D6">
      <w:pPr>
        <w:pStyle w:val="Odstavecseseznamem"/>
        <w:numPr>
          <w:ilvl w:val="0"/>
          <w:numId w:val="27"/>
        </w:numPr>
        <w:tabs>
          <w:tab w:val="left" w:pos="3402"/>
        </w:tabs>
        <w:ind w:left="709" w:hanging="349"/>
        <w:jc w:val="both"/>
      </w:pPr>
      <w:r w:rsidRPr="00DB00C1">
        <w:t xml:space="preserve">Název výsledku: </w:t>
      </w:r>
      <w:r w:rsidRPr="00DB00C1">
        <w:rPr>
          <w:b/>
          <w:bCs/>
          <w:iCs/>
          <w:kern w:val="24"/>
        </w:rPr>
        <w:t>Optimalizace a podpora návrhu hospodaření se srážkovou vodou na rozvojových plochách měst</w:t>
      </w:r>
      <w:r w:rsidRPr="00DB00C1">
        <w:tab/>
      </w:r>
    </w:p>
    <w:p w14:paraId="4B04FF42" w14:textId="77777777" w:rsidR="000E19D6" w:rsidRPr="00DB00C1" w:rsidRDefault="000E19D6" w:rsidP="000E19D6">
      <w:pPr>
        <w:pStyle w:val="Odstavecseseznamem"/>
        <w:tabs>
          <w:tab w:val="left" w:pos="3402"/>
        </w:tabs>
        <w:ind w:left="709"/>
        <w:jc w:val="both"/>
      </w:pPr>
      <w:r w:rsidRPr="00DB00C1">
        <w:t>Identifikační číslo výsledku: SS03010080-V25</w:t>
      </w:r>
    </w:p>
    <w:p w14:paraId="19C15834" w14:textId="77777777" w:rsidR="000E19D6" w:rsidRPr="00DB00C1" w:rsidRDefault="000E19D6" w:rsidP="000E19D6">
      <w:pPr>
        <w:tabs>
          <w:tab w:val="left" w:pos="3402"/>
        </w:tabs>
        <w:ind w:left="705"/>
        <w:jc w:val="both"/>
      </w:pPr>
      <w:r w:rsidRPr="00DB00C1">
        <w:t xml:space="preserve">Typ výsledku: </w:t>
      </w:r>
      <w:proofErr w:type="gramStart"/>
      <w:r w:rsidRPr="00DB00C1">
        <w:t>O - Ostatní</w:t>
      </w:r>
      <w:proofErr w:type="gramEnd"/>
      <w:r w:rsidRPr="00DB00C1">
        <w:t xml:space="preserve"> výsledky</w:t>
      </w:r>
      <w:r w:rsidRPr="00DB00C1">
        <w:tab/>
      </w:r>
      <w:r w:rsidRPr="00DB00C1">
        <w:tab/>
      </w:r>
    </w:p>
    <w:p w14:paraId="29617279" w14:textId="77777777" w:rsidR="000E19D6" w:rsidRPr="00DB00C1" w:rsidRDefault="000E19D6" w:rsidP="000E19D6">
      <w:pPr>
        <w:tabs>
          <w:tab w:val="left" w:pos="3402"/>
        </w:tabs>
        <w:ind w:left="705"/>
        <w:jc w:val="both"/>
      </w:pPr>
      <w:r w:rsidRPr="00DB00C1">
        <w:t xml:space="preserve">Vlastnictví výsledku: </w:t>
      </w:r>
    </w:p>
    <w:p w14:paraId="1A714C8C" w14:textId="77777777" w:rsidR="000E19D6" w:rsidRPr="00DB00C1" w:rsidRDefault="000E19D6" w:rsidP="000E19D6">
      <w:pPr>
        <w:pStyle w:val="Default"/>
        <w:shd w:val="clear" w:color="auto" w:fill="FFFFFF" w:themeFill="background1"/>
        <w:ind w:left="703"/>
        <w:rPr>
          <w:sz w:val="20"/>
          <w:szCs w:val="20"/>
        </w:rPr>
      </w:pPr>
      <w:r w:rsidRPr="00DB00C1">
        <w:rPr>
          <w:sz w:val="20"/>
          <w:szCs w:val="20"/>
        </w:rPr>
        <w:t xml:space="preserve">Západočeská univerzita v Plzni – 40 % </w:t>
      </w:r>
    </w:p>
    <w:p w14:paraId="0792605E" w14:textId="77777777" w:rsidR="000E19D6" w:rsidRPr="00DB00C1" w:rsidRDefault="000E19D6" w:rsidP="000E19D6">
      <w:pPr>
        <w:pStyle w:val="Default"/>
        <w:shd w:val="clear" w:color="auto" w:fill="FFFFFF" w:themeFill="background1"/>
        <w:ind w:left="703"/>
        <w:rPr>
          <w:sz w:val="20"/>
          <w:szCs w:val="20"/>
        </w:rPr>
      </w:pPr>
      <w:r w:rsidRPr="00DB00C1">
        <w:rPr>
          <w:sz w:val="20"/>
          <w:szCs w:val="20"/>
        </w:rPr>
        <w:t xml:space="preserve">Česká zemědělská univerzita v Praze – 30 % </w:t>
      </w:r>
    </w:p>
    <w:p w14:paraId="1587B0E5" w14:textId="77777777" w:rsidR="000E19D6" w:rsidRPr="00DB00C1" w:rsidRDefault="000E19D6" w:rsidP="000E19D6">
      <w:pPr>
        <w:pStyle w:val="Default"/>
        <w:shd w:val="clear" w:color="auto" w:fill="FFFFFF" w:themeFill="background1"/>
        <w:ind w:left="703"/>
        <w:rPr>
          <w:sz w:val="20"/>
          <w:szCs w:val="20"/>
        </w:rPr>
      </w:pPr>
      <w:r w:rsidRPr="00DB00C1">
        <w:rPr>
          <w:sz w:val="20"/>
          <w:szCs w:val="20"/>
        </w:rPr>
        <w:t xml:space="preserve">Výzkumný ústav meliorací a ochrany půdy, </w:t>
      </w:r>
      <w:proofErr w:type="spellStart"/>
      <w:r w:rsidRPr="00DB00C1">
        <w:rPr>
          <w:sz w:val="20"/>
          <w:szCs w:val="20"/>
        </w:rPr>
        <w:t>v.v.i</w:t>
      </w:r>
      <w:proofErr w:type="spellEnd"/>
      <w:r w:rsidRPr="00DB00C1">
        <w:rPr>
          <w:sz w:val="20"/>
          <w:szCs w:val="20"/>
        </w:rPr>
        <w:t xml:space="preserve">. – 15 % </w:t>
      </w:r>
    </w:p>
    <w:p w14:paraId="119A0441" w14:textId="77777777" w:rsidR="000E19D6" w:rsidRPr="00DB00C1" w:rsidRDefault="000E19D6" w:rsidP="000E19D6">
      <w:pPr>
        <w:tabs>
          <w:tab w:val="left" w:pos="3402"/>
        </w:tabs>
        <w:ind w:left="705"/>
        <w:jc w:val="both"/>
      </w:pPr>
      <w:r w:rsidRPr="00DB00C1">
        <w:t>Vodohospodářský rozvoj a výstavba a.s. – 15 %</w:t>
      </w:r>
      <w:r w:rsidRPr="00DB00C1">
        <w:tab/>
      </w:r>
    </w:p>
    <w:p w14:paraId="5CA1FAE4" w14:textId="77777777" w:rsidR="000E19D6" w:rsidRPr="00DB00C1" w:rsidRDefault="000E19D6" w:rsidP="000E19D6">
      <w:pPr>
        <w:tabs>
          <w:tab w:val="left" w:pos="3402"/>
        </w:tabs>
        <w:ind w:left="705"/>
        <w:jc w:val="both"/>
      </w:pPr>
      <w:r w:rsidRPr="00DB00C1">
        <w:t xml:space="preserve">Způsob využití výsledku: </w:t>
      </w:r>
      <w:r w:rsidRPr="00DB00C1">
        <w:rPr>
          <w:rStyle w:val="value"/>
        </w:rPr>
        <w:t>Výstup nebude, v souladu s cílem projektu, komerčně využíván. Výsledek je zaměřen na podporu řešení projektu, kde je cíleným uživatelem veřejná správa.</w:t>
      </w:r>
      <w:r w:rsidRPr="00DB00C1">
        <w:tab/>
      </w:r>
    </w:p>
    <w:p w14:paraId="4D22EF65" w14:textId="77777777" w:rsidR="000E19D6" w:rsidRPr="00DB00C1" w:rsidRDefault="000E19D6" w:rsidP="000E19D6">
      <w:pPr>
        <w:tabs>
          <w:tab w:val="left" w:pos="3402"/>
        </w:tabs>
        <w:ind w:left="705"/>
        <w:jc w:val="both"/>
      </w:pPr>
    </w:p>
    <w:p w14:paraId="5046C51D" w14:textId="77777777" w:rsidR="000E19D6" w:rsidRPr="00DB00C1" w:rsidRDefault="000E19D6" w:rsidP="000E19D6">
      <w:pPr>
        <w:pStyle w:val="Odstavecseseznamem"/>
        <w:numPr>
          <w:ilvl w:val="0"/>
          <w:numId w:val="27"/>
        </w:numPr>
        <w:tabs>
          <w:tab w:val="left" w:pos="3402"/>
        </w:tabs>
        <w:ind w:left="709" w:hanging="349"/>
        <w:jc w:val="both"/>
        <w:rPr>
          <w:rFonts w:eastAsiaTheme="minorHAnsi"/>
        </w:rPr>
      </w:pPr>
      <w:r w:rsidRPr="00DB00C1">
        <w:t xml:space="preserve">Název výsledku: </w:t>
      </w:r>
      <w:r w:rsidRPr="00DB00C1">
        <w:rPr>
          <w:rFonts w:eastAsiaTheme="minorHAnsi"/>
          <w:b/>
        </w:rPr>
        <w:t>Návrh efektivního hospodaření se srážkovou vodou na rozvojových plochách – bydlení v rodinných domech (poster)</w:t>
      </w:r>
      <w:r w:rsidRPr="00DB00C1">
        <w:tab/>
      </w:r>
    </w:p>
    <w:p w14:paraId="4604D80E" w14:textId="77777777" w:rsidR="000E19D6" w:rsidRPr="00DB00C1" w:rsidRDefault="000E19D6" w:rsidP="000E19D6">
      <w:pPr>
        <w:pStyle w:val="Odstavecseseznamem"/>
        <w:tabs>
          <w:tab w:val="left" w:pos="3402"/>
        </w:tabs>
        <w:ind w:left="709"/>
        <w:jc w:val="both"/>
      </w:pPr>
      <w:r w:rsidRPr="00DB00C1">
        <w:t>Identifikační číslo výsledku: SS03010080-V26</w:t>
      </w:r>
    </w:p>
    <w:p w14:paraId="42E167DA" w14:textId="77777777" w:rsidR="000E19D6" w:rsidRPr="00DB00C1" w:rsidRDefault="000E19D6" w:rsidP="000E19D6">
      <w:pPr>
        <w:tabs>
          <w:tab w:val="left" w:pos="3402"/>
        </w:tabs>
        <w:ind w:left="705"/>
        <w:jc w:val="both"/>
      </w:pPr>
      <w:r w:rsidRPr="00DB00C1">
        <w:t xml:space="preserve">Typ výsledku: </w:t>
      </w:r>
      <w:proofErr w:type="gramStart"/>
      <w:r w:rsidRPr="00DB00C1">
        <w:t>O - Ostatní</w:t>
      </w:r>
      <w:proofErr w:type="gramEnd"/>
      <w:r w:rsidRPr="00DB00C1">
        <w:t xml:space="preserve"> výsledky</w:t>
      </w:r>
      <w:r w:rsidRPr="00DB00C1">
        <w:tab/>
      </w:r>
      <w:r w:rsidRPr="00DB00C1">
        <w:tab/>
      </w:r>
    </w:p>
    <w:p w14:paraId="5C59FD12" w14:textId="77777777" w:rsidR="000E19D6" w:rsidRPr="00DB00C1" w:rsidRDefault="000E19D6" w:rsidP="000E19D6">
      <w:pPr>
        <w:tabs>
          <w:tab w:val="left" w:pos="3402"/>
        </w:tabs>
        <w:ind w:left="705"/>
        <w:jc w:val="both"/>
      </w:pPr>
      <w:r w:rsidRPr="00DB00C1">
        <w:t xml:space="preserve">Vlastnictví výsledku: </w:t>
      </w:r>
    </w:p>
    <w:p w14:paraId="034E8471" w14:textId="77777777" w:rsidR="000E19D6" w:rsidRPr="00DB00C1" w:rsidRDefault="000E19D6" w:rsidP="000E19D6">
      <w:pPr>
        <w:pStyle w:val="Default"/>
        <w:shd w:val="clear" w:color="auto" w:fill="FFFFFF" w:themeFill="background1"/>
        <w:ind w:left="703"/>
        <w:rPr>
          <w:sz w:val="20"/>
          <w:szCs w:val="20"/>
        </w:rPr>
      </w:pPr>
      <w:r w:rsidRPr="00DB00C1">
        <w:rPr>
          <w:sz w:val="20"/>
          <w:szCs w:val="20"/>
        </w:rPr>
        <w:t xml:space="preserve">Západočeská univerzita v Plzni – 20 % </w:t>
      </w:r>
    </w:p>
    <w:p w14:paraId="763BA1EA" w14:textId="77777777" w:rsidR="000E19D6" w:rsidRPr="00DB00C1" w:rsidRDefault="000E19D6" w:rsidP="000E19D6">
      <w:pPr>
        <w:pStyle w:val="Default"/>
        <w:shd w:val="clear" w:color="auto" w:fill="FFFFFF" w:themeFill="background1"/>
        <w:ind w:left="703"/>
        <w:rPr>
          <w:sz w:val="20"/>
          <w:szCs w:val="20"/>
        </w:rPr>
      </w:pPr>
      <w:r w:rsidRPr="00DB00C1">
        <w:rPr>
          <w:sz w:val="20"/>
          <w:szCs w:val="20"/>
        </w:rPr>
        <w:t xml:space="preserve">Česká zemědělská univerzita v Praze – 20 % </w:t>
      </w:r>
    </w:p>
    <w:p w14:paraId="68BF770F" w14:textId="77777777" w:rsidR="000E19D6" w:rsidRPr="00DB00C1" w:rsidRDefault="000E19D6" w:rsidP="000E19D6">
      <w:pPr>
        <w:pStyle w:val="Default"/>
        <w:shd w:val="clear" w:color="auto" w:fill="FFFFFF" w:themeFill="background1"/>
        <w:ind w:left="703"/>
        <w:rPr>
          <w:sz w:val="20"/>
          <w:szCs w:val="20"/>
        </w:rPr>
      </w:pPr>
      <w:r w:rsidRPr="00DB00C1">
        <w:rPr>
          <w:sz w:val="20"/>
          <w:szCs w:val="20"/>
        </w:rPr>
        <w:t xml:space="preserve">Výzkumný ústav meliorací a ochrany půdy, </w:t>
      </w:r>
      <w:proofErr w:type="spellStart"/>
      <w:r w:rsidRPr="00DB00C1">
        <w:rPr>
          <w:sz w:val="20"/>
          <w:szCs w:val="20"/>
        </w:rPr>
        <w:t>v.v.i</w:t>
      </w:r>
      <w:proofErr w:type="spellEnd"/>
      <w:r w:rsidRPr="00DB00C1">
        <w:rPr>
          <w:sz w:val="20"/>
          <w:szCs w:val="20"/>
        </w:rPr>
        <w:t xml:space="preserve">. – 40 % </w:t>
      </w:r>
    </w:p>
    <w:p w14:paraId="14475E55" w14:textId="77777777" w:rsidR="000E19D6" w:rsidRPr="00DB00C1" w:rsidRDefault="000E19D6" w:rsidP="000E19D6">
      <w:pPr>
        <w:tabs>
          <w:tab w:val="left" w:pos="3402"/>
        </w:tabs>
        <w:ind w:left="705"/>
        <w:jc w:val="both"/>
      </w:pPr>
      <w:r w:rsidRPr="00DB00C1">
        <w:t>Vodohospodářský rozvoj a výstavba a.s. – 20 %</w:t>
      </w:r>
      <w:r w:rsidRPr="00DB00C1">
        <w:tab/>
      </w:r>
    </w:p>
    <w:p w14:paraId="10FA9B3A" w14:textId="77777777" w:rsidR="000E19D6" w:rsidRPr="00DB00C1" w:rsidRDefault="000E19D6" w:rsidP="000E19D6">
      <w:pPr>
        <w:tabs>
          <w:tab w:val="left" w:pos="3402"/>
        </w:tabs>
        <w:ind w:left="705"/>
        <w:jc w:val="both"/>
        <w:rPr>
          <w:rStyle w:val="value"/>
        </w:rPr>
      </w:pPr>
      <w:r w:rsidRPr="00DB00C1">
        <w:t xml:space="preserve">Způsob využití výsledku: </w:t>
      </w:r>
      <w:r w:rsidRPr="00DB00C1">
        <w:rPr>
          <w:rStyle w:val="value"/>
        </w:rPr>
        <w:t>Výstup nebude, v souladu s cílem projektu, komerčně využíván. Výsledek je zaměřen na podporu řešení projektu, kde je cíleným uživatelem veřejná správa.</w:t>
      </w:r>
    </w:p>
    <w:p w14:paraId="7921CA52" w14:textId="77777777" w:rsidR="000E19D6" w:rsidRPr="00DB00C1" w:rsidRDefault="000E19D6" w:rsidP="000E19D6">
      <w:pPr>
        <w:tabs>
          <w:tab w:val="left" w:pos="3402"/>
        </w:tabs>
        <w:jc w:val="both"/>
        <w:rPr>
          <w:rFonts w:eastAsiaTheme="minorHAnsi"/>
        </w:rPr>
      </w:pPr>
    </w:p>
    <w:p w14:paraId="205BAC38" w14:textId="77777777" w:rsidR="000E19D6" w:rsidRPr="00DB00C1" w:rsidRDefault="000E19D6" w:rsidP="000E19D6">
      <w:pPr>
        <w:pStyle w:val="Odstavecseseznamem"/>
        <w:numPr>
          <w:ilvl w:val="0"/>
          <w:numId w:val="27"/>
        </w:numPr>
        <w:tabs>
          <w:tab w:val="left" w:pos="3402"/>
        </w:tabs>
        <w:autoSpaceDE w:val="0"/>
        <w:autoSpaceDN w:val="0"/>
        <w:adjustRightInd w:val="0"/>
        <w:ind w:left="709" w:hanging="349"/>
        <w:jc w:val="both"/>
      </w:pPr>
      <w:r w:rsidRPr="00DB00C1">
        <w:t xml:space="preserve">Název výsledku: </w:t>
      </w:r>
      <w:proofErr w:type="spellStart"/>
      <w:r w:rsidRPr="00DB00C1">
        <w:rPr>
          <w:rFonts w:eastAsiaTheme="minorHAnsi"/>
          <w:b/>
        </w:rPr>
        <w:t>RainWaterManager</w:t>
      </w:r>
      <w:proofErr w:type="spellEnd"/>
      <w:r w:rsidRPr="00DB00C1">
        <w:rPr>
          <w:rFonts w:eastAsiaTheme="minorHAnsi"/>
          <w:b/>
        </w:rPr>
        <w:t xml:space="preserve"> – nástroj pro výběr vhodného opatření ke zlepšení hospodaření s dešťovou vodou (poster)</w:t>
      </w:r>
      <w:r w:rsidRPr="00DB00C1">
        <w:tab/>
      </w:r>
    </w:p>
    <w:p w14:paraId="77EAA0B4" w14:textId="77777777" w:rsidR="000E19D6" w:rsidRPr="00DB00C1" w:rsidRDefault="000E19D6" w:rsidP="000E19D6">
      <w:pPr>
        <w:pStyle w:val="Odstavecseseznamem"/>
        <w:tabs>
          <w:tab w:val="left" w:pos="3402"/>
        </w:tabs>
        <w:ind w:left="709"/>
        <w:jc w:val="both"/>
      </w:pPr>
      <w:r w:rsidRPr="00DB00C1">
        <w:t>Identifikační číslo výsledku: SS03010080-V27</w:t>
      </w:r>
    </w:p>
    <w:p w14:paraId="7F241AB7" w14:textId="77777777" w:rsidR="000E19D6" w:rsidRPr="00DB00C1" w:rsidRDefault="000E19D6" w:rsidP="000E19D6">
      <w:pPr>
        <w:tabs>
          <w:tab w:val="left" w:pos="3402"/>
        </w:tabs>
        <w:ind w:left="705"/>
        <w:jc w:val="both"/>
      </w:pPr>
      <w:r w:rsidRPr="00DB00C1">
        <w:t xml:space="preserve">Typ výsledku: </w:t>
      </w:r>
      <w:proofErr w:type="gramStart"/>
      <w:r w:rsidRPr="00DB00C1">
        <w:t>O - Ostatní</w:t>
      </w:r>
      <w:proofErr w:type="gramEnd"/>
      <w:r w:rsidRPr="00DB00C1">
        <w:t xml:space="preserve"> výsledky</w:t>
      </w:r>
      <w:r w:rsidRPr="00DB00C1">
        <w:tab/>
      </w:r>
      <w:r w:rsidRPr="00DB00C1">
        <w:tab/>
      </w:r>
    </w:p>
    <w:p w14:paraId="2721CC1A" w14:textId="77777777" w:rsidR="000E19D6" w:rsidRPr="00DB00C1" w:rsidRDefault="000E19D6" w:rsidP="000E19D6">
      <w:pPr>
        <w:tabs>
          <w:tab w:val="left" w:pos="3402"/>
        </w:tabs>
        <w:ind w:left="705"/>
        <w:jc w:val="both"/>
      </w:pPr>
      <w:r w:rsidRPr="00DB00C1">
        <w:t xml:space="preserve">Vlastnictví výsledku: </w:t>
      </w:r>
    </w:p>
    <w:p w14:paraId="569FD165" w14:textId="77777777" w:rsidR="000E19D6" w:rsidRPr="00DB00C1" w:rsidRDefault="000E19D6" w:rsidP="000E19D6">
      <w:pPr>
        <w:pStyle w:val="Default"/>
        <w:shd w:val="clear" w:color="auto" w:fill="FFFFFF" w:themeFill="background1"/>
        <w:ind w:left="703"/>
        <w:rPr>
          <w:sz w:val="20"/>
          <w:szCs w:val="20"/>
        </w:rPr>
      </w:pPr>
      <w:r w:rsidRPr="00DB00C1">
        <w:rPr>
          <w:sz w:val="20"/>
          <w:szCs w:val="20"/>
        </w:rPr>
        <w:t xml:space="preserve">Západočeská univerzita v Plzni – 15 % </w:t>
      </w:r>
    </w:p>
    <w:p w14:paraId="4C30E243" w14:textId="77777777" w:rsidR="000E19D6" w:rsidRPr="00DB00C1" w:rsidRDefault="000E19D6" w:rsidP="000E19D6">
      <w:pPr>
        <w:pStyle w:val="Default"/>
        <w:shd w:val="clear" w:color="auto" w:fill="FFFFFF" w:themeFill="background1"/>
        <w:ind w:left="703"/>
        <w:rPr>
          <w:sz w:val="20"/>
          <w:szCs w:val="20"/>
        </w:rPr>
      </w:pPr>
      <w:r w:rsidRPr="00DB00C1">
        <w:rPr>
          <w:sz w:val="20"/>
          <w:szCs w:val="20"/>
        </w:rPr>
        <w:t xml:space="preserve">Česká zemědělská univerzita v Praze – 40 % </w:t>
      </w:r>
    </w:p>
    <w:p w14:paraId="0A6504A0" w14:textId="77777777" w:rsidR="000E19D6" w:rsidRPr="00DB00C1" w:rsidRDefault="000E19D6" w:rsidP="000E19D6">
      <w:pPr>
        <w:pStyle w:val="Default"/>
        <w:shd w:val="clear" w:color="auto" w:fill="FFFFFF" w:themeFill="background1"/>
        <w:ind w:left="703"/>
        <w:rPr>
          <w:sz w:val="20"/>
          <w:szCs w:val="20"/>
        </w:rPr>
      </w:pPr>
      <w:r w:rsidRPr="00DB00C1">
        <w:rPr>
          <w:sz w:val="20"/>
          <w:szCs w:val="20"/>
        </w:rPr>
        <w:t xml:space="preserve">Výzkumný ústav meliorací a ochrany půdy, </w:t>
      </w:r>
      <w:proofErr w:type="spellStart"/>
      <w:r w:rsidRPr="00DB00C1">
        <w:rPr>
          <w:sz w:val="20"/>
          <w:szCs w:val="20"/>
        </w:rPr>
        <w:t>v.v.i</w:t>
      </w:r>
      <w:proofErr w:type="spellEnd"/>
      <w:r w:rsidRPr="00DB00C1">
        <w:rPr>
          <w:sz w:val="20"/>
          <w:szCs w:val="20"/>
        </w:rPr>
        <w:t xml:space="preserve">. – 30 % </w:t>
      </w:r>
    </w:p>
    <w:p w14:paraId="606F3142" w14:textId="77777777" w:rsidR="000E19D6" w:rsidRPr="00DB00C1" w:rsidRDefault="000E19D6" w:rsidP="000E19D6">
      <w:pPr>
        <w:tabs>
          <w:tab w:val="left" w:pos="3402"/>
        </w:tabs>
        <w:ind w:left="705"/>
        <w:jc w:val="both"/>
      </w:pPr>
      <w:r w:rsidRPr="00DB00C1">
        <w:t>Vodohospodářský rozvoj a výstavba a.s. – 15 %</w:t>
      </w:r>
      <w:r w:rsidRPr="00DB00C1">
        <w:tab/>
      </w:r>
    </w:p>
    <w:p w14:paraId="24C1A797" w14:textId="77777777" w:rsidR="000E19D6" w:rsidRPr="00DB00C1" w:rsidRDefault="000E19D6" w:rsidP="000E19D6">
      <w:pPr>
        <w:tabs>
          <w:tab w:val="left" w:pos="3402"/>
        </w:tabs>
        <w:ind w:left="705"/>
        <w:jc w:val="both"/>
        <w:rPr>
          <w:rStyle w:val="value"/>
        </w:rPr>
      </w:pPr>
      <w:r w:rsidRPr="00DB00C1">
        <w:t xml:space="preserve">Způsob využití výsledku: </w:t>
      </w:r>
      <w:r w:rsidRPr="00DB00C1">
        <w:rPr>
          <w:rStyle w:val="value"/>
        </w:rPr>
        <w:t>Výstup nebude, v souladu s cílem projektu, komerčně využíván. Výsledek je zaměřen na podporu řešení projektu, kde je cíleným uživatelem veřejná správa.</w:t>
      </w:r>
      <w:r w:rsidRPr="00DB00C1">
        <w:tab/>
      </w:r>
    </w:p>
    <w:p w14:paraId="344713F0" w14:textId="77777777" w:rsidR="000E19D6" w:rsidRPr="00DB00C1" w:rsidRDefault="000E19D6" w:rsidP="000E19D6">
      <w:pPr>
        <w:tabs>
          <w:tab w:val="left" w:pos="3402"/>
        </w:tabs>
        <w:ind w:left="705"/>
        <w:jc w:val="both"/>
        <w:rPr>
          <w:rStyle w:val="value"/>
        </w:rPr>
      </w:pPr>
    </w:p>
    <w:p w14:paraId="25D4ADFD" w14:textId="77777777" w:rsidR="000E19D6" w:rsidRPr="00DB00C1" w:rsidRDefault="000E19D6" w:rsidP="000E19D6">
      <w:pPr>
        <w:pStyle w:val="Odstavecseseznamem"/>
        <w:numPr>
          <w:ilvl w:val="0"/>
          <w:numId w:val="27"/>
        </w:numPr>
        <w:tabs>
          <w:tab w:val="left" w:pos="3402"/>
        </w:tabs>
        <w:ind w:left="709" w:hanging="349"/>
        <w:jc w:val="both"/>
      </w:pPr>
      <w:r w:rsidRPr="00DB00C1">
        <w:t xml:space="preserve">Název výsledku: </w:t>
      </w:r>
      <w:r w:rsidRPr="00DB00C1">
        <w:rPr>
          <w:b/>
        </w:rPr>
        <w:t>Odborný seminář projektu 3</w:t>
      </w:r>
      <w:r w:rsidRPr="00DB00C1">
        <w:tab/>
      </w:r>
    </w:p>
    <w:p w14:paraId="6B23878B" w14:textId="77777777" w:rsidR="000E19D6" w:rsidRPr="00DB00C1" w:rsidRDefault="000E19D6" w:rsidP="000E19D6">
      <w:pPr>
        <w:pStyle w:val="Odstavecseseznamem"/>
        <w:tabs>
          <w:tab w:val="left" w:pos="3402"/>
        </w:tabs>
        <w:ind w:left="709"/>
        <w:jc w:val="both"/>
      </w:pPr>
      <w:r w:rsidRPr="00DB00C1">
        <w:t>Identifikační číslo výsledku: SS03010080-V28</w:t>
      </w:r>
    </w:p>
    <w:p w14:paraId="4D13C805" w14:textId="77777777" w:rsidR="000E19D6" w:rsidRPr="00DB00C1" w:rsidRDefault="000E19D6" w:rsidP="000E19D6">
      <w:pPr>
        <w:pStyle w:val="Odstavecseseznamem"/>
        <w:tabs>
          <w:tab w:val="left" w:pos="3402"/>
        </w:tabs>
        <w:ind w:left="709"/>
        <w:jc w:val="both"/>
      </w:pPr>
      <w:r w:rsidRPr="00DB00C1">
        <w:t xml:space="preserve">Typ výsledku: </w:t>
      </w:r>
      <w:proofErr w:type="gramStart"/>
      <w:r w:rsidRPr="00DB00C1">
        <w:t>W - Uspořádání</w:t>
      </w:r>
      <w:proofErr w:type="gramEnd"/>
      <w:r w:rsidRPr="00DB00C1">
        <w:t xml:space="preserve"> workshopu</w:t>
      </w:r>
      <w:r w:rsidRPr="00DB00C1">
        <w:tab/>
      </w:r>
    </w:p>
    <w:p w14:paraId="0AED50A5" w14:textId="77777777" w:rsidR="000E19D6" w:rsidRPr="00DB00C1" w:rsidRDefault="000E19D6" w:rsidP="000E19D6">
      <w:pPr>
        <w:pStyle w:val="Odstavecseseznamem"/>
        <w:tabs>
          <w:tab w:val="left" w:pos="3402"/>
        </w:tabs>
        <w:ind w:left="709"/>
        <w:jc w:val="both"/>
      </w:pPr>
      <w:r w:rsidRPr="00DB00C1">
        <w:t xml:space="preserve">Vlastnictví výsledku: </w:t>
      </w:r>
    </w:p>
    <w:p w14:paraId="4D3B81D6" w14:textId="77777777" w:rsidR="000E19D6" w:rsidRPr="00DB00C1" w:rsidRDefault="000E19D6" w:rsidP="000E19D6">
      <w:pPr>
        <w:pStyle w:val="Default"/>
        <w:shd w:val="clear" w:color="auto" w:fill="FFFFFF" w:themeFill="background1"/>
        <w:ind w:left="709"/>
        <w:rPr>
          <w:sz w:val="20"/>
          <w:szCs w:val="20"/>
        </w:rPr>
      </w:pPr>
      <w:r w:rsidRPr="00DB00C1">
        <w:rPr>
          <w:sz w:val="20"/>
          <w:szCs w:val="20"/>
        </w:rPr>
        <w:t xml:space="preserve">Západočeská univerzita v Plzni – 20 % </w:t>
      </w:r>
    </w:p>
    <w:p w14:paraId="7EF0DBE9" w14:textId="77777777" w:rsidR="000E19D6" w:rsidRPr="00DB00C1" w:rsidRDefault="000E19D6" w:rsidP="000E19D6">
      <w:pPr>
        <w:pStyle w:val="Default"/>
        <w:shd w:val="clear" w:color="auto" w:fill="FFFFFF" w:themeFill="background1"/>
        <w:ind w:left="709"/>
        <w:rPr>
          <w:sz w:val="20"/>
          <w:szCs w:val="20"/>
        </w:rPr>
      </w:pPr>
      <w:r w:rsidRPr="00DB00C1">
        <w:rPr>
          <w:sz w:val="20"/>
          <w:szCs w:val="20"/>
        </w:rPr>
        <w:t xml:space="preserve">Česká zemědělská univerzita v Praze – 20 % </w:t>
      </w:r>
    </w:p>
    <w:p w14:paraId="79316C6E" w14:textId="77777777" w:rsidR="000E19D6" w:rsidRPr="00DB00C1" w:rsidRDefault="000E19D6" w:rsidP="000E19D6">
      <w:pPr>
        <w:pStyle w:val="Default"/>
        <w:shd w:val="clear" w:color="auto" w:fill="FFFFFF" w:themeFill="background1"/>
        <w:ind w:left="709"/>
        <w:rPr>
          <w:sz w:val="20"/>
          <w:szCs w:val="20"/>
        </w:rPr>
      </w:pPr>
      <w:r w:rsidRPr="00DB00C1">
        <w:rPr>
          <w:sz w:val="20"/>
          <w:szCs w:val="20"/>
        </w:rPr>
        <w:t xml:space="preserve">Výzkumný ústav meliorací a ochrany půdy, </w:t>
      </w:r>
      <w:proofErr w:type="spellStart"/>
      <w:r w:rsidRPr="00DB00C1">
        <w:rPr>
          <w:sz w:val="20"/>
          <w:szCs w:val="20"/>
        </w:rPr>
        <w:t>v.v.i</w:t>
      </w:r>
      <w:proofErr w:type="spellEnd"/>
      <w:r w:rsidRPr="00DB00C1">
        <w:rPr>
          <w:sz w:val="20"/>
          <w:szCs w:val="20"/>
        </w:rPr>
        <w:t xml:space="preserve">. – 40 % </w:t>
      </w:r>
    </w:p>
    <w:p w14:paraId="7819C2A6" w14:textId="77777777" w:rsidR="000E19D6" w:rsidRPr="00DB00C1" w:rsidRDefault="000E19D6" w:rsidP="000E19D6">
      <w:pPr>
        <w:pStyle w:val="Odstavecseseznamem"/>
        <w:tabs>
          <w:tab w:val="left" w:pos="3402"/>
        </w:tabs>
        <w:ind w:left="709"/>
        <w:jc w:val="both"/>
      </w:pPr>
      <w:r w:rsidRPr="00DB00C1">
        <w:t>Vodohospodářský rozvoj a výstavba a.s. – 20 %</w:t>
      </w:r>
      <w:r w:rsidRPr="00DB00C1">
        <w:tab/>
      </w:r>
    </w:p>
    <w:p w14:paraId="0F4D62E7" w14:textId="77777777" w:rsidR="000E19D6" w:rsidRPr="00DB00C1" w:rsidRDefault="000E19D6" w:rsidP="000E19D6">
      <w:pPr>
        <w:pStyle w:val="Odstavecseseznamem"/>
        <w:tabs>
          <w:tab w:val="left" w:pos="3402"/>
        </w:tabs>
        <w:ind w:left="709"/>
        <w:jc w:val="both"/>
      </w:pPr>
      <w:r w:rsidRPr="00DB00C1">
        <w:t xml:space="preserve">Způsob využití výsledku: </w:t>
      </w:r>
      <w:r w:rsidRPr="00DB00C1">
        <w:rPr>
          <w:rStyle w:val="value"/>
        </w:rPr>
        <w:t>Výstup nebude, v souladu s cílem projektu, komerčně využíván. Výsledek je zaměřen na podporu řešení projektu, kde je cíleným uživatelem veřejná správa.</w:t>
      </w:r>
      <w:r w:rsidRPr="00DB00C1">
        <w:tab/>
      </w:r>
    </w:p>
    <w:p w14:paraId="26D7F07E" w14:textId="77777777" w:rsidR="000E19D6" w:rsidRPr="00DB00C1" w:rsidRDefault="000E19D6" w:rsidP="000E19D6">
      <w:pPr>
        <w:pStyle w:val="Odstavecseseznamem"/>
        <w:tabs>
          <w:tab w:val="left" w:pos="3402"/>
        </w:tabs>
        <w:ind w:left="709"/>
        <w:jc w:val="both"/>
        <w:rPr>
          <w:rStyle w:val="value"/>
        </w:rPr>
      </w:pPr>
      <w:r w:rsidRPr="00DB00C1">
        <w:t xml:space="preserve"> </w:t>
      </w:r>
    </w:p>
    <w:p w14:paraId="4531CA92" w14:textId="77777777" w:rsidR="000E19D6" w:rsidRPr="00DB00C1" w:rsidRDefault="000E19D6" w:rsidP="000E19D6">
      <w:pPr>
        <w:pStyle w:val="Odstavecseseznamem"/>
        <w:numPr>
          <w:ilvl w:val="0"/>
          <w:numId w:val="27"/>
        </w:numPr>
        <w:tabs>
          <w:tab w:val="left" w:pos="3402"/>
        </w:tabs>
        <w:ind w:left="709" w:hanging="349"/>
        <w:jc w:val="both"/>
      </w:pPr>
      <w:r w:rsidRPr="00DB00C1">
        <w:t xml:space="preserve">Název výsledku: </w:t>
      </w:r>
      <w:r w:rsidRPr="00DB00C1">
        <w:rPr>
          <w:b/>
          <w:color w:val="292929"/>
        </w:rPr>
        <w:t>Hospodaření s dešťovou vodou jako priorita měst i menších obcí</w:t>
      </w:r>
      <w:r w:rsidRPr="00DB00C1">
        <w:tab/>
      </w:r>
    </w:p>
    <w:p w14:paraId="223510BE" w14:textId="77777777" w:rsidR="000E19D6" w:rsidRPr="00DB00C1" w:rsidRDefault="000E19D6" w:rsidP="000E19D6">
      <w:pPr>
        <w:pStyle w:val="Odstavecseseznamem"/>
        <w:tabs>
          <w:tab w:val="left" w:pos="3402"/>
        </w:tabs>
        <w:ind w:left="709"/>
        <w:jc w:val="both"/>
      </w:pPr>
      <w:r w:rsidRPr="00DB00C1">
        <w:t>Identifikační číslo výsledku: SS03010080-V29</w:t>
      </w:r>
    </w:p>
    <w:p w14:paraId="68D00A5C" w14:textId="77777777" w:rsidR="000E19D6" w:rsidRPr="00DB00C1" w:rsidRDefault="000E19D6" w:rsidP="000E19D6">
      <w:pPr>
        <w:pStyle w:val="Odstavecseseznamem"/>
        <w:tabs>
          <w:tab w:val="left" w:pos="3402"/>
        </w:tabs>
        <w:ind w:left="709"/>
        <w:jc w:val="both"/>
      </w:pPr>
      <w:r w:rsidRPr="00DB00C1">
        <w:t xml:space="preserve">Typ výsledku: </w:t>
      </w:r>
      <w:proofErr w:type="gramStart"/>
      <w:r w:rsidRPr="00DB00C1">
        <w:t>O - Ostatní</w:t>
      </w:r>
      <w:proofErr w:type="gramEnd"/>
      <w:r w:rsidRPr="00DB00C1">
        <w:t xml:space="preserve"> výsledky</w:t>
      </w:r>
      <w:r w:rsidRPr="00DB00C1">
        <w:tab/>
      </w:r>
      <w:r w:rsidRPr="00DB00C1">
        <w:tab/>
      </w:r>
    </w:p>
    <w:p w14:paraId="102A5440" w14:textId="77777777" w:rsidR="000E19D6" w:rsidRPr="00DB00C1" w:rsidRDefault="000E19D6" w:rsidP="000E19D6">
      <w:pPr>
        <w:pStyle w:val="Odstavecseseznamem"/>
        <w:tabs>
          <w:tab w:val="left" w:pos="3402"/>
        </w:tabs>
        <w:ind w:left="709"/>
        <w:jc w:val="both"/>
      </w:pPr>
      <w:r w:rsidRPr="00DB00C1">
        <w:t xml:space="preserve">Vlastnictví výsledku: </w:t>
      </w:r>
    </w:p>
    <w:p w14:paraId="42EED326" w14:textId="77777777" w:rsidR="000E19D6" w:rsidRPr="00DB00C1" w:rsidRDefault="000E19D6" w:rsidP="000E19D6">
      <w:pPr>
        <w:pStyle w:val="Default"/>
        <w:shd w:val="clear" w:color="auto" w:fill="FFFFFF" w:themeFill="background1"/>
        <w:ind w:left="709"/>
        <w:rPr>
          <w:sz w:val="20"/>
          <w:szCs w:val="20"/>
        </w:rPr>
      </w:pPr>
      <w:r w:rsidRPr="00DB00C1">
        <w:rPr>
          <w:sz w:val="20"/>
          <w:szCs w:val="20"/>
        </w:rPr>
        <w:t xml:space="preserve">Západočeská univerzita v Plzni – 40 % </w:t>
      </w:r>
    </w:p>
    <w:p w14:paraId="5F271F9C" w14:textId="77777777" w:rsidR="000E19D6" w:rsidRPr="00DB00C1" w:rsidRDefault="000E19D6" w:rsidP="000E19D6">
      <w:pPr>
        <w:pStyle w:val="Default"/>
        <w:shd w:val="clear" w:color="auto" w:fill="FFFFFF" w:themeFill="background1"/>
        <w:ind w:left="709"/>
        <w:rPr>
          <w:sz w:val="20"/>
          <w:szCs w:val="20"/>
        </w:rPr>
      </w:pPr>
      <w:r w:rsidRPr="00DB00C1">
        <w:rPr>
          <w:sz w:val="20"/>
          <w:szCs w:val="20"/>
        </w:rPr>
        <w:t xml:space="preserve">Česká zemědělská univerzita v Praze – 20 % </w:t>
      </w:r>
    </w:p>
    <w:p w14:paraId="7AF49675" w14:textId="77777777" w:rsidR="000E19D6" w:rsidRPr="00DB00C1" w:rsidRDefault="000E19D6" w:rsidP="000E19D6">
      <w:pPr>
        <w:pStyle w:val="Default"/>
        <w:shd w:val="clear" w:color="auto" w:fill="FFFFFF" w:themeFill="background1"/>
        <w:ind w:left="709"/>
        <w:rPr>
          <w:sz w:val="20"/>
          <w:szCs w:val="20"/>
        </w:rPr>
      </w:pPr>
      <w:r w:rsidRPr="00DB00C1">
        <w:rPr>
          <w:sz w:val="20"/>
          <w:szCs w:val="20"/>
        </w:rPr>
        <w:t xml:space="preserve">Výzkumný ústav meliorací a ochrany půdy, </w:t>
      </w:r>
      <w:proofErr w:type="spellStart"/>
      <w:r w:rsidRPr="00DB00C1">
        <w:rPr>
          <w:sz w:val="20"/>
          <w:szCs w:val="20"/>
        </w:rPr>
        <w:t>v.v.i</w:t>
      </w:r>
      <w:proofErr w:type="spellEnd"/>
      <w:r w:rsidRPr="00DB00C1">
        <w:rPr>
          <w:sz w:val="20"/>
          <w:szCs w:val="20"/>
        </w:rPr>
        <w:t xml:space="preserve">. – 20 % </w:t>
      </w:r>
    </w:p>
    <w:p w14:paraId="143D1133" w14:textId="77777777" w:rsidR="000E19D6" w:rsidRPr="00DB00C1" w:rsidRDefault="000E19D6" w:rsidP="000E19D6">
      <w:pPr>
        <w:pStyle w:val="Odstavecseseznamem"/>
        <w:tabs>
          <w:tab w:val="left" w:pos="3402"/>
        </w:tabs>
        <w:ind w:left="709"/>
        <w:jc w:val="both"/>
      </w:pPr>
      <w:r w:rsidRPr="00DB00C1">
        <w:t>Vodohospodářský rozvoj a výstavba a.s. – 20 %</w:t>
      </w:r>
      <w:r w:rsidRPr="00DB00C1">
        <w:tab/>
      </w:r>
    </w:p>
    <w:p w14:paraId="05C98D66" w14:textId="77777777" w:rsidR="000E19D6" w:rsidRPr="00DB00C1" w:rsidRDefault="000E19D6" w:rsidP="000E19D6">
      <w:pPr>
        <w:pStyle w:val="Odstavecseseznamem"/>
        <w:tabs>
          <w:tab w:val="left" w:pos="3402"/>
        </w:tabs>
        <w:ind w:left="709"/>
        <w:jc w:val="both"/>
        <w:rPr>
          <w:rStyle w:val="value"/>
        </w:rPr>
      </w:pPr>
      <w:r w:rsidRPr="00DB00C1">
        <w:t xml:space="preserve">Způsob využití výsledku: </w:t>
      </w:r>
      <w:r w:rsidRPr="00DB00C1">
        <w:rPr>
          <w:rStyle w:val="value"/>
        </w:rPr>
        <w:t>Výstup nebude, v souladu s cílem projektu, komerčně využíván. Výsledek je zaměřen na podporu řešení projektu, kde je cíleným uživatelem veřejná správa.</w:t>
      </w:r>
    </w:p>
    <w:p w14:paraId="20423A8E" w14:textId="77777777" w:rsidR="000E19D6" w:rsidRPr="00DB00C1" w:rsidRDefault="000E19D6" w:rsidP="000E19D6">
      <w:pPr>
        <w:pStyle w:val="Odstavecseseznamem"/>
        <w:tabs>
          <w:tab w:val="left" w:pos="3402"/>
        </w:tabs>
        <w:ind w:left="709"/>
        <w:jc w:val="both"/>
        <w:rPr>
          <w:rStyle w:val="value"/>
        </w:rPr>
      </w:pPr>
    </w:p>
    <w:p w14:paraId="27CD0B6A" w14:textId="77777777" w:rsidR="000E19D6" w:rsidRPr="00DB00C1" w:rsidRDefault="000E19D6" w:rsidP="000E19D6">
      <w:pPr>
        <w:pStyle w:val="Odstavecseseznamem"/>
        <w:numPr>
          <w:ilvl w:val="0"/>
          <w:numId w:val="27"/>
        </w:numPr>
        <w:tabs>
          <w:tab w:val="left" w:pos="3402"/>
        </w:tabs>
        <w:ind w:left="709" w:hanging="349"/>
        <w:jc w:val="both"/>
        <w:rPr>
          <w:b/>
        </w:rPr>
      </w:pPr>
      <w:r w:rsidRPr="00DB00C1">
        <w:t xml:space="preserve">Název výsledku: </w:t>
      </w:r>
      <w:r w:rsidRPr="00DB00C1">
        <w:rPr>
          <w:b/>
          <w:color w:val="292929"/>
        </w:rPr>
        <w:t>Jaká jsou opatření pro efektivní hospodaření se srážkovou vodou ve městech a obcích?</w:t>
      </w:r>
    </w:p>
    <w:p w14:paraId="003BB355" w14:textId="77777777" w:rsidR="000E19D6" w:rsidRPr="00DB00C1" w:rsidRDefault="000E19D6" w:rsidP="000E19D6">
      <w:pPr>
        <w:pStyle w:val="Odstavecseseznamem"/>
        <w:tabs>
          <w:tab w:val="left" w:pos="3402"/>
        </w:tabs>
        <w:ind w:left="709"/>
        <w:jc w:val="both"/>
      </w:pPr>
      <w:r w:rsidRPr="00DB00C1">
        <w:t>Identifikační číslo výsledku: SS03010080-V30</w:t>
      </w:r>
    </w:p>
    <w:p w14:paraId="0D5B84D8" w14:textId="77777777" w:rsidR="000E19D6" w:rsidRPr="00DB00C1" w:rsidRDefault="000E19D6" w:rsidP="000E19D6">
      <w:pPr>
        <w:pStyle w:val="Odstavecseseznamem"/>
        <w:tabs>
          <w:tab w:val="left" w:pos="3402"/>
        </w:tabs>
        <w:ind w:left="709"/>
        <w:jc w:val="both"/>
      </w:pPr>
      <w:r w:rsidRPr="00DB00C1">
        <w:lastRenderedPageBreak/>
        <w:t xml:space="preserve">Typ výsledku: </w:t>
      </w:r>
      <w:proofErr w:type="gramStart"/>
      <w:r w:rsidRPr="00DB00C1">
        <w:t>O - Ostatní</w:t>
      </w:r>
      <w:proofErr w:type="gramEnd"/>
      <w:r w:rsidRPr="00DB00C1">
        <w:t xml:space="preserve"> výsledky</w:t>
      </w:r>
      <w:r w:rsidRPr="00DB00C1">
        <w:tab/>
      </w:r>
      <w:r w:rsidRPr="00DB00C1">
        <w:tab/>
      </w:r>
    </w:p>
    <w:p w14:paraId="0B041875" w14:textId="77777777" w:rsidR="000E19D6" w:rsidRPr="00DB00C1" w:rsidRDefault="000E19D6" w:rsidP="000E19D6">
      <w:pPr>
        <w:pStyle w:val="Odstavecseseznamem"/>
        <w:tabs>
          <w:tab w:val="left" w:pos="3402"/>
        </w:tabs>
        <w:ind w:left="709"/>
        <w:jc w:val="both"/>
      </w:pPr>
      <w:r w:rsidRPr="00DB00C1">
        <w:t xml:space="preserve">Vlastnictví výsledku: </w:t>
      </w:r>
    </w:p>
    <w:p w14:paraId="372AF503" w14:textId="77777777" w:rsidR="000E19D6" w:rsidRPr="00DB00C1" w:rsidRDefault="000E19D6" w:rsidP="000E19D6">
      <w:pPr>
        <w:pStyle w:val="Default"/>
        <w:shd w:val="clear" w:color="auto" w:fill="FFFFFF" w:themeFill="background1"/>
        <w:ind w:left="709"/>
        <w:rPr>
          <w:sz w:val="20"/>
          <w:szCs w:val="20"/>
        </w:rPr>
      </w:pPr>
      <w:r w:rsidRPr="00DB00C1">
        <w:rPr>
          <w:sz w:val="20"/>
          <w:szCs w:val="20"/>
        </w:rPr>
        <w:t xml:space="preserve">Západočeská univerzita v Plzni – 40 % </w:t>
      </w:r>
    </w:p>
    <w:p w14:paraId="06063C15" w14:textId="77777777" w:rsidR="000E19D6" w:rsidRPr="00DB00C1" w:rsidRDefault="000E19D6" w:rsidP="000E19D6">
      <w:pPr>
        <w:pStyle w:val="Default"/>
        <w:shd w:val="clear" w:color="auto" w:fill="FFFFFF" w:themeFill="background1"/>
        <w:ind w:left="709"/>
        <w:rPr>
          <w:sz w:val="20"/>
          <w:szCs w:val="20"/>
        </w:rPr>
      </w:pPr>
      <w:r w:rsidRPr="00DB00C1">
        <w:rPr>
          <w:sz w:val="20"/>
          <w:szCs w:val="20"/>
        </w:rPr>
        <w:t xml:space="preserve">Česká zemědělská univerzita v Praze – 20 % </w:t>
      </w:r>
    </w:p>
    <w:p w14:paraId="383B9BF7" w14:textId="77777777" w:rsidR="000E19D6" w:rsidRPr="00DB00C1" w:rsidRDefault="000E19D6" w:rsidP="000E19D6">
      <w:pPr>
        <w:pStyle w:val="Default"/>
        <w:shd w:val="clear" w:color="auto" w:fill="FFFFFF" w:themeFill="background1"/>
        <w:ind w:left="709"/>
        <w:rPr>
          <w:sz w:val="20"/>
          <w:szCs w:val="20"/>
        </w:rPr>
      </w:pPr>
      <w:r w:rsidRPr="00DB00C1">
        <w:rPr>
          <w:sz w:val="20"/>
          <w:szCs w:val="20"/>
        </w:rPr>
        <w:t xml:space="preserve">Výzkumný ústav meliorací a ochrany půdy, </w:t>
      </w:r>
      <w:proofErr w:type="spellStart"/>
      <w:r w:rsidRPr="00DB00C1">
        <w:rPr>
          <w:sz w:val="20"/>
          <w:szCs w:val="20"/>
        </w:rPr>
        <w:t>v.v.i</w:t>
      </w:r>
      <w:proofErr w:type="spellEnd"/>
      <w:r w:rsidRPr="00DB00C1">
        <w:rPr>
          <w:sz w:val="20"/>
          <w:szCs w:val="20"/>
        </w:rPr>
        <w:t xml:space="preserve">. – 20 % </w:t>
      </w:r>
    </w:p>
    <w:p w14:paraId="61DB1E42" w14:textId="77777777" w:rsidR="000E19D6" w:rsidRPr="00DB00C1" w:rsidRDefault="000E19D6" w:rsidP="000E19D6">
      <w:pPr>
        <w:pStyle w:val="Odstavecseseznamem"/>
        <w:tabs>
          <w:tab w:val="left" w:pos="3402"/>
        </w:tabs>
        <w:ind w:left="709"/>
        <w:jc w:val="both"/>
      </w:pPr>
      <w:r w:rsidRPr="00DB00C1">
        <w:t>Vodohospodářský rozvoj a výstavba a.s. – 20 %</w:t>
      </w:r>
      <w:r w:rsidRPr="00DB00C1">
        <w:tab/>
      </w:r>
    </w:p>
    <w:p w14:paraId="2E24A76A" w14:textId="77777777" w:rsidR="000E19D6" w:rsidRPr="00DB00C1" w:rsidRDefault="000E19D6" w:rsidP="000E19D6">
      <w:pPr>
        <w:pStyle w:val="Odstavecseseznamem"/>
        <w:tabs>
          <w:tab w:val="left" w:pos="3402"/>
        </w:tabs>
        <w:ind w:left="709"/>
        <w:jc w:val="both"/>
        <w:rPr>
          <w:rStyle w:val="value"/>
        </w:rPr>
      </w:pPr>
      <w:r w:rsidRPr="00DB00C1">
        <w:t xml:space="preserve">Způsob využití výsledku: </w:t>
      </w:r>
      <w:r w:rsidRPr="00DB00C1">
        <w:rPr>
          <w:rStyle w:val="value"/>
        </w:rPr>
        <w:t>Výstup nebude, v souladu s cílem projektu, komerčně využíván. Výsledek je zaměřen na podporu řešení projektu, kde je cíleným uživatelem veřejná správa.</w:t>
      </w:r>
    </w:p>
    <w:p w14:paraId="4F375464" w14:textId="77777777" w:rsidR="000E19D6" w:rsidRPr="00DB00C1" w:rsidRDefault="000E19D6" w:rsidP="000E19D6">
      <w:pPr>
        <w:pStyle w:val="Odstavecseseznamem"/>
        <w:tabs>
          <w:tab w:val="left" w:pos="3402"/>
        </w:tabs>
        <w:ind w:left="709"/>
        <w:jc w:val="both"/>
        <w:rPr>
          <w:rStyle w:val="value"/>
        </w:rPr>
      </w:pPr>
    </w:p>
    <w:p w14:paraId="18AD53BA" w14:textId="77777777" w:rsidR="000E19D6" w:rsidRPr="00DB00C1" w:rsidRDefault="000E19D6" w:rsidP="000E19D6">
      <w:pPr>
        <w:pStyle w:val="Odstavecseseznamem"/>
        <w:numPr>
          <w:ilvl w:val="0"/>
          <w:numId w:val="27"/>
        </w:numPr>
        <w:tabs>
          <w:tab w:val="left" w:pos="3402"/>
        </w:tabs>
        <w:ind w:left="709" w:hanging="349"/>
        <w:jc w:val="both"/>
      </w:pPr>
      <w:r w:rsidRPr="00DB00C1">
        <w:t xml:space="preserve">Název výsledku: </w:t>
      </w:r>
      <w:r w:rsidRPr="00DB00C1">
        <w:rPr>
          <w:b/>
          <w:color w:val="292929"/>
        </w:rPr>
        <w:t>S hospodařením se srážkovou vodou obcím pomůže nový software</w:t>
      </w:r>
      <w:r w:rsidRPr="00DB00C1">
        <w:tab/>
      </w:r>
    </w:p>
    <w:p w14:paraId="4C71C06A" w14:textId="77777777" w:rsidR="000E19D6" w:rsidRPr="00DB00C1" w:rsidRDefault="000E19D6" w:rsidP="000E19D6">
      <w:pPr>
        <w:pStyle w:val="Odstavecseseznamem"/>
        <w:tabs>
          <w:tab w:val="left" w:pos="3402"/>
        </w:tabs>
        <w:ind w:left="709"/>
        <w:jc w:val="both"/>
      </w:pPr>
      <w:r w:rsidRPr="00DB00C1">
        <w:t>Identifikační číslo výsledku: SS03010080-V31</w:t>
      </w:r>
    </w:p>
    <w:p w14:paraId="42EF850A" w14:textId="77777777" w:rsidR="000E19D6" w:rsidRPr="00DB00C1" w:rsidRDefault="000E19D6" w:rsidP="000E19D6">
      <w:pPr>
        <w:pStyle w:val="Odstavecseseznamem"/>
        <w:tabs>
          <w:tab w:val="left" w:pos="3402"/>
        </w:tabs>
        <w:ind w:left="709"/>
        <w:jc w:val="both"/>
      </w:pPr>
      <w:r w:rsidRPr="00DB00C1">
        <w:t xml:space="preserve">Typ výsledku: </w:t>
      </w:r>
      <w:proofErr w:type="gramStart"/>
      <w:r w:rsidRPr="00DB00C1">
        <w:t>O - Ostatní</w:t>
      </w:r>
      <w:proofErr w:type="gramEnd"/>
      <w:r w:rsidRPr="00DB00C1">
        <w:t xml:space="preserve"> výsledky</w:t>
      </w:r>
      <w:r w:rsidRPr="00DB00C1">
        <w:tab/>
      </w:r>
      <w:r w:rsidRPr="00DB00C1">
        <w:tab/>
      </w:r>
    </w:p>
    <w:p w14:paraId="79CFA500" w14:textId="77777777" w:rsidR="000E19D6" w:rsidRPr="00DB00C1" w:rsidRDefault="000E19D6" w:rsidP="000E19D6">
      <w:pPr>
        <w:pStyle w:val="Odstavecseseznamem"/>
        <w:tabs>
          <w:tab w:val="left" w:pos="3402"/>
        </w:tabs>
        <w:ind w:left="709"/>
        <w:jc w:val="both"/>
      </w:pPr>
      <w:r w:rsidRPr="00DB00C1">
        <w:t xml:space="preserve">Vlastnictví výsledku: </w:t>
      </w:r>
    </w:p>
    <w:p w14:paraId="2DF9DF12" w14:textId="77777777" w:rsidR="000E19D6" w:rsidRPr="00DB00C1" w:rsidRDefault="000E19D6" w:rsidP="000E19D6">
      <w:pPr>
        <w:pStyle w:val="Default"/>
        <w:shd w:val="clear" w:color="auto" w:fill="FFFFFF" w:themeFill="background1"/>
        <w:ind w:left="709"/>
        <w:rPr>
          <w:sz w:val="20"/>
          <w:szCs w:val="20"/>
        </w:rPr>
      </w:pPr>
      <w:r w:rsidRPr="00DB00C1">
        <w:rPr>
          <w:sz w:val="20"/>
          <w:szCs w:val="20"/>
        </w:rPr>
        <w:t xml:space="preserve">Západočeská univerzita v Plzni – 30 % </w:t>
      </w:r>
    </w:p>
    <w:p w14:paraId="65EF88EF" w14:textId="77777777" w:rsidR="000E19D6" w:rsidRPr="00DB00C1" w:rsidRDefault="000E19D6" w:rsidP="000E19D6">
      <w:pPr>
        <w:pStyle w:val="Default"/>
        <w:shd w:val="clear" w:color="auto" w:fill="FFFFFF" w:themeFill="background1"/>
        <w:ind w:left="709"/>
        <w:rPr>
          <w:sz w:val="20"/>
          <w:szCs w:val="20"/>
        </w:rPr>
      </w:pPr>
      <w:r w:rsidRPr="00DB00C1">
        <w:rPr>
          <w:sz w:val="20"/>
          <w:szCs w:val="20"/>
        </w:rPr>
        <w:t xml:space="preserve">Česká zemědělská univerzita v Praze – 40 % </w:t>
      </w:r>
    </w:p>
    <w:p w14:paraId="31651909" w14:textId="77777777" w:rsidR="000E19D6" w:rsidRPr="00DB00C1" w:rsidRDefault="000E19D6" w:rsidP="000E19D6">
      <w:pPr>
        <w:pStyle w:val="Default"/>
        <w:shd w:val="clear" w:color="auto" w:fill="FFFFFF" w:themeFill="background1"/>
        <w:ind w:left="709"/>
        <w:rPr>
          <w:sz w:val="20"/>
          <w:szCs w:val="20"/>
        </w:rPr>
      </w:pPr>
      <w:r w:rsidRPr="00DB00C1">
        <w:rPr>
          <w:sz w:val="20"/>
          <w:szCs w:val="20"/>
        </w:rPr>
        <w:t xml:space="preserve">Výzkumný ústav meliorací a ochrany půdy, </w:t>
      </w:r>
      <w:proofErr w:type="spellStart"/>
      <w:r w:rsidRPr="00DB00C1">
        <w:rPr>
          <w:sz w:val="20"/>
          <w:szCs w:val="20"/>
        </w:rPr>
        <w:t>v.v.i</w:t>
      </w:r>
      <w:proofErr w:type="spellEnd"/>
      <w:r w:rsidRPr="00DB00C1">
        <w:rPr>
          <w:sz w:val="20"/>
          <w:szCs w:val="20"/>
        </w:rPr>
        <w:t xml:space="preserve">. – 15 % </w:t>
      </w:r>
    </w:p>
    <w:p w14:paraId="0E7E2A71" w14:textId="77777777" w:rsidR="000E19D6" w:rsidRPr="00DB00C1" w:rsidRDefault="000E19D6" w:rsidP="000E19D6">
      <w:pPr>
        <w:pStyle w:val="Odstavecseseznamem"/>
        <w:tabs>
          <w:tab w:val="left" w:pos="3402"/>
        </w:tabs>
        <w:ind w:left="709"/>
        <w:jc w:val="both"/>
      </w:pPr>
      <w:r w:rsidRPr="00DB00C1">
        <w:t>Vodohospodářský rozvoj a výstavba a.s. – 15 %</w:t>
      </w:r>
      <w:r w:rsidRPr="00DB00C1">
        <w:tab/>
      </w:r>
    </w:p>
    <w:p w14:paraId="192EDF0F" w14:textId="77777777" w:rsidR="000E19D6" w:rsidRPr="00DB00C1" w:rsidRDefault="000E19D6" w:rsidP="000E19D6">
      <w:pPr>
        <w:pStyle w:val="Odstavecseseznamem"/>
        <w:tabs>
          <w:tab w:val="left" w:pos="3402"/>
        </w:tabs>
        <w:ind w:left="709"/>
        <w:jc w:val="both"/>
        <w:rPr>
          <w:rStyle w:val="value"/>
        </w:rPr>
      </w:pPr>
      <w:r w:rsidRPr="00DB00C1">
        <w:t xml:space="preserve">Způsob využití výsledku: </w:t>
      </w:r>
      <w:r w:rsidRPr="00DB00C1">
        <w:rPr>
          <w:rStyle w:val="value"/>
        </w:rPr>
        <w:t>Výstup nebude, v souladu s cílem projektu, komerčně využíván. Výsledek je zaměřen na podporu řešení projektu, kde je cíleným uživatelem veřejná správa.</w:t>
      </w:r>
    </w:p>
    <w:p w14:paraId="36300A28" w14:textId="77777777" w:rsidR="000E19D6" w:rsidRPr="00DB00C1" w:rsidRDefault="000E19D6" w:rsidP="000E19D6">
      <w:pPr>
        <w:pStyle w:val="Odstavecseseznamem"/>
        <w:tabs>
          <w:tab w:val="left" w:pos="3402"/>
        </w:tabs>
        <w:ind w:left="709"/>
        <w:jc w:val="both"/>
        <w:rPr>
          <w:rStyle w:val="value"/>
        </w:rPr>
      </w:pPr>
    </w:p>
    <w:p w14:paraId="6C0273D9" w14:textId="77777777" w:rsidR="000E19D6" w:rsidRPr="00DB00C1" w:rsidRDefault="000E19D6" w:rsidP="000E19D6">
      <w:pPr>
        <w:pStyle w:val="Odstavecseseznamem"/>
        <w:numPr>
          <w:ilvl w:val="0"/>
          <w:numId w:val="27"/>
        </w:numPr>
        <w:tabs>
          <w:tab w:val="left" w:pos="3402"/>
        </w:tabs>
        <w:ind w:left="709" w:hanging="349"/>
        <w:jc w:val="both"/>
        <w:rPr>
          <w:b/>
        </w:rPr>
      </w:pPr>
      <w:r w:rsidRPr="00DB00C1">
        <w:t xml:space="preserve">Název výsledku: </w:t>
      </w:r>
      <w:r w:rsidRPr="00DB00C1">
        <w:rPr>
          <w:b/>
        </w:rPr>
        <w:t>Multikriteriální analýza území pro výběr efektivního způsobu hospodaření se srážkovou vodou</w:t>
      </w:r>
    </w:p>
    <w:p w14:paraId="35234B70" w14:textId="77777777" w:rsidR="000E19D6" w:rsidRPr="00DB00C1" w:rsidRDefault="000E19D6" w:rsidP="000E19D6">
      <w:pPr>
        <w:pStyle w:val="Odstavecseseznamem"/>
        <w:tabs>
          <w:tab w:val="left" w:pos="3402"/>
        </w:tabs>
        <w:ind w:left="709"/>
        <w:jc w:val="both"/>
      </w:pPr>
      <w:r w:rsidRPr="00DB00C1">
        <w:t>Identifikační číslo výsledku: SS03010080-V32</w:t>
      </w:r>
    </w:p>
    <w:p w14:paraId="2611C80E" w14:textId="77777777" w:rsidR="000E19D6" w:rsidRPr="00DB00C1" w:rsidRDefault="000E19D6" w:rsidP="000E19D6">
      <w:pPr>
        <w:pStyle w:val="Odstavecseseznamem"/>
        <w:tabs>
          <w:tab w:val="left" w:pos="3402"/>
        </w:tabs>
        <w:ind w:left="709"/>
        <w:jc w:val="both"/>
      </w:pPr>
      <w:r w:rsidRPr="00DB00C1">
        <w:t xml:space="preserve">Typ výsledku: </w:t>
      </w:r>
      <w:proofErr w:type="gramStart"/>
      <w:r w:rsidRPr="00DB00C1">
        <w:t>O - Ostatní</w:t>
      </w:r>
      <w:proofErr w:type="gramEnd"/>
      <w:r w:rsidRPr="00DB00C1">
        <w:t xml:space="preserve"> výsledky</w:t>
      </w:r>
      <w:r w:rsidRPr="00DB00C1">
        <w:tab/>
      </w:r>
      <w:r w:rsidRPr="00DB00C1">
        <w:tab/>
      </w:r>
    </w:p>
    <w:p w14:paraId="133475B0" w14:textId="77777777" w:rsidR="000E19D6" w:rsidRPr="00DB00C1" w:rsidRDefault="000E19D6" w:rsidP="000E19D6">
      <w:pPr>
        <w:pStyle w:val="Odstavecseseznamem"/>
        <w:tabs>
          <w:tab w:val="left" w:pos="3402"/>
        </w:tabs>
        <w:ind w:left="709"/>
        <w:jc w:val="both"/>
      </w:pPr>
      <w:r w:rsidRPr="00DB00C1">
        <w:t xml:space="preserve">Vlastnictví výsledku: </w:t>
      </w:r>
    </w:p>
    <w:p w14:paraId="5E93A80B" w14:textId="77777777" w:rsidR="000E19D6" w:rsidRPr="00DB00C1" w:rsidRDefault="000E19D6" w:rsidP="000E19D6">
      <w:pPr>
        <w:pStyle w:val="Default"/>
        <w:shd w:val="clear" w:color="auto" w:fill="FFFFFF" w:themeFill="background1"/>
        <w:ind w:left="709"/>
        <w:rPr>
          <w:sz w:val="20"/>
          <w:szCs w:val="20"/>
        </w:rPr>
      </w:pPr>
      <w:r w:rsidRPr="00DB00C1">
        <w:rPr>
          <w:sz w:val="20"/>
          <w:szCs w:val="20"/>
        </w:rPr>
        <w:t xml:space="preserve">Západočeská univerzita v Plzni – 0 % </w:t>
      </w:r>
    </w:p>
    <w:p w14:paraId="61A2964B" w14:textId="77777777" w:rsidR="000E19D6" w:rsidRPr="00DB00C1" w:rsidRDefault="000E19D6" w:rsidP="000E19D6">
      <w:pPr>
        <w:pStyle w:val="Default"/>
        <w:shd w:val="clear" w:color="auto" w:fill="FFFFFF" w:themeFill="background1"/>
        <w:ind w:left="709"/>
        <w:rPr>
          <w:sz w:val="20"/>
          <w:szCs w:val="20"/>
        </w:rPr>
      </w:pPr>
      <w:r w:rsidRPr="00DB00C1">
        <w:rPr>
          <w:sz w:val="20"/>
          <w:szCs w:val="20"/>
        </w:rPr>
        <w:t xml:space="preserve">Česká zemědělská univerzita v Praze – 30 % </w:t>
      </w:r>
    </w:p>
    <w:p w14:paraId="356CB575" w14:textId="77777777" w:rsidR="000E19D6" w:rsidRPr="00DB00C1" w:rsidRDefault="000E19D6" w:rsidP="000E19D6">
      <w:pPr>
        <w:pStyle w:val="Default"/>
        <w:shd w:val="clear" w:color="auto" w:fill="FFFFFF" w:themeFill="background1"/>
        <w:ind w:left="709"/>
        <w:rPr>
          <w:sz w:val="20"/>
          <w:szCs w:val="20"/>
        </w:rPr>
      </w:pPr>
      <w:r w:rsidRPr="00DB00C1">
        <w:rPr>
          <w:sz w:val="20"/>
          <w:szCs w:val="20"/>
        </w:rPr>
        <w:t xml:space="preserve">Výzkumný ústav meliorací a ochrany půdy, </w:t>
      </w:r>
      <w:proofErr w:type="spellStart"/>
      <w:r w:rsidRPr="00DB00C1">
        <w:rPr>
          <w:sz w:val="20"/>
          <w:szCs w:val="20"/>
        </w:rPr>
        <w:t>v.v.i</w:t>
      </w:r>
      <w:proofErr w:type="spellEnd"/>
      <w:r w:rsidRPr="00DB00C1">
        <w:rPr>
          <w:sz w:val="20"/>
          <w:szCs w:val="20"/>
        </w:rPr>
        <w:t xml:space="preserve">. – 70 % </w:t>
      </w:r>
    </w:p>
    <w:p w14:paraId="267A06CC" w14:textId="77777777" w:rsidR="000E19D6" w:rsidRPr="00DB00C1" w:rsidRDefault="000E19D6" w:rsidP="000E19D6">
      <w:pPr>
        <w:pStyle w:val="Odstavecseseznamem"/>
        <w:tabs>
          <w:tab w:val="left" w:pos="3402"/>
        </w:tabs>
        <w:ind w:left="709"/>
        <w:jc w:val="both"/>
      </w:pPr>
      <w:r w:rsidRPr="00DB00C1">
        <w:t>Vodohospodářský rozvoj a výstavba a.s. – 0 %</w:t>
      </w:r>
      <w:r w:rsidRPr="00DB00C1">
        <w:tab/>
      </w:r>
    </w:p>
    <w:p w14:paraId="326389EA" w14:textId="77777777" w:rsidR="000E19D6" w:rsidRDefault="000E19D6" w:rsidP="000E19D6">
      <w:pPr>
        <w:pStyle w:val="Odstavecseseznamem"/>
        <w:tabs>
          <w:tab w:val="left" w:pos="3402"/>
        </w:tabs>
        <w:ind w:left="709"/>
        <w:jc w:val="both"/>
        <w:rPr>
          <w:rStyle w:val="value"/>
        </w:rPr>
      </w:pPr>
      <w:r w:rsidRPr="00DB00C1">
        <w:t xml:space="preserve">Způsob využití výsledku: </w:t>
      </w:r>
      <w:r w:rsidRPr="00DB00C1">
        <w:rPr>
          <w:rStyle w:val="value"/>
        </w:rPr>
        <w:t>Výstup nebude, v souladu s cílem projektu, komerčně využíván. Výsledek je zaměřen na podporu řešení projektu, kde je cíleným uživatelem veřejná správa.</w:t>
      </w:r>
    </w:p>
    <w:p w14:paraId="72372440" w14:textId="77777777" w:rsidR="00635D46" w:rsidRPr="002A66D8" w:rsidRDefault="00635D46" w:rsidP="00904625">
      <w:pPr>
        <w:ind w:left="705" w:hanging="705"/>
        <w:jc w:val="both"/>
        <w:rPr>
          <w:sz w:val="24"/>
          <w:szCs w:val="24"/>
        </w:rPr>
      </w:pPr>
    </w:p>
    <w:p w14:paraId="0F16772D" w14:textId="6088957A" w:rsidR="000006FB" w:rsidRDefault="002B2D50" w:rsidP="005208A5">
      <w:pPr>
        <w:spacing w:after="120"/>
        <w:jc w:val="both"/>
        <w:rPr>
          <w:sz w:val="24"/>
          <w:szCs w:val="24"/>
        </w:rPr>
      </w:pPr>
      <w:r>
        <w:rPr>
          <w:sz w:val="24"/>
          <w:szCs w:val="24"/>
        </w:rPr>
        <w:t>(d</w:t>
      </w:r>
      <w:r w:rsidR="000006FB">
        <w:rPr>
          <w:sz w:val="24"/>
          <w:szCs w:val="24"/>
        </w:rPr>
        <w:t xml:space="preserve">ále </w:t>
      </w:r>
      <w:r w:rsidR="00635D46">
        <w:rPr>
          <w:sz w:val="24"/>
          <w:szCs w:val="24"/>
        </w:rPr>
        <w:t xml:space="preserve">společně </w:t>
      </w:r>
      <w:r w:rsidR="000006FB">
        <w:rPr>
          <w:sz w:val="24"/>
          <w:szCs w:val="24"/>
        </w:rPr>
        <w:t xml:space="preserve">jen </w:t>
      </w:r>
      <w:r w:rsidR="000006FB" w:rsidRPr="009D5B1B">
        <w:rPr>
          <w:sz w:val="24"/>
          <w:szCs w:val="24"/>
        </w:rPr>
        <w:t>„</w:t>
      </w:r>
      <w:r w:rsidR="004471DE">
        <w:rPr>
          <w:sz w:val="24"/>
          <w:szCs w:val="24"/>
        </w:rPr>
        <w:t>v</w:t>
      </w:r>
      <w:r w:rsidR="000006FB" w:rsidRPr="009D5B1B">
        <w:rPr>
          <w:sz w:val="24"/>
          <w:szCs w:val="24"/>
        </w:rPr>
        <w:t>ýsledky“</w:t>
      </w:r>
      <w:r w:rsidR="004471DE" w:rsidRPr="009D5B1B">
        <w:rPr>
          <w:sz w:val="24"/>
          <w:szCs w:val="24"/>
        </w:rPr>
        <w:t xml:space="preserve"> </w:t>
      </w:r>
      <w:r w:rsidR="004471DE">
        <w:rPr>
          <w:sz w:val="24"/>
          <w:szCs w:val="24"/>
        </w:rPr>
        <w:t>či jednotlivě „výsledek“</w:t>
      </w:r>
      <w:r w:rsidR="000006FB">
        <w:rPr>
          <w:sz w:val="24"/>
          <w:szCs w:val="24"/>
        </w:rPr>
        <w:t>).</w:t>
      </w:r>
    </w:p>
    <w:p w14:paraId="0C3BC3EC" w14:textId="77777777" w:rsidR="00635D46" w:rsidRDefault="00635D46" w:rsidP="005208A5">
      <w:pPr>
        <w:pStyle w:val="Zkladntext"/>
        <w:numPr>
          <w:ilvl w:val="0"/>
          <w:numId w:val="19"/>
        </w:numPr>
        <w:spacing w:after="120"/>
        <w:ind w:left="782" w:hanging="782"/>
        <w:jc w:val="both"/>
        <w:rPr>
          <w:szCs w:val="24"/>
        </w:rPr>
      </w:pPr>
      <w:r w:rsidRPr="00655A1E">
        <w:rPr>
          <w:szCs w:val="24"/>
        </w:rPr>
        <w:t>Uvedené výsledky projektu jsou v souladu s cíl</w:t>
      </w:r>
      <w:r>
        <w:rPr>
          <w:szCs w:val="24"/>
        </w:rPr>
        <w:t>i</w:t>
      </w:r>
      <w:r w:rsidRPr="00655A1E">
        <w:rPr>
          <w:szCs w:val="24"/>
        </w:rPr>
        <w:t xml:space="preserve"> projektu. </w:t>
      </w:r>
    </w:p>
    <w:p w14:paraId="702D64FB" w14:textId="62C83F2A" w:rsidR="002B2D50" w:rsidRPr="006E0ED7" w:rsidRDefault="00635D46" w:rsidP="009D5B1B">
      <w:pPr>
        <w:pStyle w:val="Odstavecseseznamem"/>
        <w:numPr>
          <w:ilvl w:val="0"/>
          <w:numId w:val="19"/>
        </w:numPr>
        <w:spacing w:after="120"/>
        <w:ind w:left="782" w:hanging="782"/>
        <w:contextualSpacing w:val="0"/>
        <w:jc w:val="both"/>
        <w:rPr>
          <w:sz w:val="24"/>
          <w:szCs w:val="24"/>
        </w:rPr>
      </w:pPr>
      <w:r w:rsidRPr="009D5B1B">
        <w:rPr>
          <w:sz w:val="24"/>
          <w:szCs w:val="24"/>
        </w:rPr>
        <w:t>Výsledky projektu, včetně závěrečné zprávy, podléhají ochraně dle zákona č.</w:t>
      </w:r>
      <w:r w:rsidR="00B05A53" w:rsidRPr="009D5B1B">
        <w:rPr>
          <w:sz w:val="24"/>
          <w:szCs w:val="24"/>
        </w:rPr>
        <w:t> </w:t>
      </w:r>
      <w:r w:rsidRPr="009D5B1B">
        <w:rPr>
          <w:sz w:val="24"/>
          <w:szCs w:val="24"/>
        </w:rPr>
        <w:t>121/2000</w:t>
      </w:r>
      <w:r w:rsidR="00DA7279" w:rsidRPr="009D5B1B">
        <w:rPr>
          <w:sz w:val="24"/>
          <w:szCs w:val="24"/>
        </w:rPr>
        <w:t> </w:t>
      </w:r>
      <w:r w:rsidRPr="009D5B1B">
        <w:rPr>
          <w:sz w:val="24"/>
          <w:szCs w:val="24"/>
        </w:rPr>
        <w:t>Sb., o právu autorském, o právech souvisejících s právem autorským a o změně některých zákonů (autorský zákon)</w:t>
      </w:r>
      <w:r w:rsidR="00B66F02">
        <w:rPr>
          <w:sz w:val="24"/>
          <w:szCs w:val="24"/>
        </w:rPr>
        <w:t>, ve znění pozdějších předpisů</w:t>
      </w:r>
      <w:r w:rsidRPr="009D5B1B">
        <w:rPr>
          <w:sz w:val="24"/>
          <w:szCs w:val="24"/>
        </w:rPr>
        <w:t xml:space="preserve"> </w:t>
      </w:r>
      <w:r w:rsidR="00741E56" w:rsidRPr="009D5B1B">
        <w:rPr>
          <w:sz w:val="24"/>
          <w:szCs w:val="24"/>
        </w:rPr>
        <w:t xml:space="preserve">nebo jiných zvláštních předpisů </w:t>
      </w:r>
      <w:r w:rsidR="00554CD1" w:rsidRPr="009D5B1B">
        <w:rPr>
          <w:rFonts w:eastAsia="Arial"/>
          <w:color w:val="000000"/>
          <w:spacing w:val="-2"/>
          <w:sz w:val="24"/>
          <w:szCs w:val="24"/>
        </w:rPr>
        <w:t>u</w:t>
      </w:r>
      <w:r w:rsidR="00554CD1" w:rsidRPr="009D5B1B">
        <w:rPr>
          <w:rFonts w:eastAsia="Arial"/>
          <w:color w:val="000000"/>
          <w:sz w:val="24"/>
          <w:szCs w:val="24"/>
        </w:rPr>
        <w:t>pra</w:t>
      </w:r>
      <w:r w:rsidR="00554CD1" w:rsidRPr="009D5B1B">
        <w:rPr>
          <w:rFonts w:eastAsia="Arial"/>
          <w:color w:val="000000"/>
          <w:spacing w:val="-2"/>
          <w:sz w:val="24"/>
          <w:szCs w:val="24"/>
        </w:rPr>
        <w:t>v</w:t>
      </w:r>
      <w:r w:rsidR="00554CD1" w:rsidRPr="009D5B1B">
        <w:rPr>
          <w:rFonts w:eastAsia="Arial"/>
          <w:color w:val="000000"/>
          <w:sz w:val="24"/>
          <w:szCs w:val="24"/>
        </w:rPr>
        <w:t>uj</w:t>
      </w:r>
      <w:r w:rsidR="00554CD1" w:rsidRPr="009D5B1B">
        <w:rPr>
          <w:rFonts w:eastAsia="Arial"/>
          <w:color w:val="000000"/>
          <w:spacing w:val="-3"/>
          <w:sz w:val="24"/>
          <w:szCs w:val="24"/>
        </w:rPr>
        <w:t>í</w:t>
      </w:r>
      <w:r w:rsidR="00554CD1" w:rsidRPr="009D5B1B">
        <w:rPr>
          <w:rFonts w:eastAsia="Arial"/>
          <w:color w:val="000000"/>
          <w:spacing w:val="1"/>
          <w:sz w:val="24"/>
          <w:szCs w:val="24"/>
        </w:rPr>
        <w:t>c</w:t>
      </w:r>
      <w:r w:rsidR="00554CD1" w:rsidRPr="009D5B1B">
        <w:rPr>
          <w:rFonts w:eastAsia="Arial"/>
          <w:color w:val="000000"/>
          <w:spacing w:val="-2"/>
          <w:sz w:val="24"/>
          <w:szCs w:val="24"/>
        </w:rPr>
        <w:t>ích</w:t>
      </w:r>
      <w:r w:rsidR="00554CD1" w:rsidRPr="009D5B1B">
        <w:rPr>
          <w:rFonts w:eastAsia="Arial"/>
          <w:color w:val="000000"/>
          <w:sz w:val="24"/>
          <w:szCs w:val="24"/>
        </w:rPr>
        <w:t xml:space="preserve"> prá</w:t>
      </w:r>
      <w:r w:rsidR="00554CD1" w:rsidRPr="009D5B1B">
        <w:rPr>
          <w:rFonts w:eastAsia="Arial"/>
          <w:color w:val="000000"/>
          <w:spacing w:val="-1"/>
          <w:sz w:val="24"/>
          <w:szCs w:val="24"/>
        </w:rPr>
        <w:t>v</w:t>
      </w:r>
      <w:r w:rsidR="00554CD1" w:rsidRPr="009D5B1B">
        <w:rPr>
          <w:rFonts w:eastAsia="Arial"/>
          <w:color w:val="000000"/>
          <w:sz w:val="24"/>
          <w:szCs w:val="24"/>
        </w:rPr>
        <w:t>a</w:t>
      </w:r>
      <w:r w:rsidR="00554CD1" w:rsidRPr="009D5B1B">
        <w:rPr>
          <w:rFonts w:eastAsia="Arial"/>
          <w:color w:val="000000"/>
          <w:spacing w:val="74"/>
          <w:sz w:val="24"/>
          <w:szCs w:val="24"/>
        </w:rPr>
        <w:t xml:space="preserve"> </w:t>
      </w:r>
      <w:r w:rsidR="00554CD1" w:rsidRPr="009D5B1B">
        <w:rPr>
          <w:rFonts w:eastAsia="Arial"/>
          <w:color w:val="000000"/>
          <w:sz w:val="24"/>
          <w:szCs w:val="24"/>
        </w:rPr>
        <w:t>duš</w:t>
      </w:r>
      <w:r w:rsidR="00554CD1" w:rsidRPr="009D5B1B">
        <w:rPr>
          <w:rFonts w:eastAsia="Arial"/>
          <w:color w:val="000000"/>
          <w:spacing w:val="1"/>
          <w:sz w:val="24"/>
          <w:szCs w:val="24"/>
        </w:rPr>
        <w:t>e</w:t>
      </w:r>
      <w:r w:rsidR="00554CD1" w:rsidRPr="009D5B1B">
        <w:rPr>
          <w:rFonts w:eastAsia="Arial"/>
          <w:color w:val="000000"/>
          <w:spacing w:val="-1"/>
          <w:sz w:val="24"/>
          <w:szCs w:val="24"/>
        </w:rPr>
        <w:t>v</w:t>
      </w:r>
      <w:r w:rsidR="00554CD1" w:rsidRPr="009D5B1B">
        <w:rPr>
          <w:rFonts w:eastAsia="Arial"/>
          <w:color w:val="000000"/>
          <w:sz w:val="24"/>
          <w:szCs w:val="24"/>
        </w:rPr>
        <w:t>n</w:t>
      </w:r>
      <w:r w:rsidR="00554CD1" w:rsidRPr="009D5B1B">
        <w:rPr>
          <w:rFonts w:eastAsia="Arial"/>
          <w:color w:val="000000"/>
          <w:spacing w:val="-2"/>
          <w:sz w:val="24"/>
          <w:szCs w:val="24"/>
        </w:rPr>
        <w:t>í</w:t>
      </w:r>
      <w:r w:rsidR="00554CD1" w:rsidRPr="009D5B1B">
        <w:rPr>
          <w:rFonts w:eastAsia="Arial"/>
          <w:color w:val="000000"/>
          <w:sz w:val="24"/>
          <w:szCs w:val="24"/>
        </w:rPr>
        <w:t>ho</w:t>
      </w:r>
      <w:r w:rsidR="00554CD1" w:rsidRPr="009D5B1B">
        <w:rPr>
          <w:rFonts w:eastAsia="Arial"/>
          <w:color w:val="000000"/>
          <w:spacing w:val="76"/>
          <w:sz w:val="24"/>
          <w:szCs w:val="24"/>
        </w:rPr>
        <w:t xml:space="preserve"> </w:t>
      </w:r>
      <w:r w:rsidR="00554CD1" w:rsidRPr="009D5B1B">
        <w:rPr>
          <w:rFonts w:eastAsia="Arial"/>
          <w:color w:val="000000"/>
          <w:sz w:val="24"/>
          <w:szCs w:val="24"/>
        </w:rPr>
        <w:t>vlastn</w:t>
      </w:r>
      <w:r w:rsidR="00554CD1" w:rsidRPr="009D5B1B">
        <w:rPr>
          <w:rFonts w:eastAsia="Arial"/>
          <w:color w:val="000000"/>
          <w:spacing w:val="-1"/>
          <w:sz w:val="24"/>
          <w:szCs w:val="24"/>
        </w:rPr>
        <w:t>i</w:t>
      </w:r>
      <w:r w:rsidR="00554CD1" w:rsidRPr="009D5B1B">
        <w:rPr>
          <w:rFonts w:eastAsia="Arial"/>
          <w:color w:val="000000"/>
          <w:sz w:val="24"/>
          <w:szCs w:val="24"/>
        </w:rPr>
        <w:t>ctví</w:t>
      </w:r>
      <w:r w:rsidR="00554CD1" w:rsidRPr="009D5B1B">
        <w:rPr>
          <w:rFonts w:eastAsia="Arial"/>
          <w:color w:val="000000"/>
          <w:spacing w:val="72"/>
          <w:sz w:val="24"/>
          <w:szCs w:val="24"/>
        </w:rPr>
        <w:t xml:space="preserve"> </w:t>
      </w:r>
      <w:r w:rsidR="00554CD1" w:rsidRPr="009D5B1B">
        <w:rPr>
          <w:rFonts w:eastAsia="Arial"/>
          <w:color w:val="000000"/>
          <w:sz w:val="24"/>
          <w:szCs w:val="24"/>
        </w:rPr>
        <w:t>a</w:t>
      </w:r>
      <w:r w:rsidR="00554CD1" w:rsidRPr="009D5B1B">
        <w:rPr>
          <w:rFonts w:eastAsia="Arial"/>
          <w:color w:val="000000"/>
          <w:spacing w:val="77"/>
          <w:sz w:val="24"/>
          <w:szCs w:val="24"/>
        </w:rPr>
        <w:t xml:space="preserve"> </w:t>
      </w:r>
      <w:r w:rsidR="00554CD1" w:rsidRPr="009D5B1B">
        <w:rPr>
          <w:rFonts w:eastAsia="Arial"/>
          <w:color w:val="000000"/>
          <w:spacing w:val="-1"/>
          <w:sz w:val="24"/>
          <w:szCs w:val="24"/>
        </w:rPr>
        <w:t>v</w:t>
      </w:r>
      <w:r w:rsidR="00554CD1" w:rsidRPr="009D5B1B">
        <w:rPr>
          <w:rFonts w:eastAsia="Arial"/>
          <w:color w:val="000000"/>
          <w:sz w:val="24"/>
          <w:szCs w:val="24"/>
        </w:rPr>
        <w:t>e</w:t>
      </w:r>
      <w:r w:rsidR="00554CD1" w:rsidRPr="009D5B1B">
        <w:rPr>
          <w:rFonts w:eastAsia="Arial"/>
          <w:color w:val="000000"/>
          <w:spacing w:val="76"/>
          <w:sz w:val="24"/>
          <w:szCs w:val="24"/>
        </w:rPr>
        <w:t xml:space="preserve"> </w:t>
      </w:r>
      <w:r w:rsidR="00554CD1" w:rsidRPr="009D5B1B">
        <w:rPr>
          <w:rFonts w:eastAsia="Arial"/>
          <w:color w:val="000000"/>
          <w:sz w:val="24"/>
          <w:szCs w:val="24"/>
        </w:rPr>
        <w:t>s</w:t>
      </w:r>
      <w:r w:rsidR="00554CD1" w:rsidRPr="009D5B1B">
        <w:rPr>
          <w:rFonts w:eastAsia="Arial"/>
          <w:color w:val="000000"/>
          <w:spacing w:val="1"/>
          <w:sz w:val="24"/>
          <w:szCs w:val="24"/>
        </w:rPr>
        <w:t>m</w:t>
      </w:r>
      <w:r w:rsidR="00554CD1" w:rsidRPr="009D5B1B">
        <w:rPr>
          <w:rFonts w:eastAsia="Arial"/>
          <w:color w:val="000000"/>
          <w:spacing w:val="-1"/>
          <w:sz w:val="24"/>
          <w:szCs w:val="24"/>
        </w:rPr>
        <w:t>y</w:t>
      </w:r>
      <w:r w:rsidR="00554CD1" w:rsidRPr="009D5B1B">
        <w:rPr>
          <w:rFonts w:eastAsia="Arial"/>
          <w:color w:val="000000"/>
          <w:sz w:val="24"/>
          <w:szCs w:val="24"/>
        </w:rPr>
        <w:t>s</w:t>
      </w:r>
      <w:r w:rsidR="00554CD1" w:rsidRPr="009D5B1B">
        <w:rPr>
          <w:rFonts w:eastAsia="Arial"/>
          <w:color w:val="000000"/>
          <w:spacing w:val="-2"/>
          <w:sz w:val="24"/>
          <w:szCs w:val="24"/>
        </w:rPr>
        <w:t>l</w:t>
      </w:r>
      <w:r w:rsidR="00554CD1" w:rsidRPr="009D5B1B">
        <w:rPr>
          <w:rFonts w:eastAsia="Arial"/>
          <w:color w:val="000000"/>
          <w:sz w:val="24"/>
          <w:szCs w:val="24"/>
        </w:rPr>
        <w:t>u</w:t>
      </w:r>
      <w:r w:rsidR="00554CD1" w:rsidRPr="009D5B1B">
        <w:rPr>
          <w:rFonts w:eastAsia="Arial"/>
          <w:color w:val="000000"/>
          <w:spacing w:val="75"/>
          <w:sz w:val="24"/>
          <w:szCs w:val="24"/>
        </w:rPr>
        <w:t xml:space="preserve"> </w:t>
      </w:r>
      <w:r w:rsidR="00554CD1" w:rsidRPr="009D5B1B">
        <w:rPr>
          <w:rFonts w:eastAsia="Arial"/>
          <w:color w:val="000000"/>
          <w:sz w:val="24"/>
          <w:szCs w:val="24"/>
        </w:rPr>
        <w:t>p</w:t>
      </w:r>
      <w:r w:rsidR="00554CD1" w:rsidRPr="009D5B1B">
        <w:rPr>
          <w:rFonts w:eastAsia="Arial"/>
          <w:color w:val="000000"/>
          <w:spacing w:val="-2"/>
          <w:sz w:val="24"/>
          <w:szCs w:val="24"/>
        </w:rPr>
        <w:t>řís</w:t>
      </w:r>
      <w:r w:rsidR="00554CD1" w:rsidRPr="009D5B1B">
        <w:rPr>
          <w:rFonts w:eastAsia="Arial"/>
          <w:color w:val="000000"/>
          <w:sz w:val="24"/>
          <w:szCs w:val="24"/>
        </w:rPr>
        <w:t>luš</w:t>
      </w:r>
      <w:r w:rsidR="00554CD1" w:rsidRPr="009D5B1B">
        <w:rPr>
          <w:rFonts w:eastAsia="Arial"/>
          <w:color w:val="000000"/>
          <w:spacing w:val="-1"/>
          <w:sz w:val="24"/>
          <w:szCs w:val="24"/>
        </w:rPr>
        <w:t>n</w:t>
      </w:r>
      <w:r w:rsidR="00554CD1" w:rsidRPr="009D5B1B">
        <w:rPr>
          <w:rFonts w:eastAsia="Arial"/>
          <w:color w:val="000000"/>
          <w:spacing w:val="-2"/>
          <w:sz w:val="24"/>
          <w:szCs w:val="24"/>
        </w:rPr>
        <w:t>ý</w:t>
      </w:r>
      <w:r w:rsidR="00554CD1" w:rsidRPr="009D5B1B">
        <w:rPr>
          <w:rFonts w:eastAsia="Arial"/>
          <w:color w:val="000000"/>
          <w:sz w:val="24"/>
          <w:szCs w:val="24"/>
        </w:rPr>
        <w:t>ch</w:t>
      </w:r>
      <w:r w:rsidR="00554CD1" w:rsidRPr="009D5B1B">
        <w:rPr>
          <w:rFonts w:eastAsia="Arial"/>
          <w:color w:val="000000"/>
          <w:spacing w:val="74"/>
          <w:sz w:val="24"/>
          <w:szCs w:val="24"/>
        </w:rPr>
        <w:t xml:space="preserve"> </w:t>
      </w:r>
      <w:r w:rsidR="00554CD1" w:rsidRPr="009D5B1B">
        <w:rPr>
          <w:rFonts w:eastAsia="Arial"/>
          <w:color w:val="000000"/>
          <w:sz w:val="24"/>
          <w:szCs w:val="24"/>
        </w:rPr>
        <w:t>us</w:t>
      </w:r>
      <w:r w:rsidR="00554CD1" w:rsidRPr="009D5B1B">
        <w:rPr>
          <w:rFonts w:eastAsia="Arial"/>
          <w:color w:val="000000"/>
          <w:spacing w:val="3"/>
          <w:sz w:val="24"/>
          <w:szCs w:val="24"/>
        </w:rPr>
        <w:t>t</w:t>
      </w:r>
      <w:r w:rsidR="00554CD1" w:rsidRPr="009D5B1B">
        <w:rPr>
          <w:rFonts w:eastAsia="Arial"/>
          <w:color w:val="000000"/>
          <w:sz w:val="24"/>
          <w:szCs w:val="24"/>
        </w:rPr>
        <w:t>ano</w:t>
      </w:r>
      <w:r w:rsidR="00554CD1" w:rsidRPr="009D5B1B">
        <w:rPr>
          <w:rFonts w:eastAsia="Arial"/>
          <w:color w:val="000000"/>
          <w:spacing w:val="-3"/>
          <w:sz w:val="24"/>
          <w:szCs w:val="24"/>
        </w:rPr>
        <w:t>v</w:t>
      </w:r>
      <w:r w:rsidR="00554CD1" w:rsidRPr="009D5B1B">
        <w:rPr>
          <w:rFonts w:eastAsia="Arial"/>
          <w:color w:val="000000"/>
          <w:sz w:val="24"/>
          <w:szCs w:val="24"/>
        </w:rPr>
        <w:t>e</w:t>
      </w:r>
      <w:r w:rsidR="00554CD1" w:rsidRPr="009D5B1B">
        <w:rPr>
          <w:rFonts w:eastAsia="Arial"/>
          <w:color w:val="000000"/>
          <w:spacing w:val="1"/>
          <w:sz w:val="24"/>
          <w:szCs w:val="24"/>
        </w:rPr>
        <w:t>n</w:t>
      </w:r>
      <w:r w:rsidR="00554CD1" w:rsidRPr="009D5B1B">
        <w:rPr>
          <w:rFonts w:eastAsia="Arial"/>
          <w:color w:val="000000"/>
          <w:sz w:val="24"/>
          <w:szCs w:val="24"/>
        </w:rPr>
        <w:t>í</w:t>
      </w:r>
      <w:r w:rsidR="008259DF" w:rsidRPr="009D5B1B">
        <w:rPr>
          <w:sz w:val="24"/>
          <w:szCs w:val="24"/>
        </w:rPr>
        <w:t xml:space="preserve"> </w:t>
      </w:r>
      <w:r w:rsidRPr="009D5B1B">
        <w:rPr>
          <w:sz w:val="24"/>
          <w:szCs w:val="24"/>
        </w:rPr>
        <w:t>se považují za zaměstnanecká díla, k nimž majetková práva vyk</w:t>
      </w:r>
      <w:r w:rsidR="008259DF" w:rsidRPr="009D5B1B">
        <w:rPr>
          <w:sz w:val="24"/>
          <w:szCs w:val="24"/>
        </w:rPr>
        <w:t xml:space="preserve">onává </w:t>
      </w:r>
      <w:r w:rsidR="004471DE" w:rsidRPr="009D5B1B">
        <w:rPr>
          <w:sz w:val="24"/>
          <w:szCs w:val="24"/>
        </w:rPr>
        <w:t xml:space="preserve">jedna </w:t>
      </w:r>
      <w:r w:rsidR="00FE7682">
        <w:rPr>
          <w:sz w:val="24"/>
          <w:szCs w:val="24"/>
        </w:rPr>
        <w:t xml:space="preserve">ze </w:t>
      </w:r>
      <w:r w:rsidR="004471DE" w:rsidRPr="009D5B1B">
        <w:rPr>
          <w:sz w:val="24"/>
          <w:szCs w:val="24"/>
        </w:rPr>
        <w:t>smluvní</w:t>
      </w:r>
      <w:r w:rsidR="00FE7682">
        <w:rPr>
          <w:sz w:val="24"/>
          <w:szCs w:val="24"/>
        </w:rPr>
        <w:t>ch</w:t>
      </w:r>
      <w:r w:rsidR="004471DE" w:rsidRPr="009D5B1B">
        <w:rPr>
          <w:sz w:val="24"/>
          <w:szCs w:val="24"/>
        </w:rPr>
        <w:t xml:space="preserve"> stran nebo </w:t>
      </w:r>
      <w:r w:rsidR="008F54B8" w:rsidRPr="006E0ED7">
        <w:rPr>
          <w:sz w:val="24"/>
          <w:szCs w:val="24"/>
        </w:rPr>
        <w:t xml:space="preserve">více </w:t>
      </w:r>
      <w:r w:rsidR="004471DE" w:rsidRPr="006E0ED7">
        <w:rPr>
          <w:sz w:val="24"/>
          <w:szCs w:val="24"/>
        </w:rPr>
        <w:t>smluvní</w:t>
      </w:r>
      <w:r w:rsidR="008F54B8" w:rsidRPr="006E0ED7">
        <w:rPr>
          <w:sz w:val="24"/>
          <w:szCs w:val="24"/>
        </w:rPr>
        <w:t>ch</w:t>
      </w:r>
      <w:r w:rsidR="004471DE" w:rsidRPr="006E0ED7">
        <w:rPr>
          <w:sz w:val="24"/>
          <w:szCs w:val="24"/>
        </w:rPr>
        <w:t xml:space="preserve"> stran společně. </w:t>
      </w:r>
      <w:r w:rsidR="005558AB" w:rsidRPr="006E0ED7">
        <w:rPr>
          <w:sz w:val="24"/>
          <w:szCs w:val="24"/>
        </w:rPr>
        <w:t xml:space="preserve"> </w:t>
      </w:r>
    </w:p>
    <w:p w14:paraId="1887F536" w14:textId="477194AF" w:rsidR="002B2D50" w:rsidRPr="006E0ED7" w:rsidRDefault="000946FE" w:rsidP="004471DE">
      <w:pPr>
        <w:pStyle w:val="Odstavecseseznamem"/>
        <w:numPr>
          <w:ilvl w:val="0"/>
          <w:numId w:val="19"/>
        </w:numPr>
        <w:spacing w:after="120"/>
        <w:ind w:left="782" w:hanging="782"/>
        <w:contextualSpacing w:val="0"/>
        <w:jc w:val="both"/>
        <w:rPr>
          <w:sz w:val="24"/>
          <w:szCs w:val="24"/>
        </w:rPr>
      </w:pPr>
      <w:r w:rsidRPr="006E0ED7">
        <w:rPr>
          <w:sz w:val="24"/>
          <w:szCs w:val="24"/>
        </w:rPr>
        <w:t>Smluvní strany</w:t>
      </w:r>
      <w:r w:rsidR="002B2D50" w:rsidRPr="006E0ED7">
        <w:rPr>
          <w:sz w:val="24"/>
          <w:szCs w:val="24"/>
        </w:rPr>
        <w:t xml:space="preserve"> prohlašují, že u</w:t>
      </w:r>
      <w:r w:rsidR="002B2D50" w:rsidRPr="006E0ED7">
        <w:rPr>
          <w:spacing w:val="6"/>
          <w:sz w:val="24"/>
          <w:szCs w:val="24"/>
        </w:rPr>
        <w:t>vedené výsledky řešení projektu nejsou zároveň výsledky jiného projektu nebo výzkumného záměru.</w:t>
      </w:r>
    </w:p>
    <w:p w14:paraId="75B102C4" w14:textId="77777777" w:rsidR="003510B1" w:rsidRPr="006E0ED7" w:rsidRDefault="003510B1" w:rsidP="00F73633">
      <w:pPr>
        <w:jc w:val="both"/>
        <w:rPr>
          <w:sz w:val="24"/>
          <w:szCs w:val="24"/>
        </w:rPr>
      </w:pPr>
    </w:p>
    <w:p w14:paraId="22C418A9" w14:textId="77777777" w:rsidR="009D2B69" w:rsidRPr="006E0ED7" w:rsidRDefault="009D2B69" w:rsidP="00851E4A">
      <w:pPr>
        <w:pStyle w:val="Zkladntext"/>
        <w:jc w:val="center"/>
        <w:rPr>
          <w:b/>
        </w:rPr>
      </w:pPr>
      <w:r w:rsidRPr="006E0ED7">
        <w:rPr>
          <w:b/>
        </w:rPr>
        <w:t>III.</w:t>
      </w:r>
    </w:p>
    <w:p w14:paraId="57F2BDD2" w14:textId="77777777" w:rsidR="009D2B69" w:rsidRPr="006E0ED7" w:rsidRDefault="009D2B69" w:rsidP="005208A5">
      <w:pPr>
        <w:pStyle w:val="Zkladntext"/>
        <w:spacing w:after="120"/>
        <w:jc w:val="center"/>
        <w:rPr>
          <w:b/>
          <w:bCs/>
        </w:rPr>
      </w:pPr>
      <w:r w:rsidRPr="006E0ED7">
        <w:rPr>
          <w:b/>
          <w:bCs/>
        </w:rPr>
        <w:t>Úprava užívacích práv k výsledkům projektu</w:t>
      </w:r>
    </w:p>
    <w:p w14:paraId="55DE427E" w14:textId="1872770F" w:rsidR="00635D46" w:rsidRPr="006E0ED7" w:rsidRDefault="004471DE" w:rsidP="005208A5">
      <w:pPr>
        <w:pStyle w:val="Zkladntext"/>
        <w:numPr>
          <w:ilvl w:val="0"/>
          <w:numId w:val="18"/>
        </w:numPr>
        <w:spacing w:after="120"/>
        <w:ind w:hanging="720"/>
        <w:jc w:val="both"/>
        <w:rPr>
          <w:szCs w:val="24"/>
        </w:rPr>
      </w:pPr>
      <w:r w:rsidRPr="006E0ED7">
        <w:rPr>
          <w:szCs w:val="24"/>
        </w:rPr>
        <w:t xml:space="preserve">Smluvní strany se zavazují vyžít </w:t>
      </w:r>
      <w:r w:rsidR="000946FE" w:rsidRPr="006E0ED7">
        <w:rPr>
          <w:szCs w:val="24"/>
        </w:rPr>
        <w:t>v</w:t>
      </w:r>
      <w:r w:rsidRPr="006E0ED7">
        <w:rPr>
          <w:szCs w:val="24"/>
        </w:rPr>
        <w:t xml:space="preserve">ýsledky způsobem uvedeným v předchozím článku nejdéle do </w:t>
      </w:r>
      <w:r w:rsidR="007E4A2B">
        <w:rPr>
          <w:szCs w:val="24"/>
        </w:rPr>
        <w:t>4</w:t>
      </w:r>
      <w:r w:rsidR="0099272E" w:rsidRPr="006E0ED7">
        <w:t xml:space="preserve"> </w:t>
      </w:r>
      <w:r w:rsidR="00E60F39" w:rsidRPr="006E0ED7">
        <w:rPr>
          <w:szCs w:val="24"/>
        </w:rPr>
        <w:t xml:space="preserve">let </w:t>
      </w:r>
      <w:r w:rsidR="00554CD1" w:rsidRPr="006E0ED7">
        <w:rPr>
          <w:szCs w:val="24"/>
        </w:rPr>
        <w:t xml:space="preserve">od </w:t>
      </w:r>
      <w:r w:rsidR="0099272E" w:rsidRPr="006E0ED7">
        <w:rPr>
          <w:szCs w:val="24"/>
        </w:rPr>
        <w:t>ukončení projektu</w:t>
      </w:r>
      <w:r w:rsidRPr="006E0ED7">
        <w:rPr>
          <w:szCs w:val="24"/>
        </w:rPr>
        <w:t>.</w:t>
      </w:r>
      <w:r w:rsidR="00012EF6" w:rsidRPr="006E0ED7">
        <w:rPr>
          <w:szCs w:val="24"/>
        </w:rPr>
        <w:t xml:space="preserve"> </w:t>
      </w:r>
      <w:r w:rsidR="00FE7682" w:rsidRPr="006E0ED7">
        <w:rPr>
          <w:szCs w:val="24"/>
        </w:rPr>
        <w:t xml:space="preserve">Smluvní strany se zavazují spolupracovat a poskytnout si vzájemně maximální součinnost k tomu, aby výsledky byly využity </w:t>
      </w:r>
      <w:r w:rsidR="0045735C" w:rsidRPr="006E0ED7">
        <w:rPr>
          <w:szCs w:val="24"/>
        </w:rPr>
        <w:t>v souladu s implementačním plánem</w:t>
      </w:r>
      <w:r w:rsidR="00FE7682" w:rsidRPr="006E0ED7">
        <w:rPr>
          <w:szCs w:val="24"/>
        </w:rPr>
        <w:t>.</w:t>
      </w:r>
    </w:p>
    <w:p w14:paraId="2552C144" w14:textId="77777777" w:rsidR="007771C4" w:rsidRDefault="0045735C" w:rsidP="009D5B1B">
      <w:pPr>
        <w:pStyle w:val="Zkladntext"/>
        <w:numPr>
          <w:ilvl w:val="0"/>
          <w:numId w:val="18"/>
        </w:numPr>
        <w:spacing w:after="120"/>
        <w:ind w:hanging="720"/>
        <w:jc w:val="both"/>
        <w:rPr>
          <w:szCs w:val="24"/>
        </w:rPr>
      </w:pPr>
      <w:r w:rsidRPr="006E0ED7">
        <w:rPr>
          <w:szCs w:val="24"/>
        </w:rPr>
        <w:t>Smluvní strany jsou povinny s výsledky nakládat či je užívat výhradně v souladu s touto smlouvou a tak, aby byla dodržena</w:t>
      </w:r>
      <w:r w:rsidR="007771C4">
        <w:rPr>
          <w:szCs w:val="24"/>
        </w:rPr>
        <w:t>:</w:t>
      </w:r>
    </w:p>
    <w:p w14:paraId="1B1A2415" w14:textId="54E6F98B" w:rsidR="007771C4" w:rsidRDefault="0045735C" w:rsidP="007771C4">
      <w:pPr>
        <w:pStyle w:val="Zkladntext"/>
        <w:numPr>
          <w:ilvl w:val="0"/>
          <w:numId w:val="35"/>
        </w:numPr>
        <w:spacing w:after="120"/>
        <w:jc w:val="both"/>
        <w:rPr>
          <w:szCs w:val="24"/>
        </w:rPr>
      </w:pPr>
      <w:r w:rsidRPr="006E0ED7">
        <w:rPr>
          <w:szCs w:val="24"/>
        </w:rPr>
        <w:t xml:space="preserve">pravidla vyplývající ze Smlouvy o účasti na řešení projektu a Smlouvy o poskytnutí podpory uzavřených k projektu, z ustanovení § 16 zákona </w:t>
      </w:r>
      <w:r w:rsidRPr="006E0ED7">
        <w:t xml:space="preserve">č. 130/2002 Sb., o podpoře výzkumu, experimentálního vývoje a inovací z veřejných prostředků a o změně </w:t>
      </w:r>
      <w:r w:rsidRPr="006E0ED7">
        <w:lastRenderedPageBreak/>
        <w:t>některých souvisejících zákonů (zákon o podpoře výzkumu, experimentálního vývoje a inovací), ve znění pozdějších předpisů,</w:t>
      </w:r>
      <w:r w:rsidRPr="006E0ED7">
        <w:rPr>
          <w:szCs w:val="24"/>
        </w:rPr>
        <w:t xml:space="preserve"> </w:t>
      </w:r>
    </w:p>
    <w:p w14:paraId="22EE5D68" w14:textId="193B028F" w:rsidR="0045735C" w:rsidRPr="006E0ED7" w:rsidRDefault="0045735C" w:rsidP="007771C4">
      <w:pPr>
        <w:pStyle w:val="Zkladntext"/>
        <w:numPr>
          <w:ilvl w:val="0"/>
          <w:numId w:val="35"/>
        </w:numPr>
        <w:spacing w:after="120"/>
        <w:jc w:val="both"/>
        <w:rPr>
          <w:szCs w:val="24"/>
        </w:rPr>
      </w:pPr>
      <w:r w:rsidRPr="006E0ED7">
        <w:rPr>
          <w:szCs w:val="24"/>
        </w:rPr>
        <w:t>pravidla veřejné podpory ve smyslu čl. 107 Smlouvy o fungování Evropské unie</w:t>
      </w:r>
      <w:r w:rsidR="007771C4">
        <w:rPr>
          <w:szCs w:val="24"/>
        </w:rPr>
        <w:t xml:space="preserve"> a </w:t>
      </w:r>
      <w:r w:rsidR="007771C4">
        <w:rPr>
          <w:rStyle w:val="q4iawc"/>
        </w:rPr>
        <w:t>sdělení Komise – Rámec pro státní podporu výzkumu, vývoje a inovací (2022/C 414/01) (dále jen „Rámec“), nařízení Komise (EU) č. 651/2014 ze dne 17. června 2014, kterým se prohlašují některé kategorie podpory za slučitelné s vnitřním trhem při použití Článků 107 a 108 Smlouvy o fungování Evropské unie</w:t>
      </w:r>
      <w:r w:rsidRPr="006E0ED7">
        <w:rPr>
          <w:szCs w:val="24"/>
        </w:rPr>
        <w:t>.</w:t>
      </w:r>
    </w:p>
    <w:p w14:paraId="6350702A" w14:textId="77777777" w:rsidR="000946FE" w:rsidRPr="006E0ED7" w:rsidRDefault="000946FE" w:rsidP="009D5B1B">
      <w:pPr>
        <w:pStyle w:val="Zkladntext"/>
        <w:numPr>
          <w:ilvl w:val="0"/>
          <w:numId w:val="18"/>
        </w:numPr>
        <w:spacing w:after="120"/>
        <w:ind w:hanging="720"/>
        <w:jc w:val="both"/>
        <w:rPr>
          <w:szCs w:val="24"/>
        </w:rPr>
      </w:pPr>
      <w:r w:rsidRPr="006E0ED7">
        <w:rPr>
          <w:szCs w:val="24"/>
        </w:rPr>
        <w:t>Smluvní strana, která je výlučným vlastníkem výsledku, jej může užívat sama bez jakéhokoliv omezení.</w:t>
      </w:r>
    </w:p>
    <w:p w14:paraId="6EE21497" w14:textId="313D7AEF" w:rsidR="00DB74FF" w:rsidRPr="006E0ED7" w:rsidRDefault="00DB74FF" w:rsidP="009D5B1B">
      <w:pPr>
        <w:pStyle w:val="Zkladntext"/>
        <w:numPr>
          <w:ilvl w:val="0"/>
          <w:numId w:val="18"/>
        </w:numPr>
        <w:spacing w:after="120"/>
        <w:ind w:hanging="720"/>
        <w:jc w:val="both"/>
        <w:rPr>
          <w:szCs w:val="24"/>
        </w:rPr>
      </w:pPr>
      <w:r w:rsidRPr="006E0ED7">
        <w:t>Výsledky, které jsou ve spoluvlastnictví smluvních stran</w:t>
      </w:r>
      <w:r w:rsidR="00AF438A" w:rsidRPr="006E0ED7">
        <w:t xml:space="preserve"> (dále jen „společné výsledky“)</w:t>
      </w:r>
      <w:r w:rsidRPr="006E0ED7">
        <w:t xml:space="preserve">, </w:t>
      </w:r>
      <w:r w:rsidR="000946FE" w:rsidRPr="006E0ED7">
        <w:t xml:space="preserve">mohou smluvní strany využívat nekomerčně bez omezení a komerčně </w:t>
      </w:r>
      <w:r w:rsidR="007771C4" w:rsidRPr="00F034FF">
        <w:rPr>
          <w:szCs w:val="24"/>
        </w:rPr>
        <w:t>pouze na základě předchozí písemné dohody</w:t>
      </w:r>
      <w:r w:rsidR="007771C4">
        <w:rPr>
          <w:szCs w:val="24"/>
        </w:rPr>
        <w:t xml:space="preserve"> uzavřené všemi spoluvlastníky výsledku</w:t>
      </w:r>
      <w:r w:rsidR="007771C4" w:rsidRPr="00F034FF">
        <w:rPr>
          <w:szCs w:val="24"/>
        </w:rPr>
        <w:t>, která stanoví konkrétní podmínky takového užití, vč. finanční kompenzace</w:t>
      </w:r>
      <w:r w:rsidR="000946FE" w:rsidRPr="006E0ED7">
        <w:t>. Komerčním užitím výsledku se rozumí</w:t>
      </w:r>
      <w:r w:rsidR="000946FE" w:rsidRPr="006E0ED7">
        <w:rPr>
          <w:szCs w:val="24"/>
        </w:rPr>
        <w:t xml:space="preserve"> jeho užití v rámci stávajícího či nového výrobku, technologie či služby a jejich uplatnění na trhu nebo použití pro koncepci a poskytování služby</w:t>
      </w:r>
      <w:r w:rsidR="007771C4">
        <w:rPr>
          <w:szCs w:val="24"/>
        </w:rPr>
        <w:t>.</w:t>
      </w:r>
    </w:p>
    <w:p w14:paraId="205559DD" w14:textId="0DFAA6FF" w:rsidR="00724DFC" w:rsidRPr="00FB1736" w:rsidRDefault="00946BAA" w:rsidP="009D5B1B">
      <w:pPr>
        <w:pStyle w:val="Zkladntext"/>
        <w:numPr>
          <w:ilvl w:val="0"/>
          <w:numId w:val="18"/>
        </w:numPr>
        <w:spacing w:after="120"/>
        <w:ind w:hanging="720"/>
        <w:jc w:val="both"/>
        <w:rPr>
          <w:szCs w:val="24"/>
        </w:rPr>
      </w:pPr>
      <w:r w:rsidRPr="006E0ED7">
        <w:t xml:space="preserve">Licenční smlouvy a jiné smlouvy o využití společného výsledku </w:t>
      </w:r>
      <w:r w:rsidR="000946FE" w:rsidRPr="006E0ED7">
        <w:t xml:space="preserve">(dále jen „licenční smlouva“) </w:t>
      </w:r>
      <w:r w:rsidRPr="006E0ED7">
        <w:t xml:space="preserve">s případnými zájemci o užití výsledku (tj. s třetími osobami) uzavřou </w:t>
      </w:r>
      <w:r w:rsidR="008F54B8" w:rsidRPr="006E0ED7">
        <w:t xml:space="preserve">všichni </w:t>
      </w:r>
      <w:r w:rsidRPr="006E0ED7">
        <w:t>spoluvlastníci výsledku</w:t>
      </w:r>
      <w:r w:rsidR="0081281D">
        <w:t>, není-li dále stanoveno jinak</w:t>
      </w:r>
      <w:r w:rsidRPr="006E0ED7">
        <w:t>.</w:t>
      </w:r>
      <w:r w:rsidRPr="006E0ED7">
        <w:rPr>
          <w:rFonts w:asciiTheme="minorHAnsi" w:hAnsiTheme="minorHAnsi"/>
        </w:rPr>
        <w:t xml:space="preserve"> </w:t>
      </w:r>
      <w:r w:rsidRPr="006E0ED7">
        <w:rPr>
          <w:szCs w:val="24"/>
        </w:rPr>
        <w:t xml:space="preserve">Příjmy z užívání </w:t>
      </w:r>
      <w:r w:rsidR="0045735C" w:rsidRPr="006E0ED7">
        <w:rPr>
          <w:szCs w:val="24"/>
        </w:rPr>
        <w:t xml:space="preserve">společného </w:t>
      </w:r>
      <w:r w:rsidRPr="006E0ED7">
        <w:rPr>
          <w:szCs w:val="24"/>
        </w:rPr>
        <w:t>výsledku plynoucí z</w:t>
      </w:r>
      <w:r w:rsidR="000946FE" w:rsidRPr="006E0ED7">
        <w:rPr>
          <w:szCs w:val="24"/>
        </w:rPr>
        <w:t xml:space="preserve"> licenční </w:t>
      </w:r>
      <w:r w:rsidRPr="006E0ED7">
        <w:rPr>
          <w:szCs w:val="24"/>
        </w:rPr>
        <w:t>smlouvy budou rozdělovány mezi smluvní strany v poměru spoluvlastnických podílů a upraveny zvláštní smlouvou.</w:t>
      </w:r>
      <w:r w:rsidR="00D707A4" w:rsidRPr="006E0ED7">
        <w:rPr>
          <w:szCs w:val="24"/>
        </w:rPr>
        <w:t xml:space="preserve"> </w:t>
      </w:r>
      <w:r w:rsidR="0047791A" w:rsidRPr="006E0ED7">
        <w:rPr>
          <w:szCs w:val="24"/>
        </w:rPr>
        <w:t>O</w:t>
      </w:r>
      <w:r w:rsidR="00D707A4" w:rsidRPr="006E0ED7">
        <w:rPr>
          <w:szCs w:val="24"/>
        </w:rPr>
        <w:t xml:space="preserve"> </w:t>
      </w:r>
      <w:r w:rsidR="0047791A" w:rsidRPr="006E0ED7">
        <w:rPr>
          <w:szCs w:val="24"/>
        </w:rPr>
        <w:t xml:space="preserve">zahájení jednání o uzavření licenční smlouvy a o podmínkách licence je každý spoluvlastník povinen bezodkladně informovat </w:t>
      </w:r>
      <w:r w:rsidR="008F54B8" w:rsidRPr="006E0ED7">
        <w:rPr>
          <w:szCs w:val="24"/>
        </w:rPr>
        <w:t xml:space="preserve">ostatní </w:t>
      </w:r>
      <w:r w:rsidR="0047791A" w:rsidRPr="006E0ED7">
        <w:rPr>
          <w:szCs w:val="24"/>
        </w:rPr>
        <w:t>spoluvlastník</w:t>
      </w:r>
      <w:r w:rsidR="008F54B8" w:rsidRPr="006E0ED7">
        <w:rPr>
          <w:szCs w:val="24"/>
        </w:rPr>
        <w:t>y</w:t>
      </w:r>
      <w:r w:rsidR="0047791A" w:rsidRPr="006E0ED7">
        <w:rPr>
          <w:szCs w:val="24"/>
        </w:rPr>
        <w:t xml:space="preserve"> a předložit </w:t>
      </w:r>
      <w:r w:rsidR="008F54B8" w:rsidRPr="006E0ED7">
        <w:rPr>
          <w:szCs w:val="24"/>
        </w:rPr>
        <w:t xml:space="preserve">jim </w:t>
      </w:r>
      <w:r w:rsidR="0047791A" w:rsidRPr="006E0ED7">
        <w:rPr>
          <w:szCs w:val="24"/>
        </w:rPr>
        <w:t xml:space="preserve">návrh </w:t>
      </w:r>
      <w:r w:rsidR="0045735C" w:rsidRPr="006E0ED7">
        <w:rPr>
          <w:szCs w:val="24"/>
        </w:rPr>
        <w:t>l</w:t>
      </w:r>
      <w:r w:rsidR="0047791A" w:rsidRPr="006E0ED7">
        <w:rPr>
          <w:szCs w:val="24"/>
        </w:rPr>
        <w:t>icenční smlouvy,</w:t>
      </w:r>
      <w:r w:rsidR="0047791A" w:rsidRPr="006E0ED7" w:rsidDel="0047791A">
        <w:rPr>
          <w:szCs w:val="24"/>
        </w:rPr>
        <w:t xml:space="preserve"> </w:t>
      </w:r>
      <w:r w:rsidR="0045735C" w:rsidRPr="006E0ED7">
        <w:rPr>
          <w:szCs w:val="24"/>
        </w:rPr>
        <w:t>ve vztahu k</w:t>
      </w:r>
      <w:r w:rsidR="000946FE" w:rsidRPr="006E0ED7">
        <w:rPr>
          <w:szCs w:val="24"/>
        </w:rPr>
        <w:t xml:space="preserve"> ZČU bude pro tyto účely sloužit kontaktní e-mail: transfer@</w:t>
      </w:r>
      <w:r w:rsidR="005A08FD" w:rsidRPr="006E0ED7">
        <w:rPr>
          <w:szCs w:val="24"/>
        </w:rPr>
        <w:t>rek.</w:t>
      </w:r>
      <w:r w:rsidR="000946FE" w:rsidRPr="006E0ED7">
        <w:rPr>
          <w:szCs w:val="24"/>
        </w:rPr>
        <w:t>zcu.cz</w:t>
      </w:r>
      <w:r w:rsidR="003367C7" w:rsidRPr="006E0ED7">
        <w:rPr>
          <w:szCs w:val="24"/>
        </w:rPr>
        <w:t>.</w:t>
      </w:r>
      <w:r w:rsidRPr="006E0ED7">
        <w:t xml:space="preserve"> </w:t>
      </w:r>
      <w:bookmarkStart w:id="0" w:name="_Hlk26255965"/>
      <w:r w:rsidRPr="006E0ED7">
        <w:t>V případě, že některá ze smluvních stran odmítne</w:t>
      </w:r>
      <w:r w:rsidR="00E05DE4" w:rsidRPr="006E0ED7">
        <w:t xml:space="preserve"> bez </w:t>
      </w:r>
      <w:r w:rsidR="00FB1736">
        <w:t>vážného</w:t>
      </w:r>
      <w:r w:rsidR="00FB1736" w:rsidRPr="006E0ED7">
        <w:t xml:space="preserve"> </w:t>
      </w:r>
      <w:r w:rsidR="00E05DE4" w:rsidRPr="006E0ED7">
        <w:t>důvodu</w:t>
      </w:r>
      <w:r w:rsidRPr="006E0ED7">
        <w:t xml:space="preserve"> uzavřít licenční smlouvu ke společnému výsledku projektu, ačkoli zájemce je ochoten ji uzavřít a uhradit úplatu za užití výsledku projektu nejméně ve výši tržní ceny, je tato strana povinna uhradit </w:t>
      </w:r>
      <w:r w:rsidR="008F54B8" w:rsidRPr="006E0ED7">
        <w:t xml:space="preserve">ostatním </w:t>
      </w:r>
      <w:r w:rsidRPr="006E0ED7">
        <w:t>smluvní</w:t>
      </w:r>
      <w:r w:rsidR="008F54B8" w:rsidRPr="006E0ED7">
        <w:t>m</w:t>
      </w:r>
      <w:r w:rsidRPr="006E0ED7">
        <w:t xml:space="preserve"> stran</w:t>
      </w:r>
      <w:r w:rsidR="008F54B8" w:rsidRPr="006E0ED7">
        <w:t>ám</w:t>
      </w:r>
      <w:r w:rsidR="00283B49" w:rsidRPr="006E0ED7">
        <w:t xml:space="preserve"> </w:t>
      </w:r>
      <w:r w:rsidRPr="006E0ED7">
        <w:t xml:space="preserve">kompenzaci představující výši úplaty, kterou by byl dle předmětné licenční smlouvy zájemce povinen hradit </w:t>
      </w:r>
      <w:r w:rsidR="008F54B8" w:rsidRPr="006E0ED7">
        <w:t xml:space="preserve">příslušným </w:t>
      </w:r>
      <w:r w:rsidRPr="006E0ED7">
        <w:t>smluvní</w:t>
      </w:r>
      <w:r w:rsidR="008F54B8" w:rsidRPr="006E0ED7">
        <w:t>m</w:t>
      </w:r>
      <w:r w:rsidRPr="006E0ED7">
        <w:t xml:space="preserve"> stran</w:t>
      </w:r>
      <w:r w:rsidR="008F54B8" w:rsidRPr="006E0ED7">
        <w:t>ám</w:t>
      </w:r>
      <w:r w:rsidRPr="006E0ED7">
        <w:t xml:space="preserve">, pokud by taková licenční smlouva platila po dobu dvou let. </w:t>
      </w:r>
      <w:bookmarkStart w:id="1" w:name="_Hlk7153700"/>
      <w:bookmarkStart w:id="2" w:name="_Hlk7152931"/>
      <w:r w:rsidR="00D707A4" w:rsidRPr="006E0ED7">
        <w:t>C</w:t>
      </w:r>
      <w:r w:rsidRPr="006E0ED7">
        <w:t>el</w:t>
      </w:r>
      <w:r w:rsidR="00D707A4" w:rsidRPr="006E0ED7">
        <w:t>á</w:t>
      </w:r>
      <w:r w:rsidRPr="006E0ED7">
        <w:t xml:space="preserve"> výš</w:t>
      </w:r>
      <w:r w:rsidR="00D707A4" w:rsidRPr="006E0ED7">
        <w:t>e</w:t>
      </w:r>
      <w:r w:rsidRPr="006E0ED7">
        <w:t xml:space="preserve"> kompenzace</w:t>
      </w:r>
      <w:r w:rsidR="00D707A4" w:rsidRPr="006E0ED7">
        <w:t xml:space="preserve"> bude uhrazena dotčen</w:t>
      </w:r>
      <w:r w:rsidR="008F54B8" w:rsidRPr="006E0ED7">
        <w:t>ým</w:t>
      </w:r>
      <w:r w:rsidR="00D707A4" w:rsidRPr="006E0ED7">
        <w:t xml:space="preserve"> </w:t>
      </w:r>
      <w:r w:rsidRPr="006E0ED7">
        <w:t>smluvní</w:t>
      </w:r>
      <w:r w:rsidR="008F54B8" w:rsidRPr="006E0ED7">
        <w:t>m</w:t>
      </w:r>
      <w:r w:rsidRPr="006E0ED7">
        <w:t xml:space="preserve"> stran</w:t>
      </w:r>
      <w:r w:rsidR="008F54B8" w:rsidRPr="006E0ED7">
        <w:t>ám</w:t>
      </w:r>
      <w:r w:rsidRPr="006E0ED7">
        <w:t xml:space="preserve"> jednorázově do 30 dnů od obdržení písemné výzvy k její úhradě. </w:t>
      </w:r>
      <w:bookmarkEnd w:id="1"/>
      <w:r w:rsidRPr="006E0ED7">
        <w:t xml:space="preserve"> Úhrada kompenzace neznamená, že smluvní strany nemohou jednat s jinými zájemci o uzavření licenční smlouvy, přičemž i na taková následná jednání se užije ustanovení tohoto odstavce</w:t>
      </w:r>
      <w:bookmarkEnd w:id="0"/>
      <w:r w:rsidRPr="006E0ED7">
        <w:t>.</w:t>
      </w:r>
      <w:bookmarkEnd w:id="2"/>
    </w:p>
    <w:p w14:paraId="4402D404" w14:textId="1CB95C9F" w:rsidR="00FB1736" w:rsidRPr="00FB1736" w:rsidRDefault="00FB1736" w:rsidP="009D5B1B">
      <w:pPr>
        <w:pStyle w:val="Zkladntext"/>
        <w:numPr>
          <w:ilvl w:val="0"/>
          <w:numId w:val="18"/>
        </w:numPr>
        <w:spacing w:after="120"/>
        <w:ind w:hanging="720"/>
        <w:jc w:val="both"/>
        <w:rPr>
          <w:szCs w:val="24"/>
        </w:rPr>
      </w:pPr>
      <w:r w:rsidRPr="00FB1736">
        <w:t>Další účastníci projektu jako spoluvlastníci výsledku (</w:t>
      </w:r>
      <w:proofErr w:type="spellStart"/>
      <w:r w:rsidRPr="00FB1736">
        <w:t>spoluvykonavatelé</w:t>
      </w:r>
      <w:proofErr w:type="spellEnd"/>
      <w:r w:rsidRPr="00FB1736">
        <w:t xml:space="preserve"> majetkových práv k výsledku) tímto výslovně udělují příjemci oprávnění, aby samostatně poskytoval licence k</w:t>
      </w:r>
      <w:r w:rsidR="0081281D">
        <w:t xml:space="preserve"> nekomerčnímu </w:t>
      </w:r>
      <w:r w:rsidR="007E5DCF">
        <w:t xml:space="preserve">užití </w:t>
      </w:r>
      <w:r w:rsidRPr="00FB1736">
        <w:t>výsledk</w:t>
      </w:r>
      <w:r w:rsidR="007E5DCF">
        <w:t>ů</w:t>
      </w:r>
      <w:r w:rsidRPr="00FB1736">
        <w:t xml:space="preserve"> a uzavíral licenční a jiné obdobné smlouvy k výsledku se třetími osobami. Příjemce se zavazuje kopii každé smlouvy uzavřené dle tohoto odstavce zaslat bez zbytečného odkladu dalším účastníkům projektu.</w:t>
      </w:r>
    </w:p>
    <w:p w14:paraId="7BCBD8FA" w14:textId="77777777" w:rsidR="00574059" w:rsidRDefault="00574059">
      <w:pPr>
        <w:pStyle w:val="Zkladntext"/>
        <w:jc w:val="center"/>
        <w:rPr>
          <w:b/>
        </w:rPr>
      </w:pPr>
    </w:p>
    <w:p w14:paraId="68FDC678" w14:textId="0694213D" w:rsidR="009D2B69" w:rsidRDefault="00574059">
      <w:pPr>
        <w:pStyle w:val="Zkladntext"/>
        <w:jc w:val="center"/>
        <w:rPr>
          <w:b/>
        </w:rPr>
      </w:pPr>
      <w:r>
        <w:rPr>
          <w:b/>
        </w:rPr>
        <w:t>I</w:t>
      </w:r>
      <w:r w:rsidR="009D2B69">
        <w:rPr>
          <w:b/>
        </w:rPr>
        <w:t>V.</w:t>
      </w:r>
    </w:p>
    <w:p w14:paraId="6AB3E06E" w14:textId="77777777" w:rsidR="009D2B69" w:rsidRDefault="009D2B69" w:rsidP="005208A5">
      <w:pPr>
        <w:pStyle w:val="Zkladntext"/>
        <w:spacing w:after="120"/>
        <w:jc w:val="center"/>
        <w:rPr>
          <w:b/>
        </w:rPr>
      </w:pPr>
      <w:r>
        <w:rPr>
          <w:b/>
        </w:rPr>
        <w:t>Důvěrnost informací</w:t>
      </w:r>
    </w:p>
    <w:p w14:paraId="038505B8" w14:textId="66BC53FA" w:rsidR="009D2B69" w:rsidRPr="006E0ED7" w:rsidRDefault="009D2B69" w:rsidP="005208A5">
      <w:pPr>
        <w:pStyle w:val="Odstavecseseznamem"/>
        <w:numPr>
          <w:ilvl w:val="0"/>
          <w:numId w:val="32"/>
        </w:numPr>
        <w:spacing w:after="120"/>
        <w:ind w:hanging="720"/>
        <w:contextualSpacing w:val="0"/>
        <w:jc w:val="both"/>
        <w:rPr>
          <w:sz w:val="24"/>
          <w:szCs w:val="24"/>
        </w:rPr>
      </w:pPr>
      <w:r w:rsidRPr="00B5372A">
        <w:rPr>
          <w:sz w:val="24"/>
          <w:szCs w:val="24"/>
        </w:rPr>
        <w:t>Výsledky řešení projektu</w:t>
      </w:r>
      <w:r w:rsidR="00DC02B1" w:rsidRPr="00B5372A">
        <w:rPr>
          <w:sz w:val="24"/>
          <w:szCs w:val="24"/>
        </w:rPr>
        <w:t xml:space="preserve"> uvedené v čl. II. odst. 1 písm. </w:t>
      </w:r>
      <w:r w:rsidR="0001672D">
        <w:rPr>
          <w:sz w:val="24"/>
          <w:szCs w:val="24"/>
        </w:rPr>
        <w:t xml:space="preserve">a) – </w:t>
      </w:r>
      <w:proofErr w:type="spellStart"/>
      <w:r w:rsidR="002B4E0C">
        <w:rPr>
          <w:sz w:val="24"/>
          <w:szCs w:val="24"/>
        </w:rPr>
        <w:t>ee</w:t>
      </w:r>
      <w:proofErr w:type="spellEnd"/>
      <w:r w:rsidR="0001672D">
        <w:rPr>
          <w:sz w:val="24"/>
          <w:szCs w:val="24"/>
        </w:rPr>
        <w:t>)</w:t>
      </w:r>
      <w:r w:rsidRPr="00B5372A">
        <w:rPr>
          <w:sz w:val="24"/>
          <w:szCs w:val="24"/>
        </w:rPr>
        <w:t xml:space="preserve"> </w:t>
      </w:r>
      <w:r w:rsidR="003209CA">
        <w:rPr>
          <w:sz w:val="24"/>
          <w:szCs w:val="24"/>
        </w:rPr>
        <w:t xml:space="preserve">této smlouvy </w:t>
      </w:r>
      <w:r w:rsidRPr="00B5372A">
        <w:rPr>
          <w:sz w:val="24"/>
          <w:szCs w:val="24"/>
        </w:rPr>
        <w:t>tvoří duševní vlastnictví</w:t>
      </w:r>
      <w:r w:rsidR="00012EF6">
        <w:rPr>
          <w:sz w:val="24"/>
          <w:szCs w:val="24"/>
        </w:rPr>
        <w:t xml:space="preserve">, resp. </w:t>
      </w:r>
      <w:r w:rsidRPr="00B5372A">
        <w:rPr>
          <w:sz w:val="24"/>
          <w:szCs w:val="24"/>
        </w:rPr>
        <w:t xml:space="preserve">obchodní tajemství </w:t>
      </w:r>
      <w:r w:rsidR="00554CD1">
        <w:rPr>
          <w:sz w:val="24"/>
          <w:szCs w:val="24"/>
        </w:rPr>
        <w:t xml:space="preserve">příslušných </w:t>
      </w:r>
      <w:r w:rsidRPr="00B5372A">
        <w:rPr>
          <w:sz w:val="24"/>
          <w:szCs w:val="24"/>
        </w:rPr>
        <w:t>smluvních stran</w:t>
      </w:r>
      <w:r w:rsidR="00554CD1">
        <w:rPr>
          <w:sz w:val="24"/>
          <w:szCs w:val="24"/>
        </w:rPr>
        <w:t xml:space="preserve"> (vlastníků těchto výsledků)</w:t>
      </w:r>
      <w:r w:rsidRPr="00B5372A">
        <w:rPr>
          <w:sz w:val="24"/>
          <w:szCs w:val="24"/>
        </w:rPr>
        <w:t xml:space="preserve"> ve smyslu ust</w:t>
      </w:r>
      <w:r w:rsidR="00B05A53" w:rsidRPr="00B5372A">
        <w:rPr>
          <w:sz w:val="24"/>
          <w:szCs w:val="24"/>
        </w:rPr>
        <w:t>anovení</w:t>
      </w:r>
      <w:r w:rsidRPr="00B5372A">
        <w:rPr>
          <w:sz w:val="24"/>
          <w:szCs w:val="24"/>
        </w:rPr>
        <w:t xml:space="preserve"> § 504 zákona č. 89/2012 Sb., občanský zákoník, v platném znění, a smluvní strany se zavazují obsah </w:t>
      </w:r>
      <w:r w:rsidR="00012EF6">
        <w:rPr>
          <w:sz w:val="24"/>
          <w:szCs w:val="24"/>
        </w:rPr>
        <w:t xml:space="preserve">duševního vlastnictví či </w:t>
      </w:r>
      <w:r w:rsidRPr="00B5372A">
        <w:rPr>
          <w:sz w:val="24"/>
          <w:szCs w:val="24"/>
        </w:rPr>
        <w:t xml:space="preserve">obchodního tajemství </w:t>
      </w:r>
      <w:r w:rsidR="00B57071" w:rsidRPr="006E0ED7">
        <w:rPr>
          <w:sz w:val="24"/>
          <w:szCs w:val="24"/>
        </w:rPr>
        <w:t xml:space="preserve">jiné </w:t>
      </w:r>
      <w:r w:rsidR="00554CD1" w:rsidRPr="006E0ED7">
        <w:rPr>
          <w:sz w:val="24"/>
          <w:szCs w:val="24"/>
        </w:rPr>
        <w:t xml:space="preserve">smluvní strany </w:t>
      </w:r>
      <w:r w:rsidRPr="006E0ED7">
        <w:rPr>
          <w:sz w:val="24"/>
          <w:szCs w:val="24"/>
        </w:rPr>
        <w:t xml:space="preserve">nevyzradit žádné třetí osobě bez předchozího písemného souhlasu </w:t>
      </w:r>
      <w:r w:rsidR="00012EF6" w:rsidRPr="006E0ED7">
        <w:rPr>
          <w:sz w:val="24"/>
          <w:szCs w:val="24"/>
        </w:rPr>
        <w:t xml:space="preserve">dané </w:t>
      </w:r>
      <w:r w:rsidRPr="006E0ED7">
        <w:rPr>
          <w:sz w:val="24"/>
          <w:szCs w:val="24"/>
        </w:rPr>
        <w:t>smluvní strany</w:t>
      </w:r>
      <w:r w:rsidR="00516F75" w:rsidRPr="006E0ED7">
        <w:rPr>
          <w:sz w:val="24"/>
          <w:szCs w:val="24"/>
        </w:rPr>
        <w:t>.</w:t>
      </w:r>
      <w:r w:rsidRPr="006E0ED7">
        <w:rPr>
          <w:sz w:val="24"/>
          <w:szCs w:val="24"/>
        </w:rPr>
        <w:t xml:space="preserve"> Výsledky řešení projektu netvoří žádné jiné důvěrné informace, se kterými by bylo třeba nakládat podle zvláštních právních předpisů. </w:t>
      </w:r>
    </w:p>
    <w:p w14:paraId="233E191F" w14:textId="77777777" w:rsidR="00DC02B1" w:rsidRPr="006E0ED7" w:rsidRDefault="00DC02B1" w:rsidP="009D5B1B">
      <w:pPr>
        <w:pStyle w:val="Odstavecseseznamem"/>
        <w:numPr>
          <w:ilvl w:val="0"/>
          <w:numId w:val="32"/>
        </w:numPr>
        <w:spacing w:after="120"/>
        <w:ind w:hanging="720"/>
        <w:contextualSpacing w:val="0"/>
        <w:jc w:val="both"/>
        <w:rPr>
          <w:szCs w:val="24"/>
        </w:rPr>
      </w:pPr>
      <w:r w:rsidRPr="006E0ED7">
        <w:rPr>
          <w:sz w:val="24"/>
          <w:szCs w:val="24"/>
        </w:rPr>
        <w:lastRenderedPageBreak/>
        <w:t xml:space="preserve">Výsledky nevyjmenované v odst. 1 tohoto článku netvoří obchodní tajemství smluvních stran a informace o nich je možné volně šířit. </w:t>
      </w:r>
    </w:p>
    <w:p w14:paraId="20568B90" w14:textId="77777777" w:rsidR="007A7C5E" w:rsidRPr="006E0ED7" w:rsidRDefault="007A7C5E" w:rsidP="00D26A98">
      <w:pPr>
        <w:jc w:val="both"/>
      </w:pPr>
    </w:p>
    <w:p w14:paraId="3334C9DD" w14:textId="346E0FF2" w:rsidR="009D2B69" w:rsidRPr="006E0ED7" w:rsidRDefault="008259DF">
      <w:pPr>
        <w:pStyle w:val="Zkladntext"/>
        <w:jc w:val="center"/>
        <w:rPr>
          <w:b/>
        </w:rPr>
      </w:pPr>
      <w:r w:rsidRPr="006E0ED7">
        <w:rPr>
          <w:b/>
        </w:rPr>
        <w:t>V</w:t>
      </w:r>
      <w:r w:rsidR="009D2B69" w:rsidRPr="006E0ED7">
        <w:rPr>
          <w:b/>
        </w:rPr>
        <w:t>.</w:t>
      </w:r>
    </w:p>
    <w:p w14:paraId="0B30DFC1" w14:textId="77777777" w:rsidR="009D2B69" w:rsidRPr="006E0ED7" w:rsidRDefault="009D2B69" w:rsidP="005208A5">
      <w:pPr>
        <w:spacing w:after="120"/>
        <w:jc w:val="center"/>
        <w:rPr>
          <w:b/>
          <w:bCs/>
          <w:sz w:val="24"/>
        </w:rPr>
      </w:pPr>
      <w:r w:rsidRPr="006E0ED7">
        <w:rPr>
          <w:b/>
          <w:bCs/>
          <w:sz w:val="24"/>
        </w:rPr>
        <w:t>Sankce</w:t>
      </w:r>
    </w:p>
    <w:p w14:paraId="6939C5DB" w14:textId="7DC55D42" w:rsidR="009D2B69" w:rsidRPr="0034355A" w:rsidRDefault="0086129A" w:rsidP="005208A5">
      <w:pPr>
        <w:pStyle w:val="Odstavecseseznamem"/>
        <w:numPr>
          <w:ilvl w:val="0"/>
          <w:numId w:val="33"/>
        </w:numPr>
        <w:spacing w:after="120"/>
        <w:ind w:hanging="720"/>
        <w:contextualSpacing w:val="0"/>
        <w:jc w:val="both"/>
        <w:rPr>
          <w:szCs w:val="24"/>
        </w:rPr>
      </w:pPr>
      <w:r w:rsidRPr="006E0ED7">
        <w:rPr>
          <w:sz w:val="24"/>
          <w:szCs w:val="24"/>
        </w:rPr>
        <w:t xml:space="preserve">Pokud kterákoliv smluvní strana </w:t>
      </w:r>
      <w:commentRangeStart w:id="3"/>
      <w:commentRangeStart w:id="4"/>
      <w:r w:rsidRPr="006E0ED7">
        <w:rPr>
          <w:sz w:val="24"/>
          <w:szCs w:val="24"/>
        </w:rPr>
        <w:t xml:space="preserve">poruší svůj závazek dle této smlouvy </w:t>
      </w:r>
      <w:commentRangeEnd w:id="3"/>
      <w:r w:rsidR="00956CDB">
        <w:rPr>
          <w:rStyle w:val="Odkaznakoment"/>
        </w:rPr>
        <w:commentReference w:id="3"/>
      </w:r>
      <w:commentRangeEnd w:id="4"/>
      <w:r w:rsidR="00FB1736">
        <w:rPr>
          <w:rStyle w:val="Odkaznakoment"/>
        </w:rPr>
        <w:commentReference w:id="4"/>
      </w:r>
      <w:r w:rsidRPr="006E0ED7">
        <w:rPr>
          <w:sz w:val="24"/>
          <w:szCs w:val="24"/>
        </w:rPr>
        <w:t xml:space="preserve">a toto porušení nenapraví (je-li to možné) v přiměřené lhůtě na základě výzvy </w:t>
      </w:r>
      <w:r w:rsidR="00B57071" w:rsidRPr="006E0ED7">
        <w:rPr>
          <w:sz w:val="24"/>
          <w:szCs w:val="24"/>
        </w:rPr>
        <w:t xml:space="preserve">jiné </w:t>
      </w:r>
      <w:r w:rsidRPr="006E0ED7">
        <w:rPr>
          <w:sz w:val="24"/>
          <w:szCs w:val="24"/>
        </w:rPr>
        <w:t>smluvní strany</w:t>
      </w:r>
      <w:r w:rsidR="009D2B69" w:rsidRPr="006E0ED7">
        <w:rPr>
          <w:sz w:val="24"/>
          <w:szCs w:val="24"/>
        </w:rPr>
        <w:t xml:space="preserve">, je povinna zaplatit </w:t>
      </w:r>
      <w:r w:rsidR="00B57071" w:rsidRPr="006E0ED7">
        <w:rPr>
          <w:sz w:val="24"/>
          <w:szCs w:val="24"/>
        </w:rPr>
        <w:t xml:space="preserve">každé dotčené </w:t>
      </w:r>
      <w:r w:rsidR="009D2B69" w:rsidRPr="006E0ED7">
        <w:rPr>
          <w:sz w:val="24"/>
          <w:szCs w:val="24"/>
        </w:rPr>
        <w:t xml:space="preserve">smluvní straně jednorázovou smluvní pokutu ve výši </w:t>
      </w:r>
      <w:proofErr w:type="gramStart"/>
      <w:r w:rsidR="009D2B69" w:rsidRPr="006E0ED7">
        <w:rPr>
          <w:sz w:val="24"/>
          <w:szCs w:val="24"/>
        </w:rPr>
        <w:t>10.000,-</w:t>
      </w:r>
      <w:proofErr w:type="gramEnd"/>
      <w:r w:rsidR="00516F75" w:rsidRPr="006E0ED7">
        <w:rPr>
          <w:sz w:val="24"/>
          <w:szCs w:val="24"/>
        </w:rPr>
        <w:t xml:space="preserve"> </w:t>
      </w:r>
      <w:r w:rsidR="009D2B69" w:rsidRPr="006E0ED7">
        <w:rPr>
          <w:sz w:val="24"/>
          <w:szCs w:val="24"/>
        </w:rPr>
        <w:t>Kč</w:t>
      </w:r>
      <w:r w:rsidR="008A2111" w:rsidRPr="006E0ED7">
        <w:rPr>
          <w:sz w:val="24"/>
          <w:szCs w:val="24"/>
        </w:rPr>
        <w:t>, pokud není stanovena touto smlouvou jiná smluvní pokuta</w:t>
      </w:r>
      <w:r w:rsidR="009D2B69" w:rsidRPr="006E0ED7">
        <w:rPr>
          <w:sz w:val="24"/>
          <w:szCs w:val="24"/>
        </w:rPr>
        <w:t xml:space="preserve">. </w:t>
      </w:r>
      <w:r w:rsidR="00283B49" w:rsidRPr="006E0ED7">
        <w:rPr>
          <w:sz w:val="24"/>
          <w:szCs w:val="24"/>
        </w:rPr>
        <w:t xml:space="preserve">Poruší-li kterákoliv ze smluvních stran povinnost mlčenlivosti dle čl. </w:t>
      </w:r>
      <w:r w:rsidR="00ED26E3">
        <w:rPr>
          <w:sz w:val="24"/>
          <w:szCs w:val="24"/>
        </w:rPr>
        <w:t>I</w:t>
      </w:r>
      <w:r w:rsidR="00283B49" w:rsidRPr="006E0ED7">
        <w:rPr>
          <w:sz w:val="24"/>
          <w:szCs w:val="24"/>
        </w:rPr>
        <w:t xml:space="preserve">V. této smlouvy, je povinna zaplatit </w:t>
      </w:r>
      <w:r w:rsidR="00B57071" w:rsidRPr="006E0ED7">
        <w:rPr>
          <w:sz w:val="24"/>
          <w:szCs w:val="24"/>
        </w:rPr>
        <w:t xml:space="preserve">každé dotčené </w:t>
      </w:r>
      <w:r w:rsidR="00283B49" w:rsidRPr="006E0ED7">
        <w:rPr>
          <w:sz w:val="24"/>
          <w:szCs w:val="24"/>
        </w:rPr>
        <w:t xml:space="preserve">smluvní straně smluvní pokutu ve výši 50.000,- Kč. </w:t>
      </w:r>
      <w:r w:rsidR="009D2B69" w:rsidRPr="006E0ED7">
        <w:rPr>
          <w:sz w:val="24"/>
          <w:szCs w:val="24"/>
        </w:rPr>
        <w:t>Zaplacením smluvní pokuty nezaniká právo</w:t>
      </w:r>
      <w:r w:rsidR="009D2B69" w:rsidRPr="0034355A">
        <w:rPr>
          <w:sz w:val="24"/>
          <w:szCs w:val="24"/>
        </w:rPr>
        <w:t xml:space="preserve"> poškozené strany na náhradu škody, a to v plné výši. </w:t>
      </w:r>
    </w:p>
    <w:p w14:paraId="68685DD0" w14:textId="77777777" w:rsidR="00744F3A" w:rsidRDefault="00744F3A" w:rsidP="00D26A98">
      <w:pPr>
        <w:jc w:val="both"/>
        <w:rPr>
          <w:b/>
        </w:rPr>
      </w:pPr>
    </w:p>
    <w:p w14:paraId="06E3ED0D" w14:textId="61EE84D8" w:rsidR="009D2B69" w:rsidRDefault="008259DF" w:rsidP="00D971E6">
      <w:pPr>
        <w:jc w:val="center"/>
        <w:rPr>
          <w:b/>
        </w:rPr>
      </w:pPr>
      <w:r>
        <w:rPr>
          <w:b/>
        </w:rPr>
        <w:t>V</w:t>
      </w:r>
      <w:r w:rsidR="00D66FDE">
        <w:rPr>
          <w:b/>
        </w:rPr>
        <w:t>I</w:t>
      </w:r>
      <w:r w:rsidR="009D2B69">
        <w:rPr>
          <w:b/>
        </w:rPr>
        <w:t>.</w:t>
      </w:r>
    </w:p>
    <w:p w14:paraId="7109C231" w14:textId="77777777" w:rsidR="00744F3A" w:rsidRDefault="009D2B69" w:rsidP="005208A5">
      <w:pPr>
        <w:spacing w:after="120"/>
        <w:jc w:val="center"/>
        <w:rPr>
          <w:b/>
          <w:bCs/>
          <w:sz w:val="24"/>
        </w:rPr>
      </w:pPr>
      <w:r>
        <w:rPr>
          <w:b/>
          <w:bCs/>
          <w:sz w:val="24"/>
        </w:rPr>
        <w:t>Závěrečná ustanovení</w:t>
      </w:r>
    </w:p>
    <w:p w14:paraId="29B1DEB2" w14:textId="50323CDD" w:rsidR="008A2111" w:rsidRDefault="00D00F74" w:rsidP="005208A5">
      <w:pPr>
        <w:pStyle w:val="Odstavecseseznamem"/>
        <w:numPr>
          <w:ilvl w:val="0"/>
          <w:numId w:val="20"/>
        </w:numPr>
        <w:spacing w:after="120"/>
        <w:ind w:hanging="720"/>
        <w:contextualSpacing w:val="0"/>
        <w:jc w:val="both"/>
        <w:rPr>
          <w:sz w:val="24"/>
          <w:szCs w:val="24"/>
        </w:rPr>
      </w:pPr>
      <w:r>
        <w:rPr>
          <w:sz w:val="24"/>
          <w:szCs w:val="24"/>
        </w:rPr>
        <w:t xml:space="preserve">Smluvní strany </w:t>
      </w:r>
      <w:r w:rsidR="00AF438A">
        <w:rPr>
          <w:sz w:val="24"/>
          <w:szCs w:val="24"/>
        </w:rPr>
        <w:t>ber</w:t>
      </w:r>
      <w:r>
        <w:rPr>
          <w:sz w:val="24"/>
          <w:szCs w:val="24"/>
        </w:rPr>
        <w:t>ou</w:t>
      </w:r>
      <w:r w:rsidR="00AF438A" w:rsidRPr="008A2111">
        <w:rPr>
          <w:sz w:val="24"/>
          <w:szCs w:val="24"/>
        </w:rPr>
        <w:t xml:space="preserve"> na vědomí, </w:t>
      </w:r>
      <w:r w:rsidR="008D363A">
        <w:rPr>
          <w:sz w:val="24"/>
          <w:szCs w:val="24"/>
        </w:rPr>
        <w:t xml:space="preserve">že </w:t>
      </w:r>
      <w:r w:rsidR="00AF438A">
        <w:rPr>
          <w:sz w:val="24"/>
          <w:szCs w:val="24"/>
        </w:rPr>
        <w:t xml:space="preserve">smlouvy uzavírané </w:t>
      </w:r>
      <w:r w:rsidR="008D363A">
        <w:rPr>
          <w:sz w:val="24"/>
          <w:szCs w:val="24"/>
        </w:rPr>
        <w:t>ZČU</w:t>
      </w:r>
      <w:r w:rsidR="00AF438A" w:rsidRPr="008A2111">
        <w:rPr>
          <w:sz w:val="24"/>
          <w:szCs w:val="24"/>
        </w:rPr>
        <w:t xml:space="preserve"> </w:t>
      </w:r>
      <w:r w:rsidR="00AF438A">
        <w:rPr>
          <w:sz w:val="24"/>
          <w:szCs w:val="24"/>
        </w:rPr>
        <w:t>podléhají u</w:t>
      </w:r>
      <w:r w:rsidR="00AF438A" w:rsidRPr="008A2111">
        <w:rPr>
          <w:sz w:val="24"/>
          <w:szCs w:val="24"/>
        </w:rPr>
        <w:t>veřej</w:t>
      </w:r>
      <w:r w:rsidR="00AF438A">
        <w:rPr>
          <w:sz w:val="24"/>
          <w:szCs w:val="24"/>
        </w:rPr>
        <w:t xml:space="preserve">nění v registru </w:t>
      </w:r>
      <w:r w:rsidR="00AF438A" w:rsidRPr="008A2111">
        <w:rPr>
          <w:sz w:val="24"/>
          <w:szCs w:val="24"/>
        </w:rPr>
        <w:t>smlu</w:t>
      </w:r>
      <w:r w:rsidR="00AF438A">
        <w:rPr>
          <w:sz w:val="24"/>
          <w:szCs w:val="24"/>
        </w:rPr>
        <w:t>v</w:t>
      </w:r>
      <w:r w:rsidR="00AF438A" w:rsidRPr="008A2111">
        <w:rPr>
          <w:sz w:val="24"/>
          <w:szCs w:val="24"/>
        </w:rPr>
        <w:t xml:space="preserve"> dle zákona č. 340/2015 Sb.,</w:t>
      </w:r>
      <w:r w:rsidR="00956CDB" w:rsidRPr="00956CDB">
        <w:rPr>
          <w:rFonts w:ascii="Arial" w:hAnsi="Arial" w:cs="Arial"/>
          <w:color w:val="000000"/>
          <w:shd w:val="clear" w:color="auto" w:fill="FFFFFF"/>
        </w:rPr>
        <w:t xml:space="preserve"> </w:t>
      </w:r>
      <w:r w:rsidR="00956CDB" w:rsidRPr="00956CDB">
        <w:rPr>
          <w:sz w:val="24"/>
          <w:szCs w:val="24"/>
        </w:rPr>
        <w:t>o zvláštních podmínkách účinnosti některých smluv, uveřejňování těchto smluv a o registru smluv (zákon o registru smluv)</w:t>
      </w:r>
      <w:r w:rsidR="00956CDB">
        <w:rPr>
          <w:sz w:val="24"/>
          <w:szCs w:val="24"/>
        </w:rPr>
        <w:t>, ve znění pozdějších předpisů</w:t>
      </w:r>
      <w:r w:rsidR="00AF438A" w:rsidRPr="008A2111">
        <w:rPr>
          <w:sz w:val="24"/>
          <w:szCs w:val="24"/>
        </w:rPr>
        <w:t xml:space="preserve"> a </w:t>
      </w:r>
      <w:r w:rsidR="00AF438A">
        <w:rPr>
          <w:sz w:val="24"/>
          <w:szCs w:val="24"/>
        </w:rPr>
        <w:t xml:space="preserve">že </w:t>
      </w:r>
      <w:r w:rsidR="008D363A">
        <w:rPr>
          <w:sz w:val="24"/>
          <w:szCs w:val="24"/>
        </w:rPr>
        <w:t xml:space="preserve">ZČU </w:t>
      </w:r>
      <w:r w:rsidR="00AF438A" w:rsidRPr="008A2111">
        <w:rPr>
          <w:sz w:val="24"/>
          <w:szCs w:val="24"/>
        </w:rPr>
        <w:t>tuto smlouvu uveřejnění v registru smluv.</w:t>
      </w:r>
      <w:r w:rsidR="00AF438A">
        <w:rPr>
          <w:sz w:val="24"/>
          <w:szCs w:val="24"/>
        </w:rPr>
        <w:t xml:space="preserve"> Za tímto účelem je</w:t>
      </w:r>
      <w:r>
        <w:rPr>
          <w:sz w:val="24"/>
          <w:szCs w:val="24"/>
        </w:rPr>
        <w:t xml:space="preserve"> poslední strana podepisující tuto smlouvu</w:t>
      </w:r>
      <w:r w:rsidR="00AF438A">
        <w:rPr>
          <w:sz w:val="24"/>
          <w:szCs w:val="24"/>
        </w:rPr>
        <w:t xml:space="preserve"> povinn</w:t>
      </w:r>
      <w:r>
        <w:rPr>
          <w:sz w:val="24"/>
          <w:szCs w:val="24"/>
        </w:rPr>
        <w:t>a</w:t>
      </w:r>
      <w:r w:rsidR="00AF438A">
        <w:rPr>
          <w:sz w:val="24"/>
          <w:szCs w:val="24"/>
        </w:rPr>
        <w:t xml:space="preserve"> předat </w:t>
      </w:r>
      <w:r w:rsidR="008D363A">
        <w:rPr>
          <w:sz w:val="24"/>
          <w:szCs w:val="24"/>
        </w:rPr>
        <w:t>ZČU</w:t>
      </w:r>
      <w:r w:rsidR="00AF438A">
        <w:rPr>
          <w:sz w:val="24"/>
          <w:szCs w:val="24"/>
        </w:rPr>
        <w:t xml:space="preserve"> tuto smlouvu nejpozději do 5 dnů od jejího uzavření</w:t>
      </w:r>
      <w:r w:rsidR="00645E93" w:rsidRPr="008A2111">
        <w:rPr>
          <w:sz w:val="24"/>
          <w:szCs w:val="24"/>
        </w:rPr>
        <w:t>.</w:t>
      </w:r>
    </w:p>
    <w:p w14:paraId="27B91773" w14:textId="77777777" w:rsidR="00645E93" w:rsidRPr="008A2111" w:rsidRDefault="00645E93" w:rsidP="009D5B1B">
      <w:pPr>
        <w:pStyle w:val="Odstavecseseznamem"/>
        <w:numPr>
          <w:ilvl w:val="0"/>
          <w:numId w:val="20"/>
        </w:numPr>
        <w:spacing w:after="120"/>
        <w:ind w:hanging="720"/>
        <w:contextualSpacing w:val="0"/>
        <w:jc w:val="both"/>
        <w:rPr>
          <w:sz w:val="24"/>
          <w:szCs w:val="24"/>
        </w:rPr>
      </w:pPr>
      <w:r w:rsidRPr="008A2111">
        <w:rPr>
          <w:sz w:val="24"/>
          <w:szCs w:val="24"/>
        </w:rPr>
        <w:t>Smlouva nabývá platnosti dnem jejího uzavření, tj. dnem podpisu smlouvy oprávněnými</w:t>
      </w:r>
      <w:r w:rsidR="008A2111" w:rsidRPr="008A2111">
        <w:rPr>
          <w:sz w:val="24"/>
          <w:szCs w:val="24"/>
        </w:rPr>
        <w:t xml:space="preserve"> zástupci obou smluvních stran, a účinnosti </w:t>
      </w:r>
      <w:r w:rsidRPr="008A2111">
        <w:rPr>
          <w:sz w:val="24"/>
          <w:szCs w:val="24"/>
        </w:rPr>
        <w:t xml:space="preserve">teprve dnem </w:t>
      </w:r>
      <w:r w:rsidR="008D363A">
        <w:rPr>
          <w:sz w:val="24"/>
          <w:szCs w:val="24"/>
        </w:rPr>
        <w:t>u</w:t>
      </w:r>
      <w:r w:rsidRPr="008A2111">
        <w:rPr>
          <w:sz w:val="24"/>
          <w:szCs w:val="24"/>
        </w:rPr>
        <w:t>veřejnění v registru smluv.</w:t>
      </w:r>
    </w:p>
    <w:p w14:paraId="6A087FE1" w14:textId="3FCAF759" w:rsidR="002B2D50" w:rsidRDefault="009D2B69" w:rsidP="009D5B1B">
      <w:pPr>
        <w:pStyle w:val="Odstavecseseznamem"/>
        <w:numPr>
          <w:ilvl w:val="0"/>
          <w:numId w:val="20"/>
        </w:numPr>
        <w:spacing w:after="120"/>
        <w:ind w:hanging="720"/>
        <w:contextualSpacing w:val="0"/>
        <w:jc w:val="both"/>
        <w:rPr>
          <w:sz w:val="24"/>
          <w:szCs w:val="24"/>
        </w:rPr>
      </w:pPr>
      <w:r w:rsidRPr="002B2D50">
        <w:rPr>
          <w:sz w:val="24"/>
          <w:szCs w:val="24"/>
        </w:rPr>
        <w:t>Smlouva se sjednává na dobu</w:t>
      </w:r>
      <w:r w:rsidRPr="002B2D50">
        <w:rPr>
          <w:color w:val="FF0000"/>
          <w:sz w:val="24"/>
          <w:szCs w:val="24"/>
        </w:rPr>
        <w:t xml:space="preserve"> </w:t>
      </w:r>
      <w:r w:rsidR="00283B49">
        <w:rPr>
          <w:sz w:val="24"/>
          <w:szCs w:val="24"/>
        </w:rPr>
        <w:t xml:space="preserve">určitou, a to </w:t>
      </w:r>
      <w:r w:rsidR="002B4E0C" w:rsidRPr="002B4E0C">
        <w:rPr>
          <w:sz w:val="24"/>
          <w:szCs w:val="24"/>
        </w:rPr>
        <w:t xml:space="preserve">do 31. 12. </w:t>
      </w:r>
      <w:r w:rsidR="00C02994" w:rsidRPr="002B4E0C">
        <w:rPr>
          <w:sz w:val="24"/>
          <w:szCs w:val="24"/>
        </w:rPr>
        <w:t>202</w:t>
      </w:r>
      <w:r w:rsidR="00C02994">
        <w:rPr>
          <w:sz w:val="24"/>
          <w:szCs w:val="24"/>
        </w:rPr>
        <w:t>7</w:t>
      </w:r>
      <w:r w:rsidR="002B4E0C" w:rsidRPr="002B4E0C">
        <w:rPr>
          <w:sz w:val="24"/>
          <w:szCs w:val="24"/>
        </w:rPr>
        <w:t>.</w:t>
      </w:r>
      <w:r w:rsidR="00834ED7" w:rsidRPr="00834ED7">
        <w:t xml:space="preserve"> </w:t>
      </w:r>
      <w:r w:rsidR="00834ED7" w:rsidRPr="00834ED7">
        <w:rPr>
          <w:sz w:val="24"/>
          <w:szCs w:val="24"/>
        </w:rPr>
        <w:t>Ukončením platnosti této smlouvy nejsou dotčena ustanovení smlouvy upravující spoluvlastnické podíly stran ke společně vytvořenému výsledků.</w:t>
      </w:r>
    </w:p>
    <w:p w14:paraId="317D3B55" w14:textId="0D94A84B" w:rsidR="002B2D50" w:rsidRDefault="009D2B69" w:rsidP="009D5B1B">
      <w:pPr>
        <w:pStyle w:val="Odstavecseseznamem"/>
        <w:numPr>
          <w:ilvl w:val="0"/>
          <w:numId w:val="20"/>
        </w:numPr>
        <w:spacing w:after="120"/>
        <w:ind w:hanging="720"/>
        <w:contextualSpacing w:val="0"/>
        <w:jc w:val="both"/>
        <w:rPr>
          <w:sz w:val="24"/>
          <w:szCs w:val="24"/>
        </w:rPr>
      </w:pPr>
      <w:r w:rsidRPr="002B2D50">
        <w:rPr>
          <w:sz w:val="24"/>
          <w:szCs w:val="24"/>
        </w:rPr>
        <w:t>Práva a povinnosti smluvních stran touto smlouvou výslovně neupraven</w:t>
      </w:r>
      <w:r w:rsidR="003B044C">
        <w:rPr>
          <w:sz w:val="24"/>
          <w:szCs w:val="24"/>
        </w:rPr>
        <w:t>é</w:t>
      </w:r>
      <w:r w:rsidRPr="002B2D50">
        <w:rPr>
          <w:sz w:val="24"/>
          <w:szCs w:val="24"/>
        </w:rPr>
        <w:t xml:space="preserve"> se řídí zákonem č. 130/2002 Sb.</w:t>
      </w:r>
      <w:r w:rsidR="00697D72">
        <w:rPr>
          <w:sz w:val="24"/>
          <w:szCs w:val="24"/>
        </w:rPr>
        <w:t>,</w:t>
      </w:r>
      <w:r w:rsidRPr="002B2D50">
        <w:rPr>
          <w:sz w:val="24"/>
          <w:szCs w:val="24"/>
        </w:rPr>
        <w:t xml:space="preserve"> </w:t>
      </w:r>
      <w:r w:rsidR="00697D72" w:rsidRPr="00697D72">
        <w:rPr>
          <w:sz w:val="24"/>
          <w:szCs w:val="24"/>
        </w:rPr>
        <w:t xml:space="preserve">o podpoře výzkumu, experimentálního vývoje a inovací z veřejných prostředků a o změně některých souvisejících zákonů (zákon </w:t>
      </w:r>
      <w:r w:rsidRPr="002B2D50">
        <w:rPr>
          <w:sz w:val="24"/>
          <w:szCs w:val="24"/>
        </w:rPr>
        <w:t>o podpoře výzkumu, experimentálního vývoje a inovací</w:t>
      </w:r>
      <w:r w:rsidR="00697D72">
        <w:rPr>
          <w:sz w:val="24"/>
          <w:szCs w:val="24"/>
        </w:rPr>
        <w:t>)</w:t>
      </w:r>
      <w:r w:rsidRPr="002B2D50">
        <w:rPr>
          <w:sz w:val="24"/>
          <w:szCs w:val="24"/>
        </w:rPr>
        <w:t>, v platném znění, a zákonem č. 89/2012 Sb., občanský zákoník, v platném znění.</w:t>
      </w:r>
    </w:p>
    <w:p w14:paraId="10C041E1" w14:textId="7AD0A4A4" w:rsidR="002B2D50" w:rsidRDefault="009D2B69" w:rsidP="009D5B1B">
      <w:pPr>
        <w:pStyle w:val="Odstavecseseznamem"/>
        <w:numPr>
          <w:ilvl w:val="0"/>
          <w:numId w:val="20"/>
        </w:numPr>
        <w:spacing w:after="120"/>
        <w:ind w:hanging="720"/>
        <w:contextualSpacing w:val="0"/>
        <w:jc w:val="both"/>
        <w:rPr>
          <w:sz w:val="24"/>
          <w:szCs w:val="24"/>
        </w:rPr>
      </w:pPr>
      <w:r w:rsidRPr="002B2D50">
        <w:rPr>
          <w:sz w:val="24"/>
          <w:szCs w:val="24"/>
        </w:rPr>
        <w:t xml:space="preserve">Tuto smlouvu je možno měnit nebo doplňovat jen písemnými dodatky </w:t>
      </w:r>
      <w:r w:rsidR="009113DA">
        <w:rPr>
          <w:sz w:val="24"/>
          <w:szCs w:val="24"/>
        </w:rPr>
        <w:t>podepsanými</w:t>
      </w:r>
      <w:r w:rsidRPr="002B2D50">
        <w:rPr>
          <w:sz w:val="24"/>
          <w:szCs w:val="24"/>
        </w:rPr>
        <w:t xml:space="preserve"> </w:t>
      </w:r>
      <w:r w:rsidR="00697D72">
        <w:rPr>
          <w:sz w:val="24"/>
          <w:szCs w:val="24"/>
        </w:rPr>
        <w:t>všemi</w:t>
      </w:r>
      <w:r w:rsidR="00697D72" w:rsidRPr="002B2D50">
        <w:rPr>
          <w:sz w:val="24"/>
          <w:szCs w:val="24"/>
        </w:rPr>
        <w:t xml:space="preserve"> </w:t>
      </w:r>
      <w:r w:rsidRPr="002B2D50">
        <w:rPr>
          <w:sz w:val="24"/>
          <w:szCs w:val="24"/>
        </w:rPr>
        <w:t>smluvními stranami. Za písemnou formu nebude pro tento účel považována výměna e-mailových či jiných elektronických zpráv.</w:t>
      </w:r>
    </w:p>
    <w:p w14:paraId="73CFA2A4" w14:textId="31493292" w:rsidR="002B2D50" w:rsidRDefault="009D2B69" w:rsidP="009D5B1B">
      <w:pPr>
        <w:pStyle w:val="Odstavecseseznamem"/>
        <w:numPr>
          <w:ilvl w:val="0"/>
          <w:numId w:val="20"/>
        </w:numPr>
        <w:spacing w:after="120"/>
        <w:ind w:hanging="720"/>
        <w:contextualSpacing w:val="0"/>
        <w:jc w:val="both"/>
        <w:rPr>
          <w:sz w:val="24"/>
          <w:szCs w:val="24"/>
        </w:rPr>
      </w:pPr>
      <w:r w:rsidRPr="002B2D50">
        <w:rPr>
          <w:sz w:val="24"/>
          <w:szCs w:val="24"/>
        </w:rPr>
        <w:t xml:space="preserve">Tato </w:t>
      </w:r>
      <w:r w:rsidR="00697D72">
        <w:rPr>
          <w:sz w:val="24"/>
          <w:szCs w:val="24"/>
        </w:rPr>
        <w:t>s</w:t>
      </w:r>
      <w:r w:rsidRPr="002B2D50">
        <w:rPr>
          <w:sz w:val="24"/>
          <w:szCs w:val="24"/>
        </w:rPr>
        <w:t>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22F2BB71" w14:textId="2879E108" w:rsidR="002B2D50" w:rsidRDefault="009D2B69" w:rsidP="009D5B1B">
      <w:pPr>
        <w:pStyle w:val="Odstavecseseznamem"/>
        <w:numPr>
          <w:ilvl w:val="0"/>
          <w:numId w:val="20"/>
        </w:numPr>
        <w:spacing w:after="120"/>
        <w:ind w:hanging="720"/>
        <w:contextualSpacing w:val="0"/>
        <w:jc w:val="both"/>
        <w:rPr>
          <w:sz w:val="24"/>
          <w:szCs w:val="24"/>
        </w:rPr>
      </w:pPr>
      <w:r w:rsidRPr="002B2D50">
        <w:rPr>
          <w:sz w:val="24"/>
          <w:szCs w:val="24"/>
        </w:rPr>
        <w:t>Pokud by jednotlivá ustanovení této smlouvy byla nerealizovatelná nebo neplatná, nebo by se nerealizovatelnými nebo neplatnými stala, nebude tímto dotčena platnost ostatních ustanovení této smlouvy. Smluvní strany se zavazují, že případné neplatné nebo nerealizovatelné ustanovení této smlouvy nahradí bez zbytečného odkladu takovým ustanovením, které</w:t>
      </w:r>
      <w:r w:rsidR="003B044C">
        <w:rPr>
          <w:sz w:val="24"/>
          <w:szCs w:val="24"/>
        </w:rPr>
        <w:t xml:space="preserve"> </w:t>
      </w:r>
      <w:r w:rsidRPr="002B2D50">
        <w:rPr>
          <w:sz w:val="24"/>
          <w:szCs w:val="24"/>
        </w:rPr>
        <w:t>se</w:t>
      </w:r>
      <w:r w:rsidR="003B044C">
        <w:rPr>
          <w:sz w:val="24"/>
          <w:szCs w:val="24"/>
        </w:rPr>
        <w:t xml:space="preserve"> </w:t>
      </w:r>
      <w:r w:rsidRPr="002B2D50">
        <w:rPr>
          <w:sz w:val="24"/>
          <w:szCs w:val="24"/>
        </w:rPr>
        <w:t xml:space="preserve">pokud možno co nejvíce blíží hospodářskému účelu původního ustanovení. Ukáže-li se některé z ustanovení této </w:t>
      </w:r>
      <w:r w:rsidR="00697D72">
        <w:rPr>
          <w:sz w:val="24"/>
          <w:szCs w:val="24"/>
        </w:rPr>
        <w:t>s</w:t>
      </w:r>
      <w:r w:rsidRPr="002B2D50">
        <w:rPr>
          <w:sz w:val="24"/>
          <w:szCs w:val="24"/>
        </w:rPr>
        <w:t xml:space="preserve">mlouvy zdánlivým (nicotným), posoudí se vliv této vady na ostatní ustanovení </w:t>
      </w:r>
      <w:r w:rsidR="00697D72">
        <w:rPr>
          <w:sz w:val="24"/>
          <w:szCs w:val="24"/>
        </w:rPr>
        <w:t>s</w:t>
      </w:r>
      <w:r w:rsidRPr="002B2D50">
        <w:rPr>
          <w:sz w:val="24"/>
          <w:szCs w:val="24"/>
        </w:rPr>
        <w:t>mlouvy obdobně podle § 576 zákona č. 89/2012</w:t>
      </w:r>
      <w:r w:rsidR="00DA7279">
        <w:rPr>
          <w:sz w:val="24"/>
          <w:szCs w:val="24"/>
        </w:rPr>
        <w:t> </w:t>
      </w:r>
      <w:r w:rsidRPr="002B2D50">
        <w:rPr>
          <w:sz w:val="24"/>
          <w:szCs w:val="24"/>
        </w:rPr>
        <w:t>Sb., občanský zákoník, v platném znění.</w:t>
      </w:r>
    </w:p>
    <w:p w14:paraId="07189CC0" w14:textId="08F5BA2F" w:rsidR="009D2B69" w:rsidRPr="002B2D50" w:rsidRDefault="00AF14D0" w:rsidP="009D5B1B">
      <w:pPr>
        <w:pStyle w:val="Odstavecseseznamem"/>
        <w:numPr>
          <w:ilvl w:val="0"/>
          <w:numId w:val="20"/>
        </w:numPr>
        <w:spacing w:after="120"/>
        <w:ind w:hanging="720"/>
        <w:contextualSpacing w:val="0"/>
        <w:jc w:val="both"/>
        <w:rPr>
          <w:sz w:val="24"/>
          <w:szCs w:val="24"/>
        </w:rPr>
      </w:pPr>
      <w:bookmarkStart w:id="5" w:name="_Hlk87510925"/>
      <w:r w:rsidRPr="00624A5B">
        <w:rPr>
          <w:sz w:val="24"/>
          <w:szCs w:val="24"/>
        </w:rPr>
        <w:lastRenderedPageBreak/>
        <w:t>Pokud je tato smlouva uzavírána elektronickými prostředky, je vyhotovena v jednom originále</w:t>
      </w:r>
      <w:r w:rsidR="007771C4" w:rsidRPr="00052C39">
        <w:rPr>
          <w:sz w:val="24"/>
          <w:szCs w:val="24"/>
        </w:rPr>
        <w:t>, na kterém jsou zaznamenány elektronické podpisy zástupců smluvních stran (ve formě kvalifikovaných elektronických podpisů či zaručených elektronických podpisů založených na kvalifikovaném certifikátu). Podepsano</w:t>
      </w:r>
      <w:r w:rsidR="0001672D">
        <w:rPr>
          <w:sz w:val="24"/>
          <w:szCs w:val="24"/>
        </w:rPr>
        <w:t>u elektronickou verzi obdrží všechny</w:t>
      </w:r>
      <w:r w:rsidR="007771C4" w:rsidRPr="00052C39">
        <w:rPr>
          <w:sz w:val="24"/>
          <w:szCs w:val="24"/>
        </w:rPr>
        <w:t xml:space="preserve"> smluvní strany.</w:t>
      </w:r>
      <w:r w:rsidR="007771C4">
        <w:rPr>
          <w:sz w:val="24"/>
          <w:szCs w:val="24"/>
        </w:rPr>
        <w:t xml:space="preserve"> </w:t>
      </w:r>
      <w:r w:rsidRPr="00624A5B">
        <w:rPr>
          <w:sz w:val="24"/>
          <w:szCs w:val="24"/>
        </w:rPr>
        <w:t>Pokud je tato smlouva uzavírána v listinné formě, je</w:t>
      </w:r>
      <w:bookmarkEnd w:id="5"/>
      <w:r w:rsidRPr="00624A5B">
        <w:rPr>
          <w:sz w:val="24"/>
          <w:szCs w:val="24"/>
        </w:rPr>
        <w:t xml:space="preserve"> vyhotovena ve </w:t>
      </w:r>
      <w:r w:rsidR="0001672D">
        <w:rPr>
          <w:sz w:val="24"/>
          <w:szCs w:val="24"/>
        </w:rPr>
        <w:t>čtyřech</w:t>
      </w:r>
      <w:r w:rsidRPr="00624A5B">
        <w:rPr>
          <w:sz w:val="24"/>
          <w:szCs w:val="24"/>
        </w:rPr>
        <w:t xml:space="preserve"> </w:t>
      </w:r>
      <w:r w:rsidR="007771C4">
        <w:rPr>
          <w:sz w:val="24"/>
          <w:szCs w:val="24"/>
        </w:rPr>
        <w:t>stejnopisech</w:t>
      </w:r>
      <w:r w:rsidRPr="00624A5B">
        <w:rPr>
          <w:sz w:val="24"/>
          <w:szCs w:val="24"/>
        </w:rPr>
        <w:t>, z nichž každá Smluvní strana obdrží</w:t>
      </w:r>
      <w:r w:rsidR="007771C4">
        <w:rPr>
          <w:sz w:val="24"/>
          <w:szCs w:val="24"/>
        </w:rPr>
        <w:t xml:space="preserve"> po jednom</w:t>
      </w:r>
      <w:r w:rsidR="009D2B69" w:rsidRPr="002B2D50">
        <w:rPr>
          <w:sz w:val="24"/>
          <w:szCs w:val="24"/>
        </w:rPr>
        <w:t xml:space="preserve">. </w:t>
      </w:r>
    </w:p>
    <w:p w14:paraId="61AF112D" w14:textId="2CE81253" w:rsidR="009D2B69" w:rsidRDefault="009D2B69" w:rsidP="00981A5E">
      <w:pPr>
        <w:pStyle w:val="Zkladntext"/>
      </w:pPr>
      <w:r>
        <w:t>V </w:t>
      </w:r>
      <w:r w:rsidR="00554CD1">
        <w:t xml:space="preserve">Plzni </w:t>
      </w:r>
      <w:r w:rsidR="008A2111">
        <w:t xml:space="preserve">dne </w:t>
      </w:r>
      <w:r w:rsidR="008A2111" w:rsidRPr="0001672D">
        <w:t>………</w:t>
      </w:r>
      <w:r w:rsidR="008A2111">
        <w:tab/>
      </w:r>
      <w:r w:rsidR="008A2111">
        <w:tab/>
      </w:r>
      <w:r w:rsidR="008A2111">
        <w:tab/>
      </w:r>
      <w:r w:rsidR="008A2111">
        <w:tab/>
      </w:r>
      <w:r w:rsidR="0034355A">
        <w:tab/>
      </w:r>
      <w:r w:rsidR="008A2111">
        <w:t>V </w:t>
      </w:r>
      <w:r w:rsidR="008A2111" w:rsidRPr="0001672D">
        <w:t>………………. dne ………</w:t>
      </w:r>
    </w:p>
    <w:p w14:paraId="1432D500" w14:textId="77777777" w:rsidR="00FA1D8C" w:rsidRDefault="00FA1D8C" w:rsidP="00981A5E">
      <w:pPr>
        <w:pStyle w:val="Zkladntext"/>
      </w:pPr>
    </w:p>
    <w:p w14:paraId="201F167E" w14:textId="479DEB2F" w:rsidR="009D2B69" w:rsidRDefault="00554CD1" w:rsidP="009B03B0">
      <w:pPr>
        <w:pStyle w:val="Zkladntext"/>
        <w:ind w:left="4950" w:hanging="4950"/>
      </w:pPr>
      <w:r>
        <w:t>Západočesk</w:t>
      </w:r>
      <w:r w:rsidR="007771C4">
        <w:t>á</w:t>
      </w:r>
      <w:r>
        <w:t xml:space="preserve"> univerzit</w:t>
      </w:r>
      <w:r w:rsidR="007771C4">
        <w:t>a</w:t>
      </w:r>
      <w:r>
        <w:t xml:space="preserve"> v Plzni</w:t>
      </w:r>
      <w:r w:rsidR="009D2B69">
        <w:tab/>
      </w:r>
      <w:r w:rsidR="009D2B69">
        <w:tab/>
      </w:r>
      <w:r w:rsidR="009B03B0">
        <w:t>Výzkumný ústav meliorací a ochrany půdy</w:t>
      </w:r>
      <w:r w:rsidR="0001672D">
        <w:t xml:space="preserve">, </w:t>
      </w:r>
      <w:proofErr w:type="spellStart"/>
      <w:r w:rsidR="0001672D">
        <w:t>v.v.i</w:t>
      </w:r>
      <w:proofErr w:type="spellEnd"/>
      <w:r w:rsidR="0001672D">
        <w:t>.</w:t>
      </w:r>
      <w:r w:rsidR="00FA1D8C">
        <w:t xml:space="preserve"> </w:t>
      </w:r>
    </w:p>
    <w:p w14:paraId="63AEB052" w14:textId="77777777" w:rsidR="00FA1D8C" w:rsidRDefault="00FA1D8C">
      <w:pPr>
        <w:pStyle w:val="Zkladntext"/>
      </w:pPr>
    </w:p>
    <w:p w14:paraId="3FAF1DBE" w14:textId="77777777" w:rsidR="009D2B69" w:rsidRDefault="009D2B69">
      <w:pPr>
        <w:pStyle w:val="Zkladntext"/>
      </w:pPr>
    </w:p>
    <w:p w14:paraId="3C14E7B4" w14:textId="77777777" w:rsidR="009D2B69" w:rsidRDefault="009D2B69">
      <w:pPr>
        <w:pStyle w:val="Zkladntext"/>
      </w:pPr>
    </w:p>
    <w:p w14:paraId="0909AA87" w14:textId="4199E0FA" w:rsidR="00554CD1" w:rsidRDefault="00283B49" w:rsidP="00981A5E">
      <w:pPr>
        <w:pStyle w:val="Zkladntext"/>
      </w:pPr>
      <w:r>
        <w:t>doc. Ing.</w:t>
      </w:r>
      <w:r w:rsidR="007771C4">
        <w:t xml:space="preserve"> Jiří </w:t>
      </w:r>
      <w:proofErr w:type="spellStart"/>
      <w:r w:rsidR="007771C4">
        <w:t>Hammerbauer</w:t>
      </w:r>
      <w:proofErr w:type="spellEnd"/>
      <w:r w:rsidR="007771C4">
        <w:t xml:space="preserve">, </w:t>
      </w:r>
      <w:proofErr w:type="spellStart"/>
      <w:r w:rsidR="007771C4">
        <w:t>Ph</w:t>
      </w:r>
      <w:proofErr w:type="spellEnd"/>
      <w:r w:rsidR="007771C4">
        <w:t>.</w:t>
      </w:r>
      <w:r w:rsidR="0001672D">
        <w:t xml:space="preserve"> </w:t>
      </w:r>
      <w:r w:rsidR="007771C4">
        <w:t>D.</w:t>
      </w:r>
      <w:r w:rsidR="009D2B69">
        <w:tab/>
      </w:r>
      <w:r w:rsidR="009D2B69">
        <w:tab/>
      </w:r>
      <w:r w:rsidR="009D2B69">
        <w:tab/>
      </w:r>
      <w:r w:rsidR="0001672D">
        <w:t xml:space="preserve">prof. Ing. Radim Vácha, </w:t>
      </w:r>
      <w:proofErr w:type="spellStart"/>
      <w:r w:rsidR="0001672D">
        <w:t>Ph</w:t>
      </w:r>
      <w:proofErr w:type="spellEnd"/>
      <w:r w:rsidR="0001672D">
        <w:t>. D.</w:t>
      </w:r>
      <w:r w:rsidR="009D2B69">
        <w:tab/>
      </w:r>
    </w:p>
    <w:p w14:paraId="52DFB11E" w14:textId="4F6F3DB9" w:rsidR="009D2B69" w:rsidRDefault="00554CD1" w:rsidP="00981A5E">
      <w:pPr>
        <w:pStyle w:val="Zkladntext"/>
        <w:rPr>
          <w:highlight w:val="yellow"/>
        </w:rPr>
      </w:pPr>
      <w:r w:rsidRPr="007771C4">
        <w:rPr>
          <w:sz w:val="22"/>
          <w:szCs w:val="22"/>
        </w:rPr>
        <w:t xml:space="preserve">prorektor pro </w:t>
      </w:r>
      <w:r w:rsidR="007771C4" w:rsidRPr="007771C4">
        <w:rPr>
          <w:sz w:val="22"/>
          <w:szCs w:val="22"/>
        </w:rPr>
        <w:t>tvůrčí činnost a doktorské studium</w:t>
      </w:r>
      <w:r>
        <w:tab/>
      </w:r>
      <w:r w:rsidR="0001672D">
        <w:t>ředitel</w:t>
      </w:r>
      <w:r w:rsidR="0001672D">
        <w:tab/>
      </w:r>
    </w:p>
    <w:p w14:paraId="0D956E01" w14:textId="38A9C679" w:rsidR="00D00F74" w:rsidRDefault="00D00F74" w:rsidP="00981A5E">
      <w:pPr>
        <w:pStyle w:val="Zkladntext"/>
      </w:pPr>
    </w:p>
    <w:p w14:paraId="61D01974" w14:textId="77777777" w:rsidR="00D00F74" w:rsidRDefault="00D00F74" w:rsidP="00D00F74">
      <w:pPr>
        <w:pStyle w:val="Zkladntext"/>
      </w:pPr>
    </w:p>
    <w:p w14:paraId="30E74424" w14:textId="4BEF36D1" w:rsidR="0001672D" w:rsidRDefault="0001672D" w:rsidP="0001672D">
      <w:pPr>
        <w:pStyle w:val="Zkladntext"/>
      </w:pPr>
      <w:r>
        <w:t xml:space="preserve">V ……………….. dne </w:t>
      </w:r>
      <w:r w:rsidRPr="0001672D">
        <w:t>………</w:t>
      </w:r>
      <w:r>
        <w:tab/>
      </w:r>
      <w:r>
        <w:tab/>
      </w:r>
      <w:r>
        <w:tab/>
        <w:t>V </w:t>
      </w:r>
      <w:r w:rsidRPr="0001672D">
        <w:t>………………. dne ………</w:t>
      </w:r>
    </w:p>
    <w:p w14:paraId="332DF098" w14:textId="77777777" w:rsidR="0001672D" w:rsidRDefault="0001672D" w:rsidP="0001672D">
      <w:pPr>
        <w:pStyle w:val="Zkladntext"/>
      </w:pPr>
    </w:p>
    <w:p w14:paraId="0473D70E" w14:textId="37A3243D" w:rsidR="0001672D" w:rsidRDefault="0001672D" w:rsidP="0001672D">
      <w:pPr>
        <w:pStyle w:val="Zkladntext"/>
      </w:pPr>
      <w:r>
        <w:t>Česká zemědělská univerzita v Praze</w:t>
      </w:r>
      <w:r>
        <w:tab/>
      </w:r>
      <w:r>
        <w:tab/>
      </w:r>
      <w:r w:rsidR="009B03B0">
        <w:t xml:space="preserve">Vodohospodářský rozvoj a výstavba, </w:t>
      </w:r>
      <w:proofErr w:type="gramStart"/>
      <w:r>
        <w:t>a.s..</w:t>
      </w:r>
      <w:proofErr w:type="gramEnd"/>
      <w:r>
        <w:t xml:space="preserve"> </w:t>
      </w:r>
    </w:p>
    <w:p w14:paraId="6B0DF3C6" w14:textId="77777777" w:rsidR="0001672D" w:rsidRDefault="0001672D" w:rsidP="0001672D">
      <w:pPr>
        <w:pStyle w:val="Zkladntext"/>
      </w:pPr>
    </w:p>
    <w:p w14:paraId="114DDBE8" w14:textId="77777777" w:rsidR="0001672D" w:rsidRDefault="0001672D" w:rsidP="0001672D">
      <w:pPr>
        <w:pStyle w:val="Zkladntext"/>
      </w:pPr>
    </w:p>
    <w:p w14:paraId="72FA1930" w14:textId="77777777" w:rsidR="0001672D" w:rsidRDefault="0001672D" w:rsidP="0001672D">
      <w:pPr>
        <w:pStyle w:val="Zkladntext"/>
      </w:pPr>
    </w:p>
    <w:p w14:paraId="7FA53255" w14:textId="5320D67E" w:rsidR="0001672D" w:rsidRDefault="0001672D" w:rsidP="0001672D">
      <w:pPr>
        <w:pStyle w:val="Zkladntext"/>
      </w:pPr>
      <w:r>
        <w:t>prof. Ing. Petr Sklenička, CS</w:t>
      </w:r>
      <w:r w:rsidR="00697D72">
        <w:t>c</w:t>
      </w:r>
      <w:r>
        <w:t>.</w:t>
      </w:r>
      <w:r>
        <w:tab/>
      </w:r>
      <w:r>
        <w:tab/>
      </w:r>
      <w:r>
        <w:tab/>
      </w:r>
      <w:r>
        <w:tab/>
      </w:r>
    </w:p>
    <w:p w14:paraId="7F88D64B" w14:textId="7EDCF1AF" w:rsidR="0001672D" w:rsidRDefault="0001672D" w:rsidP="0001672D">
      <w:pPr>
        <w:pStyle w:val="Zkladntext"/>
        <w:rPr>
          <w:highlight w:val="yellow"/>
        </w:rPr>
      </w:pPr>
      <w:r>
        <w:rPr>
          <w:sz w:val="22"/>
          <w:szCs w:val="22"/>
        </w:rPr>
        <w:t>rektor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tab/>
      </w:r>
    </w:p>
    <w:p w14:paraId="3F91FF58" w14:textId="77777777" w:rsidR="0001672D" w:rsidRDefault="0001672D" w:rsidP="0001672D">
      <w:pPr>
        <w:pStyle w:val="Zkladntext"/>
      </w:pPr>
    </w:p>
    <w:p w14:paraId="076D551B" w14:textId="77777777" w:rsidR="00D00F74" w:rsidRDefault="00D00F74" w:rsidP="00D00F74">
      <w:pPr>
        <w:pStyle w:val="Zkladntext"/>
      </w:pPr>
    </w:p>
    <w:p w14:paraId="4B36A56D" w14:textId="77777777" w:rsidR="0014671A" w:rsidRPr="0014671A" w:rsidRDefault="0014671A" w:rsidP="0014671A">
      <w:pPr>
        <w:pStyle w:val="Zkladntext"/>
      </w:pPr>
    </w:p>
    <w:sectPr w:rsidR="0014671A" w:rsidRPr="0014671A" w:rsidSect="00BA6B49">
      <w:headerReference w:type="default" r:id="rId15"/>
      <w:footerReference w:type="default" r:id="rId16"/>
      <w:headerReference w:type="first" r:id="rId17"/>
      <w:pgSz w:w="11906" w:h="16838"/>
      <w:pgMar w:top="1134" w:right="1276" w:bottom="1134" w:left="1276" w:header="709" w:footer="709" w:gutter="0"/>
      <w:cols w:space="708"/>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Krumbholcová Hana" w:date="2023-12-12T08:46:00Z" w:initials="KH">
    <w:p w14:paraId="3E001F59" w14:textId="77777777" w:rsidR="00956CDB" w:rsidRDefault="00956CDB" w:rsidP="00956CDB">
      <w:pPr>
        <w:pStyle w:val="Textkomente"/>
      </w:pPr>
      <w:r>
        <w:rPr>
          <w:rStyle w:val="Odkaznakoment"/>
        </w:rPr>
        <w:annotationRef/>
      </w:r>
      <w:r>
        <w:t>Bylo by vhodnější uvést odkaz na konkrétní závazek, na který se vztahuje smluvní pokuta. Takto nastavená smluvní pokuta by mohla být posouzena jako neurčitá, a tedy nevymahatelná.</w:t>
      </w:r>
    </w:p>
  </w:comment>
  <w:comment w:id="4" w:author="Autor" w:date="2023-12-19T12:22:00Z" w:initials="A">
    <w:p w14:paraId="2F38B4B4" w14:textId="2CFD3A97" w:rsidR="00FB1736" w:rsidRDefault="00FB1736">
      <w:pPr>
        <w:pStyle w:val="Textkomente"/>
      </w:pPr>
      <w:r>
        <w:rPr>
          <w:rStyle w:val="Odkaznakoment"/>
        </w:rPr>
        <w:annotationRef/>
      </w:r>
      <w:r>
        <w:t>Dle současné judikatury je tako nastavení sml. pokuty v pořádku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001F59" w15:done="0"/>
  <w15:commentEx w15:paraId="2F38B4B4" w15:paraIdParent="3E001F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89106C7" w16cex:dateUtc="2023-12-12T07:46:00Z"/>
  <w16cex:commentExtensible w16cex:durableId="292C096B" w16cex:dateUtc="2023-12-19T1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001F59" w16cid:durableId="589106C7"/>
  <w16cid:commentId w16cid:paraId="2F38B4B4" w16cid:durableId="292C09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06854" w14:textId="77777777" w:rsidR="00BA6B49" w:rsidRDefault="00BA6B49">
      <w:r>
        <w:separator/>
      </w:r>
    </w:p>
  </w:endnote>
  <w:endnote w:type="continuationSeparator" w:id="0">
    <w:p w14:paraId="488E2BEA" w14:textId="77777777" w:rsidR="00BA6B49" w:rsidRDefault="00BA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0023" w14:textId="2FA3E996" w:rsidR="00BB370B" w:rsidRDefault="00BB370B">
    <w:pPr>
      <w:pStyle w:val="Zpat"/>
    </w:pPr>
    <w:r>
      <w:tab/>
      <w:t xml:space="preserve">- </w:t>
    </w:r>
    <w:r>
      <w:fldChar w:fldCharType="begin"/>
    </w:r>
    <w:r>
      <w:instrText xml:space="preserve"> PAGE </w:instrText>
    </w:r>
    <w:r>
      <w:fldChar w:fldCharType="separate"/>
    </w:r>
    <w:r w:rsidR="0001672D">
      <w:rPr>
        <w:noProof/>
      </w:rPr>
      <w:t>7</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8C6F1" w14:textId="77777777" w:rsidR="00BA6B49" w:rsidRDefault="00BA6B49">
      <w:r>
        <w:separator/>
      </w:r>
    </w:p>
  </w:footnote>
  <w:footnote w:type="continuationSeparator" w:id="0">
    <w:p w14:paraId="3EA19C7D" w14:textId="77777777" w:rsidR="00BA6B49" w:rsidRDefault="00BA6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B45A" w14:textId="77777777" w:rsidR="00BB370B" w:rsidRDefault="00BB370B" w:rsidP="0048436B">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6FD2" w14:textId="0C23B4C7" w:rsidR="00300E73" w:rsidRDefault="00300E73" w:rsidP="00300E73">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691"/>
    <w:multiLevelType w:val="hybridMultilevel"/>
    <w:tmpl w:val="EDF6AA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4C167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7C1200"/>
    <w:multiLevelType w:val="hybridMultilevel"/>
    <w:tmpl w:val="1A1AB670"/>
    <w:lvl w:ilvl="0" w:tplc="5EA0B8EC">
      <w:start w:val="1"/>
      <w:numFmt w:val="decimal"/>
      <w:lvlText w:val="%1."/>
      <w:lvlJc w:val="left"/>
      <w:pPr>
        <w:ind w:left="783" w:hanging="360"/>
      </w:pPr>
      <w:rPr>
        <w:rFonts w:hint="default"/>
      </w:r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3" w15:restartNumberingAfterBreak="0">
    <w:nsid w:val="09C45064"/>
    <w:multiLevelType w:val="hybridMultilevel"/>
    <w:tmpl w:val="4536BE5E"/>
    <w:lvl w:ilvl="0" w:tplc="0632F610">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662403"/>
    <w:multiLevelType w:val="hybridMultilevel"/>
    <w:tmpl w:val="851AE0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561166"/>
    <w:multiLevelType w:val="hybridMultilevel"/>
    <w:tmpl w:val="7A7447B6"/>
    <w:lvl w:ilvl="0" w:tplc="64244E3E">
      <w:start w:val="1"/>
      <w:numFmt w:val="lowerLetter"/>
      <w:lvlText w:val="%1)"/>
      <w:lvlJc w:val="left"/>
      <w:pPr>
        <w:ind w:left="1273" w:hanging="705"/>
      </w:pPr>
      <w:rPr>
        <w:rFonts w:hint="default"/>
      </w:rPr>
    </w:lvl>
    <w:lvl w:ilvl="1" w:tplc="04050019">
      <w:start w:val="1"/>
      <w:numFmt w:val="lowerLetter"/>
      <w:lvlText w:val="%2."/>
      <w:lvlJc w:val="left"/>
      <w:pPr>
        <w:ind w:left="1648" w:hanging="360"/>
      </w:pPr>
    </w:lvl>
    <w:lvl w:ilvl="2" w:tplc="0405001B">
      <w:start w:val="1"/>
      <w:numFmt w:val="lowerRoman"/>
      <w:lvlText w:val="%3."/>
      <w:lvlJc w:val="right"/>
      <w:pPr>
        <w:ind w:left="2368" w:hanging="180"/>
      </w:pPr>
    </w:lvl>
    <w:lvl w:ilvl="3" w:tplc="0405000F">
      <w:start w:val="1"/>
      <w:numFmt w:val="decimal"/>
      <w:lvlText w:val="%4."/>
      <w:lvlJc w:val="left"/>
      <w:pPr>
        <w:ind w:left="3088" w:hanging="360"/>
      </w:pPr>
    </w:lvl>
    <w:lvl w:ilvl="4" w:tplc="04050019">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6" w15:restartNumberingAfterBreak="0">
    <w:nsid w:val="18006D14"/>
    <w:multiLevelType w:val="hybridMultilevel"/>
    <w:tmpl w:val="47084C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C606EB"/>
    <w:multiLevelType w:val="hybridMultilevel"/>
    <w:tmpl w:val="A1AAA1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CF131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09A5BB1"/>
    <w:multiLevelType w:val="hybridMultilevel"/>
    <w:tmpl w:val="E0524F36"/>
    <w:lvl w:ilvl="0" w:tplc="04050011">
      <w:start w:val="1"/>
      <w:numFmt w:val="decimal"/>
      <w:lvlText w:val="%1)"/>
      <w:lvlJc w:val="left"/>
      <w:pPr>
        <w:ind w:left="1352"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09D6D19"/>
    <w:multiLevelType w:val="hybridMultilevel"/>
    <w:tmpl w:val="07268AAE"/>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0B71B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F203F6"/>
    <w:multiLevelType w:val="hybridMultilevel"/>
    <w:tmpl w:val="ED080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C23BE0"/>
    <w:multiLevelType w:val="hybridMultilevel"/>
    <w:tmpl w:val="ECCE3694"/>
    <w:lvl w:ilvl="0" w:tplc="A48C0AF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F85525"/>
    <w:multiLevelType w:val="hybridMultilevel"/>
    <w:tmpl w:val="4B28D6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CE723D"/>
    <w:multiLevelType w:val="hybridMultilevel"/>
    <w:tmpl w:val="EF588930"/>
    <w:lvl w:ilvl="0" w:tplc="56FA3D80">
      <w:start w:val="4"/>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657749"/>
    <w:multiLevelType w:val="hybridMultilevel"/>
    <w:tmpl w:val="56AC9318"/>
    <w:lvl w:ilvl="0" w:tplc="B74ED224">
      <w:start w:val="1"/>
      <w:numFmt w:val="decimal"/>
      <w:lvlText w:val="%1."/>
      <w:lvlJc w:val="left"/>
      <w:pPr>
        <w:tabs>
          <w:tab w:val="num" w:pos="750"/>
        </w:tabs>
        <w:ind w:left="750" w:hanging="390"/>
      </w:pPr>
      <w:rPr>
        <w:rFonts w:cs="Times New Roman"/>
      </w:rPr>
    </w:lvl>
    <w:lvl w:ilvl="1" w:tplc="8A08EE28">
      <w:start w:val="1"/>
      <w:numFmt w:val="bullet"/>
      <w:lvlText w:val="-"/>
      <w:lvlJc w:val="left"/>
      <w:pPr>
        <w:tabs>
          <w:tab w:val="num" w:pos="1440"/>
        </w:tabs>
        <w:ind w:left="1440" w:hanging="360"/>
      </w:pPr>
      <w:rPr>
        <w:rFonts w:ascii="Times New Roman" w:eastAsia="Times New Roman" w:hAnsi="Times New Roman"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15:restartNumberingAfterBreak="0">
    <w:nsid w:val="36A93A28"/>
    <w:multiLevelType w:val="hybridMultilevel"/>
    <w:tmpl w:val="16028F6E"/>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280DD5"/>
    <w:multiLevelType w:val="hybridMultilevel"/>
    <w:tmpl w:val="C7FEE36A"/>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FF6BFE"/>
    <w:multiLevelType w:val="hybridMultilevel"/>
    <w:tmpl w:val="4E9E706C"/>
    <w:lvl w:ilvl="0" w:tplc="05E8EC1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88B4DE9"/>
    <w:multiLevelType w:val="multilevel"/>
    <w:tmpl w:val="040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1" w15:restartNumberingAfterBreak="0">
    <w:nsid w:val="48E42309"/>
    <w:multiLevelType w:val="hybridMultilevel"/>
    <w:tmpl w:val="71621820"/>
    <w:lvl w:ilvl="0" w:tplc="4E6E2C7C">
      <w:start w:val="1"/>
      <w:numFmt w:val="decimal"/>
      <w:lvlText w:val="%1)"/>
      <w:lvlJc w:val="left"/>
      <w:pPr>
        <w:tabs>
          <w:tab w:val="num" w:pos="1068"/>
        </w:tabs>
        <w:ind w:left="1068" w:hanging="360"/>
      </w:pPr>
      <w:rPr>
        <w:rFonts w:cs="Times New Roman"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2" w15:restartNumberingAfterBreak="0">
    <w:nsid w:val="4C59383B"/>
    <w:multiLevelType w:val="hybridMultilevel"/>
    <w:tmpl w:val="D5163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C77D58"/>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24" w15:restartNumberingAfterBreak="0">
    <w:nsid w:val="4F34426B"/>
    <w:multiLevelType w:val="hybridMultilevel"/>
    <w:tmpl w:val="D8F611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6845E78"/>
    <w:multiLevelType w:val="hybridMultilevel"/>
    <w:tmpl w:val="FE52190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74004A7"/>
    <w:multiLevelType w:val="hybridMultilevel"/>
    <w:tmpl w:val="A71436D4"/>
    <w:lvl w:ilvl="0" w:tplc="B11CED7E">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87B296C"/>
    <w:multiLevelType w:val="hybridMultilevel"/>
    <w:tmpl w:val="CC92BA12"/>
    <w:lvl w:ilvl="0" w:tplc="FD22899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8" w15:restartNumberingAfterBreak="0">
    <w:nsid w:val="5BA218B0"/>
    <w:multiLevelType w:val="hybridMultilevel"/>
    <w:tmpl w:val="3482EE54"/>
    <w:lvl w:ilvl="0" w:tplc="B08698E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DE30F9F"/>
    <w:multiLevelType w:val="hybridMultilevel"/>
    <w:tmpl w:val="0F581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FA4083"/>
    <w:multiLevelType w:val="hybridMultilevel"/>
    <w:tmpl w:val="4036A676"/>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32" w15:restartNumberingAfterBreak="0">
    <w:nsid w:val="6DEE17DA"/>
    <w:multiLevelType w:val="hybridMultilevel"/>
    <w:tmpl w:val="E64ED47A"/>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F4E628E"/>
    <w:multiLevelType w:val="hybridMultilevel"/>
    <w:tmpl w:val="79AC5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C90612"/>
    <w:multiLevelType w:val="hybridMultilevel"/>
    <w:tmpl w:val="58145200"/>
    <w:lvl w:ilvl="0" w:tplc="B1408A2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5" w15:restartNumberingAfterBreak="0">
    <w:nsid w:val="7349029D"/>
    <w:multiLevelType w:val="hybridMultilevel"/>
    <w:tmpl w:val="FB3249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613132A"/>
    <w:multiLevelType w:val="hybridMultilevel"/>
    <w:tmpl w:val="EC7872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7ADE7367"/>
    <w:multiLevelType w:val="multilevel"/>
    <w:tmpl w:val="0FD26828"/>
    <w:lvl w:ilvl="0">
      <w:start w:val="1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num w:numId="1" w16cid:durableId="2019575588">
    <w:abstractNumId w:val="23"/>
  </w:num>
  <w:num w:numId="2" w16cid:durableId="801078557">
    <w:abstractNumId w:val="31"/>
  </w:num>
  <w:num w:numId="3" w16cid:durableId="1173755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280041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53179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2112447">
    <w:abstractNumId w:val="16"/>
  </w:num>
  <w:num w:numId="7" w16cid:durableId="147598094">
    <w:abstractNumId w:val="25"/>
  </w:num>
  <w:num w:numId="8" w16cid:durableId="1808937174">
    <w:abstractNumId w:val="36"/>
  </w:num>
  <w:num w:numId="9" w16cid:durableId="1656957636">
    <w:abstractNumId w:val="21"/>
  </w:num>
  <w:num w:numId="10" w16cid:durableId="155346120">
    <w:abstractNumId w:val="37"/>
  </w:num>
  <w:num w:numId="11" w16cid:durableId="277879896">
    <w:abstractNumId w:val="29"/>
  </w:num>
  <w:num w:numId="12" w16cid:durableId="1401908322">
    <w:abstractNumId w:val="0"/>
  </w:num>
  <w:num w:numId="13" w16cid:durableId="945691387">
    <w:abstractNumId w:val="4"/>
  </w:num>
  <w:num w:numId="14" w16cid:durableId="704478515">
    <w:abstractNumId w:val="6"/>
  </w:num>
  <w:num w:numId="15" w16cid:durableId="482166874">
    <w:abstractNumId w:val="13"/>
  </w:num>
  <w:num w:numId="16" w16cid:durableId="828406150">
    <w:abstractNumId w:val="12"/>
  </w:num>
  <w:num w:numId="17" w16cid:durableId="450587828">
    <w:abstractNumId w:val="24"/>
  </w:num>
  <w:num w:numId="18" w16cid:durableId="943809692">
    <w:abstractNumId w:val="26"/>
  </w:num>
  <w:num w:numId="19" w16cid:durableId="1885485022">
    <w:abstractNumId w:val="2"/>
  </w:num>
  <w:num w:numId="20" w16cid:durableId="606743400">
    <w:abstractNumId w:val="30"/>
  </w:num>
  <w:num w:numId="21" w16cid:durableId="408964708">
    <w:abstractNumId w:val="18"/>
  </w:num>
  <w:num w:numId="22" w16cid:durableId="2062053083">
    <w:abstractNumId w:val="22"/>
  </w:num>
  <w:num w:numId="23" w16cid:durableId="786464622">
    <w:abstractNumId w:val="7"/>
  </w:num>
  <w:num w:numId="24" w16cid:durableId="1676222368">
    <w:abstractNumId w:val="35"/>
  </w:num>
  <w:num w:numId="25" w16cid:durableId="1056316801">
    <w:abstractNumId w:val="15"/>
  </w:num>
  <w:num w:numId="26" w16cid:durableId="586423383">
    <w:abstractNumId w:val="33"/>
  </w:num>
  <w:num w:numId="27" w16cid:durableId="240220460">
    <w:abstractNumId w:val="5"/>
  </w:num>
  <w:num w:numId="28" w16cid:durableId="1868444056">
    <w:abstractNumId w:val="10"/>
  </w:num>
  <w:num w:numId="29" w16cid:durableId="668361707">
    <w:abstractNumId w:val="17"/>
  </w:num>
  <w:num w:numId="30" w16cid:durableId="178200429">
    <w:abstractNumId w:val="32"/>
  </w:num>
  <w:num w:numId="31" w16cid:durableId="1067997927">
    <w:abstractNumId w:val="9"/>
  </w:num>
  <w:num w:numId="32" w16cid:durableId="1300962536">
    <w:abstractNumId w:val="28"/>
  </w:num>
  <w:num w:numId="33" w16cid:durableId="663239952">
    <w:abstractNumId w:val="3"/>
  </w:num>
  <w:num w:numId="34" w16cid:durableId="1630472778">
    <w:abstractNumId w:val="14"/>
  </w:num>
  <w:num w:numId="35" w16cid:durableId="1737628591">
    <w:abstractNumId w:val="19"/>
  </w:num>
  <w:num w:numId="36" w16cid:durableId="750275951">
    <w:abstractNumId w:val="1"/>
  </w:num>
  <w:num w:numId="37" w16cid:durableId="1548253390">
    <w:abstractNumId w:val="11"/>
  </w:num>
  <w:num w:numId="38" w16cid:durableId="854223436">
    <w:abstractNumId w:val="8"/>
  </w:num>
  <w:num w:numId="39" w16cid:durableId="91042879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umbholcová Hana">
    <w15:presenceInfo w15:providerId="AD" w15:userId="S::krumbholcova@rektorat.czu.cz::d2dff7d7-f713-4fa3-be47-828b9cd7ee16"/>
  </w15:person>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60"/>
    <w:rsid w:val="000006FB"/>
    <w:rsid w:val="00002C1D"/>
    <w:rsid w:val="00004A13"/>
    <w:rsid w:val="00011C0B"/>
    <w:rsid w:val="00012EF6"/>
    <w:rsid w:val="00013675"/>
    <w:rsid w:val="00015B69"/>
    <w:rsid w:val="0001672D"/>
    <w:rsid w:val="000370A8"/>
    <w:rsid w:val="0004573D"/>
    <w:rsid w:val="00047F28"/>
    <w:rsid w:val="00064AE7"/>
    <w:rsid w:val="00071A30"/>
    <w:rsid w:val="00072696"/>
    <w:rsid w:val="000754AD"/>
    <w:rsid w:val="000946FE"/>
    <w:rsid w:val="000B0270"/>
    <w:rsid w:val="000B26A8"/>
    <w:rsid w:val="000E19D6"/>
    <w:rsid w:val="000E2A5E"/>
    <w:rsid w:val="000E6AA1"/>
    <w:rsid w:val="000F386B"/>
    <w:rsid w:val="000F44F0"/>
    <w:rsid w:val="00116556"/>
    <w:rsid w:val="00121FF9"/>
    <w:rsid w:val="001233C9"/>
    <w:rsid w:val="0014407B"/>
    <w:rsid w:val="00144C3C"/>
    <w:rsid w:val="0014671A"/>
    <w:rsid w:val="00156BB1"/>
    <w:rsid w:val="00170625"/>
    <w:rsid w:val="001729B4"/>
    <w:rsid w:val="0018291D"/>
    <w:rsid w:val="001841F4"/>
    <w:rsid w:val="00187672"/>
    <w:rsid w:val="00197C66"/>
    <w:rsid w:val="001A0F53"/>
    <w:rsid w:val="001A2C55"/>
    <w:rsid w:val="001D15C1"/>
    <w:rsid w:val="001D3AB0"/>
    <w:rsid w:val="001D4799"/>
    <w:rsid w:val="001E55B9"/>
    <w:rsid w:val="001E66F4"/>
    <w:rsid w:val="001F6D41"/>
    <w:rsid w:val="0021775F"/>
    <w:rsid w:val="00220125"/>
    <w:rsid w:val="00221B12"/>
    <w:rsid w:val="00226DC6"/>
    <w:rsid w:val="00230AB6"/>
    <w:rsid w:val="00251D7B"/>
    <w:rsid w:val="00253C84"/>
    <w:rsid w:val="00254DAE"/>
    <w:rsid w:val="00262623"/>
    <w:rsid w:val="00273052"/>
    <w:rsid w:val="00275276"/>
    <w:rsid w:val="00280FE5"/>
    <w:rsid w:val="00283B49"/>
    <w:rsid w:val="00294350"/>
    <w:rsid w:val="002A5568"/>
    <w:rsid w:val="002A66D8"/>
    <w:rsid w:val="002B2D50"/>
    <w:rsid w:val="002B3734"/>
    <w:rsid w:val="002B4E0C"/>
    <w:rsid w:val="002C2140"/>
    <w:rsid w:val="002C41EF"/>
    <w:rsid w:val="002C606C"/>
    <w:rsid w:val="002D18F3"/>
    <w:rsid w:val="00300E73"/>
    <w:rsid w:val="0031259E"/>
    <w:rsid w:val="003209CA"/>
    <w:rsid w:val="00322E56"/>
    <w:rsid w:val="00327235"/>
    <w:rsid w:val="003327E5"/>
    <w:rsid w:val="003336BE"/>
    <w:rsid w:val="003367C7"/>
    <w:rsid w:val="003432FD"/>
    <w:rsid w:val="0034355A"/>
    <w:rsid w:val="003477A1"/>
    <w:rsid w:val="003510B1"/>
    <w:rsid w:val="00360282"/>
    <w:rsid w:val="00361744"/>
    <w:rsid w:val="00361F86"/>
    <w:rsid w:val="00363F12"/>
    <w:rsid w:val="00381E88"/>
    <w:rsid w:val="00386C09"/>
    <w:rsid w:val="0039342D"/>
    <w:rsid w:val="003A33FB"/>
    <w:rsid w:val="003A391E"/>
    <w:rsid w:val="003A4812"/>
    <w:rsid w:val="003B044C"/>
    <w:rsid w:val="003B7B16"/>
    <w:rsid w:val="003C7A6B"/>
    <w:rsid w:val="003D0594"/>
    <w:rsid w:val="003D5BB0"/>
    <w:rsid w:val="003E29C2"/>
    <w:rsid w:val="003E5B2C"/>
    <w:rsid w:val="003F11FD"/>
    <w:rsid w:val="00411022"/>
    <w:rsid w:val="00446358"/>
    <w:rsid w:val="004471DE"/>
    <w:rsid w:val="00447DD6"/>
    <w:rsid w:val="0045735C"/>
    <w:rsid w:val="00465B51"/>
    <w:rsid w:val="00466935"/>
    <w:rsid w:val="00475569"/>
    <w:rsid w:val="0047791A"/>
    <w:rsid w:val="0048436B"/>
    <w:rsid w:val="004851ED"/>
    <w:rsid w:val="00496538"/>
    <w:rsid w:val="00497D50"/>
    <w:rsid w:val="004A783F"/>
    <w:rsid w:val="004B2D5E"/>
    <w:rsid w:val="004B4BFE"/>
    <w:rsid w:val="004C050D"/>
    <w:rsid w:val="004E6921"/>
    <w:rsid w:val="004E6FCE"/>
    <w:rsid w:val="00500460"/>
    <w:rsid w:val="00506211"/>
    <w:rsid w:val="00516F75"/>
    <w:rsid w:val="005208A5"/>
    <w:rsid w:val="0053474E"/>
    <w:rsid w:val="00535574"/>
    <w:rsid w:val="005433BB"/>
    <w:rsid w:val="00554CD1"/>
    <w:rsid w:val="005558AB"/>
    <w:rsid w:val="00574059"/>
    <w:rsid w:val="00581B4B"/>
    <w:rsid w:val="00581E6B"/>
    <w:rsid w:val="005905C2"/>
    <w:rsid w:val="005915C2"/>
    <w:rsid w:val="005A08FD"/>
    <w:rsid w:val="005A4F5F"/>
    <w:rsid w:val="005A615B"/>
    <w:rsid w:val="005B38C3"/>
    <w:rsid w:val="005C152E"/>
    <w:rsid w:val="005C1D1D"/>
    <w:rsid w:val="005C4EA6"/>
    <w:rsid w:val="005D5235"/>
    <w:rsid w:val="005E7503"/>
    <w:rsid w:val="005E7642"/>
    <w:rsid w:val="00620F49"/>
    <w:rsid w:val="00621250"/>
    <w:rsid w:val="00625B0F"/>
    <w:rsid w:val="006324CA"/>
    <w:rsid w:val="00635402"/>
    <w:rsid w:val="00635D46"/>
    <w:rsid w:val="0063628D"/>
    <w:rsid w:val="006433AF"/>
    <w:rsid w:val="00645E93"/>
    <w:rsid w:val="00646E72"/>
    <w:rsid w:val="006474CC"/>
    <w:rsid w:val="00650677"/>
    <w:rsid w:val="00650D35"/>
    <w:rsid w:val="0065282D"/>
    <w:rsid w:val="00655A1E"/>
    <w:rsid w:val="00655FB3"/>
    <w:rsid w:val="00661D68"/>
    <w:rsid w:val="00672645"/>
    <w:rsid w:val="0068366E"/>
    <w:rsid w:val="00691847"/>
    <w:rsid w:val="006922EA"/>
    <w:rsid w:val="006938E8"/>
    <w:rsid w:val="00694146"/>
    <w:rsid w:val="00697D72"/>
    <w:rsid w:val="006A28CB"/>
    <w:rsid w:val="006A3E2C"/>
    <w:rsid w:val="006C49EB"/>
    <w:rsid w:val="006D0A09"/>
    <w:rsid w:val="006D482F"/>
    <w:rsid w:val="006D4C12"/>
    <w:rsid w:val="006E0ED7"/>
    <w:rsid w:val="006E4333"/>
    <w:rsid w:val="0070173D"/>
    <w:rsid w:val="00704519"/>
    <w:rsid w:val="0071039D"/>
    <w:rsid w:val="007139B6"/>
    <w:rsid w:val="00714548"/>
    <w:rsid w:val="00722287"/>
    <w:rsid w:val="00724DFC"/>
    <w:rsid w:val="007358F6"/>
    <w:rsid w:val="00736DEF"/>
    <w:rsid w:val="00741E56"/>
    <w:rsid w:val="00744F3A"/>
    <w:rsid w:val="0075732C"/>
    <w:rsid w:val="007577A1"/>
    <w:rsid w:val="007731C8"/>
    <w:rsid w:val="007771C4"/>
    <w:rsid w:val="00780149"/>
    <w:rsid w:val="0078252D"/>
    <w:rsid w:val="007A7C5E"/>
    <w:rsid w:val="007B1025"/>
    <w:rsid w:val="007B314E"/>
    <w:rsid w:val="007C05E4"/>
    <w:rsid w:val="007D368F"/>
    <w:rsid w:val="007E0858"/>
    <w:rsid w:val="007E4A2B"/>
    <w:rsid w:val="007E5DCF"/>
    <w:rsid w:val="007E6A6C"/>
    <w:rsid w:val="008043A9"/>
    <w:rsid w:val="00805334"/>
    <w:rsid w:val="0081281D"/>
    <w:rsid w:val="008149E3"/>
    <w:rsid w:val="008259DF"/>
    <w:rsid w:val="00834ED7"/>
    <w:rsid w:val="0083570F"/>
    <w:rsid w:val="00836209"/>
    <w:rsid w:val="00837871"/>
    <w:rsid w:val="00851E4A"/>
    <w:rsid w:val="0086129A"/>
    <w:rsid w:val="008A2111"/>
    <w:rsid w:val="008B28E1"/>
    <w:rsid w:val="008B65B0"/>
    <w:rsid w:val="008C1C5F"/>
    <w:rsid w:val="008C413A"/>
    <w:rsid w:val="008D1F26"/>
    <w:rsid w:val="008D363A"/>
    <w:rsid w:val="008E01C9"/>
    <w:rsid w:val="008F0E1C"/>
    <w:rsid w:val="008F54B8"/>
    <w:rsid w:val="00904625"/>
    <w:rsid w:val="009113DA"/>
    <w:rsid w:val="00914877"/>
    <w:rsid w:val="00915C92"/>
    <w:rsid w:val="00920E25"/>
    <w:rsid w:val="00922E54"/>
    <w:rsid w:val="00926EB5"/>
    <w:rsid w:val="00927411"/>
    <w:rsid w:val="00940287"/>
    <w:rsid w:val="00943971"/>
    <w:rsid w:val="00946BAA"/>
    <w:rsid w:val="00954A21"/>
    <w:rsid w:val="00956CDB"/>
    <w:rsid w:val="00957193"/>
    <w:rsid w:val="0096488D"/>
    <w:rsid w:val="00981A5E"/>
    <w:rsid w:val="0099272E"/>
    <w:rsid w:val="009941BA"/>
    <w:rsid w:val="00997566"/>
    <w:rsid w:val="009B03B0"/>
    <w:rsid w:val="009B37D6"/>
    <w:rsid w:val="009B3BA1"/>
    <w:rsid w:val="009B434C"/>
    <w:rsid w:val="009B749F"/>
    <w:rsid w:val="009C61DA"/>
    <w:rsid w:val="009D2B69"/>
    <w:rsid w:val="009D3921"/>
    <w:rsid w:val="009D5B1B"/>
    <w:rsid w:val="009F2A90"/>
    <w:rsid w:val="009F5595"/>
    <w:rsid w:val="00A0028E"/>
    <w:rsid w:val="00A02C13"/>
    <w:rsid w:val="00A213ED"/>
    <w:rsid w:val="00A22B2A"/>
    <w:rsid w:val="00A23B93"/>
    <w:rsid w:val="00A5390B"/>
    <w:rsid w:val="00A53A9D"/>
    <w:rsid w:val="00A80865"/>
    <w:rsid w:val="00A80E49"/>
    <w:rsid w:val="00AA4AE7"/>
    <w:rsid w:val="00AB061E"/>
    <w:rsid w:val="00AB29FD"/>
    <w:rsid w:val="00AC3086"/>
    <w:rsid w:val="00AE559E"/>
    <w:rsid w:val="00AF14D0"/>
    <w:rsid w:val="00AF438A"/>
    <w:rsid w:val="00AF4D96"/>
    <w:rsid w:val="00B01C94"/>
    <w:rsid w:val="00B04A12"/>
    <w:rsid w:val="00B05A53"/>
    <w:rsid w:val="00B15A26"/>
    <w:rsid w:val="00B23BE8"/>
    <w:rsid w:val="00B31C51"/>
    <w:rsid w:val="00B42822"/>
    <w:rsid w:val="00B5372A"/>
    <w:rsid w:val="00B57071"/>
    <w:rsid w:val="00B66F02"/>
    <w:rsid w:val="00B67676"/>
    <w:rsid w:val="00B85798"/>
    <w:rsid w:val="00B910F7"/>
    <w:rsid w:val="00B933E2"/>
    <w:rsid w:val="00B963C7"/>
    <w:rsid w:val="00BA6B49"/>
    <w:rsid w:val="00BB1A5C"/>
    <w:rsid w:val="00BB370B"/>
    <w:rsid w:val="00BD11E3"/>
    <w:rsid w:val="00C02994"/>
    <w:rsid w:val="00C0743F"/>
    <w:rsid w:val="00C14D08"/>
    <w:rsid w:val="00C16BDB"/>
    <w:rsid w:val="00C2376D"/>
    <w:rsid w:val="00C26D33"/>
    <w:rsid w:val="00C337E1"/>
    <w:rsid w:val="00C401DC"/>
    <w:rsid w:val="00C40BC1"/>
    <w:rsid w:val="00C435E8"/>
    <w:rsid w:val="00C44E76"/>
    <w:rsid w:val="00C540B5"/>
    <w:rsid w:val="00C56D47"/>
    <w:rsid w:val="00C71FBD"/>
    <w:rsid w:val="00C73210"/>
    <w:rsid w:val="00C80298"/>
    <w:rsid w:val="00C8451F"/>
    <w:rsid w:val="00C846C5"/>
    <w:rsid w:val="00C9008F"/>
    <w:rsid w:val="00C94127"/>
    <w:rsid w:val="00CA7E2B"/>
    <w:rsid w:val="00CB05A6"/>
    <w:rsid w:val="00CC79C6"/>
    <w:rsid w:val="00CE0AE5"/>
    <w:rsid w:val="00CE5423"/>
    <w:rsid w:val="00CF7ADF"/>
    <w:rsid w:val="00D000DB"/>
    <w:rsid w:val="00D0097B"/>
    <w:rsid w:val="00D00F74"/>
    <w:rsid w:val="00D02515"/>
    <w:rsid w:val="00D11CDE"/>
    <w:rsid w:val="00D11D30"/>
    <w:rsid w:val="00D172D5"/>
    <w:rsid w:val="00D26A98"/>
    <w:rsid w:val="00D53EA0"/>
    <w:rsid w:val="00D6270D"/>
    <w:rsid w:val="00D65B05"/>
    <w:rsid w:val="00D66AF9"/>
    <w:rsid w:val="00D66C88"/>
    <w:rsid w:val="00D66FDE"/>
    <w:rsid w:val="00D679C9"/>
    <w:rsid w:val="00D707A4"/>
    <w:rsid w:val="00D761A5"/>
    <w:rsid w:val="00D81034"/>
    <w:rsid w:val="00D90D37"/>
    <w:rsid w:val="00D90FB0"/>
    <w:rsid w:val="00D9622C"/>
    <w:rsid w:val="00D971E6"/>
    <w:rsid w:val="00DA443E"/>
    <w:rsid w:val="00DA7279"/>
    <w:rsid w:val="00DB10F7"/>
    <w:rsid w:val="00DB206E"/>
    <w:rsid w:val="00DB4E89"/>
    <w:rsid w:val="00DB74FF"/>
    <w:rsid w:val="00DC02B1"/>
    <w:rsid w:val="00DC526F"/>
    <w:rsid w:val="00DD5E71"/>
    <w:rsid w:val="00DE158C"/>
    <w:rsid w:val="00DE6049"/>
    <w:rsid w:val="00DF0B4A"/>
    <w:rsid w:val="00DF5624"/>
    <w:rsid w:val="00E013FB"/>
    <w:rsid w:val="00E05DE4"/>
    <w:rsid w:val="00E27B86"/>
    <w:rsid w:val="00E5302F"/>
    <w:rsid w:val="00E60F39"/>
    <w:rsid w:val="00E62EEF"/>
    <w:rsid w:val="00E73EBC"/>
    <w:rsid w:val="00E7540F"/>
    <w:rsid w:val="00EC2678"/>
    <w:rsid w:val="00EC748A"/>
    <w:rsid w:val="00ED0FD2"/>
    <w:rsid w:val="00ED26E3"/>
    <w:rsid w:val="00EF1DB6"/>
    <w:rsid w:val="00EF32AA"/>
    <w:rsid w:val="00EF3883"/>
    <w:rsid w:val="00F028D4"/>
    <w:rsid w:val="00F0634B"/>
    <w:rsid w:val="00F105C3"/>
    <w:rsid w:val="00F132CB"/>
    <w:rsid w:val="00F1631C"/>
    <w:rsid w:val="00F21762"/>
    <w:rsid w:val="00F47207"/>
    <w:rsid w:val="00F670D1"/>
    <w:rsid w:val="00F73633"/>
    <w:rsid w:val="00F84E0F"/>
    <w:rsid w:val="00F86A3C"/>
    <w:rsid w:val="00F97F1C"/>
    <w:rsid w:val="00FA1D8C"/>
    <w:rsid w:val="00FB06AC"/>
    <w:rsid w:val="00FB1736"/>
    <w:rsid w:val="00FC46FE"/>
    <w:rsid w:val="00FE7682"/>
    <w:rsid w:val="00FF3387"/>
    <w:rsid w:val="00FF6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6ADF4"/>
  <w15:docId w15:val="{9BD9FC9B-2199-426F-80C9-952C7300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sz w:val="24"/>
    </w:rPr>
  </w:style>
  <w:style w:type="paragraph" w:styleId="Nadpis2">
    <w:name w:val="heading 2"/>
    <w:basedOn w:val="Normln"/>
    <w:next w:val="Normln"/>
    <w:link w:val="Nadpis2Char"/>
    <w:uiPriority w:val="99"/>
    <w:qFormat/>
    <w:rsid w:val="00655A1E"/>
    <w:pPr>
      <w:keepNext/>
      <w:jc w:val="center"/>
      <w:outlineLvl w:val="1"/>
    </w:pPr>
    <w:rPr>
      <w:sz w:val="24"/>
    </w:rPr>
  </w:style>
  <w:style w:type="paragraph" w:styleId="Nadpis3">
    <w:name w:val="heading 3"/>
    <w:basedOn w:val="Normln"/>
    <w:next w:val="Normln"/>
    <w:link w:val="Nadpis3Char"/>
    <w:uiPriority w:val="99"/>
    <w:qFormat/>
    <w:rsid w:val="00655A1E"/>
    <w:pPr>
      <w:keepNext/>
      <w:outlineLvl w:val="2"/>
    </w:pPr>
    <w:rPr>
      <w:b/>
      <w:bCs/>
      <w:sz w:val="24"/>
    </w:rPr>
  </w:style>
  <w:style w:type="paragraph" w:styleId="Nadpis4">
    <w:name w:val="heading 4"/>
    <w:basedOn w:val="Normln"/>
    <w:next w:val="Normln"/>
    <w:link w:val="Nadpis4Char"/>
    <w:uiPriority w:val="99"/>
    <w:qFormat/>
    <w:rsid w:val="00655A1E"/>
    <w:pPr>
      <w:keepNext/>
      <w:ind w:firstLine="426"/>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62EE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62EE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62EEF"/>
    <w:rPr>
      <w:rFonts w:ascii="Calibri" w:hAnsi="Calibri" w:cs="Times New Roman"/>
      <w:b/>
      <w:bCs/>
      <w:sz w:val="28"/>
      <w:szCs w:val="28"/>
    </w:rPr>
  </w:style>
  <w:style w:type="paragraph" w:styleId="Zkladntext">
    <w:name w:val="Body Text"/>
    <w:basedOn w:val="Normln"/>
    <w:link w:val="ZkladntextChar"/>
    <w:uiPriority w:val="99"/>
    <w:semiHidden/>
    <w:rsid w:val="00655A1E"/>
    <w:rPr>
      <w:sz w:val="24"/>
    </w:rPr>
  </w:style>
  <w:style w:type="character" w:customStyle="1" w:styleId="ZkladntextChar">
    <w:name w:val="Základní text Char"/>
    <w:basedOn w:val="Standardnpsmoodstavce"/>
    <w:link w:val="Zkladntext"/>
    <w:uiPriority w:val="99"/>
    <w:semiHidden/>
    <w:locked/>
    <w:rsid w:val="00E62EEF"/>
    <w:rPr>
      <w:rFonts w:cs="Times New Roman"/>
      <w:sz w:val="20"/>
      <w:szCs w:val="20"/>
    </w:rPr>
  </w:style>
  <w:style w:type="paragraph" w:styleId="Zkladntext2">
    <w:name w:val="Body Text 2"/>
    <w:basedOn w:val="Normln"/>
    <w:link w:val="Zkladntext2Char"/>
    <w:uiPriority w:val="99"/>
    <w:semiHidden/>
    <w:rsid w:val="00655A1E"/>
    <w:pPr>
      <w:jc w:val="both"/>
    </w:pPr>
    <w:rPr>
      <w:sz w:val="24"/>
    </w:rPr>
  </w:style>
  <w:style w:type="character" w:customStyle="1" w:styleId="Zkladntext2Char">
    <w:name w:val="Základní text 2 Char"/>
    <w:basedOn w:val="Standardnpsmoodstavce"/>
    <w:link w:val="Zkladntext2"/>
    <w:uiPriority w:val="99"/>
    <w:semiHidden/>
    <w:locked/>
    <w:rsid w:val="00E62EEF"/>
    <w:rPr>
      <w:rFonts w:cs="Times New Roman"/>
      <w:sz w:val="20"/>
      <w:szCs w:val="20"/>
    </w:rPr>
  </w:style>
  <w:style w:type="paragraph" w:styleId="Zhlav">
    <w:name w:val="header"/>
    <w:basedOn w:val="Normln"/>
    <w:link w:val="ZhlavChar"/>
    <w:uiPriority w:val="99"/>
    <w:semiHidden/>
    <w:rsid w:val="00655A1E"/>
    <w:pPr>
      <w:tabs>
        <w:tab w:val="center" w:pos="4536"/>
        <w:tab w:val="right" w:pos="9072"/>
      </w:tabs>
    </w:pPr>
  </w:style>
  <w:style w:type="character" w:customStyle="1" w:styleId="ZhlavChar">
    <w:name w:val="Záhlaví Char"/>
    <w:basedOn w:val="Standardnpsmoodstavce"/>
    <w:link w:val="Zhlav"/>
    <w:uiPriority w:val="99"/>
    <w:semiHidden/>
    <w:locked/>
    <w:rsid w:val="00E62EEF"/>
    <w:rPr>
      <w:rFonts w:cs="Times New Roman"/>
      <w:sz w:val="20"/>
      <w:szCs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basedOn w:val="Standardnpsmoodstavce"/>
    <w:link w:val="Zpat"/>
    <w:uiPriority w:val="99"/>
    <w:semiHidden/>
    <w:locked/>
    <w:rsid w:val="00E62EEF"/>
    <w:rPr>
      <w:rFonts w:cs="Times New Roman"/>
      <w:sz w:val="20"/>
      <w:szCs w:val="20"/>
    </w:rPr>
  </w:style>
  <w:style w:type="paragraph" w:styleId="Zkladntext3">
    <w:name w:val="Body Text 3"/>
    <w:basedOn w:val="Normln"/>
    <w:link w:val="Zkladntext3Char"/>
    <w:uiPriority w:val="99"/>
    <w:semiHidden/>
    <w:rsid w:val="00655A1E"/>
    <w:pPr>
      <w:jc w:val="both"/>
    </w:pPr>
    <w:rPr>
      <w:sz w:val="24"/>
    </w:rPr>
  </w:style>
  <w:style w:type="character" w:customStyle="1" w:styleId="Zkladntext3Char">
    <w:name w:val="Základní text 3 Char"/>
    <w:basedOn w:val="Standardnpsmoodstavce"/>
    <w:link w:val="Zkladntext3"/>
    <w:uiPriority w:val="99"/>
    <w:semiHidden/>
    <w:locked/>
    <w:rsid w:val="00E62EEF"/>
    <w:rPr>
      <w:rFonts w:cs="Times New Roman"/>
      <w:sz w:val="16"/>
      <w:szCs w:val="16"/>
    </w:rPr>
  </w:style>
  <w:style w:type="paragraph" w:styleId="Zkladntextodsazen">
    <w:name w:val="Body Text Indent"/>
    <w:basedOn w:val="Normln"/>
    <w:link w:val="ZkladntextodsazenChar"/>
    <w:uiPriority w:val="99"/>
    <w:semiHidden/>
    <w:rsid w:val="00655A1E"/>
    <w:pPr>
      <w:ind w:firstLine="426"/>
      <w:jc w:val="both"/>
    </w:pPr>
    <w:rPr>
      <w:sz w:val="24"/>
    </w:r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szCs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szCs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rsid w:val="00FB06AC"/>
    <w:rPr>
      <w:rFonts w:cs="Times New Roman"/>
      <w:sz w:val="16"/>
      <w:szCs w:val="16"/>
    </w:rPr>
  </w:style>
  <w:style w:type="paragraph" w:styleId="Textkomente">
    <w:name w:val="annotation text"/>
    <w:basedOn w:val="Normln"/>
    <w:link w:val="TextkomenteChar"/>
    <w:uiPriority w:val="99"/>
    <w:semiHidden/>
    <w:rsid w:val="00FB06AC"/>
  </w:style>
  <w:style w:type="character" w:customStyle="1" w:styleId="TextkomenteChar">
    <w:name w:val="Text komentáře Char"/>
    <w:basedOn w:val="Standardnpsmoodstavce"/>
    <w:link w:val="Textkomente"/>
    <w:uiPriority w:val="99"/>
    <w:semiHidden/>
    <w:locked/>
    <w:rsid w:val="00E62EEF"/>
    <w:rPr>
      <w:rFonts w:cs="Times New Roman"/>
      <w:sz w:val="20"/>
      <w:szCs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bCs/>
      <w:sz w:val="20"/>
      <w:szCs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34"/>
    <w:qFormat/>
    <w:rsid w:val="00940287"/>
    <w:pPr>
      <w:ind w:left="720"/>
      <w:contextualSpacing/>
    </w:pPr>
  </w:style>
  <w:style w:type="character" w:customStyle="1" w:styleId="nadpis05">
    <w:name w:val="nadpis05"/>
    <w:basedOn w:val="Standardnpsmoodstavce"/>
    <w:rsid w:val="00CF7ADF"/>
  </w:style>
  <w:style w:type="character" w:customStyle="1" w:styleId="text04">
    <w:name w:val="text04"/>
    <w:basedOn w:val="Standardnpsmoodstavce"/>
    <w:rsid w:val="00CF7ADF"/>
  </w:style>
  <w:style w:type="paragraph" w:styleId="Zkladntextodsazen2">
    <w:name w:val="Body Text Indent 2"/>
    <w:basedOn w:val="Normln"/>
    <w:link w:val="Zkladntextodsazen2Char"/>
    <w:uiPriority w:val="99"/>
    <w:semiHidden/>
    <w:unhideWhenUsed/>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5E93"/>
    <w:rPr>
      <w:sz w:val="20"/>
      <w:szCs w:val="20"/>
    </w:rPr>
  </w:style>
  <w:style w:type="character" w:styleId="Hypertextovodkaz">
    <w:name w:val="Hyperlink"/>
    <w:basedOn w:val="Standardnpsmoodstavce"/>
    <w:uiPriority w:val="99"/>
    <w:unhideWhenUsed/>
    <w:rsid w:val="00FF6E67"/>
    <w:rPr>
      <w:color w:val="0000FF" w:themeColor="hyperlink"/>
      <w:u w:val="single"/>
    </w:rPr>
  </w:style>
  <w:style w:type="character" w:customStyle="1" w:styleId="q4iawc">
    <w:name w:val="q4iawc"/>
    <w:basedOn w:val="Standardnpsmoodstavce"/>
    <w:rsid w:val="007771C4"/>
  </w:style>
  <w:style w:type="character" w:customStyle="1" w:styleId="value">
    <w:name w:val="value"/>
    <w:basedOn w:val="Standardnpsmoodstavce"/>
    <w:rsid w:val="000E19D6"/>
  </w:style>
  <w:style w:type="paragraph" w:customStyle="1" w:styleId="Default">
    <w:name w:val="Default"/>
    <w:rsid w:val="000E19D6"/>
    <w:pPr>
      <w:autoSpaceDE w:val="0"/>
      <w:autoSpaceDN w:val="0"/>
      <w:adjustRightInd w:val="0"/>
    </w:pPr>
    <w:rPr>
      <w:rFonts w:eastAsiaTheme="minorHAnsi"/>
      <w:color w:val="000000"/>
      <w:sz w:val="24"/>
      <w:szCs w:val="24"/>
      <w:lang w:eastAsia="en-US"/>
    </w:rPr>
  </w:style>
  <w:style w:type="paragraph" w:styleId="Revize">
    <w:name w:val="Revision"/>
    <w:hidden/>
    <w:uiPriority w:val="99"/>
    <w:semiHidden/>
    <w:rsid w:val="00300E7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533075">
      <w:bodyDiv w:val="1"/>
      <w:marLeft w:val="0"/>
      <w:marRight w:val="0"/>
      <w:marTop w:val="0"/>
      <w:marBottom w:val="0"/>
      <w:divBdr>
        <w:top w:val="none" w:sz="0" w:space="0" w:color="auto"/>
        <w:left w:val="none" w:sz="0" w:space="0" w:color="auto"/>
        <w:bottom w:val="none" w:sz="0" w:space="0" w:color="auto"/>
        <w:right w:val="none" w:sz="0" w:space="0" w:color="auto"/>
      </w:divBdr>
    </w:div>
    <w:div w:id="942491482">
      <w:bodyDiv w:val="1"/>
      <w:marLeft w:val="0"/>
      <w:marRight w:val="0"/>
      <w:marTop w:val="0"/>
      <w:marBottom w:val="0"/>
      <w:divBdr>
        <w:top w:val="none" w:sz="0" w:space="0" w:color="auto"/>
        <w:left w:val="none" w:sz="0" w:space="0" w:color="auto"/>
        <w:bottom w:val="none" w:sz="0" w:space="0" w:color="auto"/>
        <w:right w:val="none" w:sz="0" w:space="0" w:color="auto"/>
      </w:divBdr>
    </w:div>
    <w:div w:id="1225722595">
      <w:marLeft w:val="0"/>
      <w:marRight w:val="0"/>
      <w:marTop w:val="0"/>
      <w:marBottom w:val="0"/>
      <w:divBdr>
        <w:top w:val="none" w:sz="0" w:space="0" w:color="auto"/>
        <w:left w:val="none" w:sz="0" w:space="0" w:color="auto"/>
        <w:bottom w:val="none" w:sz="0" w:space="0" w:color="auto"/>
        <w:right w:val="none" w:sz="0" w:space="0" w:color="auto"/>
      </w:divBdr>
    </w:div>
    <w:div w:id="1344087803">
      <w:bodyDiv w:val="1"/>
      <w:marLeft w:val="0"/>
      <w:marRight w:val="0"/>
      <w:marTop w:val="0"/>
      <w:marBottom w:val="0"/>
      <w:divBdr>
        <w:top w:val="none" w:sz="0" w:space="0" w:color="auto"/>
        <w:left w:val="none" w:sz="0" w:space="0" w:color="auto"/>
        <w:bottom w:val="none" w:sz="0" w:space="0" w:color="auto"/>
        <w:right w:val="none" w:sz="0" w:space="0" w:color="auto"/>
      </w:divBdr>
      <w:divsChild>
        <w:div w:id="1406297710">
          <w:marLeft w:val="0"/>
          <w:marRight w:val="0"/>
          <w:marTop w:val="0"/>
          <w:marBottom w:val="0"/>
          <w:divBdr>
            <w:top w:val="none" w:sz="0" w:space="0" w:color="auto"/>
            <w:left w:val="none" w:sz="0" w:space="0" w:color="auto"/>
            <w:bottom w:val="none" w:sz="0" w:space="0" w:color="auto"/>
            <w:right w:val="none" w:sz="0" w:space="0" w:color="auto"/>
          </w:divBdr>
        </w:div>
        <w:div w:id="821849073">
          <w:marLeft w:val="0"/>
          <w:marRight w:val="0"/>
          <w:marTop w:val="0"/>
          <w:marBottom w:val="0"/>
          <w:divBdr>
            <w:top w:val="none" w:sz="0" w:space="0" w:color="auto"/>
            <w:left w:val="none" w:sz="0" w:space="0" w:color="auto"/>
            <w:bottom w:val="none" w:sz="0" w:space="0" w:color="auto"/>
            <w:right w:val="none" w:sz="0" w:space="0" w:color="auto"/>
          </w:divBdr>
        </w:div>
        <w:div w:id="873428075">
          <w:marLeft w:val="0"/>
          <w:marRight w:val="0"/>
          <w:marTop w:val="0"/>
          <w:marBottom w:val="0"/>
          <w:divBdr>
            <w:top w:val="none" w:sz="0" w:space="0" w:color="auto"/>
            <w:left w:val="none" w:sz="0" w:space="0" w:color="auto"/>
            <w:bottom w:val="none" w:sz="0" w:space="0" w:color="auto"/>
            <w:right w:val="none" w:sz="0" w:space="0" w:color="auto"/>
          </w:divBdr>
        </w:div>
        <w:div w:id="1648164906">
          <w:marLeft w:val="0"/>
          <w:marRight w:val="0"/>
          <w:marTop w:val="0"/>
          <w:marBottom w:val="0"/>
          <w:divBdr>
            <w:top w:val="none" w:sz="0" w:space="0" w:color="auto"/>
            <w:left w:val="none" w:sz="0" w:space="0" w:color="auto"/>
            <w:bottom w:val="none" w:sz="0" w:space="0" w:color="auto"/>
            <w:right w:val="none" w:sz="0" w:space="0" w:color="auto"/>
          </w:divBdr>
        </w:div>
        <w:div w:id="1687750008">
          <w:marLeft w:val="0"/>
          <w:marRight w:val="0"/>
          <w:marTop w:val="0"/>
          <w:marBottom w:val="0"/>
          <w:divBdr>
            <w:top w:val="none" w:sz="0" w:space="0" w:color="auto"/>
            <w:left w:val="none" w:sz="0" w:space="0" w:color="auto"/>
            <w:bottom w:val="none" w:sz="0" w:space="0" w:color="auto"/>
            <w:right w:val="none" w:sz="0" w:space="0" w:color="auto"/>
          </w:divBdr>
        </w:div>
      </w:divsChild>
    </w:div>
    <w:div w:id="1634826007">
      <w:bodyDiv w:val="1"/>
      <w:marLeft w:val="0"/>
      <w:marRight w:val="0"/>
      <w:marTop w:val="0"/>
      <w:marBottom w:val="0"/>
      <w:divBdr>
        <w:top w:val="none" w:sz="0" w:space="0" w:color="auto"/>
        <w:left w:val="none" w:sz="0" w:space="0" w:color="auto"/>
        <w:bottom w:val="none" w:sz="0" w:space="0" w:color="auto"/>
        <w:right w:val="none" w:sz="0" w:space="0" w:color="auto"/>
      </w:divBdr>
    </w:div>
    <w:div w:id="1944723590">
      <w:bodyDiv w:val="1"/>
      <w:marLeft w:val="0"/>
      <w:marRight w:val="0"/>
      <w:marTop w:val="0"/>
      <w:marBottom w:val="0"/>
      <w:divBdr>
        <w:top w:val="none" w:sz="0" w:space="0" w:color="auto"/>
        <w:left w:val="none" w:sz="0" w:space="0" w:color="auto"/>
        <w:bottom w:val="none" w:sz="0" w:space="0" w:color="auto"/>
        <w:right w:val="none" w:sz="0" w:space="0" w:color="auto"/>
      </w:divBdr>
    </w:div>
    <w:div w:id="202323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Datum_x0020_p_x0159_ed_x00e1_n_x00ed__x0020_na_x0020_PO xmlns="5330c55d-c059-4878-b03e-386dab4640e9" xsi:nil="true"/>
    <TaxCatchAll xmlns="4e2797a0-1766-41ad-be59-caaf307804e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E425FB-766F-4DF4-81CE-5E2A7655C5AC}">
  <ds:schemaRefs>
    <ds:schemaRef ds:uri="http://schemas.openxmlformats.org/officeDocument/2006/bibliography"/>
  </ds:schemaRefs>
</ds:datastoreItem>
</file>

<file path=customXml/itemProps2.xml><?xml version="1.0" encoding="utf-8"?>
<ds:datastoreItem xmlns:ds="http://schemas.openxmlformats.org/officeDocument/2006/customXml" ds:itemID="{D47578EE-8D30-4DF7-8BE2-5B2D8802AD55}">
  <ds:schemaRefs>
    <ds:schemaRef ds:uri="http://schemas.microsoft.com/office/2006/metadata/properties"/>
    <ds:schemaRef ds:uri="http://schemas.microsoft.com/office/infopath/2007/PartnerControls"/>
    <ds:schemaRef ds:uri="5330c55d-c059-4878-b03e-386dab4640e9"/>
    <ds:schemaRef ds:uri="4e2797a0-1766-41ad-be59-caaf307804e4"/>
  </ds:schemaRefs>
</ds:datastoreItem>
</file>

<file path=customXml/itemProps3.xml><?xml version="1.0" encoding="utf-8"?>
<ds:datastoreItem xmlns:ds="http://schemas.openxmlformats.org/officeDocument/2006/customXml" ds:itemID="{07B7D65F-94B0-4461-A1DF-7FD533C12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F57234-A2BC-4453-B377-77E0736353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4327</Words>
  <Characters>26535</Characters>
  <Application>Microsoft Office Word</Application>
  <DocSecurity>0</DocSecurity>
  <Lines>221</Lines>
  <Paragraphs>61</Paragraphs>
  <ScaleCrop>false</ScaleCrop>
  <HeadingPairs>
    <vt:vector size="2" baseType="variant">
      <vt:variant>
        <vt:lpstr>Název</vt:lpstr>
      </vt:variant>
      <vt:variant>
        <vt:i4>1</vt:i4>
      </vt:variant>
    </vt:vector>
  </HeadingPairs>
  <TitlesOfParts>
    <vt:vector size="1" baseType="lpstr">
      <vt:lpstr>Smlouva o využití výsledků výzkumu a vývoje</vt:lpstr>
    </vt:vector>
  </TitlesOfParts>
  <Company>Škoda Holding a.s.</Company>
  <LinksUpToDate>false</LinksUpToDate>
  <CharactersWithSpaces>30801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využití výsledků výzkumu a vývoje</dc:title>
  <dc:creator>Mgr. Jitka GAMMONS</dc:creator>
  <cp:lastModifiedBy>Starostová Petra</cp:lastModifiedBy>
  <cp:revision>2</cp:revision>
  <cp:lastPrinted>2014-12-17T15:11:00Z</cp:lastPrinted>
  <dcterms:created xsi:type="dcterms:W3CDTF">2024-03-28T08:31:00Z</dcterms:created>
  <dcterms:modified xsi:type="dcterms:W3CDTF">2024-03-28T08:31:00Z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0x010100C4AF71E7CDB8B2498C19C3D40F1FCB65</vt:lpwstr>
  </property>
</Properties>
</file>