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p w14:paraId="6019E2FC" w14:textId="1477F0AB" w:rsidR="0036783D" w:rsidRPr="00307307" w:rsidRDefault="002E02EA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EA0EDF">
        <w:rPr>
          <w:sz w:val="14"/>
          <w:szCs w:val="14"/>
        </w:rPr>
        <w:t xml:space="preserve"> </w:t>
      </w:r>
      <w:r w:rsidR="0036783D"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1195546F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9F7D3F">
            <w:rPr>
              <w:sz w:val="14"/>
              <w:szCs w:val="14"/>
            </w:rPr>
            <w:t>SMK/166625</w:t>
          </w:r>
          <w:r w:rsidR="009E1A81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124E707C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60868">
            <w:rPr>
              <w:sz w:val="14"/>
              <w:szCs w:val="14"/>
            </w:rPr>
            <w:t>SML/</w:t>
          </w:r>
          <w:r w:rsidR="009F7D3F">
            <w:rPr>
              <w:sz w:val="14"/>
              <w:szCs w:val="14"/>
            </w:rPr>
            <w:t>0197</w:t>
          </w:r>
          <w:r w:rsidR="009E1A81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80E4D6B" w14:textId="77777777" w:rsidR="00912A2F" w:rsidRDefault="00912A2F" w:rsidP="00912A2F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7BCCA2C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0A5050E" w14:textId="77777777" w:rsidR="00912A2F" w:rsidRDefault="00912A2F" w:rsidP="00912A2F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75BFA25B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53C466B5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30A50C17" w14:textId="77777777" w:rsidR="00912A2F" w:rsidRDefault="00912A2F" w:rsidP="00912A2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46CD9C22" w14:textId="77777777" w:rsidR="00912A2F" w:rsidRDefault="00912A2F" w:rsidP="00912A2F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58EB8CA8" w14:textId="77777777" w:rsidR="00912A2F" w:rsidRDefault="00912A2F" w:rsidP="00912A2F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5F7FEDBC" w14:textId="77777777" w:rsidR="00912A2F" w:rsidRDefault="00912A2F" w:rsidP="00912A2F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  <w:bookmarkStart w:id="2" w:name="_GoBack"/>
      <w:bookmarkEnd w:id="2"/>
    </w:p>
    <w:p w14:paraId="615BC16B" w14:textId="77777777" w:rsidR="009F7D3F" w:rsidRDefault="009F7D3F" w:rsidP="009F7D3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18181A76" w14:textId="19E1678F" w:rsidR="009F7D3F" w:rsidRDefault="009F7D3F" w:rsidP="009F7D3F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 w:rsidRPr="0011496A">
        <w:rPr>
          <w:rFonts w:cs="Arial"/>
          <w:b/>
          <w:color w:val="000000" w:themeColor="text1"/>
          <w:sz w:val="22"/>
        </w:rPr>
        <w:t>Krizové centrum Ostrava</w:t>
      </w:r>
      <w:r w:rsidR="005900C2">
        <w:rPr>
          <w:rFonts w:cs="Arial"/>
          <w:b/>
          <w:color w:val="000000" w:themeColor="text1"/>
          <w:sz w:val="22"/>
        </w:rPr>
        <w:t>, z.</w:t>
      </w:r>
      <w:r w:rsidR="00A9181C">
        <w:rPr>
          <w:rFonts w:cs="Arial"/>
          <w:b/>
          <w:color w:val="000000" w:themeColor="text1"/>
          <w:sz w:val="22"/>
        </w:rPr>
        <w:t xml:space="preserve"> </w:t>
      </w:r>
      <w:proofErr w:type="gramStart"/>
      <w:r w:rsidR="005900C2">
        <w:rPr>
          <w:rFonts w:cs="Arial"/>
          <w:b/>
          <w:color w:val="000000" w:themeColor="text1"/>
          <w:sz w:val="22"/>
        </w:rPr>
        <w:t>s.</w:t>
      </w:r>
      <w:proofErr w:type="gramEnd"/>
      <w:r w:rsidR="005900C2">
        <w:rPr>
          <w:rFonts w:cs="Arial"/>
          <w:b/>
          <w:color w:val="000000" w:themeColor="text1"/>
          <w:sz w:val="22"/>
        </w:rPr>
        <w:t xml:space="preserve"> </w:t>
      </w:r>
    </w:p>
    <w:p w14:paraId="6FBBEC9E" w14:textId="77777777" w:rsidR="009F7D3F" w:rsidRDefault="009F7D3F" w:rsidP="009F7D3F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ve spolkovém rejstříku vedeném u Krajského soudu </w:t>
      </w:r>
      <w:r>
        <w:rPr>
          <w:sz w:val="22"/>
        </w:rPr>
        <w:br/>
        <w:t>v Ostravě, oddíl L, vložka 8055</w:t>
      </w:r>
      <w:r w:rsidRPr="00A353B1">
        <w:rPr>
          <w:rFonts w:cs="Arial"/>
          <w:color w:val="000000" w:themeColor="text1"/>
          <w:sz w:val="22"/>
        </w:rPr>
        <w:t xml:space="preserve"> </w:t>
      </w:r>
    </w:p>
    <w:p w14:paraId="17715BBE" w14:textId="3427745E" w:rsidR="009F7D3F" w:rsidRDefault="009F7D3F" w:rsidP="009F7D3F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Bc. Davidem Tichým, </w:t>
      </w:r>
      <w:proofErr w:type="spellStart"/>
      <w:r w:rsidR="00A9181C">
        <w:rPr>
          <w:rFonts w:cs="Arial"/>
          <w:color w:val="000000" w:themeColor="text1"/>
          <w:sz w:val="22"/>
        </w:rPr>
        <w:t>DiS</w:t>
      </w:r>
      <w:proofErr w:type="spellEnd"/>
      <w:r w:rsidR="00A9181C">
        <w:rPr>
          <w:rFonts w:cs="Arial"/>
          <w:color w:val="000000" w:themeColor="text1"/>
          <w:sz w:val="22"/>
        </w:rPr>
        <w:t xml:space="preserve">., </w:t>
      </w:r>
      <w:r>
        <w:rPr>
          <w:rFonts w:cs="Arial"/>
          <w:color w:val="000000" w:themeColor="text1"/>
          <w:sz w:val="22"/>
        </w:rPr>
        <w:t xml:space="preserve">předsedou Krizového centra Ostrava </w:t>
      </w:r>
      <w:r>
        <w:rPr>
          <w:sz w:val="22"/>
        </w:rPr>
        <w:t xml:space="preserve"> </w:t>
      </w:r>
    </w:p>
    <w:p w14:paraId="72D942B1" w14:textId="77777777" w:rsidR="009F7D3F" w:rsidRDefault="009F7D3F" w:rsidP="009F7D3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  <w:t xml:space="preserve">Zápisu z jednání rady Krizového centra </w:t>
      </w:r>
      <w:proofErr w:type="gramStart"/>
      <w:r>
        <w:rPr>
          <w:rFonts w:cs="Arial"/>
          <w:color w:val="000000" w:themeColor="text1"/>
          <w:sz w:val="22"/>
        </w:rPr>
        <w:t xml:space="preserve">Ostrava, </w:t>
      </w:r>
      <w:proofErr w:type="spellStart"/>
      <w:r>
        <w:rPr>
          <w:rFonts w:cs="Arial"/>
          <w:color w:val="000000" w:themeColor="text1"/>
          <w:sz w:val="22"/>
        </w:rPr>
        <w:t>z.s</w:t>
      </w:r>
      <w:proofErr w:type="spellEnd"/>
      <w:r>
        <w:rPr>
          <w:rFonts w:cs="Arial"/>
          <w:color w:val="000000" w:themeColor="text1"/>
          <w:sz w:val="22"/>
        </w:rPr>
        <w:t>.</w:t>
      </w:r>
      <w:proofErr w:type="gramEnd"/>
    </w:p>
    <w:p w14:paraId="13E062C2" w14:textId="77777777" w:rsidR="009F7D3F" w:rsidRPr="00B2068C" w:rsidRDefault="009F7D3F" w:rsidP="009F7D3F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>
        <w:rPr>
          <w:sz w:val="22"/>
        </w:rPr>
        <w:t>08.06.2022</w:t>
      </w:r>
      <w:proofErr w:type="gramEnd"/>
    </w:p>
    <w:p w14:paraId="22397A08" w14:textId="77777777" w:rsidR="009F7D3F" w:rsidRPr="00185A44" w:rsidRDefault="009F7D3F" w:rsidP="009F7D3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Ruská 94/29, Vítkovice, 703 00 Ostrava</w:t>
      </w:r>
    </w:p>
    <w:p w14:paraId="120B384F" w14:textId="77777777" w:rsidR="009F7D3F" w:rsidRPr="00185A44" w:rsidRDefault="009F7D3F" w:rsidP="009F7D3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22735283</w:t>
      </w:r>
    </w:p>
    <w:p w14:paraId="537BF967" w14:textId="77777777" w:rsidR="009F7D3F" w:rsidRPr="00565F02" w:rsidRDefault="009F7D3F" w:rsidP="009F7D3F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CZ22735283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1666135379/0800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Česká spořitelna, a.s.</w:t>
      </w: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3F403415" w:rsidR="002042D1" w:rsidRPr="009E1A81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1AF1DB" w14:textId="0194160D" w:rsidR="009E1A81" w:rsidRPr="009E1A81" w:rsidRDefault="009E1A81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9E1A81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6B4AF40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9F7D3F">
        <w:rPr>
          <w:rFonts w:eastAsia="Times New Roman" w:cs="Arial"/>
          <w:b/>
          <w:sz w:val="22"/>
          <w:lang w:eastAsia="cs-CZ" w:bidi="ar-SA"/>
        </w:rPr>
        <w:t>100</w:t>
      </w:r>
      <w:r w:rsidR="009A1F23">
        <w:rPr>
          <w:rFonts w:eastAsia="Times New Roman" w:cs="Arial"/>
          <w:b/>
          <w:sz w:val="22"/>
          <w:lang w:eastAsia="cs-CZ" w:bidi="ar-SA"/>
        </w:rPr>
        <w:t>.0</w:t>
      </w:r>
      <w:r w:rsidR="00E40924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9F7D3F">
        <w:rPr>
          <w:rFonts w:eastAsia="Times New Roman" w:cs="Arial"/>
          <w:b/>
          <w:sz w:val="22"/>
          <w:lang w:eastAsia="cs-CZ" w:bidi="ar-SA"/>
        </w:rPr>
        <w:t>100</w:t>
      </w:r>
      <w:r w:rsidR="009A1F23">
        <w:rPr>
          <w:rFonts w:eastAsia="Times New Roman" w:cs="Arial"/>
          <w:b/>
          <w:sz w:val="22"/>
          <w:lang w:eastAsia="cs-CZ" w:bidi="ar-SA"/>
        </w:rPr>
        <w:t>.0</w:t>
      </w:r>
      <w:r w:rsidR="00F8618D" w:rsidRPr="00D96722">
        <w:rPr>
          <w:rFonts w:eastAsia="Times New Roman" w:cs="Arial"/>
          <w:b/>
          <w:sz w:val="22"/>
          <w:lang w:eastAsia="cs-CZ" w:bidi="ar-SA"/>
        </w:rPr>
        <w:t>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E40924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7E81AF9E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9F7D3F">
        <w:rPr>
          <w:rFonts w:cs="Arial"/>
          <w:b/>
          <w:sz w:val="22"/>
        </w:rPr>
        <w:t>Krizová pomoc pro MSK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D96722">
        <w:rPr>
          <w:rFonts w:cs="Arial"/>
          <w:sz w:val="22"/>
        </w:rPr>
        <w:t xml:space="preserve">: </w:t>
      </w:r>
      <w:proofErr w:type="gramStart"/>
      <w:r w:rsidR="009F7D3F">
        <w:rPr>
          <w:rFonts w:cs="Arial"/>
          <w:sz w:val="22"/>
        </w:rPr>
        <w:t>11</w:t>
      </w:r>
      <w:r w:rsidR="009A1F23">
        <w:rPr>
          <w:rFonts w:cs="Arial"/>
          <w:sz w:val="22"/>
        </w:rPr>
        <w:t>.12</w:t>
      </w:r>
      <w:r w:rsidR="004761C3" w:rsidRPr="004761C3">
        <w:rPr>
          <w:rFonts w:cs="Arial"/>
          <w:sz w:val="22"/>
        </w:rPr>
        <w:t>.202</w:t>
      </w:r>
      <w:r w:rsidR="009E1A81">
        <w:rPr>
          <w:rFonts w:cs="Arial"/>
          <w:sz w:val="22"/>
        </w:rPr>
        <w:t>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9F7D3F">
        <w:rPr>
          <w:rFonts w:cs="Arial"/>
          <w:sz w:val="22"/>
        </w:rPr>
        <w:t>166625</w:t>
      </w:r>
      <w:r w:rsidR="009E1A81">
        <w:rPr>
          <w:rFonts w:cs="Arial"/>
          <w:sz w:val="22"/>
        </w:rPr>
        <w:t>/2023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17E1158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58DCFCE1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1B8106FD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2C7D2019" w14:textId="7F83638A" w:rsidR="00542070" w:rsidRDefault="00C66DDF" w:rsidP="009E1A81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9E1A81">
        <w:rPr>
          <w:rFonts w:cs="Arial"/>
          <w:sz w:val="22"/>
        </w:rPr>
        <w:t>:</w:t>
      </w:r>
    </w:p>
    <w:p w14:paraId="5632C976" w14:textId="68174BAF" w:rsidR="008928F9" w:rsidRPr="009F7D3F" w:rsidRDefault="009E1A81" w:rsidP="009149CC">
      <w:pPr>
        <w:pStyle w:val="Zkladntext"/>
        <w:widowControl w:val="0"/>
        <w:spacing w:before="120"/>
        <w:rPr>
          <w:rFonts w:cs="Arial"/>
          <w:i/>
          <w:sz w:val="22"/>
        </w:rPr>
      </w:pPr>
      <w:r w:rsidRPr="009E1A81">
        <w:rPr>
          <w:rFonts w:cs="Arial"/>
          <w:b/>
          <w:sz w:val="22"/>
        </w:rPr>
        <w:t>Provozní náklady –</w:t>
      </w:r>
      <w:r w:rsidR="009F7D3F">
        <w:rPr>
          <w:rFonts w:cs="Arial"/>
          <w:b/>
          <w:sz w:val="22"/>
        </w:rPr>
        <w:t xml:space="preserve"> </w:t>
      </w:r>
      <w:r w:rsidR="009831AE" w:rsidRPr="009831AE">
        <w:rPr>
          <w:rFonts w:cs="Arial"/>
          <w:i/>
          <w:sz w:val="22"/>
        </w:rPr>
        <w:t>e</w:t>
      </w:r>
      <w:r w:rsidR="009F7D3F">
        <w:rPr>
          <w:rFonts w:cs="Arial"/>
          <w:i/>
          <w:sz w:val="22"/>
        </w:rPr>
        <w:t>nergie, služby (nájemné).</w:t>
      </w:r>
    </w:p>
    <w:p w14:paraId="26F09F40" w14:textId="384AFF1F" w:rsidR="009E1A81" w:rsidRPr="009E1A81" w:rsidRDefault="009E1A81" w:rsidP="009149CC">
      <w:pPr>
        <w:pStyle w:val="Zkladntext"/>
        <w:widowControl w:val="0"/>
        <w:spacing w:before="120"/>
        <w:rPr>
          <w:rFonts w:cs="Arial"/>
          <w:bCs/>
          <w:i/>
          <w:color w:val="00B0F0"/>
          <w:sz w:val="22"/>
        </w:rPr>
      </w:pPr>
    </w:p>
    <w:p w14:paraId="66C57CBE" w14:textId="22ADBC6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9E1A81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0289AE1B" w:rsidR="00972BE2" w:rsidRDefault="00972BE2" w:rsidP="00614999">
      <w:pPr>
        <w:pStyle w:val="Zhlav"/>
        <w:rPr>
          <w:sz w:val="24"/>
        </w:rPr>
      </w:pPr>
    </w:p>
    <w:p w14:paraId="76E8E313" w14:textId="20BBE2E7" w:rsidR="00C20018" w:rsidRDefault="00C20018" w:rsidP="00614999">
      <w:pPr>
        <w:pStyle w:val="Zhlav"/>
        <w:rPr>
          <w:sz w:val="24"/>
        </w:rPr>
      </w:pPr>
    </w:p>
    <w:p w14:paraId="62FC792E" w14:textId="77777777" w:rsidR="00C20018" w:rsidRDefault="00C20018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47028154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F8618D">
        <w:rPr>
          <w:rFonts w:cs="Arial"/>
          <w:b/>
          <w:sz w:val="22"/>
        </w:rPr>
        <w:t>0</w:t>
      </w:r>
      <w:r w:rsidR="00C20018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9E1A81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422E6240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9F7D3F">
        <w:rPr>
          <w:rFonts w:cs="Arial"/>
          <w:b/>
          <w:sz w:val="22"/>
        </w:rPr>
        <w:t>1666252023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1CFCFE1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0AC6FE1" w14:textId="289D7979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C49E6FB" w14:textId="748F945D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33BAF44" w14:textId="59B08833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465EF95" w14:textId="32829A60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7692738" w14:textId="7D293F21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267D245" w14:textId="77777777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85714B9" w14:textId="77777777" w:rsidR="000A67E1" w:rsidRDefault="000A67E1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BBF5A6" w14:textId="77777777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6FC87CD2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4C62D1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AA3CDE5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4C62D1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790DDE97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E1A81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9E1A81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E1A81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9E1A81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71343BC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4C62D1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68AA597F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A385AA4" w14:textId="77777777" w:rsidR="008928F9" w:rsidRDefault="008928F9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0BC19BF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4C62D1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09F9CBB1" w:rsidR="009B4644" w:rsidRPr="00BC59E0" w:rsidRDefault="009B4644" w:rsidP="00C20018">
      <w:pPr>
        <w:widowControl w:val="0"/>
        <w:spacing w:after="0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7946FCD1" w:rsidR="006B3E23" w:rsidRPr="00912A2F" w:rsidRDefault="006B3E23" w:rsidP="00912A2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912A2F">
        <w:rPr>
          <w:rFonts w:cs="Arial"/>
          <w:sz w:val="22"/>
        </w:rPr>
        <w:t xml:space="preserve"> </w:t>
      </w:r>
      <w:r w:rsidRPr="00912A2F">
        <w:rPr>
          <w:rFonts w:cs="Arial"/>
          <w:sz w:val="22"/>
        </w:rPr>
        <w:t xml:space="preserve">kázně stanoví ve výši </w:t>
      </w:r>
      <w:r w:rsidRPr="00912A2F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06853A59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9F7D3F">
        <w:rPr>
          <w:rFonts w:cs="Arial"/>
          <w:b/>
          <w:sz w:val="22"/>
        </w:rPr>
        <w:t>03818</w:t>
      </w:r>
      <w:r w:rsidR="009E1A81">
        <w:rPr>
          <w:rFonts w:cs="Arial"/>
          <w:b/>
          <w:sz w:val="22"/>
        </w:rPr>
        <w:t>/2023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4C62D1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6A128072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4C62D1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23099EF5" w14:textId="1534628F" w:rsidR="009A1F23" w:rsidRDefault="00EF4089" w:rsidP="004C62D1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4C62D1">
        <w:rPr>
          <w:rFonts w:cs="Arial"/>
          <w:sz w:val="22"/>
        </w:rPr>
        <w:t>, ve znění pozdějších předpisů:</w:t>
      </w:r>
    </w:p>
    <w:p w14:paraId="15B5B85B" w14:textId="77777777" w:rsidR="009E1A81" w:rsidRPr="004C62D1" w:rsidRDefault="009E1A81" w:rsidP="009E1A81">
      <w:pPr>
        <w:pStyle w:val="Zkladntext"/>
        <w:spacing w:before="120" w:after="0"/>
        <w:ind w:left="357"/>
        <w:rPr>
          <w:rFonts w:cs="Arial"/>
          <w:sz w:val="22"/>
        </w:rPr>
      </w:pPr>
    </w:p>
    <w:p w14:paraId="6FFFE800" w14:textId="222E81BA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9E1A81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9E1A81">
        <w:rPr>
          <w:rFonts w:cs="Arial"/>
          <w:sz w:val="22"/>
        </w:rPr>
        <w:t>Rada</w:t>
      </w:r>
      <w:r w:rsidR="00E40924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12A2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9831AE">
        <w:rPr>
          <w:rFonts w:cs="Arial"/>
          <w:sz w:val="22"/>
        </w:rPr>
        <w:t xml:space="preserve"> 1198</w:t>
      </w:r>
      <w:r w:rsidR="002E02EA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9831AE">
        <w:rPr>
          <w:rFonts w:cs="Arial"/>
          <w:sz w:val="22"/>
        </w:rPr>
        <w:t xml:space="preserve"> 28.02.2024</w:t>
      </w:r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6531C3A" w:rsidR="00F50251" w:rsidRDefault="00F50251" w:rsidP="00F50251">
      <w:pPr>
        <w:rPr>
          <w:rFonts w:cs="Arial"/>
          <w:sz w:val="22"/>
        </w:rPr>
      </w:pPr>
    </w:p>
    <w:p w14:paraId="5D6EB3E9" w14:textId="2877194B" w:rsidR="00912A2F" w:rsidRDefault="00912A2F" w:rsidP="00F50251">
      <w:pPr>
        <w:rPr>
          <w:rFonts w:cs="Arial"/>
          <w:sz w:val="22"/>
        </w:rPr>
      </w:pPr>
    </w:p>
    <w:p w14:paraId="7C122902" w14:textId="07E51DD7" w:rsidR="00912A2F" w:rsidRDefault="00912A2F" w:rsidP="00F50251">
      <w:pPr>
        <w:rPr>
          <w:rFonts w:cs="Arial"/>
          <w:sz w:val="22"/>
        </w:rPr>
      </w:pPr>
    </w:p>
    <w:p w14:paraId="7BB66A63" w14:textId="77777777" w:rsidR="00912A2F" w:rsidRPr="002F583F" w:rsidRDefault="00912A2F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4878B0BE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</w:t>
      </w:r>
      <w:r w:rsidR="009F7D3F">
        <w:rPr>
          <w:rFonts w:cs="Arial"/>
          <w:sz w:val="22"/>
        </w:rPr>
        <w:t xml:space="preserve">     Bc. David Tichý, </w:t>
      </w:r>
      <w:proofErr w:type="spellStart"/>
      <w:r w:rsidR="009F7D3F">
        <w:rPr>
          <w:rFonts w:cs="Arial"/>
          <w:sz w:val="22"/>
        </w:rPr>
        <w:t>DiS</w:t>
      </w:r>
      <w:proofErr w:type="spellEnd"/>
      <w:r w:rsidR="009F7D3F">
        <w:rPr>
          <w:rFonts w:cs="Arial"/>
          <w:sz w:val="22"/>
        </w:rPr>
        <w:t>.</w:t>
      </w:r>
    </w:p>
    <w:p w14:paraId="240D0CFE" w14:textId="78E2B86F" w:rsidR="00287A6A" w:rsidRDefault="00C25A2F" w:rsidP="008928F9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    </w:t>
      </w:r>
      <w:r w:rsidR="00D96722">
        <w:rPr>
          <w:rFonts w:cs="Arial"/>
          <w:sz w:val="22"/>
        </w:rPr>
        <w:t xml:space="preserve">  </w:t>
      </w:r>
      <w:r w:rsidR="00D95AEE">
        <w:rPr>
          <w:rFonts w:cs="Arial"/>
          <w:sz w:val="22"/>
        </w:rPr>
        <w:t xml:space="preserve"> </w:t>
      </w:r>
      <w:r w:rsidR="005900C2">
        <w:rPr>
          <w:rFonts w:cs="Arial"/>
          <w:sz w:val="22"/>
        </w:rPr>
        <w:t xml:space="preserve"> předseda</w:t>
      </w:r>
    </w:p>
    <w:p w14:paraId="17C13386" w14:textId="2508A246" w:rsidR="008928F9" w:rsidRDefault="008928F9" w:rsidP="008928F9">
      <w:pPr>
        <w:spacing w:after="80"/>
        <w:rPr>
          <w:rFonts w:cs="Arial"/>
          <w:i/>
          <w:sz w:val="22"/>
        </w:rPr>
      </w:pPr>
    </w:p>
    <w:p w14:paraId="5746147F" w14:textId="77777777" w:rsidR="008928F9" w:rsidRPr="008928F9" w:rsidRDefault="008928F9" w:rsidP="008928F9">
      <w:pPr>
        <w:spacing w:after="80"/>
        <w:rPr>
          <w:rFonts w:cs="Arial"/>
          <w:i/>
          <w:sz w:val="22"/>
        </w:rPr>
      </w:pP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31DA5B92" w:rsidR="00724AB2" w:rsidRDefault="009E1A81" w:rsidP="00724AB2">
      <w:pPr>
        <w:ind w:left="-426"/>
      </w:pPr>
      <w:r w:rsidRPr="009E1A81">
        <w:rPr>
          <w:noProof/>
          <w:lang w:eastAsia="cs-CZ" w:bidi="ar-SA"/>
        </w:rPr>
        <w:drawing>
          <wp:inline distT="0" distB="0" distL="0" distR="0" wp14:anchorId="3EF25847" wp14:editId="0DFAAD51">
            <wp:extent cx="5731510" cy="7822511"/>
            <wp:effectExtent l="0" t="0" r="254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B473" w14:textId="19D6255D" w:rsidR="009E1A81" w:rsidRDefault="009E1A81" w:rsidP="00724AB2">
      <w:pPr>
        <w:ind w:left="-426"/>
      </w:pPr>
    </w:p>
    <w:p w14:paraId="47642E30" w14:textId="5015C440" w:rsidR="009E1A81" w:rsidRDefault="009E1A81" w:rsidP="00724AB2">
      <w:pPr>
        <w:ind w:left="-426"/>
      </w:pPr>
    </w:p>
    <w:p w14:paraId="6E16B712" w14:textId="5B61560B" w:rsidR="009E1A81" w:rsidRDefault="009E1A81" w:rsidP="00724AB2">
      <w:pPr>
        <w:ind w:left="-426"/>
      </w:pPr>
    </w:p>
    <w:p w14:paraId="402EC567" w14:textId="5C1A3A9D" w:rsidR="009E1A81" w:rsidRDefault="009E1A81" w:rsidP="00724AB2">
      <w:pPr>
        <w:ind w:left="-426"/>
      </w:pPr>
    </w:p>
    <w:p w14:paraId="754789E0" w14:textId="3C1D1792" w:rsidR="009E1A81" w:rsidRDefault="009E1A81" w:rsidP="00724AB2">
      <w:pPr>
        <w:ind w:left="-426"/>
      </w:pPr>
      <w:r w:rsidRPr="009E1A81">
        <w:rPr>
          <w:noProof/>
          <w:lang w:eastAsia="cs-CZ" w:bidi="ar-SA"/>
        </w:rPr>
        <w:lastRenderedPageBreak/>
        <w:drawing>
          <wp:inline distT="0" distB="0" distL="0" distR="0" wp14:anchorId="7B7691E0" wp14:editId="4DD7E278">
            <wp:extent cx="5731510" cy="2149316"/>
            <wp:effectExtent l="0" t="0" r="254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A81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94093" w14:textId="77777777" w:rsidR="00144E66" w:rsidRDefault="00144E66" w:rsidP="00944058">
      <w:r>
        <w:separator/>
      </w:r>
    </w:p>
  </w:endnote>
  <w:endnote w:type="continuationSeparator" w:id="0">
    <w:p w14:paraId="265B1932" w14:textId="77777777" w:rsidR="00144E66" w:rsidRDefault="00144E66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2E077F46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9181C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9181C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02C601A8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9181C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A9181C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7DEB6" w14:textId="77777777" w:rsidR="00144E66" w:rsidRDefault="00144E66" w:rsidP="00944058">
      <w:r>
        <w:separator/>
      </w:r>
    </w:p>
  </w:footnote>
  <w:footnote w:type="continuationSeparator" w:id="0">
    <w:p w14:paraId="09B69A32" w14:textId="77777777" w:rsidR="00144E66" w:rsidRDefault="00144E66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33C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A67E1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6C0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44E66"/>
    <w:rsid w:val="00154FC6"/>
    <w:rsid w:val="00162B72"/>
    <w:rsid w:val="00164A9D"/>
    <w:rsid w:val="00164FFD"/>
    <w:rsid w:val="00166D2D"/>
    <w:rsid w:val="0016749A"/>
    <w:rsid w:val="00176764"/>
    <w:rsid w:val="00182D18"/>
    <w:rsid w:val="001844D1"/>
    <w:rsid w:val="00185A44"/>
    <w:rsid w:val="00186D97"/>
    <w:rsid w:val="00192E51"/>
    <w:rsid w:val="001940DC"/>
    <w:rsid w:val="00197E3A"/>
    <w:rsid w:val="001A00FD"/>
    <w:rsid w:val="001A1D6D"/>
    <w:rsid w:val="001A34E1"/>
    <w:rsid w:val="001A3828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5E9B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686C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649EE"/>
    <w:rsid w:val="00271187"/>
    <w:rsid w:val="00273C18"/>
    <w:rsid w:val="0027586A"/>
    <w:rsid w:val="00275F62"/>
    <w:rsid w:val="00277BCF"/>
    <w:rsid w:val="00283236"/>
    <w:rsid w:val="00284A30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15640"/>
    <w:rsid w:val="00322F87"/>
    <w:rsid w:val="00324669"/>
    <w:rsid w:val="00325692"/>
    <w:rsid w:val="00332500"/>
    <w:rsid w:val="003327C1"/>
    <w:rsid w:val="00335BFE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064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C62D1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17C97"/>
    <w:rsid w:val="00521A1F"/>
    <w:rsid w:val="00522622"/>
    <w:rsid w:val="00526CFB"/>
    <w:rsid w:val="00532A28"/>
    <w:rsid w:val="005407E5"/>
    <w:rsid w:val="00542070"/>
    <w:rsid w:val="0055028D"/>
    <w:rsid w:val="0055032F"/>
    <w:rsid w:val="005535B7"/>
    <w:rsid w:val="00557911"/>
    <w:rsid w:val="0055795C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00C2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4750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5726"/>
    <w:rsid w:val="00696A6E"/>
    <w:rsid w:val="006973EB"/>
    <w:rsid w:val="006A0D62"/>
    <w:rsid w:val="006A49B1"/>
    <w:rsid w:val="006A55FE"/>
    <w:rsid w:val="006A5B27"/>
    <w:rsid w:val="006A5EDD"/>
    <w:rsid w:val="006B10B3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5BD1"/>
    <w:rsid w:val="007A76C1"/>
    <w:rsid w:val="007B266D"/>
    <w:rsid w:val="007B3957"/>
    <w:rsid w:val="007B6B3A"/>
    <w:rsid w:val="007C2027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1E18"/>
    <w:rsid w:val="00821EC8"/>
    <w:rsid w:val="008228E6"/>
    <w:rsid w:val="00824DE0"/>
    <w:rsid w:val="00825809"/>
    <w:rsid w:val="00827151"/>
    <w:rsid w:val="00827983"/>
    <w:rsid w:val="00831346"/>
    <w:rsid w:val="00837A7F"/>
    <w:rsid w:val="00845E44"/>
    <w:rsid w:val="00846DA4"/>
    <w:rsid w:val="008507C3"/>
    <w:rsid w:val="008517CD"/>
    <w:rsid w:val="00855F28"/>
    <w:rsid w:val="00856A22"/>
    <w:rsid w:val="00860868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28F9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20DD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04159"/>
    <w:rsid w:val="00912A2F"/>
    <w:rsid w:val="009149CC"/>
    <w:rsid w:val="00922C36"/>
    <w:rsid w:val="0094225F"/>
    <w:rsid w:val="00944058"/>
    <w:rsid w:val="0094444B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31AE"/>
    <w:rsid w:val="00984577"/>
    <w:rsid w:val="009863DC"/>
    <w:rsid w:val="009867A4"/>
    <w:rsid w:val="00990510"/>
    <w:rsid w:val="0099383D"/>
    <w:rsid w:val="009A0A69"/>
    <w:rsid w:val="009A1F23"/>
    <w:rsid w:val="009A3F37"/>
    <w:rsid w:val="009A6EDA"/>
    <w:rsid w:val="009A6FBA"/>
    <w:rsid w:val="009A7020"/>
    <w:rsid w:val="009A7FB5"/>
    <w:rsid w:val="009B4644"/>
    <w:rsid w:val="009C780F"/>
    <w:rsid w:val="009D150C"/>
    <w:rsid w:val="009D1870"/>
    <w:rsid w:val="009D43F2"/>
    <w:rsid w:val="009D4B78"/>
    <w:rsid w:val="009D6D2C"/>
    <w:rsid w:val="009E1A81"/>
    <w:rsid w:val="009E41F8"/>
    <w:rsid w:val="009E5491"/>
    <w:rsid w:val="009F0AFF"/>
    <w:rsid w:val="009F4668"/>
    <w:rsid w:val="009F6596"/>
    <w:rsid w:val="009F7D3F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81C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290D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0018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52C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17EE6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5368"/>
    <w:rsid w:val="00D670BD"/>
    <w:rsid w:val="00D816D9"/>
    <w:rsid w:val="00D853FE"/>
    <w:rsid w:val="00D9056A"/>
    <w:rsid w:val="00D9081E"/>
    <w:rsid w:val="00D90832"/>
    <w:rsid w:val="00D95AEE"/>
    <w:rsid w:val="00D96722"/>
    <w:rsid w:val="00DA18A3"/>
    <w:rsid w:val="00DA1DF3"/>
    <w:rsid w:val="00DA53F8"/>
    <w:rsid w:val="00DA7C36"/>
    <w:rsid w:val="00DB12C3"/>
    <w:rsid w:val="00DC14C9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473F"/>
    <w:rsid w:val="00E36A05"/>
    <w:rsid w:val="00E40924"/>
    <w:rsid w:val="00E4504E"/>
    <w:rsid w:val="00E47EE1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555B"/>
    <w:rsid w:val="00F07719"/>
    <w:rsid w:val="00F13954"/>
    <w:rsid w:val="00F1413E"/>
    <w:rsid w:val="00F14B05"/>
    <w:rsid w:val="00F15F8E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C20018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141702"/>
    <w:rsid w:val="00234E3B"/>
    <w:rsid w:val="002420B3"/>
    <w:rsid w:val="002B46AE"/>
    <w:rsid w:val="00343B0F"/>
    <w:rsid w:val="00362ED9"/>
    <w:rsid w:val="003864BA"/>
    <w:rsid w:val="004A3656"/>
    <w:rsid w:val="005948D7"/>
    <w:rsid w:val="005C0A84"/>
    <w:rsid w:val="00626BBE"/>
    <w:rsid w:val="00677F26"/>
    <w:rsid w:val="006C7373"/>
    <w:rsid w:val="008778DB"/>
    <w:rsid w:val="008C44C7"/>
    <w:rsid w:val="0095787F"/>
    <w:rsid w:val="009D1A00"/>
    <w:rsid w:val="00A22AB2"/>
    <w:rsid w:val="00A2776B"/>
    <w:rsid w:val="00AA5406"/>
    <w:rsid w:val="00C11674"/>
    <w:rsid w:val="00CB6378"/>
    <w:rsid w:val="00CF6E94"/>
    <w:rsid w:val="00D034BF"/>
    <w:rsid w:val="00D304A8"/>
    <w:rsid w:val="00DF6342"/>
    <w:rsid w:val="00E27C6A"/>
    <w:rsid w:val="00E57565"/>
    <w:rsid w:val="00F626F4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D22C-F112-43B5-B77B-3898084C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2353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6</cp:revision>
  <cp:lastPrinted>2021-11-22T14:16:00Z</cp:lastPrinted>
  <dcterms:created xsi:type="dcterms:W3CDTF">2024-02-12T08:40:00Z</dcterms:created>
  <dcterms:modified xsi:type="dcterms:W3CDTF">2024-03-21T09:31:00Z</dcterms:modified>
  <cp:category>MMK.01.02.01</cp:category>
</cp:coreProperties>
</file>