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EA" w:rsidRDefault="001A0455">
      <w:pPr>
        <w:pStyle w:val="Nadpis20"/>
        <w:keepNext/>
        <w:keepLines/>
        <w:shd w:val="clear" w:color="auto" w:fill="auto"/>
        <w:spacing w:line="500" w:lineRule="exact"/>
      </w:pPr>
      <w:bookmarkStart w:id="0" w:name="bookmark1"/>
      <w:proofErr w:type="spellStart"/>
      <w:r>
        <w:t>neumanna</w:t>
      </w:r>
      <w:proofErr w:type="spellEnd"/>
      <w:r>
        <w:t>*</w:t>
      </w:r>
      <w:bookmarkEnd w:id="0"/>
    </w:p>
    <w:p w:rsidR="001638EA" w:rsidRDefault="001A0455">
      <w:pPr>
        <w:pStyle w:val="Zkladntext21"/>
        <w:shd w:val="clear" w:color="auto" w:fill="auto"/>
        <w:spacing w:line="170" w:lineRule="exact"/>
        <w:jc w:val="left"/>
      </w:pPr>
      <w:r>
        <w:rPr>
          <w:rStyle w:val="Zkladntext2"/>
        </w:rPr>
        <w:t>Dodavatel:</w:t>
      </w:r>
    </w:p>
    <w:p w:rsidR="001638EA" w:rsidRDefault="001A0455">
      <w:pPr>
        <w:pStyle w:val="Nadpis40"/>
        <w:keepNext/>
        <w:keepLines/>
        <w:shd w:val="clear" w:color="auto" w:fill="auto"/>
        <w:jc w:val="left"/>
      </w:pPr>
      <w:bookmarkStart w:id="1" w:name="bookmark2"/>
      <w:r>
        <w:t>Neumanna s.r.o.</w:t>
      </w:r>
      <w:bookmarkEnd w:id="1"/>
    </w:p>
    <w:p w:rsidR="001A0455" w:rsidRDefault="001A0455">
      <w:pPr>
        <w:pStyle w:val="Nadpis40"/>
        <w:keepNext/>
        <w:keepLines/>
        <w:shd w:val="clear" w:color="auto" w:fill="auto"/>
        <w:jc w:val="left"/>
      </w:pPr>
      <w:bookmarkStart w:id="2" w:name="bookmark3"/>
      <w:r>
        <w:t xml:space="preserve">Lhota za Červeným Kostelcem 415 </w:t>
      </w:r>
    </w:p>
    <w:p w:rsidR="001638EA" w:rsidRDefault="001A0455">
      <w:pPr>
        <w:pStyle w:val="Nadpis40"/>
        <w:keepNext/>
        <w:keepLines/>
        <w:shd w:val="clear" w:color="auto" w:fill="auto"/>
        <w:jc w:val="left"/>
      </w:pPr>
      <w:r>
        <w:t>549 41 Červený Kostelec</w:t>
      </w:r>
      <w:bookmarkEnd w:id="2"/>
    </w:p>
    <w:p w:rsidR="001638EA" w:rsidRDefault="001A0455">
      <w:pPr>
        <w:pStyle w:val="Zkladntext21"/>
        <w:shd w:val="clear" w:color="auto" w:fill="auto"/>
        <w:spacing w:line="170" w:lineRule="exact"/>
        <w:jc w:val="left"/>
      </w:pPr>
      <w:r>
        <w:rPr>
          <w:rStyle w:val="Zkladntext2"/>
        </w:rPr>
        <w:t>IČ: 25988387 | DIČ: CZ25988387</w:t>
      </w:r>
    </w:p>
    <w:p w:rsidR="001638EA" w:rsidRDefault="001638EA">
      <w:pPr>
        <w:pStyle w:val="Zkladntext21"/>
        <w:shd w:val="clear" w:color="auto" w:fill="auto"/>
        <w:spacing w:line="170" w:lineRule="exact"/>
        <w:jc w:val="left"/>
      </w:pPr>
      <w:hyperlink r:id="rId6" w:history="1">
        <w:r w:rsidR="001A0455">
          <w:rPr>
            <w:rStyle w:val="Hypertextovodkaz"/>
            <w:lang w:val="en-US" w:eastAsia="en-US" w:bidi="en-US"/>
          </w:rPr>
          <w:t>www.neumanna.cz</w:t>
        </w:r>
      </w:hyperlink>
    </w:p>
    <w:p w:rsidR="001A0455" w:rsidRDefault="001A0455">
      <w:pPr>
        <w:pStyle w:val="Zkladntext30"/>
        <w:shd w:val="clear" w:color="auto" w:fill="auto"/>
        <w:spacing w:line="320" w:lineRule="exact"/>
        <w:jc w:val="left"/>
      </w:pPr>
    </w:p>
    <w:p w:rsidR="001638EA" w:rsidRDefault="001A0455">
      <w:pPr>
        <w:pStyle w:val="Zkladntext30"/>
        <w:shd w:val="clear" w:color="auto" w:fill="auto"/>
        <w:spacing w:line="320" w:lineRule="exact"/>
        <w:jc w:val="left"/>
      </w:pPr>
      <w:r>
        <w:t>FAKTURA - Daňový doklad</w:t>
      </w:r>
    </w:p>
    <w:p w:rsidR="001638EA" w:rsidRDefault="001A0455">
      <w:pPr>
        <w:pStyle w:val="Zkladntext40"/>
        <w:shd w:val="clear" w:color="auto" w:fill="auto"/>
        <w:spacing w:line="280" w:lineRule="exact"/>
        <w:jc w:val="left"/>
      </w:pPr>
      <w:r>
        <w:t>220100830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96"/>
        <w:gridCol w:w="1901"/>
        <w:gridCol w:w="1171"/>
      </w:tblGrid>
      <w:tr w:rsidR="001638EA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896" w:type="dxa"/>
            <w:shd w:val="clear" w:color="auto" w:fill="FFFFFF"/>
          </w:tcPr>
          <w:p w:rsidR="001638EA" w:rsidRDefault="001A0455">
            <w:pPr>
              <w:pStyle w:val="Zkladntext21"/>
              <w:shd w:val="clear" w:color="auto" w:fill="auto"/>
              <w:spacing w:line="216" w:lineRule="exact"/>
              <w:jc w:val="left"/>
            </w:pPr>
            <w:r>
              <w:rPr>
                <w:rStyle w:val="Zkladntext2Tun"/>
              </w:rPr>
              <w:t>Variabilní symbol:</w:t>
            </w:r>
          </w:p>
          <w:p w:rsidR="001638EA" w:rsidRDefault="001A0455">
            <w:pPr>
              <w:pStyle w:val="Zkladntext21"/>
              <w:shd w:val="clear" w:color="auto" w:fill="auto"/>
              <w:spacing w:line="216" w:lineRule="exact"/>
              <w:jc w:val="left"/>
            </w:pPr>
            <w:r>
              <w:rPr>
                <w:rStyle w:val="Zkladntext22"/>
              </w:rPr>
              <w:t xml:space="preserve">Konstantní symbol: </w:t>
            </w:r>
            <w:r>
              <w:rPr>
                <w:rStyle w:val="Zkladntext22"/>
              </w:rPr>
              <w:t>Objednávka č:</w:t>
            </w:r>
          </w:p>
        </w:tc>
        <w:tc>
          <w:tcPr>
            <w:tcW w:w="1901" w:type="dxa"/>
            <w:shd w:val="clear" w:color="auto" w:fill="FFFFFF"/>
          </w:tcPr>
          <w:p w:rsidR="001638EA" w:rsidRDefault="001A045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>220100830</w:t>
            </w:r>
          </w:p>
          <w:p w:rsidR="001638EA" w:rsidRDefault="001A045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2"/>
              </w:rPr>
              <w:t>0008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1638EA" w:rsidRDefault="001638EA">
            <w:pPr>
              <w:pStyle w:val="Zkladntext21"/>
              <w:shd w:val="clear" w:color="auto" w:fill="auto"/>
              <w:spacing w:line="340" w:lineRule="exact"/>
              <w:jc w:val="left"/>
            </w:pPr>
          </w:p>
        </w:tc>
      </w:tr>
      <w:tr w:rsidR="001638E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96" w:type="dxa"/>
            <w:shd w:val="clear" w:color="auto" w:fill="FFFFFF"/>
          </w:tcPr>
          <w:p w:rsidR="001638EA" w:rsidRDefault="001A0455">
            <w:pPr>
              <w:pStyle w:val="Zkladntext21"/>
              <w:shd w:val="clear" w:color="auto" w:fill="auto"/>
              <w:spacing w:line="216" w:lineRule="exact"/>
              <w:jc w:val="left"/>
            </w:pPr>
            <w:r>
              <w:rPr>
                <w:rStyle w:val="Zkladntext22"/>
              </w:rPr>
              <w:t>Forma úhrady: Datum zdanit, plnění:</w:t>
            </w:r>
          </w:p>
        </w:tc>
        <w:tc>
          <w:tcPr>
            <w:tcW w:w="1901" w:type="dxa"/>
            <w:shd w:val="clear" w:color="auto" w:fill="FFFFFF"/>
          </w:tcPr>
          <w:p w:rsidR="001638EA" w:rsidRDefault="001A045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2"/>
              </w:rPr>
              <w:t>Příkazem</w:t>
            </w:r>
          </w:p>
          <w:p w:rsidR="001638EA" w:rsidRDefault="001A0455">
            <w:pPr>
              <w:pStyle w:val="Zkladntext21"/>
              <w:shd w:val="clear" w:color="auto" w:fill="auto"/>
              <w:spacing w:line="170" w:lineRule="exact"/>
              <w:jc w:val="left"/>
            </w:pPr>
            <w:proofErr w:type="gramStart"/>
            <w:r>
              <w:rPr>
                <w:rStyle w:val="Zkladntext22"/>
              </w:rPr>
              <w:t>06.12.2022</w:t>
            </w:r>
            <w:proofErr w:type="gramEnd"/>
          </w:p>
        </w:tc>
        <w:tc>
          <w:tcPr>
            <w:tcW w:w="1171" w:type="dxa"/>
            <w:shd w:val="clear" w:color="auto" w:fill="FFFFFF"/>
          </w:tcPr>
          <w:p w:rsidR="001638EA" w:rsidRDefault="001638EA">
            <w:pPr>
              <w:rPr>
                <w:sz w:val="10"/>
                <w:szCs w:val="10"/>
              </w:rPr>
            </w:pPr>
          </w:p>
        </w:tc>
      </w:tr>
      <w:tr w:rsidR="001638EA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896" w:type="dxa"/>
            <w:shd w:val="clear" w:color="auto" w:fill="FFFFFF"/>
            <w:vAlign w:val="bottom"/>
          </w:tcPr>
          <w:p w:rsidR="001638EA" w:rsidRDefault="001A045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2"/>
              </w:rPr>
              <w:t>Datum vystavení: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1638EA" w:rsidRDefault="001A0455">
            <w:pPr>
              <w:pStyle w:val="Zkladntext21"/>
              <w:shd w:val="clear" w:color="auto" w:fill="auto"/>
              <w:spacing w:line="170" w:lineRule="exact"/>
              <w:jc w:val="left"/>
            </w:pPr>
            <w:proofErr w:type="gramStart"/>
            <w:r>
              <w:rPr>
                <w:rStyle w:val="Zkladntext22"/>
              </w:rPr>
              <w:t>06.12.2022</w:t>
            </w:r>
            <w:proofErr w:type="gramEnd"/>
          </w:p>
        </w:tc>
        <w:tc>
          <w:tcPr>
            <w:tcW w:w="1171" w:type="dxa"/>
            <w:vMerge w:val="restart"/>
            <w:shd w:val="clear" w:color="auto" w:fill="FFFFFF"/>
          </w:tcPr>
          <w:p w:rsidR="001A0455" w:rsidRDefault="001A0455">
            <w:pPr>
              <w:pStyle w:val="Zkladntext21"/>
              <w:shd w:val="clear" w:color="auto" w:fill="auto"/>
              <w:spacing w:line="600" w:lineRule="exact"/>
              <w:jc w:val="left"/>
            </w:pPr>
          </w:p>
        </w:tc>
      </w:tr>
      <w:tr w:rsidR="001638E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896" w:type="dxa"/>
            <w:shd w:val="clear" w:color="auto" w:fill="FFFFFF"/>
          </w:tcPr>
          <w:p w:rsidR="001638EA" w:rsidRDefault="001A0455">
            <w:pPr>
              <w:pStyle w:val="Zkladntext21"/>
              <w:shd w:val="clear" w:color="auto" w:fill="auto"/>
              <w:spacing w:line="170" w:lineRule="exact"/>
              <w:jc w:val="left"/>
              <w:rPr>
                <w:rStyle w:val="Zkladntext2Tun"/>
              </w:rPr>
            </w:pPr>
            <w:r>
              <w:rPr>
                <w:rStyle w:val="Zkladntext2Tun"/>
              </w:rPr>
              <w:t>Datum splatnosti:</w:t>
            </w:r>
          </w:p>
          <w:p w:rsidR="001A0455" w:rsidRDefault="001A0455">
            <w:pPr>
              <w:pStyle w:val="Zkladntext21"/>
              <w:shd w:val="clear" w:color="auto" w:fill="auto"/>
              <w:spacing w:line="170" w:lineRule="exact"/>
              <w:jc w:val="left"/>
              <w:rPr>
                <w:rStyle w:val="Zkladntext2Tun"/>
              </w:rPr>
            </w:pPr>
          </w:p>
          <w:p w:rsidR="001A0455" w:rsidRDefault="001A045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2"/>
              </w:rPr>
              <w:t>Banka:</w:t>
            </w:r>
          </w:p>
        </w:tc>
        <w:tc>
          <w:tcPr>
            <w:tcW w:w="1901" w:type="dxa"/>
            <w:shd w:val="clear" w:color="auto" w:fill="FFFFFF"/>
          </w:tcPr>
          <w:p w:rsidR="001638EA" w:rsidRDefault="001A0455">
            <w:pPr>
              <w:pStyle w:val="Zkladntext21"/>
              <w:shd w:val="clear" w:color="auto" w:fill="auto"/>
              <w:spacing w:line="170" w:lineRule="exact"/>
              <w:jc w:val="left"/>
              <w:rPr>
                <w:rStyle w:val="Zkladntext2Tun"/>
              </w:rPr>
            </w:pPr>
            <w:proofErr w:type="gramStart"/>
            <w:r>
              <w:rPr>
                <w:rStyle w:val="Zkladntext2Tun"/>
              </w:rPr>
              <w:t>05.01.2023</w:t>
            </w:r>
            <w:proofErr w:type="gramEnd"/>
          </w:p>
          <w:p w:rsidR="001A0455" w:rsidRDefault="001A0455">
            <w:pPr>
              <w:pStyle w:val="Zkladntext21"/>
              <w:shd w:val="clear" w:color="auto" w:fill="auto"/>
              <w:spacing w:line="170" w:lineRule="exact"/>
              <w:jc w:val="left"/>
            </w:pPr>
          </w:p>
        </w:tc>
        <w:tc>
          <w:tcPr>
            <w:tcW w:w="1171" w:type="dxa"/>
            <w:vMerge/>
            <w:shd w:val="clear" w:color="auto" w:fill="FFFFFF"/>
          </w:tcPr>
          <w:p w:rsidR="001638EA" w:rsidRDefault="001638EA"/>
        </w:tc>
      </w:tr>
      <w:tr w:rsidR="001638EA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896" w:type="dxa"/>
            <w:shd w:val="clear" w:color="auto" w:fill="FFFFFF"/>
            <w:vAlign w:val="bottom"/>
          </w:tcPr>
          <w:p w:rsidR="001638EA" w:rsidRDefault="001A0455">
            <w:pPr>
              <w:pStyle w:val="Zkladntext21"/>
              <w:shd w:val="clear" w:color="auto" w:fill="auto"/>
              <w:spacing w:line="216" w:lineRule="exact"/>
              <w:jc w:val="left"/>
            </w:pPr>
            <w:r>
              <w:rPr>
                <w:rStyle w:val="Zkladntext2Tun"/>
              </w:rPr>
              <w:t>Číslo účtu:</w:t>
            </w:r>
          </w:p>
        </w:tc>
        <w:tc>
          <w:tcPr>
            <w:tcW w:w="3072" w:type="dxa"/>
            <w:gridSpan w:val="2"/>
            <w:shd w:val="clear" w:color="auto" w:fill="FFFFFF"/>
            <w:vAlign w:val="bottom"/>
          </w:tcPr>
          <w:p w:rsidR="001638EA" w:rsidRDefault="001A0455" w:rsidP="001A0455">
            <w:pPr>
              <w:pStyle w:val="Zkladntext21"/>
              <w:shd w:val="clear" w:color="auto" w:fill="auto"/>
              <w:spacing w:line="216" w:lineRule="exact"/>
              <w:jc w:val="left"/>
            </w:pPr>
            <w:proofErr w:type="spellStart"/>
            <w:r w:rsidRPr="001A0455">
              <w:rPr>
                <w:rStyle w:val="Zkladntext22"/>
                <w:highlight w:val="black"/>
              </w:rPr>
              <w:t>ccccccccccccccccccccccccccccccc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 w:rsidRPr="001A0455">
              <w:rPr>
                <w:rStyle w:val="Zkladntext22"/>
                <w:highlight w:val="black"/>
              </w:rPr>
              <w:t>cccccccccccccccccc</w:t>
            </w:r>
            <w:proofErr w:type="spellEnd"/>
          </w:p>
        </w:tc>
      </w:tr>
    </w:tbl>
    <w:p w:rsidR="001638EA" w:rsidRDefault="001A0455">
      <w:pPr>
        <w:pStyle w:val="Zkladntext21"/>
        <w:shd w:val="clear" w:color="auto" w:fill="auto"/>
        <w:spacing w:line="170" w:lineRule="exact"/>
        <w:jc w:val="left"/>
      </w:pPr>
      <w:r>
        <w:rPr>
          <w:rStyle w:val="Zkladntext2"/>
        </w:rPr>
        <w:t>Odběratel:</w:t>
      </w:r>
    </w:p>
    <w:p w:rsidR="001A0455" w:rsidRDefault="001A0455">
      <w:pPr>
        <w:pStyle w:val="Nadpis40"/>
        <w:keepNext/>
        <w:keepLines/>
        <w:shd w:val="clear" w:color="auto" w:fill="auto"/>
        <w:jc w:val="left"/>
      </w:pPr>
      <w:bookmarkStart w:id="3" w:name="bookmark4"/>
      <w:r>
        <w:t xml:space="preserve">Psychiatrická nemocnice Brno </w:t>
      </w:r>
    </w:p>
    <w:p w:rsidR="001638EA" w:rsidRDefault="001A0455">
      <w:pPr>
        <w:pStyle w:val="Nadpis40"/>
        <w:keepNext/>
        <w:keepLines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1123/2 618 00 Brno</w:t>
      </w:r>
      <w:bookmarkEnd w:id="3"/>
    </w:p>
    <w:p w:rsidR="001638EA" w:rsidRDefault="001A0455">
      <w:pPr>
        <w:pStyle w:val="Zkladntext21"/>
        <w:shd w:val="clear" w:color="auto" w:fill="auto"/>
        <w:spacing w:line="170" w:lineRule="exact"/>
        <w:jc w:val="left"/>
      </w:pPr>
      <w:r>
        <w:rPr>
          <w:rStyle w:val="Zkladntext2"/>
        </w:rPr>
        <w:t>IČ: 00160105 | DIČ: CZ00160105</w:t>
      </w:r>
    </w:p>
    <w:p w:rsidR="001A0455" w:rsidRDefault="001A0455">
      <w:pPr>
        <w:pStyle w:val="Zkladntext21"/>
        <w:shd w:val="clear" w:color="auto" w:fill="auto"/>
        <w:spacing w:line="170" w:lineRule="exact"/>
        <w:jc w:val="left"/>
        <w:rPr>
          <w:rStyle w:val="Zkladntext2"/>
        </w:rPr>
      </w:pPr>
    </w:p>
    <w:p w:rsidR="001638EA" w:rsidRDefault="001A0455">
      <w:pPr>
        <w:pStyle w:val="Zkladntext21"/>
        <w:shd w:val="clear" w:color="auto" w:fill="auto"/>
        <w:spacing w:line="170" w:lineRule="exact"/>
        <w:jc w:val="left"/>
      </w:pPr>
      <w:r>
        <w:rPr>
          <w:rStyle w:val="Zkladntext2"/>
        </w:rPr>
        <w:t>Konečný příjemce:</w:t>
      </w:r>
    </w:p>
    <w:p w:rsidR="001A0455" w:rsidRDefault="001A0455">
      <w:pPr>
        <w:pStyle w:val="Zkladntext50"/>
        <w:shd w:val="clear" w:color="auto" w:fill="auto"/>
        <w:jc w:val="left"/>
      </w:pPr>
      <w:r>
        <w:t xml:space="preserve">Psychiatrická nemocnice Brno, </w:t>
      </w:r>
    </w:p>
    <w:p w:rsidR="001A0455" w:rsidRDefault="001A0455">
      <w:pPr>
        <w:pStyle w:val="Zkladntext50"/>
        <w:shd w:val="clear" w:color="auto" w:fill="auto"/>
        <w:jc w:val="left"/>
      </w:pPr>
      <w:r>
        <w:t xml:space="preserve">vedoucí </w:t>
      </w:r>
      <w:proofErr w:type="spellStart"/>
      <w:r>
        <w:t>prád</w:t>
      </w:r>
      <w:proofErr w:type="spellEnd"/>
      <w:r>
        <w:t xml:space="preserve"> </w:t>
      </w:r>
    </w:p>
    <w:p w:rsidR="001638EA" w:rsidRDefault="001A0455">
      <w:pPr>
        <w:pStyle w:val="Zkladntext5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2, 618 32 Brno - </w:t>
      </w:r>
      <w:proofErr w:type="spellStart"/>
      <w:r>
        <w:t>Černovice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66"/>
        <w:gridCol w:w="1373"/>
        <w:gridCol w:w="1752"/>
        <w:gridCol w:w="1013"/>
        <w:gridCol w:w="802"/>
        <w:gridCol w:w="974"/>
        <w:gridCol w:w="1330"/>
      </w:tblGrid>
      <w:tr w:rsidR="001638EA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38EA" w:rsidRDefault="001A0455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Označení dodávky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38EA" w:rsidRDefault="001A0455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Množství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38EA" w:rsidRDefault="001A0455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proofErr w:type="gramStart"/>
            <w:r>
              <w:rPr>
                <w:rStyle w:val="Zkladntext275pt"/>
              </w:rPr>
              <w:t>J.cena</w:t>
            </w:r>
            <w:proofErr w:type="spellEnd"/>
            <w:proofErr w:type="gramEnd"/>
            <w:r>
              <w:rPr>
                <w:rStyle w:val="Zkladntext275pt"/>
              </w:rPr>
              <w:t xml:space="preserve"> Sleva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38EA" w:rsidRDefault="001A0455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Cena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38EA" w:rsidRDefault="001A0455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%DPH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38EA" w:rsidRDefault="001A0455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DPH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38EA" w:rsidRDefault="001A0455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Kč Celkem</w:t>
            </w:r>
          </w:p>
        </w:tc>
      </w:tr>
      <w:tr w:rsidR="001A0455" w:rsidTr="001A70E0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0455" w:rsidRDefault="001A0455">
            <w:pPr>
              <w:pStyle w:val="Zkladntext21"/>
              <w:shd w:val="clear" w:color="auto" w:fill="auto"/>
              <w:spacing w:line="202" w:lineRule="exact"/>
              <w:jc w:val="left"/>
            </w:pPr>
            <w:r>
              <w:rPr>
                <w:rStyle w:val="Zkladntext265pt"/>
              </w:rPr>
              <w:t>Prostěradlo ORION, 150x270, bílá -100% ba, 145g/m2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0455" w:rsidRDefault="001A045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1A0455">
              <w:rPr>
                <w:highlight w:val="black"/>
              </w:rPr>
              <w:t>xxx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1A0455" w:rsidRDefault="001A0455">
            <w:proofErr w:type="spellStart"/>
            <w:r w:rsidRPr="00AF4DB7">
              <w:rPr>
                <w:highlight w:val="black"/>
              </w:rPr>
              <w:t>xxx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</w:tcPr>
          <w:p w:rsidR="001A0455" w:rsidRDefault="001A0455">
            <w:proofErr w:type="spellStart"/>
            <w:r w:rsidRPr="00385BCC">
              <w:rPr>
                <w:highlight w:val="black"/>
              </w:rPr>
              <w:t>xxx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0455" w:rsidRDefault="001A0455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21%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:rsidR="001A0455" w:rsidRDefault="001A0455">
            <w:proofErr w:type="spellStart"/>
            <w:r w:rsidRPr="00E43B7C">
              <w:rPr>
                <w:highlight w:val="black"/>
              </w:rPr>
              <w:t>xxx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1A0455" w:rsidRDefault="001A0455">
            <w:proofErr w:type="spellStart"/>
            <w:r w:rsidRPr="00BC11D2">
              <w:rPr>
                <w:highlight w:val="black"/>
              </w:rPr>
              <w:t>xxx</w:t>
            </w:r>
            <w:proofErr w:type="spellEnd"/>
          </w:p>
        </w:tc>
      </w:tr>
      <w:tr w:rsidR="001A045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66" w:type="dxa"/>
            <w:shd w:val="clear" w:color="auto" w:fill="FFFFFF"/>
            <w:vAlign w:val="bottom"/>
          </w:tcPr>
          <w:p w:rsidR="001A0455" w:rsidRDefault="001A0455">
            <w:pPr>
              <w:pStyle w:val="Zkladntext21"/>
              <w:shd w:val="clear" w:color="auto" w:fill="auto"/>
              <w:spacing w:line="202" w:lineRule="exact"/>
              <w:jc w:val="left"/>
            </w:pPr>
            <w:r>
              <w:rPr>
                <w:rStyle w:val="Zkladntext265pt"/>
              </w:rPr>
              <w:t>Povlak na polštář TALIN, 70x90+20HU, bílá -100% ba, 145g/m2</w:t>
            </w:r>
          </w:p>
        </w:tc>
        <w:tc>
          <w:tcPr>
            <w:tcW w:w="1373" w:type="dxa"/>
            <w:shd w:val="clear" w:color="auto" w:fill="FFFFFF"/>
          </w:tcPr>
          <w:p w:rsidR="001A0455" w:rsidRDefault="001A0455">
            <w:proofErr w:type="spellStart"/>
            <w:r w:rsidRPr="00343E3D">
              <w:rPr>
                <w:highlight w:val="black"/>
              </w:rPr>
              <w:t>xxx</w:t>
            </w:r>
            <w:proofErr w:type="spellEnd"/>
          </w:p>
        </w:tc>
        <w:tc>
          <w:tcPr>
            <w:tcW w:w="1752" w:type="dxa"/>
            <w:shd w:val="clear" w:color="auto" w:fill="FFFFFF"/>
          </w:tcPr>
          <w:p w:rsidR="001A0455" w:rsidRDefault="001A0455">
            <w:proofErr w:type="spellStart"/>
            <w:r w:rsidRPr="00AF4DB7">
              <w:rPr>
                <w:highlight w:val="black"/>
              </w:rPr>
              <w:t>xxx</w:t>
            </w:r>
            <w:proofErr w:type="spellEnd"/>
          </w:p>
        </w:tc>
        <w:tc>
          <w:tcPr>
            <w:tcW w:w="1013" w:type="dxa"/>
            <w:shd w:val="clear" w:color="auto" w:fill="FFFFFF"/>
          </w:tcPr>
          <w:p w:rsidR="001A0455" w:rsidRDefault="001A0455">
            <w:proofErr w:type="spellStart"/>
            <w:r w:rsidRPr="00385BCC">
              <w:rPr>
                <w:highlight w:val="black"/>
              </w:rPr>
              <w:t>xxx</w:t>
            </w:r>
            <w:proofErr w:type="spellEnd"/>
          </w:p>
        </w:tc>
        <w:tc>
          <w:tcPr>
            <w:tcW w:w="802" w:type="dxa"/>
            <w:shd w:val="clear" w:color="auto" w:fill="FFFFFF"/>
          </w:tcPr>
          <w:p w:rsidR="001A0455" w:rsidRDefault="001A0455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21%</w:t>
            </w:r>
          </w:p>
        </w:tc>
        <w:tc>
          <w:tcPr>
            <w:tcW w:w="974" w:type="dxa"/>
            <w:shd w:val="clear" w:color="auto" w:fill="FFFFFF"/>
          </w:tcPr>
          <w:p w:rsidR="001A0455" w:rsidRDefault="001A0455">
            <w:proofErr w:type="spellStart"/>
            <w:r w:rsidRPr="00E43B7C">
              <w:rPr>
                <w:highlight w:val="black"/>
              </w:rPr>
              <w:t>xxx</w:t>
            </w:r>
            <w:proofErr w:type="spellEnd"/>
          </w:p>
        </w:tc>
        <w:tc>
          <w:tcPr>
            <w:tcW w:w="1330" w:type="dxa"/>
            <w:shd w:val="clear" w:color="auto" w:fill="FFFFFF"/>
          </w:tcPr>
          <w:p w:rsidR="001A0455" w:rsidRDefault="001A0455">
            <w:proofErr w:type="spellStart"/>
            <w:r w:rsidRPr="00BC11D2">
              <w:rPr>
                <w:highlight w:val="black"/>
              </w:rPr>
              <w:t>xxx</w:t>
            </w:r>
            <w:proofErr w:type="spellEnd"/>
          </w:p>
        </w:tc>
      </w:tr>
      <w:tr w:rsidR="001A0455" w:rsidTr="003A6BF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66" w:type="dxa"/>
            <w:shd w:val="clear" w:color="auto" w:fill="FFFFFF"/>
          </w:tcPr>
          <w:p w:rsidR="001A0455" w:rsidRDefault="001A0455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Ručník WAFFLE, 50x90, bílá, 220g/m2,</w:t>
            </w:r>
          </w:p>
        </w:tc>
        <w:tc>
          <w:tcPr>
            <w:tcW w:w="1373" w:type="dxa"/>
            <w:shd w:val="clear" w:color="auto" w:fill="FFFFFF"/>
          </w:tcPr>
          <w:p w:rsidR="001A0455" w:rsidRDefault="001A0455">
            <w:proofErr w:type="spellStart"/>
            <w:r w:rsidRPr="00343E3D">
              <w:rPr>
                <w:highlight w:val="black"/>
              </w:rPr>
              <w:t>xxx</w:t>
            </w:r>
            <w:proofErr w:type="spellEnd"/>
          </w:p>
        </w:tc>
        <w:tc>
          <w:tcPr>
            <w:tcW w:w="1752" w:type="dxa"/>
            <w:shd w:val="clear" w:color="auto" w:fill="FFFFFF"/>
          </w:tcPr>
          <w:p w:rsidR="001A0455" w:rsidRDefault="001A0455">
            <w:proofErr w:type="spellStart"/>
            <w:r w:rsidRPr="00AF4DB7">
              <w:rPr>
                <w:highlight w:val="black"/>
              </w:rPr>
              <w:t>xxx</w:t>
            </w:r>
            <w:proofErr w:type="spellEnd"/>
          </w:p>
        </w:tc>
        <w:tc>
          <w:tcPr>
            <w:tcW w:w="1013" w:type="dxa"/>
            <w:shd w:val="clear" w:color="auto" w:fill="FFFFFF"/>
          </w:tcPr>
          <w:p w:rsidR="001A0455" w:rsidRDefault="001A0455">
            <w:proofErr w:type="spellStart"/>
            <w:r w:rsidRPr="00385BCC">
              <w:rPr>
                <w:highlight w:val="black"/>
              </w:rPr>
              <w:t>xxx</w:t>
            </w:r>
            <w:proofErr w:type="spellEnd"/>
          </w:p>
        </w:tc>
        <w:tc>
          <w:tcPr>
            <w:tcW w:w="802" w:type="dxa"/>
            <w:shd w:val="clear" w:color="auto" w:fill="FFFFFF"/>
          </w:tcPr>
          <w:p w:rsidR="001A0455" w:rsidRDefault="001A0455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21%</w:t>
            </w:r>
          </w:p>
        </w:tc>
        <w:tc>
          <w:tcPr>
            <w:tcW w:w="974" w:type="dxa"/>
            <w:shd w:val="clear" w:color="auto" w:fill="FFFFFF"/>
          </w:tcPr>
          <w:p w:rsidR="001A0455" w:rsidRDefault="001A0455">
            <w:proofErr w:type="spellStart"/>
            <w:r w:rsidRPr="00E43B7C">
              <w:rPr>
                <w:highlight w:val="black"/>
              </w:rPr>
              <w:t>xxx</w:t>
            </w:r>
            <w:proofErr w:type="spellEnd"/>
          </w:p>
        </w:tc>
        <w:tc>
          <w:tcPr>
            <w:tcW w:w="1330" w:type="dxa"/>
            <w:shd w:val="clear" w:color="auto" w:fill="FFFFFF"/>
          </w:tcPr>
          <w:p w:rsidR="001A0455" w:rsidRDefault="001A0455">
            <w:proofErr w:type="spellStart"/>
            <w:r w:rsidRPr="00BC11D2">
              <w:rPr>
                <w:highlight w:val="black"/>
              </w:rPr>
              <w:t>xxx</w:t>
            </w:r>
            <w:proofErr w:type="spellEnd"/>
          </w:p>
        </w:tc>
      </w:tr>
      <w:tr w:rsidR="001A0455" w:rsidTr="003A6BF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66" w:type="dxa"/>
            <w:shd w:val="clear" w:color="auto" w:fill="FFFFFF"/>
            <w:vAlign w:val="bottom"/>
          </w:tcPr>
          <w:p w:rsidR="001A0455" w:rsidRDefault="001A0455">
            <w:pPr>
              <w:pStyle w:val="Zkladntext21"/>
              <w:shd w:val="clear" w:color="auto" w:fill="auto"/>
              <w:spacing w:line="206" w:lineRule="exact"/>
              <w:jc w:val="left"/>
            </w:pPr>
            <w:r>
              <w:rPr>
                <w:rStyle w:val="Zkladntext265pt"/>
              </w:rPr>
              <w:t>Utěrka KÁRO, modrá kostka, 50x70, - 100% bavlna, 200g/m2</w:t>
            </w:r>
          </w:p>
        </w:tc>
        <w:tc>
          <w:tcPr>
            <w:tcW w:w="1373" w:type="dxa"/>
            <w:shd w:val="clear" w:color="auto" w:fill="FFFFFF"/>
          </w:tcPr>
          <w:p w:rsidR="001A0455" w:rsidRDefault="001A0455">
            <w:proofErr w:type="spellStart"/>
            <w:r w:rsidRPr="00343E3D">
              <w:rPr>
                <w:highlight w:val="black"/>
              </w:rPr>
              <w:t>xxx</w:t>
            </w:r>
            <w:proofErr w:type="spellEnd"/>
          </w:p>
        </w:tc>
        <w:tc>
          <w:tcPr>
            <w:tcW w:w="1752" w:type="dxa"/>
            <w:shd w:val="clear" w:color="auto" w:fill="FFFFFF"/>
          </w:tcPr>
          <w:p w:rsidR="001A0455" w:rsidRDefault="001A0455">
            <w:proofErr w:type="spellStart"/>
            <w:r w:rsidRPr="00AF4DB7">
              <w:rPr>
                <w:highlight w:val="black"/>
              </w:rPr>
              <w:t>xxx</w:t>
            </w:r>
            <w:proofErr w:type="spellEnd"/>
          </w:p>
        </w:tc>
        <w:tc>
          <w:tcPr>
            <w:tcW w:w="1013" w:type="dxa"/>
            <w:shd w:val="clear" w:color="auto" w:fill="FFFFFF"/>
          </w:tcPr>
          <w:p w:rsidR="001A0455" w:rsidRDefault="001A0455">
            <w:proofErr w:type="spellStart"/>
            <w:r w:rsidRPr="00385BCC">
              <w:rPr>
                <w:highlight w:val="black"/>
              </w:rPr>
              <w:t>xxx</w:t>
            </w:r>
            <w:proofErr w:type="spellEnd"/>
          </w:p>
        </w:tc>
        <w:tc>
          <w:tcPr>
            <w:tcW w:w="802" w:type="dxa"/>
            <w:shd w:val="clear" w:color="auto" w:fill="FFFFFF"/>
          </w:tcPr>
          <w:p w:rsidR="001A0455" w:rsidRDefault="001A0455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21%</w:t>
            </w:r>
          </w:p>
        </w:tc>
        <w:tc>
          <w:tcPr>
            <w:tcW w:w="974" w:type="dxa"/>
            <w:shd w:val="clear" w:color="auto" w:fill="FFFFFF"/>
          </w:tcPr>
          <w:p w:rsidR="001A0455" w:rsidRDefault="001A0455">
            <w:proofErr w:type="spellStart"/>
            <w:r w:rsidRPr="00E43B7C">
              <w:rPr>
                <w:highlight w:val="black"/>
              </w:rPr>
              <w:t>xxx</w:t>
            </w:r>
            <w:proofErr w:type="spellEnd"/>
          </w:p>
        </w:tc>
        <w:tc>
          <w:tcPr>
            <w:tcW w:w="1330" w:type="dxa"/>
            <w:shd w:val="clear" w:color="auto" w:fill="FFFFFF"/>
          </w:tcPr>
          <w:p w:rsidR="001A0455" w:rsidRDefault="001A0455">
            <w:proofErr w:type="spellStart"/>
            <w:r w:rsidRPr="00BC11D2">
              <w:rPr>
                <w:highlight w:val="black"/>
              </w:rPr>
              <w:t>xxx</w:t>
            </w:r>
            <w:proofErr w:type="spellEnd"/>
          </w:p>
        </w:tc>
      </w:tr>
      <w:tr w:rsidR="001A045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866" w:type="dxa"/>
            <w:shd w:val="clear" w:color="auto" w:fill="FFFFFF"/>
          </w:tcPr>
          <w:p w:rsidR="001A0455" w:rsidRDefault="001A0455">
            <w:pPr>
              <w:pStyle w:val="Zkladntext21"/>
              <w:shd w:val="clear" w:color="auto" w:fill="auto"/>
              <w:spacing w:line="202" w:lineRule="exact"/>
              <w:jc w:val="left"/>
            </w:pPr>
            <w:r>
              <w:rPr>
                <w:rStyle w:val="Zkladntext265pt"/>
              </w:rPr>
              <w:t>Utěrka KÁRO, žlutá kostka, 50x70, -100% bavlna, 200g/m2</w:t>
            </w:r>
          </w:p>
        </w:tc>
        <w:tc>
          <w:tcPr>
            <w:tcW w:w="1373" w:type="dxa"/>
            <w:shd w:val="clear" w:color="auto" w:fill="FFFFFF"/>
          </w:tcPr>
          <w:p w:rsidR="001A0455" w:rsidRDefault="001A0455">
            <w:proofErr w:type="spellStart"/>
            <w:r w:rsidRPr="00343E3D">
              <w:rPr>
                <w:highlight w:val="black"/>
              </w:rPr>
              <w:t>xxx</w:t>
            </w:r>
            <w:proofErr w:type="spellEnd"/>
          </w:p>
        </w:tc>
        <w:tc>
          <w:tcPr>
            <w:tcW w:w="1752" w:type="dxa"/>
            <w:shd w:val="clear" w:color="auto" w:fill="FFFFFF"/>
          </w:tcPr>
          <w:p w:rsidR="001A0455" w:rsidRDefault="001A0455">
            <w:pPr>
              <w:pStyle w:val="Zkladntext21"/>
              <w:shd w:val="clear" w:color="auto" w:fill="auto"/>
              <w:spacing w:line="130" w:lineRule="exact"/>
              <w:jc w:val="left"/>
            </w:pPr>
          </w:p>
        </w:tc>
        <w:tc>
          <w:tcPr>
            <w:tcW w:w="1013" w:type="dxa"/>
            <w:shd w:val="clear" w:color="auto" w:fill="FFFFFF"/>
          </w:tcPr>
          <w:p w:rsidR="001A0455" w:rsidRDefault="001A0455">
            <w:proofErr w:type="spellStart"/>
            <w:r w:rsidRPr="00385BCC">
              <w:rPr>
                <w:highlight w:val="black"/>
              </w:rPr>
              <w:t>xxx</w:t>
            </w:r>
            <w:proofErr w:type="spellEnd"/>
          </w:p>
        </w:tc>
        <w:tc>
          <w:tcPr>
            <w:tcW w:w="802" w:type="dxa"/>
            <w:shd w:val="clear" w:color="auto" w:fill="FFFFFF"/>
          </w:tcPr>
          <w:p w:rsidR="001A0455" w:rsidRDefault="001A0455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21%</w:t>
            </w:r>
          </w:p>
        </w:tc>
        <w:tc>
          <w:tcPr>
            <w:tcW w:w="974" w:type="dxa"/>
            <w:shd w:val="clear" w:color="auto" w:fill="FFFFFF"/>
          </w:tcPr>
          <w:p w:rsidR="001A0455" w:rsidRDefault="001A0455">
            <w:proofErr w:type="spellStart"/>
            <w:r w:rsidRPr="00E43B7C">
              <w:rPr>
                <w:highlight w:val="black"/>
              </w:rPr>
              <w:t>xxx</w:t>
            </w:r>
            <w:proofErr w:type="spellEnd"/>
          </w:p>
        </w:tc>
        <w:tc>
          <w:tcPr>
            <w:tcW w:w="1330" w:type="dxa"/>
            <w:shd w:val="clear" w:color="auto" w:fill="FFFFFF"/>
          </w:tcPr>
          <w:p w:rsidR="001A0455" w:rsidRDefault="001A0455">
            <w:proofErr w:type="spellStart"/>
            <w:r w:rsidRPr="00BC11D2">
              <w:rPr>
                <w:highlight w:val="black"/>
              </w:rPr>
              <w:t>xxx</w:t>
            </w:r>
            <w:proofErr w:type="spellEnd"/>
          </w:p>
        </w:tc>
      </w:tr>
      <w:tr w:rsidR="001638E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38EA" w:rsidRDefault="001A0455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Součet položek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:rsidR="001638EA" w:rsidRDefault="001638E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FFFFFF"/>
          </w:tcPr>
          <w:p w:rsidR="001638EA" w:rsidRDefault="001638E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38EA" w:rsidRDefault="001A045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1A0455">
              <w:rPr>
                <w:highlight w:val="black"/>
              </w:rPr>
              <w:t>xxx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:rsidR="001638EA" w:rsidRDefault="001638EA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38EA" w:rsidRDefault="001A0455">
            <w:pPr>
              <w:pStyle w:val="Zkladntext21"/>
              <w:shd w:val="clear" w:color="auto" w:fill="auto"/>
              <w:spacing w:line="130" w:lineRule="exact"/>
              <w:jc w:val="left"/>
            </w:pPr>
            <w:proofErr w:type="spellStart"/>
            <w:r w:rsidRPr="001A0455">
              <w:rPr>
                <w:highlight w:val="black"/>
              </w:rPr>
              <w:t>xxx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638EA" w:rsidRDefault="001A0455">
            <w:pPr>
              <w:pStyle w:val="Zkladntext21"/>
              <w:shd w:val="clear" w:color="auto" w:fill="auto"/>
              <w:spacing w:line="130" w:lineRule="exact"/>
              <w:jc w:val="left"/>
            </w:pPr>
            <w:r>
              <w:rPr>
                <w:rStyle w:val="Zkladntext265pt"/>
              </w:rPr>
              <w:t>208 120,00</w:t>
            </w:r>
          </w:p>
        </w:tc>
      </w:tr>
      <w:tr w:rsidR="001638EA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866" w:type="dxa"/>
            <w:tcBorders>
              <w:bottom w:val="single" w:sz="4" w:space="0" w:color="auto"/>
            </w:tcBorders>
            <w:shd w:val="clear" w:color="auto" w:fill="FFFFFF"/>
          </w:tcPr>
          <w:p w:rsidR="001638EA" w:rsidRDefault="001A0455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CELKEM K </w:t>
            </w:r>
            <w:r>
              <w:rPr>
                <w:rStyle w:val="Zkladntext295ptTun"/>
              </w:rPr>
              <w:t>ÚHRADĚ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FFFFFF"/>
          </w:tcPr>
          <w:p w:rsidR="001638EA" w:rsidRDefault="001638EA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FFFFFF"/>
          </w:tcPr>
          <w:p w:rsidR="001638EA" w:rsidRDefault="001638E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FFFFF"/>
          </w:tcPr>
          <w:p w:rsidR="001638EA" w:rsidRDefault="001638EA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FF"/>
          </w:tcPr>
          <w:p w:rsidR="001638EA" w:rsidRDefault="001638EA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638EA" w:rsidRDefault="001A0455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208 120,00 Kč</w:t>
            </w:r>
          </w:p>
        </w:tc>
      </w:tr>
    </w:tbl>
    <w:p w:rsidR="001A0455" w:rsidRDefault="001A0455">
      <w:pPr>
        <w:pStyle w:val="Zkladntext60"/>
        <w:shd w:val="clear" w:color="auto" w:fill="auto"/>
        <w:tabs>
          <w:tab w:val="left" w:pos="946"/>
        </w:tabs>
        <w:spacing w:line="180" w:lineRule="exact"/>
        <w:jc w:val="left"/>
      </w:pPr>
    </w:p>
    <w:p w:rsidR="001A0455" w:rsidRDefault="001A0455">
      <w:pPr>
        <w:pStyle w:val="Zkladntext60"/>
        <w:shd w:val="clear" w:color="auto" w:fill="auto"/>
        <w:tabs>
          <w:tab w:val="left" w:pos="946"/>
        </w:tabs>
        <w:spacing w:line="180" w:lineRule="exact"/>
        <w:jc w:val="left"/>
      </w:pPr>
    </w:p>
    <w:p w:rsidR="001A0455" w:rsidRDefault="001A0455">
      <w:pPr>
        <w:pStyle w:val="Zkladntext60"/>
        <w:shd w:val="clear" w:color="auto" w:fill="auto"/>
        <w:tabs>
          <w:tab w:val="left" w:pos="946"/>
        </w:tabs>
        <w:spacing w:line="180" w:lineRule="exact"/>
        <w:jc w:val="left"/>
      </w:pPr>
    </w:p>
    <w:p w:rsidR="001A0455" w:rsidRDefault="001A0455">
      <w:pPr>
        <w:pStyle w:val="Zkladntext60"/>
        <w:shd w:val="clear" w:color="auto" w:fill="auto"/>
        <w:tabs>
          <w:tab w:val="left" w:pos="946"/>
        </w:tabs>
        <w:spacing w:line="180" w:lineRule="exact"/>
        <w:jc w:val="left"/>
      </w:pPr>
    </w:p>
    <w:p w:rsidR="001A0455" w:rsidRDefault="001A0455">
      <w:pPr>
        <w:pStyle w:val="Zkladntext60"/>
        <w:shd w:val="clear" w:color="auto" w:fill="auto"/>
        <w:tabs>
          <w:tab w:val="left" w:pos="946"/>
        </w:tabs>
        <w:spacing w:line="180" w:lineRule="exact"/>
        <w:jc w:val="left"/>
      </w:pPr>
    </w:p>
    <w:p w:rsidR="001A0455" w:rsidRDefault="001A0455">
      <w:pPr>
        <w:pStyle w:val="Zkladntext60"/>
        <w:shd w:val="clear" w:color="auto" w:fill="auto"/>
        <w:tabs>
          <w:tab w:val="left" w:pos="946"/>
        </w:tabs>
        <w:spacing w:line="180" w:lineRule="exact"/>
        <w:jc w:val="left"/>
      </w:pPr>
    </w:p>
    <w:p w:rsidR="001A0455" w:rsidRDefault="001A0455">
      <w:pPr>
        <w:pStyle w:val="Zkladntext60"/>
        <w:shd w:val="clear" w:color="auto" w:fill="auto"/>
        <w:tabs>
          <w:tab w:val="left" w:pos="946"/>
        </w:tabs>
        <w:spacing w:line="180" w:lineRule="exact"/>
        <w:jc w:val="left"/>
      </w:pPr>
    </w:p>
    <w:p w:rsidR="001638EA" w:rsidRDefault="001A0455">
      <w:pPr>
        <w:pStyle w:val="Zkladntext60"/>
        <w:shd w:val="clear" w:color="auto" w:fill="auto"/>
        <w:tabs>
          <w:tab w:val="left" w:pos="946"/>
        </w:tabs>
        <w:spacing w:line="180" w:lineRule="exact"/>
        <w:jc w:val="left"/>
      </w:pPr>
      <w:r>
        <w:t>Vystavil:</w:t>
      </w:r>
      <w:r>
        <w:tab/>
      </w:r>
      <w:proofErr w:type="spellStart"/>
      <w:r w:rsidRPr="001A0455">
        <w:rPr>
          <w:highlight w:val="black"/>
        </w:rPr>
        <w:t>xxxxxxxxxxxxxxxxx</w:t>
      </w:r>
      <w:proofErr w:type="spellEnd"/>
    </w:p>
    <w:p w:rsidR="001638EA" w:rsidRDefault="001A0455">
      <w:pPr>
        <w:pStyle w:val="Zkladntext60"/>
        <w:shd w:val="clear" w:color="auto" w:fill="auto"/>
        <w:spacing w:line="180" w:lineRule="exact"/>
        <w:jc w:val="left"/>
      </w:pPr>
      <w:proofErr w:type="spellStart"/>
      <w:r w:rsidRPr="001A0455">
        <w:rPr>
          <w:highlight w:val="black"/>
        </w:rPr>
        <w:t>xxxxxxxxxxxxxxxxxxxxx</w:t>
      </w:r>
      <w:proofErr w:type="spellEnd"/>
    </w:p>
    <w:p w:rsidR="001638EA" w:rsidRDefault="001A0455">
      <w:pPr>
        <w:pStyle w:val="Zkladntext70"/>
        <w:shd w:val="clear" w:color="auto" w:fill="auto"/>
        <w:spacing w:line="140" w:lineRule="exact"/>
      </w:pPr>
      <w:r>
        <w:t>KS Hradec Králové, Obchodní rejstřík, oddíl C, vložka 18747</w:t>
      </w:r>
    </w:p>
    <w:p w:rsidR="001638EA" w:rsidRDefault="001A0455">
      <w:pPr>
        <w:pStyle w:val="Titulektabulky0"/>
        <w:shd w:val="clear" w:color="auto" w:fill="auto"/>
      </w:pPr>
      <w:r>
        <w:t xml:space="preserve">Dovolujeme si Vás upozornit, že v </w:t>
      </w:r>
      <w:proofErr w:type="gramStart"/>
      <w:r>
        <w:t>případe</w:t>
      </w:r>
      <w:proofErr w:type="gramEnd"/>
      <w:r>
        <w:t xml:space="preserve"> </w:t>
      </w:r>
      <w:r>
        <w:t>nedodržení data splatnosti uvedeného na faktuře Vám budeme účtovat úrok z prodlení ve výši 0,05% za každý den prodlení a smluvní pokutu (byla-li sjednána).</w:t>
      </w:r>
    </w:p>
    <w:sectPr w:rsidR="001638EA" w:rsidSect="001638EA">
      <w:headerReference w:type="default" r:id="rId7"/>
      <w:type w:val="continuous"/>
      <w:pgSz w:w="11909" w:h="16840"/>
      <w:pgMar w:top="549" w:right="871" w:bottom="360" w:left="9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455" w:rsidRDefault="001A0455" w:rsidP="001638EA">
      <w:r>
        <w:separator/>
      </w:r>
    </w:p>
  </w:endnote>
  <w:endnote w:type="continuationSeparator" w:id="0">
    <w:p w:rsidR="001A0455" w:rsidRDefault="001A0455" w:rsidP="00163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455" w:rsidRDefault="001A0455"/>
  </w:footnote>
  <w:footnote w:type="continuationSeparator" w:id="0">
    <w:p w:rsidR="001A0455" w:rsidRDefault="001A045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8EA" w:rsidRDefault="001638EA">
    <w:pPr>
      <w:rPr>
        <w:sz w:val="2"/>
        <w:szCs w:val="2"/>
      </w:rPr>
    </w:pPr>
    <w:r w:rsidRPr="001638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.65pt;margin-top:19.6pt;width:2.65pt;height:4.1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38EA" w:rsidRDefault="001A045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638EA"/>
    <w:rsid w:val="001638EA"/>
    <w:rsid w:val="001A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638E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638EA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1638EA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sid w:val="001638EA"/>
    <w:rPr>
      <w:rFonts w:ascii="Arial" w:eastAsia="Arial" w:hAnsi="Arial" w:cs="Arial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2">
    <w:name w:val="Základní text (2)"/>
    <w:basedOn w:val="Standardnpsmoodstavce"/>
    <w:rsid w:val="001638EA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sid w:val="001638E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1638EA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sid w:val="001638EA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0">
    <w:name w:val="Základní text (2)_"/>
    <w:basedOn w:val="Standardnpsmoodstavce"/>
    <w:link w:val="Zkladntext21"/>
    <w:rsid w:val="001638EA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0"/>
    <w:rsid w:val="001638E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1638E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5ptTun">
    <w:name w:val="Základní text (2) + 4;5 pt;Tučné"/>
    <w:basedOn w:val="Zkladntext20"/>
    <w:rsid w:val="001638EA"/>
    <w:rPr>
      <w:b/>
      <w:b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PalatinoLinotype17ptTundkovn0pt">
    <w:name w:val="Základní text (2) + Palatino Linotype;17 pt;Tučné;Řádkování 0 pt"/>
    <w:basedOn w:val="Zkladntext20"/>
    <w:rsid w:val="001638EA"/>
    <w:rPr>
      <w:rFonts w:ascii="Palatino Linotype" w:eastAsia="Palatino Linotype" w:hAnsi="Palatino Linotype" w:cs="Palatino Linotype"/>
      <w:b/>
      <w:bCs/>
      <w:color w:val="000000"/>
      <w:spacing w:val="-10"/>
      <w:w w:val="100"/>
      <w:position w:val="0"/>
      <w:sz w:val="34"/>
      <w:szCs w:val="34"/>
      <w:lang w:val="cs-CZ" w:eastAsia="cs-CZ" w:bidi="cs-CZ"/>
    </w:rPr>
  </w:style>
  <w:style w:type="character" w:customStyle="1" w:styleId="Zkladntext2PalatinoLinotype30ptMalpsmenadkovn-1pt">
    <w:name w:val="Základní text (2) + Palatino Linotype;30 pt;Malá písmena;Řádkování -1 pt"/>
    <w:basedOn w:val="Zkladntext20"/>
    <w:rsid w:val="001638EA"/>
    <w:rPr>
      <w:rFonts w:ascii="Palatino Linotype" w:eastAsia="Palatino Linotype" w:hAnsi="Palatino Linotype" w:cs="Palatino Linotype"/>
      <w:smallCaps/>
      <w:color w:val="000000"/>
      <w:spacing w:val="-20"/>
      <w:w w:val="100"/>
      <w:position w:val="0"/>
      <w:sz w:val="60"/>
      <w:szCs w:val="6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638EA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75pt">
    <w:name w:val="Základní text (2) + 7;5 pt"/>
    <w:basedOn w:val="Zkladntext20"/>
    <w:rsid w:val="001638EA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65pt">
    <w:name w:val="Základní text (2) + 6;5 pt"/>
    <w:basedOn w:val="Zkladntext20"/>
    <w:rsid w:val="001638EA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95ptTun">
    <w:name w:val="Základní text (2) + 9;5 pt;Tučné"/>
    <w:basedOn w:val="Zkladntext20"/>
    <w:rsid w:val="001638E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638E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sid w:val="001638EA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sid w:val="001638EA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65ptTun">
    <w:name w:val="Základní text (2) + 6;5 pt;Tučné"/>
    <w:basedOn w:val="Zkladntext20"/>
    <w:rsid w:val="001638EA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638EA"/>
    <w:rPr>
      <w:rFonts w:ascii="Arial" w:eastAsia="Arial" w:hAnsi="Arial" w:cs="Arial"/>
      <w:b/>
      <w:bCs/>
      <w:i/>
      <w:iCs/>
      <w:smallCaps w:val="0"/>
      <w:strike w:val="0"/>
      <w:spacing w:val="-30"/>
      <w:sz w:val="32"/>
      <w:szCs w:val="32"/>
      <w:u w:val="none"/>
    </w:rPr>
  </w:style>
  <w:style w:type="character" w:customStyle="1" w:styleId="Zkladntext81">
    <w:name w:val="Základní text (8)"/>
    <w:basedOn w:val="Zkladntext8"/>
    <w:rsid w:val="001638EA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1638EA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638E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1">
    <w:name w:val="Záhlaví nebo Zápatí"/>
    <w:basedOn w:val="ZhlavneboZpat"/>
    <w:rsid w:val="001638EA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1638EA"/>
    <w:pPr>
      <w:shd w:val="clear" w:color="auto" w:fill="FFFFFF"/>
      <w:spacing w:line="0" w:lineRule="atLeast"/>
      <w:jc w:val="center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rsid w:val="001638EA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50"/>
      <w:szCs w:val="50"/>
    </w:rPr>
  </w:style>
  <w:style w:type="paragraph" w:customStyle="1" w:styleId="Zkladntext21">
    <w:name w:val="Základní text (2)"/>
    <w:basedOn w:val="Normln"/>
    <w:link w:val="Zkladntext20"/>
    <w:rsid w:val="001638E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40">
    <w:name w:val="Nadpis #4"/>
    <w:basedOn w:val="Normln"/>
    <w:link w:val="Nadpis4"/>
    <w:rsid w:val="001638EA"/>
    <w:pPr>
      <w:shd w:val="clear" w:color="auto" w:fill="FFFFFF"/>
      <w:spacing w:line="230" w:lineRule="exact"/>
      <w:jc w:val="both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1638EA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40">
    <w:name w:val="Základní text (4)"/>
    <w:basedOn w:val="Normln"/>
    <w:link w:val="Zkladntext4"/>
    <w:rsid w:val="001638EA"/>
    <w:pPr>
      <w:shd w:val="clear" w:color="auto" w:fill="FFFFFF"/>
      <w:spacing w:line="0" w:lineRule="atLeast"/>
      <w:jc w:val="right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1638EA"/>
    <w:pPr>
      <w:shd w:val="clear" w:color="auto" w:fill="FFFFFF"/>
      <w:spacing w:line="206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1638E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1638EA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rsid w:val="001638EA"/>
    <w:pPr>
      <w:shd w:val="clear" w:color="auto" w:fill="FFFFFF"/>
      <w:spacing w:line="163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1638EA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-30"/>
      <w:sz w:val="32"/>
      <w:szCs w:val="32"/>
    </w:rPr>
  </w:style>
  <w:style w:type="paragraph" w:customStyle="1" w:styleId="Nadpis30">
    <w:name w:val="Nadpis #3"/>
    <w:basedOn w:val="Normln"/>
    <w:link w:val="Nadpis3"/>
    <w:rsid w:val="001638EA"/>
    <w:pPr>
      <w:shd w:val="clear" w:color="auto" w:fill="FFFFFF"/>
      <w:spacing w:line="0" w:lineRule="atLeast"/>
      <w:jc w:val="right"/>
      <w:outlineLvl w:val="2"/>
    </w:pPr>
    <w:rPr>
      <w:rFonts w:ascii="Impact" w:eastAsia="Impact" w:hAnsi="Impact" w:cs="Impact"/>
      <w:spacing w:val="-20"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1638EA"/>
    <w:pPr>
      <w:shd w:val="clear" w:color="auto" w:fill="FFFFFF"/>
      <w:spacing w:line="0" w:lineRule="atLeast"/>
    </w:pPr>
    <w:rPr>
      <w:rFonts w:ascii="Courier New" w:eastAsia="Courier New" w:hAnsi="Courier New" w:cs="Courier New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umann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2024-03-28T06:06:00Z</dcterms:created>
  <dcterms:modified xsi:type="dcterms:W3CDTF">2024-03-28T06:13:00Z</dcterms:modified>
</cp:coreProperties>
</file>