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F0034" w14:textId="77777777" w:rsidR="00B805B1" w:rsidRPr="006B443A" w:rsidRDefault="00B805B1" w:rsidP="006B443A">
      <w:pPr>
        <w:autoSpaceDE w:val="0"/>
        <w:autoSpaceDN w:val="0"/>
        <w:adjustRightInd w:val="0"/>
        <w:spacing w:after="0" w:line="240" w:lineRule="auto"/>
        <w:jc w:val="both"/>
        <w:rPr>
          <w:b/>
          <w:szCs w:val="18"/>
        </w:rPr>
      </w:pPr>
      <w:proofErr w:type="spellStart"/>
      <w:r w:rsidRPr="006B443A">
        <w:rPr>
          <w:b/>
          <w:szCs w:val="18"/>
        </w:rPr>
        <w:t>Midori</w:t>
      </w:r>
      <w:proofErr w:type="spellEnd"/>
      <w:r w:rsidRPr="006B443A">
        <w:rPr>
          <w:b/>
          <w:szCs w:val="18"/>
        </w:rPr>
        <w:t xml:space="preserve"> Fiedler s.r.o.</w:t>
      </w:r>
    </w:p>
    <w:p w14:paraId="65477333" w14:textId="77777777" w:rsidR="00B805B1" w:rsidRPr="006B443A" w:rsidRDefault="00B805B1" w:rsidP="006B443A">
      <w:pPr>
        <w:autoSpaceDE w:val="0"/>
        <w:autoSpaceDN w:val="0"/>
        <w:adjustRightInd w:val="0"/>
        <w:spacing w:after="0" w:line="240" w:lineRule="auto"/>
        <w:jc w:val="both"/>
        <w:rPr>
          <w:szCs w:val="18"/>
        </w:rPr>
      </w:pPr>
      <w:r w:rsidRPr="006B443A">
        <w:rPr>
          <w:szCs w:val="18"/>
        </w:rPr>
        <w:t>Písková Lhota č.p. 105, 294 31 Písková Lhota</w:t>
      </w:r>
    </w:p>
    <w:p w14:paraId="011B6118" w14:textId="77777777" w:rsidR="00B805B1" w:rsidRPr="006B443A" w:rsidRDefault="00B805B1" w:rsidP="006B443A">
      <w:pPr>
        <w:autoSpaceDE w:val="0"/>
        <w:autoSpaceDN w:val="0"/>
        <w:adjustRightInd w:val="0"/>
        <w:spacing w:after="0" w:line="240" w:lineRule="auto"/>
        <w:jc w:val="both"/>
        <w:rPr>
          <w:szCs w:val="18"/>
        </w:rPr>
      </w:pPr>
      <w:r w:rsidRPr="006B443A">
        <w:rPr>
          <w:szCs w:val="18"/>
        </w:rPr>
        <w:t xml:space="preserve">zapsaný v obchodním rejstříku vedeném Městským soudem v Praze v oddíle C 335481 </w:t>
      </w:r>
    </w:p>
    <w:p w14:paraId="126888F9" w14:textId="77777777" w:rsidR="00B805B1" w:rsidRPr="006B443A" w:rsidRDefault="00B805B1" w:rsidP="006B443A">
      <w:pPr>
        <w:autoSpaceDE w:val="0"/>
        <w:autoSpaceDN w:val="0"/>
        <w:adjustRightInd w:val="0"/>
        <w:spacing w:after="0" w:line="240" w:lineRule="auto"/>
        <w:jc w:val="both"/>
        <w:rPr>
          <w:szCs w:val="18"/>
        </w:rPr>
      </w:pPr>
      <w:r w:rsidRPr="006B443A">
        <w:rPr>
          <w:szCs w:val="18"/>
        </w:rPr>
        <w:t>IČ: 093 83 417</w:t>
      </w:r>
      <w:r w:rsidRPr="006B443A">
        <w:rPr>
          <w:szCs w:val="18"/>
        </w:rPr>
        <w:tab/>
        <w:t>DIČ: CZ09383417</w:t>
      </w:r>
    </w:p>
    <w:p w14:paraId="4F5B7539" w14:textId="77777777" w:rsidR="00B805B1" w:rsidRPr="006B443A" w:rsidRDefault="00B805B1" w:rsidP="006B443A">
      <w:pPr>
        <w:autoSpaceDE w:val="0"/>
        <w:autoSpaceDN w:val="0"/>
        <w:adjustRightInd w:val="0"/>
        <w:spacing w:after="0" w:line="240" w:lineRule="auto"/>
        <w:jc w:val="both"/>
        <w:rPr>
          <w:szCs w:val="18"/>
        </w:rPr>
      </w:pPr>
    </w:p>
    <w:p w14:paraId="02ACFCF7" w14:textId="77777777" w:rsidR="00B274AC" w:rsidRDefault="001E18C7" w:rsidP="00B7606A">
      <w:pPr>
        <w:spacing w:after="0"/>
      </w:pPr>
      <w:r>
        <w:t xml:space="preserve">                                                                                                                           </w:t>
      </w:r>
      <w:r w:rsidR="00891EDA">
        <w:t xml:space="preserve"> </w:t>
      </w:r>
    </w:p>
    <w:p w14:paraId="41714514" w14:textId="604502A3" w:rsidR="00891EDA" w:rsidRDefault="00891EDA" w:rsidP="00B274AC">
      <w:pPr>
        <w:jc w:val="right"/>
      </w:pPr>
      <w:r>
        <w:t xml:space="preserve">V Mladé Boleslavi dne </w:t>
      </w:r>
      <w:proofErr w:type="gramStart"/>
      <w:r w:rsidR="00A07191">
        <w:t>2</w:t>
      </w:r>
      <w:r w:rsidR="00A86E29">
        <w:t>6</w:t>
      </w:r>
      <w:r w:rsidR="00A07191">
        <w:t>.</w:t>
      </w:r>
      <w:r w:rsidR="00A86E29">
        <w:t>3</w:t>
      </w:r>
      <w:r w:rsidR="00A07191">
        <w:t>.202</w:t>
      </w:r>
      <w:r w:rsidR="00216F58">
        <w:t>4</w:t>
      </w:r>
      <w:proofErr w:type="gramEnd"/>
    </w:p>
    <w:p w14:paraId="48CBE0C2" w14:textId="300D4845" w:rsidR="00891EDA" w:rsidRPr="00B7606A" w:rsidRDefault="007D6C97" w:rsidP="00891EDA">
      <w:pPr>
        <w:spacing w:after="0"/>
        <w:rPr>
          <w:b/>
          <w:sz w:val="24"/>
          <w:szCs w:val="28"/>
          <w:u w:val="single"/>
        </w:rPr>
      </w:pPr>
      <w:r w:rsidRPr="00B7606A">
        <w:rPr>
          <w:b/>
          <w:sz w:val="24"/>
          <w:szCs w:val="28"/>
          <w:u w:val="single"/>
        </w:rPr>
        <w:t xml:space="preserve">Objednávka </w:t>
      </w:r>
      <w:r w:rsidR="00C02DF6" w:rsidRPr="00B7606A">
        <w:rPr>
          <w:b/>
          <w:sz w:val="24"/>
          <w:szCs w:val="28"/>
          <w:u w:val="single"/>
        </w:rPr>
        <w:t xml:space="preserve">č. </w:t>
      </w:r>
      <w:r w:rsidR="00B274AC" w:rsidRPr="00B7606A">
        <w:rPr>
          <w:b/>
          <w:sz w:val="24"/>
          <w:szCs w:val="28"/>
          <w:u w:val="single"/>
        </w:rPr>
        <w:t>0</w:t>
      </w:r>
      <w:r w:rsidR="00C75579">
        <w:rPr>
          <w:b/>
          <w:sz w:val="24"/>
          <w:szCs w:val="28"/>
          <w:u w:val="single"/>
        </w:rPr>
        <w:t>0</w:t>
      </w:r>
      <w:r w:rsidR="00A86E29">
        <w:rPr>
          <w:b/>
          <w:sz w:val="24"/>
          <w:szCs w:val="28"/>
          <w:u w:val="single"/>
        </w:rPr>
        <w:t>55</w:t>
      </w:r>
      <w:r w:rsidR="00C02DF6" w:rsidRPr="00B7606A">
        <w:rPr>
          <w:b/>
          <w:sz w:val="24"/>
          <w:szCs w:val="28"/>
          <w:u w:val="single"/>
        </w:rPr>
        <w:t>/00874680/</w:t>
      </w:r>
      <w:r w:rsidR="008E7BE8">
        <w:rPr>
          <w:b/>
          <w:sz w:val="24"/>
          <w:szCs w:val="28"/>
          <w:u w:val="single"/>
        </w:rPr>
        <w:t>202</w:t>
      </w:r>
      <w:r w:rsidR="00C75579">
        <w:rPr>
          <w:b/>
          <w:sz w:val="24"/>
          <w:szCs w:val="28"/>
          <w:u w:val="single"/>
        </w:rPr>
        <w:t>4</w:t>
      </w:r>
    </w:p>
    <w:p w14:paraId="507A4100" w14:textId="77777777" w:rsidR="00891EDA" w:rsidRDefault="00891EDA" w:rsidP="00E63CD2">
      <w:pPr>
        <w:spacing w:after="0"/>
        <w:jc w:val="both"/>
      </w:pPr>
    </w:p>
    <w:p w14:paraId="7D1C849F" w14:textId="0B72BBED" w:rsidR="00ED0A72" w:rsidRPr="00A86E29" w:rsidRDefault="00A86E29" w:rsidP="00352B7F">
      <w:pPr>
        <w:autoSpaceDE w:val="0"/>
        <w:autoSpaceDN w:val="0"/>
        <w:adjustRightInd w:val="0"/>
        <w:spacing w:after="0" w:line="240" w:lineRule="auto"/>
        <w:jc w:val="both"/>
        <w:rPr>
          <w:i/>
          <w:iCs/>
          <w:szCs w:val="18"/>
        </w:rPr>
      </w:pPr>
      <w:r>
        <w:rPr>
          <w:szCs w:val="18"/>
        </w:rPr>
        <w:t>Dle</w:t>
      </w:r>
      <w:r w:rsidR="00966AF6">
        <w:rPr>
          <w:szCs w:val="18"/>
        </w:rPr>
        <w:t xml:space="preserve"> Vaší cenové nabídky ze dne </w:t>
      </w:r>
      <w:proofErr w:type="gramStart"/>
      <w:r w:rsidR="00966AF6">
        <w:rPr>
          <w:szCs w:val="18"/>
        </w:rPr>
        <w:t>26.</w:t>
      </w:r>
      <w:r>
        <w:rPr>
          <w:szCs w:val="18"/>
        </w:rPr>
        <w:t>3.2024</w:t>
      </w:r>
      <w:proofErr w:type="gramEnd"/>
      <w:r>
        <w:rPr>
          <w:szCs w:val="18"/>
        </w:rPr>
        <w:t xml:space="preserve"> o</w:t>
      </w:r>
      <w:r w:rsidR="00B274AC" w:rsidRPr="00F91024">
        <w:rPr>
          <w:szCs w:val="18"/>
        </w:rPr>
        <w:t xml:space="preserve">bjednáváme u vás </w:t>
      </w:r>
      <w:r w:rsidR="00767C4B">
        <w:rPr>
          <w:szCs w:val="18"/>
        </w:rPr>
        <w:t xml:space="preserve">zahradnické </w:t>
      </w:r>
      <w:r>
        <w:rPr>
          <w:b/>
        </w:rPr>
        <w:t xml:space="preserve">práce k akci „ Oprava zídek a kácení 3 smrků + nová výsadba před budovou Havlíčkova 447 Mladá Boleslav“  </w:t>
      </w:r>
      <w:r w:rsidRPr="00A86E29">
        <w:t>v rozsahu dle nabídky: odtěžení zeminy, doprava bagru, odstranění pařezů, doprava zeminy na skládku, dočištění záhonů</w:t>
      </w:r>
      <w:r w:rsidR="00C37E43">
        <w:t xml:space="preserve"> a dále </w:t>
      </w:r>
      <w:r w:rsidR="00C37E43" w:rsidRPr="00C37E43">
        <w:rPr>
          <w:b/>
        </w:rPr>
        <w:t>dodávku zeminy</w:t>
      </w:r>
      <w:r w:rsidR="00C37E43">
        <w:t xml:space="preserve"> do rekonstruovaných záhonů.</w:t>
      </w:r>
    </w:p>
    <w:p w14:paraId="4A18CFFB" w14:textId="77777777" w:rsidR="00B274AC" w:rsidRPr="00B7606A" w:rsidRDefault="00B274AC" w:rsidP="00B274AC">
      <w:pPr>
        <w:autoSpaceDE w:val="0"/>
        <w:autoSpaceDN w:val="0"/>
        <w:adjustRightInd w:val="0"/>
        <w:spacing w:after="0" w:line="240" w:lineRule="auto"/>
        <w:rPr>
          <w:szCs w:val="18"/>
        </w:rPr>
      </w:pPr>
    </w:p>
    <w:p w14:paraId="34EFB2B7" w14:textId="4758EE33" w:rsidR="00E63CD2" w:rsidRPr="00B7606A" w:rsidRDefault="00CB0906" w:rsidP="00821E34">
      <w:pPr>
        <w:spacing w:after="0"/>
      </w:pPr>
      <w:r w:rsidRPr="00271D4E">
        <w:rPr>
          <w:b/>
        </w:rPr>
        <w:t xml:space="preserve">Termín dokončení plnění: </w:t>
      </w:r>
      <w:proofErr w:type="gramStart"/>
      <w:r w:rsidR="00CE1ECE">
        <w:rPr>
          <w:i/>
          <w:iCs/>
        </w:rPr>
        <w:t>15.4.2024</w:t>
      </w:r>
      <w:proofErr w:type="gramEnd"/>
    </w:p>
    <w:p w14:paraId="0536953E" w14:textId="4AE2E0E8" w:rsidR="00B7606A" w:rsidRPr="00B7606A" w:rsidRDefault="00B7606A" w:rsidP="00B7606A">
      <w:pPr>
        <w:spacing w:after="0"/>
        <w:jc w:val="both"/>
      </w:pPr>
      <w:r w:rsidRPr="00B7606A">
        <w:t xml:space="preserve">Objednatel neposkytuje zálohu, úhrada </w:t>
      </w:r>
      <w:r w:rsidR="00EC2693">
        <w:t xml:space="preserve">celé částky </w:t>
      </w:r>
      <w:r w:rsidRPr="00B7606A">
        <w:t xml:space="preserve">bude provedena po předání </w:t>
      </w:r>
      <w:r w:rsidR="00CE1ECE">
        <w:t>prací na základě vystavené faktury.</w:t>
      </w:r>
    </w:p>
    <w:tbl>
      <w:tblPr>
        <w:tblStyle w:val="Mkatabulky"/>
        <w:tblW w:w="0" w:type="auto"/>
        <w:tblLook w:val="04A0" w:firstRow="1" w:lastRow="0" w:firstColumn="1" w:lastColumn="0" w:noHBand="0" w:noVBand="1"/>
      </w:tblPr>
      <w:tblGrid>
        <w:gridCol w:w="3209"/>
        <w:gridCol w:w="3210"/>
        <w:gridCol w:w="3210"/>
      </w:tblGrid>
      <w:tr w:rsidR="00E63CD2" w:rsidRPr="00B7606A" w14:paraId="3C7290C1" w14:textId="77777777" w:rsidTr="00E63CD2">
        <w:tc>
          <w:tcPr>
            <w:tcW w:w="3209" w:type="dxa"/>
          </w:tcPr>
          <w:p w14:paraId="1A081E67" w14:textId="53D3EA8B" w:rsidR="00E63CD2" w:rsidRPr="00B7606A" w:rsidRDefault="00C37E43" w:rsidP="00FA0477">
            <w:pPr>
              <w:spacing w:after="0"/>
              <w:rPr>
                <w:b/>
                <w:bCs/>
              </w:rPr>
            </w:pPr>
            <w:r>
              <w:rPr>
                <w:b/>
              </w:rPr>
              <w:t xml:space="preserve">Zahradnické práce </w:t>
            </w:r>
            <w:r w:rsidR="00271D4E">
              <w:rPr>
                <w:b/>
              </w:rPr>
              <w:t xml:space="preserve">a dodávka </w:t>
            </w:r>
            <w:proofErr w:type="gramStart"/>
            <w:r w:rsidR="00271D4E">
              <w:rPr>
                <w:b/>
              </w:rPr>
              <w:t xml:space="preserve">zeminy </w:t>
            </w:r>
            <w:r>
              <w:rPr>
                <w:b/>
              </w:rPr>
              <w:t xml:space="preserve"> </w:t>
            </w:r>
            <w:r w:rsidR="00271D4E">
              <w:rPr>
                <w:b/>
              </w:rPr>
              <w:t>k akci</w:t>
            </w:r>
            <w:proofErr w:type="gramEnd"/>
            <w:r w:rsidR="00271D4E">
              <w:rPr>
                <w:b/>
              </w:rPr>
              <w:t xml:space="preserve"> </w:t>
            </w:r>
            <w:r>
              <w:rPr>
                <w:b/>
              </w:rPr>
              <w:t>„ Oprava zídek a kácení 3 smrků + nov</w:t>
            </w:r>
            <w:r w:rsidR="00FA0477">
              <w:rPr>
                <w:b/>
              </w:rPr>
              <w:t>á</w:t>
            </w:r>
            <w:r>
              <w:rPr>
                <w:b/>
              </w:rPr>
              <w:t xml:space="preserve"> výsadba před budovou Havlíčkova 447 Mladá Boleslav“</w:t>
            </w:r>
          </w:p>
        </w:tc>
        <w:tc>
          <w:tcPr>
            <w:tcW w:w="3210" w:type="dxa"/>
          </w:tcPr>
          <w:p w14:paraId="448315B5" w14:textId="77777777" w:rsidR="00E63CD2" w:rsidRPr="00B7606A" w:rsidRDefault="00E63CD2" w:rsidP="00E729FE">
            <w:pPr>
              <w:spacing w:after="0"/>
              <w:jc w:val="both"/>
              <w:rPr>
                <w:rFonts w:ascii="Arial" w:eastAsia="Times New Roman" w:hAnsi="Arial" w:cs="Arial"/>
                <w:bCs/>
                <w:sz w:val="18"/>
                <w:szCs w:val="20"/>
                <w:lang w:eastAsia="cs-CZ"/>
              </w:rPr>
            </w:pPr>
            <w:r w:rsidRPr="00B7606A">
              <w:rPr>
                <w:rFonts w:ascii="Arial" w:eastAsia="Times New Roman" w:hAnsi="Arial" w:cs="Arial"/>
                <w:bCs/>
                <w:sz w:val="18"/>
                <w:szCs w:val="20"/>
                <w:lang w:eastAsia="cs-CZ"/>
              </w:rPr>
              <w:t>Cena celkem bez DPH</w:t>
            </w:r>
          </w:p>
          <w:p w14:paraId="73E494BF" w14:textId="77777777" w:rsidR="00E63CD2" w:rsidRPr="00B7606A" w:rsidRDefault="00E63CD2" w:rsidP="00E729FE">
            <w:pPr>
              <w:spacing w:after="0"/>
              <w:jc w:val="center"/>
            </w:pPr>
          </w:p>
        </w:tc>
        <w:tc>
          <w:tcPr>
            <w:tcW w:w="3210" w:type="dxa"/>
          </w:tcPr>
          <w:p w14:paraId="232B54FB" w14:textId="2F626D34" w:rsidR="00E63CD2" w:rsidRPr="00216F58" w:rsidRDefault="00E63CD2" w:rsidP="00E63CD2">
            <w:pPr>
              <w:spacing w:after="0"/>
              <w:rPr>
                <w:rFonts w:ascii="Arial" w:eastAsia="Times New Roman" w:hAnsi="Arial" w:cs="Arial"/>
                <w:b/>
                <w:bCs/>
                <w:sz w:val="18"/>
                <w:szCs w:val="20"/>
                <w:lang w:eastAsia="cs-CZ"/>
              </w:rPr>
            </w:pPr>
            <w:r w:rsidRPr="00216F58">
              <w:rPr>
                <w:rFonts w:ascii="Arial" w:eastAsia="Times New Roman" w:hAnsi="Arial" w:cs="Arial"/>
                <w:b/>
                <w:bCs/>
                <w:sz w:val="18"/>
                <w:szCs w:val="20"/>
                <w:lang w:eastAsia="cs-CZ"/>
              </w:rPr>
              <w:t>Cena celkem s</w:t>
            </w:r>
            <w:r w:rsidR="006072E0">
              <w:rPr>
                <w:rFonts w:ascii="Arial" w:eastAsia="Times New Roman" w:hAnsi="Arial" w:cs="Arial"/>
                <w:b/>
                <w:bCs/>
                <w:sz w:val="18"/>
                <w:szCs w:val="20"/>
                <w:lang w:eastAsia="cs-CZ"/>
              </w:rPr>
              <w:t> 21</w:t>
            </w:r>
            <w:r w:rsidR="00BC7D30" w:rsidRPr="00216F58">
              <w:rPr>
                <w:rFonts w:ascii="Arial" w:eastAsia="Times New Roman" w:hAnsi="Arial" w:cs="Arial"/>
                <w:b/>
                <w:bCs/>
                <w:sz w:val="18"/>
                <w:szCs w:val="20"/>
                <w:lang w:eastAsia="cs-CZ"/>
              </w:rPr>
              <w:t xml:space="preserve"> </w:t>
            </w:r>
            <w:r w:rsidR="00E729FE" w:rsidRPr="00216F58">
              <w:rPr>
                <w:rFonts w:ascii="Arial" w:eastAsia="Times New Roman" w:hAnsi="Arial" w:cs="Arial"/>
                <w:b/>
                <w:bCs/>
                <w:sz w:val="18"/>
                <w:szCs w:val="20"/>
                <w:lang w:eastAsia="cs-CZ"/>
              </w:rPr>
              <w:t xml:space="preserve">% </w:t>
            </w:r>
            <w:r w:rsidRPr="00216F58">
              <w:rPr>
                <w:rFonts w:ascii="Arial" w:eastAsia="Times New Roman" w:hAnsi="Arial" w:cs="Arial"/>
                <w:b/>
                <w:bCs/>
                <w:sz w:val="18"/>
                <w:szCs w:val="20"/>
                <w:lang w:eastAsia="cs-CZ"/>
              </w:rPr>
              <w:t>DPH</w:t>
            </w:r>
          </w:p>
          <w:p w14:paraId="5067E2BF" w14:textId="77777777" w:rsidR="00E63CD2" w:rsidRPr="00216F58" w:rsidRDefault="00E63CD2" w:rsidP="00E63CD2">
            <w:pPr>
              <w:spacing w:after="0"/>
            </w:pPr>
          </w:p>
        </w:tc>
      </w:tr>
      <w:tr w:rsidR="00E63CD2" w:rsidRPr="00B7606A" w14:paraId="6DCA39C9" w14:textId="77777777" w:rsidTr="00271D4E">
        <w:trPr>
          <w:trHeight w:val="216"/>
        </w:trPr>
        <w:tc>
          <w:tcPr>
            <w:tcW w:w="3209" w:type="dxa"/>
          </w:tcPr>
          <w:p w14:paraId="12280E03" w14:textId="77777777" w:rsidR="00E63CD2" w:rsidRPr="00B7606A" w:rsidRDefault="00E63CD2" w:rsidP="00E63CD2">
            <w:pPr>
              <w:spacing w:after="0"/>
              <w:rPr>
                <w:rFonts w:ascii="Calibri" w:eastAsia="Times New Roman" w:hAnsi="Calibri" w:cs="Calibri"/>
                <w:b/>
                <w:color w:val="000000"/>
                <w:sz w:val="20"/>
                <w:lang w:eastAsia="cs-CZ"/>
              </w:rPr>
            </w:pPr>
          </w:p>
        </w:tc>
        <w:tc>
          <w:tcPr>
            <w:tcW w:w="3210" w:type="dxa"/>
          </w:tcPr>
          <w:p w14:paraId="2B67150B" w14:textId="3B4FFF18" w:rsidR="00E63CD2" w:rsidRPr="00B7606A" w:rsidRDefault="00C37E43" w:rsidP="00271D4E">
            <w:pPr>
              <w:spacing w:after="0"/>
              <w:rPr>
                <w:rFonts w:ascii="Arial" w:eastAsia="Times New Roman" w:hAnsi="Arial" w:cs="Arial"/>
                <w:bCs/>
                <w:sz w:val="18"/>
                <w:szCs w:val="20"/>
                <w:lang w:eastAsia="cs-CZ"/>
              </w:rPr>
            </w:pPr>
            <w:r>
              <w:rPr>
                <w:rFonts w:ascii="Arial" w:eastAsia="Times New Roman" w:hAnsi="Arial" w:cs="Arial"/>
                <w:bCs/>
                <w:sz w:val="18"/>
                <w:szCs w:val="20"/>
                <w:lang w:eastAsia="cs-CZ"/>
              </w:rPr>
              <w:t>87 190</w:t>
            </w:r>
            <w:r w:rsidR="00531364">
              <w:rPr>
                <w:rFonts w:ascii="Arial" w:eastAsia="Times New Roman" w:hAnsi="Arial" w:cs="Arial"/>
                <w:bCs/>
                <w:sz w:val="18"/>
                <w:szCs w:val="20"/>
                <w:lang w:eastAsia="cs-CZ"/>
              </w:rPr>
              <w:t xml:space="preserve"> </w:t>
            </w:r>
            <w:r w:rsidR="00AC607E">
              <w:rPr>
                <w:rFonts w:ascii="Arial" w:eastAsia="Times New Roman" w:hAnsi="Arial" w:cs="Arial"/>
                <w:bCs/>
                <w:sz w:val="18"/>
                <w:szCs w:val="20"/>
                <w:lang w:eastAsia="cs-CZ"/>
              </w:rPr>
              <w:t>Kč</w:t>
            </w:r>
          </w:p>
        </w:tc>
        <w:tc>
          <w:tcPr>
            <w:tcW w:w="3210" w:type="dxa"/>
          </w:tcPr>
          <w:p w14:paraId="2C9F13E0" w14:textId="7B765E85" w:rsidR="00E63CD2" w:rsidRPr="00216F58" w:rsidRDefault="00C37E43" w:rsidP="00B274AC">
            <w:pPr>
              <w:spacing w:after="0"/>
              <w:rPr>
                <w:rFonts w:ascii="Arial" w:eastAsia="Times New Roman" w:hAnsi="Arial" w:cs="Arial"/>
                <w:b/>
                <w:bCs/>
                <w:sz w:val="18"/>
                <w:szCs w:val="20"/>
                <w:lang w:eastAsia="cs-CZ"/>
              </w:rPr>
            </w:pPr>
            <w:r>
              <w:rPr>
                <w:rFonts w:ascii="Arial" w:eastAsia="Times New Roman" w:hAnsi="Arial" w:cs="Arial"/>
                <w:b/>
                <w:bCs/>
                <w:sz w:val="18"/>
                <w:szCs w:val="20"/>
                <w:lang w:eastAsia="cs-CZ"/>
              </w:rPr>
              <w:t>105 499,90</w:t>
            </w:r>
            <w:r w:rsidR="00AC607E" w:rsidRPr="00216F58">
              <w:rPr>
                <w:rFonts w:ascii="Arial" w:eastAsia="Times New Roman" w:hAnsi="Arial" w:cs="Arial"/>
                <w:b/>
                <w:bCs/>
                <w:sz w:val="18"/>
                <w:szCs w:val="20"/>
                <w:lang w:eastAsia="cs-CZ"/>
              </w:rPr>
              <w:t xml:space="preserve"> Kč</w:t>
            </w:r>
          </w:p>
        </w:tc>
      </w:tr>
    </w:tbl>
    <w:p w14:paraId="72FD8788" w14:textId="77777777" w:rsidR="00BC7D30" w:rsidRDefault="00BC7D30" w:rsidP="00B274AC">
      <w:pPr>
        <w:autoSpaceDE w:val="0"/>
        <w:autoSpaceDN w:val="0"/>
        <w:adjustRightInd w:val="0"/>
        <w:spacing w:after="0" w:line="240" w:lineRule="auto"/>
        <w:rPr>
          <w:b/>
          <w:szCs w:val="18"/>
        </w:rPr>
      </w:pPr>
    </w:p>
    <w:p w14:paraId="2F82AC94" w14:textId="77777777" w:rsidR="00B7606A" w:rsidRPr="00B7606A" w:rsidRDefault="00E63CD2" w:rsidP="00B274AC">
      <w:pPr>
        <w:autoSpaceDE w:val="0"/>
        <w:autoSpaceDN w:val="0"/>
        <w:adjustRightInd w:val="0"/>
        <w:spacing w:after="0" w:line="240" w:lineRule="auto"/>
        <w:rPr>
          <w:b/>
          <w:szCs w:val="18"/>
        </w:rPr>
      </w:pPr>
      <w:r w:rsidRPr="00B7606A">
        <w:rPr>
          <w:b/>
          <w:szCs w:val="18"/>
        </w:rPr>
        <w:t>Do faktury prosím</w:t>
      </w:r>
      <w:r w:rsidR="00DB28C3" w:rsidRPr="00B7606A">
        <w:rPr>
          <w:b/>
          <w:szCs w:val="18"/>
        </w:rPr>
        <w:t xml:space="preserve"> uvádějte text: </w:t>
      </w:r>
      <w:r w:rsidR="00F03437" w:rsidRPr="00B7606A">
        <w:rPr>
          <w:b/>
          <w:szCs w:val="18"/>
        </w:rPr>
        <w:t xml:space="preserve"> </w:t>
      </w:r>
    </w:p>
    <w:p w14:paraId="43236350" w14:textId="53974AE5" w:rsidR="00B7606A" w:rsidRPr="006F3359" w:rsidRDefault="00B274AC" w:rsidP="00796BBB">
      <w:pPr>
        <w:autoSpaceDE w:val="0"/>
        <w:autoSpaceDN w:val="0"/>
        <w:adjustRightInd w:val="0"/>
        <w:spacing w:after="0" w:line="240" w:lineRule="auto"/>
        <w:jc w:val="both"/>
      </w:pPr>
      <w:r w:rsidRPr="00B7606A">
        <w:rPr>
          <w:szCs w:val="18"/>
        </w:rPr>
        <w:t xml:space="preserve">Fakturujeme Vám na základě objednávky č. </w:t>
      </w:r>
      <w:r w:rsidR="00AC607E">
        <w:rPr>
          <w:szCs w:val="18"/>
        </w:rPr>
        <w:t>0</w:t>
      </w:r>
      <w:r w:rsidR="00C75579">
        <w:rPr>
          <w:szCs w:val="18"/>
        </w:rPr>
        <w:t>0</w:t>
      </w:r>
      <w:r w:rsidR="00C37E43">
        <w:rPr>
          <w:szCs w:val="18"/>
        </w:rPr>
        <w:t>55</w:t>
      </w:r>
      <w:r w:rsidRPr="00B7606A">
        <w:rPr>
          <w:szCs w:val="18"/>
        </w:rPr>
        <w:t>/00874680/202</w:t>
      </w:r>
      <w:r w:rsidR="00C75579">
        <w:rPr>
          <w:szCs w:val="18"/>
        </w:rPr>
        <w:t>4</w:t>
      </w:r>
      <w:r w:rsidR="00B7606A" w:rsidRPr="00B7606A">
        <w:rPr>
          <w:szCs w:val="18"/>
        </w:rPr>
        <w:t xml:space="preserve"> </w:t>
      </w:r>
      <w:r w:rsidRPr="00B7606A">
        <w:rPr>
          <w:szCs w:val="18"/>
        </w:rPr>
        <w:t xml:space="preserve">ze dne </w:t>
      </w:r>
      <w:proofErr w:type="gramStart"/>
      <w:r w:rsidR="00C37E43">
        <w:rPr>
          <w:szCs w:val="18"/>
        </w:rPr>
        <w:t>26.3.</w:t>
      </w:r>
      <w:r w:rsidRPr="00B7606A">
        <w:rPr>
          <w:szCs w:val="18"/>
        </w:rPr>
        <w:t>202</w:t>
      </w:r>
      <w:r w:rsidR="00C75579">
        <w:rPr>
          <w:szCs w:val="18"/>
        </w:rPr>
        <w:t>4</w:t>
      </w:r>
      <w:proofErr w:type="gramEnd"/>
      <w:r w:rsidRPr="00B7606A">
        <w:rPr>
          <w:szCs w:val="18"/>
        </w:rPr>
        <w:t xml:space="preserve"> </w:t>
      </w:r>
      <w:r w:rsidR="005F594C">
        <w:rPr>
          <w:szCs w:val="18"/>
        </w:rPr>
        <w:t>za</w:t>
      </w:r>
      <w:r w:rsidR="00C37E43">
        <w:rPr>
          <w:szCs w:val="18"/>
        </w:rPr>
        <w:t xml:space="preserve"> zahradní</w:t>
      </w:r>
      <w:r w:rsidR="005F594C">
        <w:rPr>
          <w:szCs w:val="18"/>
        </w:rPr>
        <w:t xml:space="preserve"> </w:t>
      </w:r>
      <w:r w:rsidR="00C37E43">
        <w:t xml:space="preserve">práce provedené před budovou Havlíčkova 447 a </w:t>
      </w:r>
      <w:r w:rsidR="008739F8">
        <w:t xml:space="preserve">za </w:t>
      </w:r>
      <w:r w:rsidR="00C37E43">
        <w:t xml:space="preserve">dodávku zeminu k akci </w:t>
      </w:r>
      <w:r w:rsidR="00C37E43" w:rsidRPr="00C37E43">
        <w:t>„Opra</w:t>
      </w:r>
      <w:r w:rsidR="00C57164">
        <w:t>va zídek a kácení 3 smrků + nov</w:t>
      </w:r>
      <w:r w:rsidR="00C37E43" w:rsidRPr="00C37E43">
        <w:t xml:space="preserve">á výsadba před budovou Havlíčkova 447 Mladá Boleslav“. </w:t>
      </w:r>
      <w:r w:rsidR="00C37E43">
        <w:t xml:space="preserve">  </w:t>
      </w:r>
    </w:p>
    <w:p w14:paraId="3FA5BAB8" w14:textId="77777777" w:rsidR="00725077" w:rsidRDefault="00725077" w:rsidP="00891EDA">
      <w:pPr>
        <w:spacing w:after="0"/>
      </w:pPr>
    </w:p>
    <w:p w14:paraId="53F909B2" w14:textId="77777777" w:rsidR="005649AB" w:rsidRDefault="005649AB" w:rsidP="00891EDA">
      <w:pPr>
        <w:spacing w:after="0"/>
      </w:pPr>
    </w:p>
    <w:p w14:paraId="0411FAD4" w14:textId="711DE889" w:rsidR="00397A06" w:rsidRDefault="00216F58" w:rsidP="00051395">
      <w:pPr>
        <w:spacing w:after="0"/>
        <w:ind w:left="4956" w:firstLine="708"/>
      </w:pPr>
      <w:r>
        <w:t>……………………………………………………………..</w:t>
      </w:r>
    </w:p>
    <w:p w14:paraId="1292AC44" w14:textId="75651A82" w:rsidR="006B443A" w:rsidRDefault="00216F58" w:rsidP="00C37E43">
      <w:pPr>
        <w:spacing w:after="0"/>
        <w:ind w:left="4956" w:firstLine="708"/>
      </w:pPr>
      <w:r>
        <w:t xml:space="preserve">               </w:t>
      </w:r>
      <w:r w:rsidR="00C37E43">
        <w:t>Mgr.</w:t>
      </w:r>
      <w:r>
        <w:t xml:space="preserve"> </w:t>
      </w:r>
      <w:r w:rsidR="00C37E43">
        <w:t>Luďka Jiránková, ředitelka</w:t>
      </w:r>
    </w:p>
    <w:p w14:paraId="5AE9B447" w14:textId="77777777" w:rsidR="00E34713" w:rsidRDefault="00E34713" w:rsidP="0034049D">
      <w:pPr>
        <w:spacing w:after="0"/>
        <w:rPr>
          <w:b/>
          <w:sz w:val="20"/>
          <w:u w:val="single"/>
        </w:rPr>
      </w:pPr>
    </w:p>
    <w:p w14:paraId="305C2149" w14:textId="6B333173" w:rsidR="00962A33" w:rsidRPr="00E34713" w:rsidRDefault="00B11C3F" w:rsidP="0034049D">
      <w:pPr>
        <w:spacing w:after="0"/>
        <w:rPr>
          <w:sz w:val="20"/>
        </w:rPr>
      </w:pPr>
      <w:r w:rsidRPr="00E34713">
        <w:rPr>
          <w:b/>
          <w:sz w:val="20"/>
          <w:u w:val="single"/>
        </w:rPr>
        <w:t xml:space="preserve">Fakturační adresa: </w:t>
      </w:r>
      <w:r w:rsidRPr="00E34713">
        <w:rPr>
          <w:sz w:val="20"/>
        </w:rPr>
        <w:t>Centrum 83, poskytovatel sociálních služeb, Václavkova 950, 293 01 Mladá Boleslav</w:t>
      </w:r>
      <w:r w:rsidR="00E34713">
        <w:rPr>
          <w:sz w:val="20"/>
        </w:rPr>
        <w:t xml:space="preserve">, </w:t>
      </w:r>
      <w:r w:rsidRPr="00E34713">
        <w:rPr>
          <w:sz w:val="20"/>
        </w:rPr>
        <w:t xml:space="preserve">                </w:t>
      </w:r>
      <w:r w:rsidRPr="00E34713">
        <w:rPr>
          <w:sz w:val="20"/>
        </w:rPr>
        <w:br/>
      </w:r>
      <w:r w:rsidR="00397A06" w:rsidRPr="00E34713">
        <w:rPr>
          <w:sz w:val="20"/>
        </w:rPr>
        <w:t>I</w:t>
      </w:r>
      <w:r w:rsidRPr="00E34713">
        <w:rPr>
          <w:sz w:val="20"/>
        </w:rPr>
        <w:t>Č: 00874680</w:t>
      </w:r>
      <w:r w:rsidR="00C46475" w:rsidRPr="00E34713">
        <w:rPr>
          <w:sz w:val="20"/>
        </w:rPr>
        <w:t xml:space="preserve">, </w:t>
      </w:r>
      <w:r w:rsidR="00CB0906" w:rsidRPr="00E34713">
        <w:rPr>
          <w:sz w:val="20"/>
        </w:rPr>
        <w:t xml:space="preserve">E-mail: </w:t>
      </w:r>
      <w:hyperlink r:id="rId8" w:history="1">
        <w:r w:rsidR="00CE1ECE" w:rsidRPr="00E34713">
          <w:rPr>
            <w:rStyle w:val="Hypertextovodkaz"/>
            <w:sz w:val="20"/>
          </w:rPr>
          <w:t>fakturace@centrum83.cz</w:t>
        </w:r>
      </w:hyperlink>
    </w:p>
    <w:p w14:paraId="7B57BE92" w14:textId="77777777" w:rsidR="00CE1ECE" w:rsidRDefault="00CE1ECE" w:rsidP="0034049D">
      <w:pPr>
        <w:spacing w:after="0"/>
      </w:pPr>
    </w:p>
    <w:p w14:paraId="5D385F9D" w14:textId="295C9648" w:rsidR="00CE1ECE" w:rsidRDefault="00E34713" w:rsidP="00E34713">
      <w:pPr>
        <w:tabs>
          <w:tab w:val="num" w:pos="142"/>
        </w:tabs>
        <w:ind w:right="-284"/>
        <w:jc w:val="both"/>
        <w:rPr>
          <w:rFonts w:ascii="Arial" w:hAnsi="Arial" w:cs="Arial"/>
          <w:i/>
          <w:iCs/>
        </w:rPr>
      </w:pPr>
      <w:r>
        <w:rPr>
          <w:rFonts w:ascii="Arial" w:hAnsi="Arial" w:cs="Arial"/>
          <w:i/>
          <w:iCs/>
          <w:sz w:val="16"/>
        </w:rPr>
        <w:tab/>
      </w:r>
      <w:r w:rsidR="00CE1ECE" w:rsidRPr="00F76249">
        <w:rPr>
          <w:rFonts w:ascii="Arial" w:hAnsi="Arial" w:cs="Arial"/>
          <w:i/>
          <w:iCs/>
          <w:sz w:val="16"/>
        </w:rPr>
        <w:t xml:space="preserve">Dodavatel souhlasí se zveřejněním celého obsahu objednávky </w:t>
      </w:r>
      <w:r w:rsidR="00CE1ECE">
        <w:rPr>
          <w:rFonts w:ascii="Arial" w:hAnsi="Arial" w:cs="Arial"/>
          <w:i/>
          <w:iCs/>
          <w:sz w:val="16"/>
        </w:rPr>
        <w:t xml:space="preserve">v Registru smluv </w:t>
      </w:r>
      <w:r w:rsidR="00CE1ECE" w:rsidRPr="00F76249">
        <w:rPr>
          <w:rFonts w:ascii="Arial" w:hAnsi="Arial" w:cs="Arial"/>
          <w:i/>
          <w:iCs/>
          <w:sz w:val="16"/>
        </w:rPr>
        <w:t>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00CE1ECE" w:rsidRPr="00F76249">
        <w:rPr>
          <w:rFonts w:ascii="Arial" w:hAnsi="Arial" w:cs="Arial"/>
          <w:i/>
          <w:iCs/>
        </w:rPr>
        <w:t>.</w:t>
      </w:r>
      <w:r w:rsidR="00B35A1F">
        <w:rPr>
          <w:rFonts w:ascii="Arial" w:hAnsi="Arial" w:cs="Arial"/>
          <w:i/>
          <w:iCs/>
        </w:rPr>
        <w:t xml:space="preserve"> </w:t>
      </w:r>
    </w:p>
    <w:p w14:paraId="06FA170F" w14:textId="77777777" w:rsidR="00271D4E" w:rsidRDefault="00271D4E" w:rsidP="00CE1ECE">
      <w:pPr>
        <w:tabs>
          <w:tab w:val="num" w:pos="142"/>
        </w:tabs>
        <w:ind w:left="142"/>
        <w:rPr>
          <w:rFonts w:ascii="Arial" w:hAnsi="Arial" w:cs="Arial"/>
          <w:sz w:val="20"/>
          <w:szCs w:val="20"/>
        </w:rPr>
      </w:pPr>
    </w:p>
    <w:p w14:paraId="56B8EF69" w14:textId="201186A8" w:rsidR="00CE1ECE" w:rsidRDefault="00CE1ECE" w:rsidP="00CE1ECE">
      <w:pPr>
        <w:tabs>
          <w:tab w:val="num" w:pos="142"/>
        </w:tabs>
        <w:ind w:left="142"/>
        <w:rPr>
          <w:rFonts w:ascii="Arial" w:hAnsi="Arial" w:cs="Arial"/>
          <w:sz w:val="20"/>
          <w:szCs w:val="20"/>
        </w:rPr>
      </w:pPr>
      <w:r w:rsidRPr="001149D8">
        <w:rPr>
          <w:rFonts w:ascii="Arial" w:hAnsi="Arial" w:cs="Arial"/>
          <w:sz w:val="20"/>
          <w:szCs w:val="20"/>
        </w:rPr>
        <w:t>Potvrzení přijetí objednávky dodavatelem dne</w:t>
      </w:r>
      <w:r w:rsidR="0061363B">
        <w:rPr>
          <w:rFonts w:ascii="Arial" w:hAnsi="Arial" w:cs="Arial"/>
          <w:sz w:val="20"/>
          <w:szCs w:val="20"/>
        </w:rPr>
        <w:t xml:space="preserve"> </w:t>
      </w:r>
      <w:proofErr w:type="gramStart"/>
      <w:r w:rsidR="0061363B">
        <w:rPr>
          <w:rFonts w:ascii="Arial" w:hAnsi="Arial" w:cs="Arial"/>
          <w:sz w:val="20"/>
          <w:szCs w:val="20"/>
        </w:rPr>
        <w:t>27.3.2024</w:t>
      </w:r>
      <w:bookmarkStart w:id="0" w:name="_GoBack"/>
      <w:bookmarkEnd w:id="0"/>
      <w:proofErr w:type="gramEnd"/>
      <w:r>
        <w:rPr>
          <w:rFonts w:ascii="Arial" w:hAnsi="Arial" w:cs="Arial"/>
          <w:sz w:val="20"/>
          <w:szCs w:val="20"/>
        </w:rPr>
        <w:tab/>
      </w:r>
      <w:r>
        <w:rPr>
          <w:rFonts w:ascii="Arial" w:hAnsi="Arial" w:cs="Arial"/>
          <w:sz w:val="20"/>
          <w:szCs w:val="20"/>
        </w:rPr>
        <w:tab/>
        <w:t>…………………………….</w:t>
      </w:r>
    </w:p>
    <w:p w14:paraId="4B3F7A01" w14:textId="43535E09" w:rsidR="00CE1ECE" w:rsidRDefault="00CE1ECE" w:rsidP="00271D4E">
      <w:pPr>
        <w:tabs>
          <w:tab w:val="num" w:pos="142"/>
        </w:tabs>
        <w:ind w:left="142"/>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dodavatele</w:t>
      </w:r>
    </w:p>
    <w:sectPr w:rsidR="00CE1ECE" w:rsidSect="00822A41">
      <w:headerReference w:type="even" r:id="rId9"/>
      <w:headerReference w:type="default" r:id="rId10"/>
      <w:footerReference w:type="even" r:id="rId11"/>
      <w:footerReference w:type="default" r:id="rId12"/>
      <w:headerReference w:type="first" r:id="rId13"/>
      <w:footerReference w:type="first" r:id="rId14"/>
      <w:pgSz w:w="11906" w:h="16838"/>
      <w:pgMar w:top="499" w:right="1133" w:bottom="993" w:left="1134" w:header="397"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67DBF" w14:textId="77777777" w:rsidR="00822A41" w:rsidRDefault="00822A41">
      <w:pPr>
        <w:spacing w:after="0" w:line="240" w:lineRule="auto"/>
      </w:pPr>
      <w:r>
        <w:separator/>
      </w:r>
    </w:p>
  </w:endnote>
  <w:endnote w:type="continuationSeparator" w:id="0">
    <w:p w14:paraId="6CA242B1" w14:textId="77777777" w:rsidR="00822A41" w:rsidRDefault="0082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93A9" w14:textId="77777777" w:rsidR="008D5F7E" w:rsidRDefault="008D5F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C4EE" w14:textId="3D1B3565" w:rsidR="00BA54FE" w:rsidRPr="008D5F7E" w:rsidRDefault="00BA54FE" w:rsidP="008D5F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9C46" w14:textId="77777777" w:rsidR="008D5F7E" w:rsidRDefault="008D5F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72CA0" w14:textId="77777777" w:rsidR="00822A41" w:rsidRDefault="00822A41">
      <w:pPr>
        <w:spacing w:after="0" w:line="240" w:lineRule="auto"/>
      </w:pPr>
      <w:r>
        <w:separator/>
      </w:r>
    </w:p>
  </w:footnote>
  <w:footnote w:type="continuationSeparator" w:id="0">
    <w:p w14:paraId="737534E3" w14:textId="77777777" w:rsidR="00822A41" w:rsidRDefault="00822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1B075" w14:textId="77777777" w:rsidR="008D5F7E" w:rsidRDefault="008D5F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4E61" w14:textId="77777777" w:rsidR="00BA54FE" w:rsidRPr="008D5F7E" w:rsidRDefault="00BA54FE" w:rsidP="008D5F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2ABF" w14:textId="77777777" w:rsidR="008D5F7E" w:rsidRDefault="008D5F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5FD"/>
    <w:multiLevelType w:val="hybridMultilevel"/>
    <w:tmpl w:val="FF5E6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0E1755"/>
    <w:multiLevelType w:val="hybridMultilevel"/>
    <w:tmpl w:val="AFC48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A"/>
    <w:rsid w:val="00007599"/>
    <w:rsid w:val="00011732"/>
    <w:rsid w:val="00012FB5"/>
    <w:rsid w:val="0002696E"/>
    <w:rsid w:val="00040E96"/>
    <w:rsid w:val="00046D49"/>
    <w:rsid w:val="00050CA4"/>
    <w:rsid w:val="00051395"/>
    <w:rsid w:val="000521AC"/>
    <w:rsid w:val="00053141"/>
    <w:rsid w:val="00062752"/>
    <w:rsid w:val="0008379E"/>
    <w:rsid w:val="0009603D"/>
    <w:rsid w:val="000A0725"/>
    <w:rsid w:val="000D1367"/>
    <w:rsid w:val="000E40BD"/>
    <w:rsid w:val="00111E04"/>
    <w:rsid w:val="0011403C"/>
    <w:rsid w:val="00122EC1"/>
    <w:rsid w:val="00146DBC"/>
    <w:rsid w:val="00167E18"/>
    <w:rsid w:val="001752AB"/>
    <w:rsid w:val="001B58FD"/>
    <w:rsid w:val="001C18E5"/>
    <w:rsid w:val="001C38A0"/>
    <w:rsid w:val="001E18C7"/>
    <w:rsid w:val="001E7D93"/>
    <w:rsid w:val="00216F58"/>
    <w:rsid w:val="002634C0"/>
    <w:rsid w:val="00266E5C"/>
    <w:rsid w:val="00271D4E"/>
    <w:rsid w:val="002A00E4"/>
    <w:rsid w:val="002A506D"/>
    <w:rsid w:val="002A6316"/>
    <w:rsid w:val="002B694D"/>
    <w:rsid w:val="002C45F9"/>
    <w:rsid w:val="002E383B"/>
    <w:rsid w:val="002F34A8"/>
    <w:rsid w:val="0034049D"/>
    <w:rsid w:val="00352B7F"/>
    <w:rsid w:val="0035387A"/>
    <w:rsid w:val="003748FF"/>
    <w:rsid w:val="00397A06"/>
    <w:rsid w:val="003D1159"/>
    <w:rsid w:val="003D5251"/>
    <w:rsid w:val="003F2C2B"/>
    <w:rsid w:val="004617DD"/>
    <w:rsid w:val="00464FDA"/>
    <w:rsid w:val="00470C2C"/>
    <w:rsid w:val="00472750"/>
    <w:rsid w:val="004A1D52"/>
    <w:rsid w:val="004B49E3"/>
    <w:rsid w:val="004E04AC"/>
    <w:rsid w:val="004E6283"/>
    <w:rsid w:val="005111FB"/>
    <w:rsid w:val="00515A37"/>
    <w:rsid w:val="00531364"/>
    <w:rsid w:val="00536E8E"/>
    <w:rsid w:val="00545354"/>
    <w:rsid w:val="00561DF1"/>
    <w:rsid w:val="005649AB"/>
    <w:rsid w:val="00597488"/>
    <w:rsid w:val="005C4B13"/>
    <w:rsid w:val="005C54EF"/>
    <w:rsid w:val="005C63AC"/>
    <w:rsid w:val="005F594C"/>
    <w:rsid w:val="0060358B"/>
    <w:rsid w:val="006072E0"/>
    <w:rsid w:val="0061072F"/>
    <w:rsid w:val="0061363B"/>
    <w:rsid w:val="006317B2"/>
    <w:rsid w:val="00653BD1"/>
    <w:rsid w:val="00663E57"/>
    <w:rsid w:val="00694CAA"/>
    <w:rsid w:val="006B443A"/>
    <w:rsid w:val="006E116E"/>
    <w:rsid w:val="006E674E"/>
    <w:rsid w:val="006F3359"/>
    <w:rsid w:val="0072230F"/>
    <w:rsid w:val="00725077"/>
    <w:rsid w:val="00733216"/>
    <w:rsid w:val="00764699"/>
    <w:rsid w:val="00767C4B"/>
    <w:rsid w:val="007746BE"/>
    <w:rsid w:val="00790AE3"/>
    <w:rsid w:val="00794A19"/>
    <w:rsid w:val="00796BBB"/>
    <w:rsid w:val="007970D8"/>
    <w:rsid w:val="007C4EC4"/>
    <w:rsid w:val="007C5F82"/>
    <w:rsid w:val="007C6F5E"/>
    <w:rsid w:val="007D6C97"/>
    <w:rsid w:val="007F2A2F"/>
    <w:rsid w:val="007F3F2B"/>
    <w:rsid w:val="00821E34"/>
    <w:rsid w:val="00822A41"/>
    <w:rsid w:val="00844DEC"/>
    <w:rsid w:val="008453BC"/>
    <w:rsid w:val="00861195"/>
    <w:rsid w:val="008739F8"/>
    <w:rsid w:val="00891EDA"/>
    <w:rsid w:val="008B6386"/>
    <w:rsid w:val="008B7536"/>
    <w:rsid w:val="008D1F68"/>
    <w:rsid w:val="008D5F7E"/>
    <w:rsid w:val="008E43F1"/>
    <w:rsid w:val="008E7BE8"/>
    <w:rsid w:val="009048AB"/>
    <w:rsid w:val="00906041"/>
    <w:rsid w:val="009104E9"/>
    <w:rsid w:val="0091436D"/>
    <w:rsid w:val="00952520"/>
    <w:rsid w:val="00962A33"/>
    <w:rsid w:val="00966AF6"/>
    <w:rsid w:val="009F7752"/>
    <w:rsid w:val="00A001C1"/>
    <w:rsid w:val="00A05E79"/>
    <w:rsid w:val="00A07191"/>
    <w:rsid w:val="00A3082C"/>
    <w:rsid w:val="00A374B5"/>
    <w:rsid w:val="00A41E33"/>
    <w:rsid w:val="00A6592D"/>
    <w:rsid w:val="00A7725A"/>
    <w:rsid w:val="00A86E29"/>
    <w:rsid w:val="00AB05D6"/>
    <w:rsid w:val="00AC176B"/>
    <w:rsid w:val="00AC607E"/>
    <w:rsid w:val="00AE078E"/>
    <w:rsid w:val="00AF3288"/>
    <w:rsid w:val="00B00630"/>
    <w:rsid w:val="00B04672"/>
    <w:rsid w:val="00B11C3F"/>
    <w:rsid w:val="00B274AC"/>
    <w:rsid w:val="00B35A1F"/>
    <w:rsid w:val="00B40387"/>
    <w:rsid w:val="00B47ED6"/>
    <w:rsid w:val="00B55A8A"/>
    <w:rsid w:val="00B7606A"/>
    <w:rsid w:val="00B805B1"/>
    <w:rsid w:val="00B80F40"/>
    <w:rsid w:val="00B85391"/>
    <w:rsid w:val="00BA54FE"/>
    <w:rsid w:val="00BC7D30"/>
    <w:rsid w:val="00C020BB"/>
    <w:rsid w:val="00C02DF6"/>
    <w:rsid w:val="00C038E1"/>
    <w:rsid w:val="00C06702"/>
    <w:rsid w:val="00C30673"/>
    <w:rsid w:val="00C37D37"/>
    <w:rsid w:val="00C37E43"/>
    <w:rsid w:val="00C41D82"/>
    <w:rsid w:val="00C46475"/>
    <w:rsid w:val="00C54909"/>
    <w:rsid w:val="00C57164"/>
    <w:rsid w:val="00C71397"/>
    <w:rsid w:val="00C75579"/>
    <w:rsid w:val="00CB0906"/>
    <w:rsid w:val="00CB336F"/>
    <w:rsid w:val="00CB3F28"/>
    <w:rsid w:val="00CD295D"/>
    <w:rsid w:val="00CD7A41"/>
    <w:rsid w:val="00CE1ECE"/>
    <w:rsid w:val="00CE39FA"/>
    <w:rsid w:val="00CE6642"/>
    <w:rsid w:val="00D11E06"/>
    <w:rsid w:val="00D14E0F"/>
    <w:rsid w:val="00D15959"/>
    <w:rsid w:val="00D2437D"/>
    <w:rsid w:val="00D3585C"/>
    <w:rsid w:val="00D36721"/>
    <w:rsid w:val="00D43C16"/>
    <w:rsid w:val="00D537BF"/>
    <w:rsid w:val="00D5766B"/>
    <w:rsid w:val="00D72D30"/>
    <w:rsid w:val="00D74DCE"/>
    <w:rsid w:val="00D85F06"/>
    <w:rsid w:val="00DB28C3"/>
    <w:rsid w:val="00DC1110"/>
    <w:rsid w:val="00DD48F2"/>
    <w:rsid w:val="00DD63DA"/>
    <w:rsid w:val="00DF3839"/>
    <w:rsid w:val="00E2772B"/>
    <w:rsid w:val="00E34713"/>
    <w:rsid w:val="00E369EC"/>
    <w:rsid w:val="00E47A3D"/>
    <w:rsid w:val="00E626B3"/>
    <w:rsid w:val="00E63CD2"/>
    <w:rsid w:val="00E704B8"/>
    <w:rsid w:val="00E7082C"/>
    <w:rsid w:val="00E729FE"/>
    <w:rsid w:val="00EB4CA4"/>
    <w:rsid w:val="00EC2693"/>
    <w:rsid w:val="00ED0A72"/>
    <w:rsid w:val="00EE7784"/>
    <w:rsid w:val="00EF56AD"/>
    <w:rsid w:val="00F03437"/>
    <w:rsid w:val="00F10345"/>
    <w:rsid w:val="00F11F63"/>
    <w:rsid w:val="00F22D1D"/>
    <w:rsid w:val="00F30F16"/>
    <w:rsid w:val="00F3223D"/>
    <w:rsid w:val="00F537A7"/>
    <w:rsid w:val="00F5626C"/>
    <w:rsid w:val="00F651E2"/>
    <w:rsid w:val="00F91024"/>
    <w:rsid w:val="00FA0477"/>
    <w:rsid w:val="00FD3DC9"/>
    <w:rsid w:val="00FD58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6ED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3CD2"/>
    <w:pPr>
      <w:spacing w:after="200" w:line="276" w:lineRule="auto"/>
    </w:pPr>
  </w:style>
  <w:style w:type="paragraph" w:styleId="Nadpis1">
    <w:name w:val="heading 1"/>
    <w:basedOn w:val="Normln"/>
    <w:next w:val="Normln"/>
    <w:link w:val="Nadpis1Char"/>
    <w:qFormat/>
    <w:rsid w:val="00891EDA"/>
    <w:pPr>
      <w:spacing w:after="180" w:line="268" w:lineRule="auto"/>
      <w:jc w:val="center"/>
      <w:outlineLvl w:val="0"/>
    </w:pPr>
    <w:rPr>
      <w:rFonts w:ascii="Arial" w:eastAsia="Times New Roman" w:hAnsi="Arial" w:cs="Arial"/>
      <w:b/>
      <w:kern w:val="28"/>
      <w:sz w:val="28"/>
      <w:szCs w:val="28"/>
      <w:lang w:eastAsia="cs-CZ"/>
    </w:rPr>
  </w:style>
  <w:style w:type="paragraph" w:styleId="Nadpis2">
    <w:name w:val="heading 2"/>
    <w:basedOn w:val="Normln"/>
    <w:next w:val="Normln"/>
    <w:link w:val="Nadpis2Char"/>
    <w:uiPriority w:val="9"/>
    <w:semiHidden/>
    <w:unhideWhenUsed/>
    <w:qFormat/>
    <w:rsid w:val="002C4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2A50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91EDA"/>
    <w:rPr>
      <w:rFonts w:ascii="Arial" w:eastAsia="Times New Roman" w:hAnsi="Arial" w:cs="Arial"/>
      <w:b/>
      <w:kern w:val="28"/>
      <w:sz w:val="28"/>
      <w:szCs w:val="28"/>
      <w:lang w:eastAsia="cs-CZ"/>
    </w:rPr>
  </w:style>
  <w:style w:type="paragraph" w:styleId="Zhlav">
    <w:name w:val="header"/>
    <w:basedOn w:val="Normln"/>
    <w:link w:val="ZhlavChar"/>
    <w:uiPriority w:val="99"/>
    <w:unhideWhenUsed/>
    <w:rsid w:val="00891E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1EDA"/>
  </w:style>
  <w:style w:type="paragraph" w:styleId="Zpat">
    <w:name w:val="footer"/>
    <w:basedOn w:val="Normln"/>
    <w:link w:val="ZpatChar"/>
    <w:unhideWhenUsed/>
    <w:rsid w:val="00891EDA"/>
    <w:pPr>
      <w:tabs>
        <w:tab w:val="center" w:pos="4536"/>
        <w:tab w:val="right" w:pos="9072"/>
      </w:tabs>
      <w:spacing w:after="0" w:line="240" w:lineRule="auto"/>
    </w:pPr>
  </w:style>
  <w:style w:type="character" w:customStyle="1" w:styleId="ZpatChar">
    <w:name w:val="Zápatí Char"/>
    <w:basedOn w:val="Standardnpsmoodstavce"/>
    <w:link w:val="Zpat"/>
    <w:rsid w:val="00891EDA"/>
  </w:style>
  <w:style w:type="table" w:styleId="Mkatabulky">
    <w:name w:val="Table Grid"/>
    <w:basedOn w:val="Normlntabulka"/>
    <w:rsid w:val="0089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91EDA"/>
    <w:pPr>
      <w:ind w:left="720"/>
      <w:contextualSpacing/>
    </w:pPr>
  </w:style>
  <w:style w:type="paragraph" w:customStyle="1" w:styleId="tpar">
    <w:name w:val="t_par"/>
    <w:basedOn w:val="Normln"/>
    <w:rsid w:val="000117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11732"/>
    <w:rPr>
      <w:b/>
      <w:bCs/>
    </w:rPr>
  </w:style>
  <w:style w:type="character" w:customStyle="1" w:styleId="Nadpis4Char">
    <w:name w:val="Nadpis 4 Char"/>
    <w:basedOn w:val="Standardnpsmoodstavce"/>
    <w:link w:val="Nadpis4"/>
    <w:uiPriority w:val="9"/>
    <w:semiHidden/>
    <w:rsid w:val="002A506D"/>
    <w:rPr>
      <w:rFonts w:asciiTheme="majorHAnsi" w:eastAsiaTheme="majorEastAsia" w:hAnsiTheme="majorHAnsi" w:cstheme="majorBidi"/>
      <w:i/>
      <w:iCs/>
      <w:color w:val="2E74B5" w:themeColor="accent1" w:themeShade="BF"/>
    </w:rPr>
  </w:style>
  <w:style w:type="character" w:customStyle="1" w:styleId="Nadpis2Char">
    <w:name w:val="Nadpis 2 Char"/>
    <w:basedOn w:val="Standardnpsmoodstavce"/>
    <w:link w:val="Nadpis2"/>
    <w:uiPriority w:val="9"/>
    <w:semiHidden/>
    <w:rsid w:val="002C45F9"/>
    <w:rPr>
      <w:rFonts w:asciiTheme="majorHAnsi" w:eastAsiaTheme="majorEastAsia" w:hAnsiTheme="majorHAnsi" w:cstheme="majorBidi"/>
      <w:color w:val="2E74B5" w:themeColor="accent1" w:themeShade="BF"/>
      <w:sz w:val="26"/>
      <w:szCs w:val="26"/>
    </w:rPr>
  </w:style>
  <w:style w:type="paragraph" w:customStyle="1" w:styleId="Default">
    <w:name w:val="Default"/>
    <w:rsid w:val="00C02DF6"/>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C02D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E1ECE"/>
    <w:rPr>
      <w:color w:val="0563C1" w:themeColor="hyperlink"/>
      <w:u w:val="single"/>
    </w:rPr>
  </w:style>
  <w:style w:type="paragraph" w:styleId="Textbubliny">
    <w:name w:val="Balloon Text"/>
    <w:basedOn w:val="Normln"/>
    <w:link w:val="TextbublinyChar"/>
    <w:uiPriority w:val="99"/>
    <w:semiHidden/>
    <w:unhideWhenUsed/>
    <w:rsid w:val="00B35A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5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5778">
      <w:bodyDiv w:val="1"/>
      <w:marLeft w:val="0"/>
      <w:marRight w:val="0"/>
      <w:marTop w:val="0"/>
      <w:marBottom w:val="0"/>
      <w:divBdr>
        <w:top w:val="none" w:sz="0" w:space="0" w:color="auto"/>
        <w:left w:val="none" w:sz="0" w:space="0" w:color="auto"/>
        <w:bottom w:val="none" w:sz="0" w:space="0" w:color="auto"/>
        <w:right w:val="none" w:sz="0" w:space="0" w:color="auto"/>
      </w:divBdr>
    </w:div>
    <w:div w:id="169875943">
      <w:bodyDiv w:val="1"/>
      <w:marLeft w:val="0"/>
      <w:marRight w:val="0"/>
      <w:marTop w:val="0"/>
      <w:marBottom w:val="0"/>
      <w:divBdr>
        <w:top w:val="none" w:sz="0" w:space="0" w:color="auto"/>
        <w:left w:val="none" w:sz="0" w:space="0" w:color="auto"/>
        <w:bottom w:val="none" w:sz="0" w:space="0" w:color="auto"/>
        <w:right w:val="none" w:sz="0" w:space="0" w:color="auto"/>
      </w:divBdr>
      <w:divsChild>
        <w:div w:id="240875021">
          <w:marLeft w:val="0"/>
          <w:marRight w:val="0"/>
          <w:marTop w:val="0"/>
          <w:marBottom w:val="0"/>
          <w:divBdr>
            <w:top w:val="none" w:sz="0" w:space="0" w:color="auto"/>
            <w:left w:val="none" w:sz="0" w:space="0" w:color="auto"/>
            <w:bottom w:val="none" w:sz="0" w:space="0" w:color="auto"/>
            <w:right w:val="none" w:sz="0" w:space="0" w:color="auto"/>
          </w:divBdr>
          <w:divsChild>
            <w:div w:id="846484559">
              <w:marLeft w:val="0"/>
              <w:marRight w:val="0"/>
              <w:marTop w:val="0"/>
              <w:marBottom w:val="0"/>
              <w:divBdr>
                <w:top w:val="none" w:sz="0" w:space="0" w:color="auto"/>
                <w:left w:val="none" w:sz="0" w:space="0" w:color="auto"/>
                <w:bottom w:val="none" w:sz="0" w:space="0" w:color="auto"/>
                <w:right w:val="none" w:sz="0" w:space="0" w:color="auto"/>
              </w:divBdr>
              <w:divsChild>
                <w:div w:id="17686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860">
      <w:bodyDiv w:val="1"/>
      <w:marLeft w:val="0"/>
      <w:marRight w:val="0"/>
      <w:marTop w:val="0"/>
      <w:marBottom w:val="0"/>
      <w:divBdr>
        <w:top w:val="none" w:sz="0" w:space="0" w:color="auto"/>
        <w:left w:val="none" w:sz="0" w:space="0" w:color="auto"/>
        <w:bottom w:val="none" w:sz="0" w:space="0" w:color="auto"/>
        <w:right w:val="none" w:sz="0" w:space="0" w:color="auto"/>
      </w:divBdr>
    </w:div>
    <w:div w:id="287711607">
      <w:bodyDiv w:val="1"/>
      <w:marLeft w:val="0"/>
      <w:marRight w:val="0"/>
      <w:marTop w:val="0"/>
      <w:marBottom w:val="0"/>
      <w:divBdr>
        <w:top w:val="none" w:sz="0" w:space="0" w:color="auto"/>
        <w:left w:val="none" w:sz="0" w:space="0" w:color="auto"/>
        <w:bottom w:val="none" w:sz="0" w:space="0" w:color="auto"/>
        <w:right w:val="none" w:sz="0" w:space="0" w:color="auto"/>
      </w:divBdr>
    </w:div>
    <w:div w:id="630330889">
      <w:bodyDiv w:val="1"/>
      <w:marLeft w:val="0"/>
      <w:marRight w:val="0"/>
      <w:marTop w:val="0"/>
      <w:marBottom w:val="0"/>
      <w:divBdr>
        <w:top w:val="none" w:sz="0" w:space="0" w:color="auto"/>
        <w:left w:val="none" w:sz="0" w:space="0" w:color="auto"/>
        <w:bottom w:val="none" w:sz="0" w:space="0" w:color="auto"/>
        <w:right w:val="none" w:sz="0" w:space="0" w:color="auto"/>
      </w:divBdr>
    </w:div>
    <w:div w:id="724180519">
      <w:bodyDiv w:val="1"/>
      <w:marLeft w:val="0"/>
      <w:marRight w:val="0"/>
      <w:marTop w:val="0"/>
      <w:marBottom w:val="0"/>
      <w:divBdr>
        <w:top w:val="none" w:sz="0" w:space="0" w:color="auto"/>
        <w:left w:val="none" w:sz="0" w:space="0" w:color="auto"/>
        <w:bottom w:val="none" w:sz="0" w:space="0" w:color="auto"/>
        <w:right w:val="none" w:sz="0" w:space="0" w:color="auto"/>
      </w:divBdr>
    </w:div>
    <w:div w:id="729619790">
      <w:bodyDiv w:val="1"/>
      <w:marLeft w:val="0"/>
      <w:marRight w:val="0"/>
      <w:marTop w:val="0"/>
      <w:marBottom w:val="0"/>
      <w:divBdr>
        <w:top w:val="none" w:sz="0" w:space="0" w:color="auto"/>
        <w:left w:val="none" w:sz="0" w:space="0" w:color="auto"/>
        <w:bottom w:val="none" w:sz="0" w:space="0" w:color="auto"/>
        <w:right w:val="none" w:sz="0" w:space="0" w:color="auto"/>
      </w:divBdr>
    </w:div>
    <w:div w:id="794442583">
      <w:bodyDiv w:val="1"/>
      <w:marLeft w:val="0"/>
      <w:marRight w:val="0"/>
      <w:marTop w:val="0"/>
      <w:marBottom w:val="0"/>
      <w:divBdr>
        <w:top w:val="none" w:sz="0" w:space="0" w:color="auto"/>
        <w:left w:val="none" w:sz="0" w:space="0" w:color="auto"/>
        <w:bottom w:val="none" w:sz="0" w:space="0" w:color="auto"/>
        <w:right w:val="none" w:sz="0" w:space="0" w:color="auto"/>
      </w:divBdr>
    </w:div>
    <w:div w:id="984163026">
      <w:bodyDiv w:val="1"/>
      <w:marLeft w:val="0"/>
      <w:marRight w:val="0"/>
      <w:marTop w:val="0"/>
      <w:marBottom w:val="0"/>
      <w:divBdr>
        <w:top w:val="none" w:sz="0" w:space="0" w:color="auto"/>
        <w:left w:val="none" w:sz="0" w:space="0" w:color="auto"/>
        <w:bottom w:val="none" w:sz="0" w:space="0" w:color="auto"/>
        <w:right w:val="none" w:sz="0" w:space="0" w:color="auto"/>
      </w:divBdr>
    </w:div>
    <w:div w:id="1126512333">
      <w:bodyDiv w:val="1"/>
      <w:marLeft w:val="0"/>
      <w:marRight w:val="0"/>
      <w:marTop w:val="0"/>
      <w:marBottom w:val="0"/>
      <w:divBdr>
        <w:top w:val="none" w:sz="0" w:space="0" w:color="auto"/>
        <w:left w:val="none" w:sz="0" w:space="0" w:color="auto"/>
        <w:bottom w:val="none" w:sz="0" w:space="0" w:color="auto"/>
        <w:right w:val="none" w:sz="0" w:space="0" w:color="auto"/>
      </w:divBdr>
    </w:div>
    <w:div w:id="1383482060">
      <w:bodyDiv w:val="1"/>
      <w:marLeft w:val="0"/>
      <w:marRight w:val="0"/>
      <w:marTop w:val="0"/>
      <w:marBottom w:val="0"/>
      <w:divBdr>
        <w:top w:val="none" w:sz="0" w:space="0" w:color="auto"/>
        <w:left w:val="none" w:sz="0" w:space="0" w:color="auto"/>
        <w:bottom w:val="none" w:sz="0" w:space="0" w:color="auto"/>
        <w:right w:val="none" w:sz="0" w:space="0" w:color="auto"/>
      </w:divBdr>
    </w:div>
    <w:div w:id="1396779910">
      <w:bodyDiv w:val="1"/>
      <w:marLeft w:val="0"/>
      <w:marRight w:val="0"/>
      <w:marTop w:val="0"/>
      <w:marBottom w:val="0"/>
      <w:divBdr>
        <w:top w:val="none" w:sz="0" w:space="0" w:color="auto"/>
        <w:left w:val="none" w:sz="0" w:space="0" w:color="auto"/>
        <w:bottom w:val="none" w:sz="0" w:space="0" w:color="auto"/>
        <w:right w:val="none" w:sz="0" w:space="0" w:color="auto"/>
      </w:divBdr>
      <w:divsChild>
        <w:div w:id="336537418">
          <w:marLeft w:val="0"/>
          <w:marRight w:val="0"/>
          <w:marTop w:val="0"/>
          <w:marBottom w:val="0"/>
          <w:divBdr>
            <w:top w:val="none" w:sz="0" w:space="0" w:color="auto"/>
            <w:left w:val="none" w:sz="0" w:space="0" w:color="auto"/>
            <w:bottom w:val="none" w:sz="0" w:space="0" w:color="auto"/>
            <w:right w:val="none" w:sz="0" w:space="0" w:color="auto"/>
          </w:divBdr>
        </w:div>
        <w:div w:id="1250697516">
          <w:marLeft w:val="0"/>
          <w:marRight w:val="0"/>
          <w:marTop w:val="0"/>
          <w:marBottom w:val="0"/>
          <w:divBdr>
            <w:top w:val="none" w:sz="0" w:space="0" w:color="auto"/>
            <w:left w:val="none" w:sz="0" w:space="0" w:color="auto"/>
            <w:bottom w:val="none" w:sz="0" w:space="0" w:color="auto"/>
            <w:right w:val="none" w:sz="0" w:space="0" w:color="auto"/>
          </w:divBdr>
        </w:div>
        <w:div w:id="333806619">
          <w:marLeft w:val="0"/>
          <w:marRight w:val="0"/>
          <w:marTop w:val="0"/>
          <w:marBottom w:val="0"/>
          <w:divBdr>
            <w:top w:val="none" w:sz="0" w:space="0" w:color="auto"/>
            <w:left w:val="none" w:sz="0" w:space="0" w:color="auto"/>
            <w:bottom w:val="none" w:sz="0" w:space="0" w:color="auto"/>
            <w:right w:val="none" w:sz="0" w:space="0" w:color="auto"/>
          </w:divBdr>
        </w:div>
      </w:divsChild>
    </w:div>
    <w:div w:id="1553031366">
      <w:bodyDiv w:val="1"/>
      <w:marLeft w:val="0"/>
      <w:marRight w:val="0"/>
      <w:marTop w:val="0"/>
      <w:marBottom w:val="0"/>
      <w:divBdr>
        <w:top w:val="none" w:sz="0" w:space="0" w:color="auto"/>
        <w:left w:val="none" w:sz="0" w:space="0" w:color="auto"/>
        <w:bottom w:val="none" w:sz="0" w:space="0" w:color="auto"/>
        <w:right w:val="none" w:sz="0" w:space="0" w:color="auto"/>
      </w:divBdr>
    </w:div>
    <w:div w:id="1641763482">
      <w:bodyDiv w:val="1"/>
      <w:marLeft w:val="0"/>
      <w:marRight w:val="0"/>
      <w:marTop w:val="0"/>
      <w:marBottom w:val="0"/>
      <w:divBdr>
        <w:top w:val="none" w:sz="0" w:space="0" w:color="auto"/>
        <w:left w:val="none" w:sz="0" w:space="0" w:color="auto"/>
        <w:bottom w:val="none" w:sz="0" w:space="0" w:color="auto"/>
        <w:right w:val="none" w:sz="0" w:space="0" w:color="auto"/>
      </w:divBdr>
    </w:div>
    <w:div w:id="2002461505">
      <w:bodyDiv w:val="1"/>
      <w:marLeft w:val="0"/>
      <w:marRight w:val="0"/>
      <w:marTop w:val="0"/>
      <w:marBottom w:val="0"/>
      <w:divBdr>
        <w:top w:val="none" w:sz="0" w:space="0" w:color="auto"/>
        <w:left w:val="none" w:sz="0" w:space="0" w:color="auto"/>
        <w:bottom w:val="none" w:sz="0" w:space="0" w:color="auto"/>
        <w:right w:val="none" w:sz="0" w:space="0" w:color="auto"/>
      </w:divBdr>
    </w:div>
    <w:div w:id="2139444013">
      <w:bodyDiv w:val="1"/>
      <w:marLeft w:val="0"/>
      <w:marRight w:val="0"/>
      <w:marTop w:val="0"/>
      <w:marBottom w:val="0"/>
      <w:divBdr>
        <w:top w:val="none" w:sz="0" w:space="0" w:color="auto"/>
        <w:left w:val="none" w:sz="0" w:space="0" w:color="auto"/>
        <w:bottom w:val="none" w:sz="0" w:space="0" w:color="auto"/>
        <w:right w:val="none" w:sz="0" w:space="0" w:color="auto"/>
      </w:divBdr>
      <w:divsChild>
        <w:div w:id="544608875">
          <w:marLeft w:val="0"/>
          <w:marRight w:val="0"/>
          <w:marTop w:val="0"/>
          <w:marBottom w:val="0"/>
          <w:divBdr>
            <w:top w:val="none" w:sz="0" w:space="0" w:color="auto"/>
            <w:left w:val="none" w:sz="0" w:space="0" w:color="auto"/>
            <w:bottom w:val="none" w:sz="0" w:space="0" w:color="auto"/>
            <w:right w:val="none" w:sz="0" w:space="0" w:color="auto"/>
          </w:divBdr>
        </w:div>
        <w:div w:id="708650006">
          <w:marLeft w:val="0"/>
          <w:marRight w:val="0"/>
          <w:marTop w:val="0"/>
          <w:marBottom w:val="0"/>
          <w:divBdr>
            <w:top w:val="none" w:sz="0" w:space="0" w:color="auto"/>
            <w:left w:val="none" w:sz="0" w:space="0" w:color="auto"/>
            <w:bottom w:val="none" w:sz="0" w:space="0" w:color="auto"/>
            <w:right w:val="none" w:sz="0" w:space="0" w:color="auto"/>
          </w:divBdr>
        </w:div>
        <w:div w:id="176333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centrum83.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DC55-D3D0-4C18-9ADD-3631820C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1859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2024-03-27T12:37:00Z</dcterms:created>
  <dcterms:modified xsi:type="dcterms:W3CDTF">2024-03-27T12:38:00Z</dcterms:modified>
</cp:coreProperties>
</file>