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189FBDB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mezi těmito smluvními stranami</w:t>
      </w: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D3B500A" w14:textId="77777777" w:rsidR="009D2F64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4941FE0F" w14:textId="77777777" w:rsidR="00D368F9" w:rsidRPr="00D368F9" w:rsidRDefault="00D368F9" w:rsidP="009D2F64">
      <w:pPr>
        <w:pStyle w:val="Default"/>
        <w:rPr>
          <w:rFonts w:ascii="Arial" w:hAnsi="Arial" w:cs="Arial"/>
          <w:sz w:val="22"/>
          <w:szCs w:val="22"/>
        </w:rPr>
      </w:pPr>
    </w:p>
    <w:p w14:paraId="7CC7B153" w14:textId="6499D438" w:rsidR="00D368F9" w:rsidRPr="00455E8F" w:rsidRDefault="00B4030E" w:rsidP="00D368F9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 w:rsidRPr="00455E8F">
        <w:rPr>
          <w:rFonts w:ascii="Arial" w:hAnsi="Arial" w:cs="Arial"/>
          <w:b/>
          <w:sz w:val="22"/>
          <w:szCs w:val="22"/>
        </w:rPr>
        <w:t xml:space="preserve">ZŠ </w:t>
      </w:r>
      <w:r w:rsidR="00455E8F" w:rsidRPr="00455E8F">
        <w:rPr>
          <w:rFonts w:ascii="Arial" w:hAnsi="Arial" w:cs="Arial"/>
          <w:b/>
          <w:sz w:val="22"/>
          <w:szCs w:val="22"/>
        </w:rPr>
        <w:t xml:space="preserve">J. A. Komenského a MŠ </w:t>
      </w:r>
      <w:proofErr w:type="gramStart"/>
      <w:r w:rsidR="00455E8F" w:rsidRPr="00455E8F">
        <w:rPr>
          <w:rFonts w:ascii="Arial" w:hAnsi="Arial" w:cs="Arial"/>
          <w:b/>
          <w:sz w:val="22"/>
          <w:szCs w:val="22"/>
        </w:rPr>
        <w:t xml:space="preserve">Přerov </w:t>
      </w:r>
      <w:r w:rsidR="00590BD9">
        <w:rPr>
          <w:rFonts w:ascii="Arial" w:hAnsi="Arial" w:cs="Arial"/>
          <w:b/>
          <w:sz w:val="22"/>
          <w:szCs w:val="22"/>
        </w:rPr>
        <w:t>-</w:t>
      </w:r>
      <w:r w:rsidR="00455E8F" w:rsidRPr="00455E8F">
        <w:rPr>
          <w:rFonts w:ascii="Arial" w:hAnsi="Arial" w:cs="Arial"/>
          <w:b/>
          <w:sz w:val="22"/>
          <w:szCs w:val="22"/>
        </w:rPr>
        <w:t xml:space="preserve"> Předmostí</w:t>
      </w:r>
      <w:proofErr w:type="gramEnd"/>
    </w:p>
    <w:p w14:paraId="148CA07B" w14:textId="4F96E108" w:rsidR="00455E8F" w:rsidRDefault="00455E8F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Hranická 425/14</w:t>
      </w:r>
    </w:p>
    <w:p w14:paraId="6A43C3D3" w14:textId="33E3A040" w:rsidR="00455E8F" w:rsidRPr="00D368F9" w:rsidRDefault="00455E8F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751 24 </w:t>
      </w:r>
      <w:proofErr w:type="gramStart"/>
      <w:r>
        <w:rPr>
          <w:rFonts w:ascii="Arial" w:hAnsi="Arial" w:cs="Arial"/>
          <w:sz w:val="22"/>
          <w:szCs w:val="22"/>
        </w:rPr>
        <w:t>Přerov - Předmostí</w:t>
      </w:r>
      <w:proofErr w:type="gramEnd"/>
    </w:p>
    <w:p w14:paraId="13EAC12E" w14:textId="42733682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455E8F">
        <w:rPr>
          <w:rFonts w:ascii="Arial" w:hAnsi="Arial" w:cs="Arial"/>
          <w:sz w:val="22"/>
          <w:szCs w:val="22"/>
        </w:rPr>
        <w:tab/>
        <w:t>Mgr. Bc. Věrou Zapletalovou</w:t>
      </w:r>
    </w:p>
    <w:p w14:paraId="4CE1407D" w14:textId="58FEFEC1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455E8F">
        <w:rPr>
          <w:rFonts w:ascii="Arial" w:hAnsi="Arial" w:cs="Arial"/>
          <w:sz w:val="22"/>
          <w:szCs w:val="22"/>
        </w:rPr>
        <w:tab/>
      </w:r>
      <w:r w:rsidR="00455E8F">
        <w:rPr>
          <w:rFonts w:ascii="Arial" w:hAnsi="Arial" w:cs="Arial"/>
          <w:sz w:val="22"/>
          <w:szCs w:val="22"/>
        </w:rPr>
        <w:tab/>
        <w:t>45180083</w:t>
      </w:r>
    </w:p>
    <w:p w14:paraId="7873D47F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0EAC0B38" w14:textId="77777777" w:rsidR="00D368F9" w:rsidRPr="00D368F9" w:rsidRDefault="00D368F9" w:rsidP="00D368F9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79371937" w14:textId="60FAC67F" w:rsidR="00D368F9" w:rsidRPr="00D368F9" w:rsidRDefault="00455E8F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Vladimír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Bělař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1CF43D2" w14:textId="60B36161" w:rsidR="00D368F9" w:rsidRPr="00D368F9" w:rsidRDefault="00455E8F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D368F9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Běňov</w:t>
      </w:r>
      <w:proofErr w:type="spellEnd"/>
      <w:r>
        <w:rPr>
          <w:rFonts w:ascii="Arial" w:hAnsi="Arial" w:cs="Arial"/>
          <w:sz w:val="22"/>
          <w:szCs w:val="22"/>
        </w:rPr>
        <w:t xml:space="preserve"> 7, 750 02 Přerov</w:t>
      </w:r>
      <w:r w:rsidR="00D368F9" w:rsidRPr="00D368F9">
        <w:rPr>
          <w:rFonts w:ascii="Arial" w:hAnsi="Arial" w:cs="Arial"/>
          <w:sz w:val="22"/>
          <w:szCs w:val="22"/>
        </w:rPr>
        <w:t xml:space="preserve"> </w:t>
      </w:r>
    </w:p>
    <w:p w14:paraId="1769BE69" w14:textId="5CABB608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455E8F">
        <w:rPr>
          <w:rFonts w:ascii="Arial" w:hAnsi="Arial" w:cs="Arial"/>
          <w:sz w:val="22"/>
          <w:szCs w:val="22"/>
        </w:rPr>
        <w:tab/>
        <w:t xml:space="preserve">Vladimírem </w:t>
      </w:r>
      <w:proofErr w:type="spellStart"/>
      <w:r w:rsidR="00455E8F">
        <w:rPr>
          <w:rFonts w:ascii="Arial" w:hAnsi="Arial" w:cs="Arial"/>
          <w:sz w:val="22"/>
          <w:szCs w:val="22"/>
        </w:rPr>
        <w:t>Bělařem</w:t>
      </w:r>
      <w:proofErr w:type="spellEnd"/>
    </w:p>
    <w:p w14:paraId="4EBA83EE" w14:textId="6458B624" w:rsidR="00D368F9" w:rsidRPr="00590BD9" w:rsidRDefault="00D368F9" w:rsidP="00D368F9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90BD9">
        <w:rPr>
          <w:rFonts w:ascii="Arial" w:hAnsi="Arial" w:cs="Arial"/>
          <w:color w:val="auto"/>
          <w:sz w:val="22"/>
          <w:szCs w:val="22"/>
        </w:rPr>
        <w:t>IČ</w:t>
      </w:r>
      <w:r w:rsidR="00455E8F" w:rsidRPr="00590BD9">
        <w:rPr>
          <w:rFonts w:ascii="Arial" w:hAnsi="Arial" w:cs="Arial"/>
          <w:color w:val="auto"/>
          <w:sz w:val="22"/>
          <w:szCs w:val="22"/>
        </w:rPr>
        <w:t>:</w:t>
      </w:r>
      <w:r w:rsidR="00455E8F" w:rsidRPr="00590BD9">
        <w:rPr>
          <w:rFonts w:ascii="Arial" w:hAnsi="Arial" w:cs="Arial"/>
          <w:color w:val="auto"/>
          <w:sz w:val="22"/>
          <w:szCs w:val="22"/>
        </w:rPr>
        <w:tab/>
      </w:r>
      <w:r w:rsidR="00455E8F" w:rsidRPr="00590BD9">
        <w:rPr>
          <w:rFonts w:ascii="Arial" w:hAnsi="Arial" w:cs="Arial"/>
          <w:color w:val="auto"/>
          <w:sz w:val="22"/>
          <w:szCs w:val="22"/>
        </w:rPr>
        <w:tab/>
        <w:t>73874931</w:t>
      </w:r>
    </w:p>
    <w:p w14:paraId="64642DBB" w14:textId="22166B7D" w:rsidR="00D368F9" w:rsidRPr="00590BD9" w:rsidRDefault="00D368F9" w:rsidP="00D368F9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90BD9">
        <w:rPr>
          <w:rFonts w:ascii="Arial" w:hAnsi="Arial" w:cs="Arial"/>
          <w:color w:val="auto"/>
          <w:sz w:val="22"/>
          <w:szCs w:val="22"/>
        </w:rPr>
        <w:t>DIČ</w:t>
      </w:r>
      <w:r w:rsidR="00455E8F" w:rsidRPr="00590BD9">
        <w:rPr>
          <w:rFonts w:ascii="Arial" w:hAnsi="Arial" w:cs="Arial"/>
          <w:color w:val="auto"/>
          <w:sz w:val="22"/>
          <w:szCs w:val="22"/>
        </w:rPr>
        <w:t>:</w:t>
      </w:r>
      <w:r w:rsidR="00455E8F" w:rsidRPr="00590BD9">
        <w:rPr>
          <w:rFonts w:ascii="Arial" w:hAnsi="Arial" w:cs="Arial"/>
          <w:color w:val="auto"/>
          <w:sz w:val="22"/>
          <w:szCs w:val="22"/>
        </w:rPr>
        <w:tab/>
      </w:r>
      <w:r w:rsidR="00455E8F" w:rsidRPr="00590BD9">
        <w:rPr>
          <w:rFonts w:ascii="Arial" w:hAnsi="Arial" w:cs="Arial"/>
          <w:color w:val="auto"/>
          <w:sz w:val="22"/>
          <w:szCs w:val="22"/>
        </w:rPr>
        <w:tab/>
      </w:r>
      <w:proofErr w:type="spellStart"/>
      <w:r w:rsidR="006F548F">
        <w:rPr>
          <w:rFonts w:ascii="Arial" w:hAnsi="Arial" w:cs="Arial"/>
          <w:color w:val="auto"/>
          <w:sz w:val="22"/>
          <w:szCs w:val="22"/>
        </w:rPr>
        <w:t>xxxxxxxxxxxxx</w:t>
      </w:r>
      <w:proofErr w:type="spellEnd"/>
    </w:p>
    <w:p w14:paraId="723B4AD4" w14:textId="77777777" w:rsidR="00D368F9" w:rsidRPr="00D368F9" w:rsidRDefault="00D368F9" w:rsidP="00D368F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7B2966F" w14:textId="77777777" w:rsidR="00D368F9" w:rsidRPr="00D368F9" w:rsidRDefault="00D368F9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F8C9CE9" w14:textId="77777777" w:rsidR="009D2F64" w:rsidRPr="00D368F9" w:rsidRDefault="009D2F64" w:rsidP="00A478E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06C80F9" w14:textId="522DC82B" w:rsidR="009D2F64" w:rsidRPr="00D368F9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I.</w:t>
      </w:r>
    </w:p>
    <w:p w14:paraId="4164EE84" w14:textId="53EF7F85" w:rsidR="00332803" w:rsidRPr="00D368F9" w:rsidRDefault="0033280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FC05AF" w14:textId="673DB1DB" w:rsidR="00332803" w:rsidRPr="00D368F9" w:rsidRDefault="00332803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Smluvní strany uzavírají tuto dohodu o vypořádání bezdůvodného obohacení vzhledem k tomu, že:</w:t>
      </w:r>
    </w:p>
    <w:p w14:paraId="5D9C7A57" w14:textId="60342390" w:rsidR="009D2F64" w:rsidRPr="00590BD9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590BD9">
        <w:rPr>
          <w:rFonts w:ascii="Arial" w:hAnsi="Arial" w:cs="Arial"/>
        </w:rPr>
        <w:t>u</w:t>
      </w:r>
      <w:r w:rsidR="009D2F64" w:rsidRPr="00590BD9">
        <w:rPr>
          <w:rFonts w:ascii="Arial" w:hAnsi="Arial" w:cs="Arial"/>
        </w:rPr>
        <w:t xml:space="preserve">zavřely dne </w:t>
      </w:r>
      <w:r w:rsidR="00455E8F" w:rsidRPr="00590BD9">
        <w:rPr>
          <w:rFonts w:ascii="Arial" w:hAnsi="Arial" w:cs="Arial"/>
        </w:rPr>
        <w:t xml:space="preserve">4. ledna 2024 </w:t>
      </w:r>
      <w:r w:rsidR="00033C54" w:rsidRPr="00590BD9">
        <w:rPr>
          <w:rFonts w:ascii="Arial" w:hAnsi="Arial" w:cs="Arial"/>
        </w:rPr>
        <w:t>objednávku</w:t>
      </w:r>
      <w:r w:rsidR="00590BD9">
        <w:rPr>
          <w:rFonts w:ascii="Arial" w:hAnsi="Arial" w:cs="Arial"/>
        </w:rPr>
        <w:t>,</w:t>
      </w:r>
      <w:r w:rsidR="009D2F64" w:rsidRPr="00590BD9">
        <w:rPr>
          <w:rFonts w:ascii="Arial" w:hAnsi="Arial" w:cs="Arial"/>
        </w:rPr>
        <w:t xml:space="preserve"> jejímž předmětem bylo</w:t>
      </w:r>
      <w:r w:rsidR="00455E8F" w:rsidRPr="00590BD9">
        <w:rPr>
          <w:rFonts w:ascii="Arial" w:hAnsi="Arial" w:cs="Arial"/>
        </w:rPr>
        <w:t xml:space="preserve"> provedení revizí elektrického zařízení v budovách </w:t>
      </w:r>
      <w:r w:rsidR="00D302E4" w:rsidRPr="00590BD9">
        <w:rPr>
          <w:rFonts w:ascii="Arial" w:hAnsi="Arial" w:cs="Arial"/>
        </w:rPr>
        <w:t xml:space="preserve">ZŠ J. A. Komenského a MŠ </w:t>
      </w:r>
      <w:proofErr w:type="gramStart"/>
      <w:r w:rsidR="00D302E4" w:rsidRPr="00590BD9">
        <w:rPr>
          <w:rFonts w:ascii="Arial" w:hAnsi="Arial" w:cs="Arial"/>
        </w:rPr>
        <w:t xml:space="preserve">Přerov </w:t>
      </w:r>
      <w:r w:rsidR="00590BD9">
        <w:rPr>
          <w:rFonts w:ascii="Arial" w:hAnsi="Arial" w:cs="Arial"/>
        </w:rPr>
        <w:t>-</w:t>
      </w:r>
      <w:r w:rsidR="00D302E4" w:rsidRPr="00590BD9">
        <w:rPr>
          <w:rFonts w:ascii="Arial" w:hAnsi="Arial" w:cs="Arial"/>
        </w:rPr>
        <w:t xml:space="preserve"> Předmostí</w:t>
      </w:r>
      <w:proofErr w:type="gramEnd"/>
      <w:r w:rsidR="00455E8F" w:rsidRPr="00590BD9">
        <w:rPr>
          <w:rFonts w:ascii="Arial" w:hAnsi="Arial" w:cs="Arial"/>
        </w:rPr>
        <w:t xml:space="preserve">, MŠ Vinary, MŠ </w:t>
      </w:r>
      <w:proofErr w:type="spellStart"/>
      <w:r w:rsidR="00455E8F" w:rsidRPr="00590BD9">
        <w:rPr>
          <w:rFonts w:ascii="Arial" w:hAnsi="Arial" w:cs="Arial"/>
        </w:rPr>
        <w:t>Čekyně</w:t>
      </w:r>
      <w:proofErr w:type="spellEnd"/>
      <w:r w:rsidR="00455E8F" w:rsidRPr="00590BD9">
        <w:rPr>
          <w:rFonts w:ascii="Arial" w:hAnsi="Arial" w:cs="Arial"/>
        </w:rPr>
        <w:t xml:space="preserve"> a MŠ Pod Skalkou</w:t>
      </w:r>
      <w:r w:rsidR="00D302E4" w:rsidRPr="00590BD9">
        <w:rPr>
          <w:rFonts w:ascii="Arial" w:hAnsi="Arial" w:cs="Arial"/>
        </w:rPr>
        <w:t xml:space="preserve"> 13</w:t>
      </w:r>
      <w:r w:rsidR="00455E8F" w:rsidRPr="00590BD9">
        <w:rPr>
          <w:rFonts w:ascii="Arial" w:hAnsi="Arial" w:cs="Arial"/>
        </w:rPr>
        <w:t>, Přerov</w:t>
      </w:r>
      <w:r w:rsidR="00590BD9">
        <w:rPr>
          <w:rFonts w:ascii="Arial" w:hAnsi="Arial" w:cs="Arial"/>
        </w:rPr>
        <w:t xml:space="preserve"> -</w:t>
      </w:r>
      <w:r w:rsidR="00455E8F" w:rsidRPr="00590BD9">
        <w:rPr>
          <w:rFonts w:ascii="Arial" w:hAnsi="Arial" w:cs="Arial"/>
        </w:rPr>
        <w:t xml:space="preserve"> Předmostí</w:t>
      </w:r>
      <w:r w:rsidR="00033C54" w:rsidRPr="00590BD9">
        <w:rPr>
          <w:rFonts w:ascii="Arial" w:hAnsi="Arial" w:cs="Arial"/>
        </w:rPr>
        <w:t>,</w:t>
      </w:r>
    </w:p>
    <w:p w14:paraId="48AE8276" w14:textId="77777777" w:rsidR="00033C54" w:rsidRPr="00D368F9" w:rsidRDefault="00033C54" w:rsidP="00033C54">
      <w:pPr>
        <w:pStyle w:val="Odstavecseseznamem"/>
        <w:spacing w:after="0"/>
        <w:ind w:left="567"/>
        <w:contextualSpacing w:val="0"/>
        <w:jc w:val="both"/>
        <w:rPr>
          <w:rFonts w:ascii="Arial" w:hAnsi="Arial" w:cs="Arial"/>
        </w:rPr>
      </w:pPr>
    </w:p>
    <w:p w14:paraId="0D1587F3" w14:textId="69C7EA97" w:rsidR="00044F17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m</w:t>
      </w:r>
      <w:r w:rsidR="00A405A1" w:rsidRPr="00D368F9">
        <w:rPr>
          <w:rFonts w:ascii="Arial" w:hAnsi="Arial" w:cs="Arial"/>
        </w:rPr>
        <w:t xml:space="preserve">ěly podle zákona </w:t>
      </w:r>
      <w:r w:rsidR="00044F17" w:rsidRPr="00D368F9">
        <w:rPr>
          <w:rFonts w:ascii="Arial" w:hAnsi="Arial" w:cs="Arial"/>
        </w:rPr>
        <w:t xml:space="preserve">č. 340/2015, </w:t>
      </w:r>
      <w:r w:rsidR="00A405A1" w:rsidRPr="00D368F9">
        <w:rPr>
          <w:rFonts w:ascii="Arial" w:hAnsi="Arial" w:cs="Arial"/>
        </w:rPr>
        <w:t>o registru smluv</w:t>
      </w:r>
      <w:r w:rsidR="00AF5D4D" w:rsidRPr="00D368F9">
        <w:rPr>
          <w:rFonts w:ascii="Arial" w:hAnsi="Arial" w:cs="Arial"/>
        </w:rPr>
        <w:t>,</w:t>
      </w:r>
      <w:r w:rsidR="00A405A1" w:rsidRPr="00D368F9">
        <w:rPr>
          <w:rFonts w:ascii="Arial" w:hAnsi="Arial" w:cs="Arial"/>
        </w:rPr>
        <w:t xml:space="preserve"> povinnost uveřejnit </w:t>
      </w:r>
      <w:r w:rsidR="00590BD9">
        <w:rPr>
          <w:rFonts w:ascii="Arial" w:hAnsi="Arial" w:cs="Arial"/>
        </w:rPr>
        <w:t>objednávku</w:t>
      </w:r>
      <w:r w:rsidR="00A405A1" w:rsidRPr="00D368F9">
        <w:rPr>
          <w:rFonts w:ascii="Arial" w:hAnsi="Arial" w:cs="Arial"/>
        </w:rPr>
        <w:t xml:space="preserve"> uvedenou v části </w:t>
      </w:r>
      <w:proofErr w:type="gramStart"/>
      <w:r w:rsidR="00A405A1" w:rsidRPr="00D368F9">
        <w:rPr>
          <w:rFonts w:ascii="Arial" w:hAnsi="Arial" w:cs="Arial"/>
        </w:rPr>
        <w:t>I</w:t>
      </w:r>
      <w:proofErr w:type="gramEnd"/>
      <w:r w:rsidR="00A405A1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 xml:space="preserve">bodě 1 </w:t>
      </w:r>
      <w:r w:rsidR="00A405A1" w:rsidRPr="00D368F9">
        <w:rPr>
          <w:rFonts w:ascii="Arial" w:hAnsi="Arial" w:cs="Arial"/>
        </w:rPr>
        <w:t xml:space="preserve">této dohody postupem podle zákona č. 340/2015 Sb., </w:t>
      </w:r>
      <w:r w:rsidR="00044F17" w:rsidRPr="00D368F9">
        <w:rPr>
          <w:rFonts w:ascii="Arial" w:hAnsi="Arial" w:cs="Arial"/>
        </w:rPr>
        <w:t>o</w:t>
      </w:r>
      <w:r w:rsidR="00394916" w:rsidRPr="00D368F9">
        <w:rPr>
          <w:rFonts w:ascii="Arial" w:hAnsi="Arial" w:cs="Arial"/>
        </w:rPr>
        <w:t> </w:t>
      </w:r>
      <w:r w:rsidR="00044F17" w:rsidRPr="00D368F9">
        <w:rPr>
          <w:rFonts w:ascii="Arial" w:hAnsi="Arial" w:cs="Arial"/>
        </w:rPr>
        <w:t xml:space="preserve">zvláštních podmínkách účinnosti některých smluv, uveřejňování těchto smluv a </w:t>
      </w:r>
      <w:r w:rsidR="00590BD9">
        <w:rPr>
          <w:rFonts w:ascii="Arial" w:hAnsi="Arial" w:cs="Arial"/>
        </w:rPr>
        <w:br/>
      </w:r>
      <w:r w:rsidR="00044F17" w:rsidRPr="00D368F9">
        <w:rPr>
          <w:rFonts w:ascii="Arial" w:hAnsi="Arial" w:cs="Arial"/>
        </w:rPr>
        <w:t>o registru smluv (zákon o registru smluv)</w:t>
      </w:r>
      <w:r w:rsidR="00A405A1" w:rsidRPr="00D368F9">
        <w:rPr>
          <w:rFonts w:ascii="Arial" w:hAnsi="Arial" w:cs="Arial"/>
        </w:rPr>
        <w:t>, ve znění pozdějších předpisů (dále jen „ZRS“)</w:t>
      </w:r>
      <w:r w:rsidR="00033C54">
        <w:rPr>
          <w:rFonts w:ascii="Arial" w:hAnsi="Arial" w:cs="Arial"/>
        </w:rPr>
        <w:t>,</w:t>
      </w:r>
      <w:r w:rsidRPr="00D368F9">
        <w:rPr>
          <w:rFonts w:ascii="Arial" w:hAnsi="Arial" w:cs="Arial"/>
        </w:rPr>
        <w:t xml:space="preserve"> </w:t>
      </w:r>
    </w:p>
    <w:p w14:paraId="644A95F5" w14:textId="77777777" w:rsidR="00033C54" w:rsidRPr="00033C54" w:rsidRDefault="00033C54" w:rsidP="00033C54">
      <w:pPr>
        <w:spacing w:after="0"/>
        <w:jc w:val="both"/>
        <w:rPr>
          <w:rFonts w:ascii="Arial" w:hAnsi="Arial" w:cs="Arial"/>
        </w:rPr>
      </w:pPr>
    </w:p>
    <w:p w14:paraId="29E425A8" w14:textId="577BBD27" w:rsidR="00044F17" w:rsidRPr="00D368F9" w:rsidRDefault="00332803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z</w:t>
      </w:r>
      <w:r w:rsidR="00AF5D4D" w:rsidRPr="00D368F9">
        <w:rPr>
          <w:rFonts w:ascii="Arial" w:hAnsi="Arial" w:cs="Arial"/>
        </w:rPr>
        <w:t xml:space="preserve">e smlouvy </w:t>
      </w:r>
      <w:r w:rsidR="00283AC9" w:rsidRPr="00D368F9">
        <w:rPr>
          <w:rFonts w:ascii="Arial" w:hAnsi="Arial" w:cs="Arial"/>
        </w:rPr>
        <w:t xml:space="preserve">uvedené v části </w:t>
      </w:r>
      <w:proofErr w:type="gramStart"/>
      <w:r w:rsidR="00283AC9" w:rsidRPr="00D368F9">
        <w:rPr>
          <w:rFonts w:ascii="Arial" w:hAnsi="Arial" w:cs="Arial"/>
        </w:rPr>
        <w:t>I</w:t>
      </w:r>
      <w:proofErr w:type="gramEnd"/>
      <w:r w:rsidR="00276840" w:rsidRPr="00D368F9">
        <w:rPr>
          <w:rFonts w:ascii="Arial" w:hAnsi="Arial" w:cs="Arial"/>
        </w:rPr>
        <w:t xml:space="preserve"> bodě 1</w:t>
      </w:r>
      <w:r w:rsidR="00283AC9" w:rsidRPr="00D368F9">
        <w:rPr>
          <w:rFonts w:ascii="Arial" w:hAnsi="Arial" w:cs="Arial"/>
        </w:rPr>
        <w:t xml:space="preserve"> této dohody </w:t>
      </w:r>
      <w:r w:rsidR="00AF5D4D" w:rsidRPr="00D368F9">
        <w:rPr>
          <w:rFonts w:ascii="Arial" w:hAnsi="Arial" w:cs="Arial"/>
        </w:rPr>
        <w:t xml:space="preserve">bylo poskytnuto plnění, přestože </w:t>
      </w:r>
      <w:r w:rsidR="00283AC9" w:rsidRPr="00D368F9">
        <w:rPr>
          <w:rFonts w:ascii="Arial" w:hAnsi="Arial" w:cs="Arial"/>
        </w:rPr>
        <w:t xml:space="preserve">v době poskytnutí plnění nebyla tato </w:t>
      </w:r>
      <w:r w:rsidR="00033C54">
        <w:rPr>
          <w:rFonts w:ascii="Arial" w:hAnsi="Arial" w:cs="Arial"/>
        </w:rPr>
        <w:t>objednávka</w:t>
      </w:r>
      <w:r w:rsidR="009D2F64" w:rsidRPr="00D368F9">
        <w:rPr>
          <w:rFonts w:ascii="Arial" w:hAnsi="Arial" w:cs="Arial"/>
        </w:rPr>
        <w:t xml:space="preserve"> uveřejněna dle § 5</w:t>
      </w:r>
      <w:r w:rsidR="00283AC9" w:rsidRPr="00D368F9">
        <w:rPr>
          <w:rFonts w:ascii="Arial" w:hAnsi="Arial" w:cs="Arial"/>
        </w:rPr>
        <w:t xml:space="preserve"> </w:t>
      </w:r>
      <w:r w:rsidR="00AF5D4D" w:rsidRPr="00D368F9">
        <w:rPr>
          <w:rFonts w:ascii="Arial" w:hAnsi="Arial" w:cs="Arial"/>
        </w:rPr>
        <w:t>ZRS</w:t>
      </w:r>
      <w:r w:rsidR="00283AC9" w:rsidRPr="00D368F9">
        <w:rPr>
          <w:rFonts w:ascii="Arial" w:hAnsi="Arial" w:cs="Arial"/>
        </w:rPr>
        <w:t xml:space="preserve"> a nenabyla tak účinnosti, </w:t>
      </w:r>
      <w:r w:rsidRPr="00D368F9">
        <w:rPr>
          <w:rFonts w:ascii="Arial" w:hAnsi="Arial" w:cs="Arial"/>
        </w:rPr>
        <w:t>a tudíž má</w:t>
      </w:r>
      <w:r w:rsidR="00283AC9" w:rsidRPr="00D368F9">
        <w:rPr>
          <w:rFonts w:ascii="Arial" w:hAnsi="Arial" w:cs="Arial"/>
        </w:rPr>
        <w:t xml:space="preserve"> poskytnuté plnění povahu bezdůvodného obohacení strany přijímající takové plnění, </w:t>
      </w:r>
      <w:r w:rsidRPr="00D368F9">
        <w:rPr>
          <w:rFonts w:ascii="Arial" w:hAnsi="Arial" w:cs="Arial"/>
        </w:rPr>
        <w:t>neboť</w:t>
      </w:r>
      <w:r w:rsidR="00283AC9" w:rsidRPr="00D368F9">
        <w:rPr>
          <w:rFonts w:ascii="Arial" w:hAnsi="Arial" w:cs="Arial"/>
        </w:rPr>
        <w:t xml:space="preserve"> </w:t>
      </w:r>
      <w:r w:rsidR="004F08FD" w:rsidRPr="00D368F9">
        <w:rPr>
          <w:rFonts w:ascii="Arial" w:hAnsi="Arial" w:cs="Arial"/>
        </w:rPr>
        <w:t xml:space="preserve">bylo </w:t>
      </w:r>
      <w:r w:rsidR="00283AC9" w:rsidRPr="00D368F9">
        <w:rPr>
          <w:rFonts w:ascii="Arial" w:hAnsi="Arial" w:cs="Arial"/>
        </w:rPr>
        <w:t>plněno bez právního důvodu</w:t>
      </w:r>
      <w:r w:rsidR="00394916" w:rsidRPr="00D368F9">
        <w:rPr>
          <w:rFonts w:ascii="Arial" w:hAnsi="Arial" w:cs="Arial"/>
        </w:rPr>
        <w:t>.</w:t>
      </w:r>
      <w:r w:rsidR="009D2F64" w:rsidRPr="00D368F9">
        <w:rPr>
          <w:rFonts w:ascii="Arial" w:hAnsi="Arial" w:cs="Arial"/>
        </w:rPr>
        <w:t xml:space="preserve"> </w:t>
      </w:r>
    </w:p>
    <w:p w14:paraId="5BFE1C23" w14:textId="17ABAA8D" w:rsidR="00D20073" w:rsidRPr="00A478E1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3FED55E" w14:textId="77777777" w:rsidR="00A478E1" w:rsidRPr="00A478E1" w:rsidRDefault="00A478E1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6AC733" w14:textId="77777777" w:rsidR="00515158" w:rsidRDefault="00515158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29F57AC" w14:textId="77777777" w:rsidR="00515158" w:rsidRDefault="00515158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88C3DA5" w14:textId="77777777" w:rsidR="00515158" w:rsidRDefault="00515158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00F9C14" w14:textId="77777777" w:rsidR="00515158" w:rsidRDefault="00515158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AD85C9E" w14:textId="4725CBFE" w:rsidR="00332803" w:rsidRDefault="009D2F64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lastRenderedPageBreak/>
        <w:t>II</w:t>
      </w:r>
      <w:r w:rsidR="004F08FD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33708861" w14:textId="77777777" w:rsidR="00A478E1" w:rsidRPr="00A478E1" w:rsidRDefault="00A478E1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0482769" w14:textId="05D24637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konstatují, že: </w:t>
      </w:r>
    </w:p>
    <w:p w14:paraId="33BA167B" w14:textId="7A26E492" w:rsidR="00283AC9" w:rsidRPr="00590BD9" w:rsidRDefault="00515158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90BD9">
        <w:rPr>
          <w:rFonts w:ascii="Arial" w:hAnsi="Arial" w:cs="Arial"/>
          <w:color w:val="auto"/>
          <w:sz w:val="22"/>
          <w:szCs w:val="22"/>
        </w:rPr>
        <w:t>Ve dnech 1.</w:t>
      </w:r>
      <w:r w:rsidR="00033C54" w:rsidRPr="00590BD9">
        <w:rPr>
          <w:rFonts w:ascii="Arial" w:hAnsi="Arial" w:cs="Arial"/>
          <w:color w:val="auto"/>
          <w:sz w:val="22"/>
          <w:szCs w:val="22"/>
        </w:rPr>
        <w:t xml:space="preserve"> </w:t>
      </w:r>
      <w:r w:rsidRPr="00590BD9">
        <w:rPr>
          <w:rFonts w:ascii="Arial" w:hAnsi="Arial" w:cs="Arial"/>
          <w:color w:val="auto"/>
          <w:sz w:val="22"/>
          <w:szCs w:val="22"/>
        </w:rPr>
        <w:t xml:space="preserve">3. </w:t>
      </w:r>
      <w:r w:rsidR="00590BD9">
        <w:rPr>
          <w:rFonts w:ascii="Arial" w:hAnsi="Arial" w:cs="Arial"/>
          <w:color w:val="auto"/>
          <w:sz w:val="22"/>
          <w:szCs w:val="22"/>
        </w:rPr>
        <w:t>-</w:t>
      </w:r>
      <w:r w:rsidRPr="00590BD9">
        <w:rPr>
          <w:rFonts w:ascii="Arial" w:hAnsi="Arial" w:cs="Arial"/>
          <w:color w:val="auto"/>
          <w:sz w:val="22"/>
          <w:szCs w:val="22"/>
        </w:rPr>
        <w:t xml:space="preserve"> 17.</w:t>
      </w:r>
      <w:r w:rsidR="00033C54" w:rsidRPr="00590BD9">
        <w:rPr>
          <w:rFonts w:ascii="Arial" w:hAnsi="Arial" w:cs="Arial"/>
          <w:color w:val="auto"/>
          <w:sz w:val="22"/>
          <w:szCs w:val="22"/>
        </w:rPr>
        <w:t xml:space="preserve"> </w:t>
      </w:r>
      <w:r w:rsidRPr="00590BD9">
        <w:rPr>
          <w:rFonts w:ascii="Arial" w:hAnsi="Arial" w:cs="Arial"/>
          <w:color w:val="auto"/>
          <w:sz w:val="22"/>
          <w:szCs w:val="22"/>
        </w:rPr>
        <w:t>3.</w:t>
      </w:r>
      <w:r w:rsidR="00033C54" w:rsidRPr="00590BD9">
        <w:rPr>
          <w:rFonts w:ascii="Arial" w:hAnsi="Arial" w:cs="Arial"/>
          <w:color w:val="auto"/>
          <w:sz w:val="22"/>
          <w:szCs w:val="22"/>
        </w:rPr>
        <w:t xml:space="preserve"> </w:t>
      </w:r>
      <w:r w:rsidRPr="00590BD9">
        <w:rPr>
          <w:rFonts w:ascii="Arial" w:hAnsi="Arial" w:cs="Arial"/>
          <w:color w:val="auto"/>
          <w:sz w:val="22"/>
          <w:szCs w:val="22"/>
        </w:rPr>
        <w:t xml:space="preserve">2024 </w:t>
      </w:r>
      <w:r w:rsidR="00283AC9" w:rsidRPr="00590BD9">
        <w:rPr>
          <w:rFonts w:ascii="Arial" w:hAnsi="Arial" w:cs="Arial"/>
          <w:color w:val="auto"/>
          <w:sz w:val="22"/>
          <w:szCs w:val="22"/>
        </w:rPr>
        <w:t xml:space="preserve">dodavatel provedl plnění spočívající </w:t>
      </w:r>
      <w:r w:rsidRPr="00590BD9">
        <w:rPr>
          <w:rFonts w:ascii="Arial" w:hAnsi="Arial" w:cs="Arial"/>
          <w:color w:val="auto"/>
          <w:sz w:val="22"/>
          <w:szCs w:val="22"/>
        </w:rPr>
        <w:t xml:space="preserve">v provedení revizí elektrického zařízení v budovách ZŠ J. A. Komenského a MŠ Přerov </w:t>
      </w:r>
      <w:r w:rsidR="00590BD9">
        <w:rPr>
          <w:rFonts w:ascii="Arial" w:hAnsi="Arial" w:cs="Arial"/>
          <w:color w:val="auto"/>
          <w:sz w:val="22"/>
          <w:szCs w:val="22"/>
        </w:rPr>
        <w:br/>
      </w:r>
      <w:r w:rsidR="00033C54" w:rsidRPr="00590BD9">
        <w:rPr>
          <w:rFonts w:ascii="Arial" w:hAnsi="Arial" w:cs="Arial"/>
          <w:color w:val="auto"/>
          <w:sz w:val="22"/>
          <w:szCs w:val="22"/>
        </w:rPr>
        <w:t>-</w:t>
      </w:r>
      <w:r w:rsidRPr="00590BD9">
        <w:rPr>
          <w:rFonts w:ascii="Arial" w:hAnsi="Arial" w:cs="Arial"/>
          <w:color w:val="auto"/>
          <w:sz w:val="22"/>
          <w:szCs w:val="22"/>
        </w:rPr>
        <w:t xml:space="preserve"> Předmostí, Hranická 14, MŠ Vinary, MŠ </w:t>
      </w:r>
      <w:proofErr w:type="spellStart"/>
      <w:r w:rsidRPr="00590BD9">
        <w:rPr>
          <w:rFonts w:ascii="Arial" w:hAnsi="Arial" w:cs="Arial"/>
          <w:color w:val="auto"/>
          <w:sz w:val="22"/>
          <w:szCs w:val="22"/>
        </w:rPr>
        <w:t>Čekyně</w:t>
      </w:r>
      <w:proofErr w:type="spellEnd"/>
      <w:r w:rsidRPr="00590BD9">
        <w:rPr>
          <w:rFonts w:ascii="Arial" w:hAnsi="Arial" w:cs="Arial"/>
          <w:color w:val="auto"/>
          <w:sz w:val="22"/>
          <w:szCs w:val="22"/>
        </w:rPr>
        <w:t xml:space="preserve"> a MŠ Pod Skalkou</w:t>
      </w:r>
      <w:r w:rsidR="00033C54" w:rsidRPr="00590BD9">
        <w:rPr>
          <w:rFonts w:ascii="Arial" w:hAnsi="Arial" w:cs="Arial"/>
          <w:color w:val="auto"/>
          <w:sz w:val="22"/>
          <w:szCs w:val="22"/>
        </w:rPr>
        <w:t xml:space="preserve"> 13</w:t>
      </w:r>
      <w:r w:rsidRPr="00590BD9">
        <w:rPr>
          <w:rFonts w:ascii="Arial" w:hAnsi="Arial" w:cs="Arial"/>
          <w:color w:val="auto"/>
          <w:sz w:val="22"/>
          <w:szCs w:val="22"/>
        </w:rPr>
        <w:t xml:space="preserve">, </w:t>
      </w:r>
      <w:r w:rsidR="00590BD9">
        <w:rPr>
          <w:rFonts w:ascii="Arial" w:hAnsi="Arial" w:cs="Arial"/>
          <w:color w:val="auto"/>
          <w:sz w:val="22"/>
          <w:szCs w:val="22"/>
        </w:rPr>
        <w:br/>
      </w:r>
      <w:proofErr w:type="gramStart"/>
      <w:r w:rsidRPr="00590BD9">
        <w:rPr>
          <w:rFonts w:ascii="Arial" w:hAnsi="Arial" w:cs="Arial"/>
          <w:color w:val="auto"/>
          <w:sz w:val="22"/>
          <w:szCs w:val="22"/>
        </w:rPr>
        <w:t xml:space="preserve">Přerov </w:t>
      </w:r>
      <w:r w:rsidR="00590BD9">
        <w:rPr>
          <w:rFonts w:ascii="Arial" w:hAnsi="Arial" w:cs="Arial"/>
          <w:color w:val="auto"/>
          <w:sz w:val="22"/>
          <w:szCs w:val="22"/>
        </w:rPr>
        <w:t>-</w:t>
      </w:r>
      <w:r w:rsidRPr="00590BD9">
        <w:rPr>
          <w:rFonts w:ascii="Arial" w:hAnsi="Arial" w:cs="Arial"/>
          <w:color w:val="auto"/>
          <w:sz w:val="22"/>
          <w:szCs w:val="22"/>
        </w:rPr>
        <w:t xml:space="preserve"> Předmostí</w:t>
      </w:r>
      <w:proofErr w:type="gramEnd"/>
      <w:r w:rsidRPr="00590BD9">
        <w:rPr>
          <w:rFonts w:ascii="Arial" w:hAnsi="Arial" w:cs="Arial"/>
          <w:color w:val="auto"/>
          <w:sz w:val="22"/>
          <w:szCs w:val="22"/>
        </w:rPr>
        <w:t>.</w:t>
      </w:r>
    </w:p>
    <w:p w14:paraId="7C992C22" w14:textId="78572D5F" w:rsidR="00332803" w:rsidRPr="00590BD9" w:rsidRDefault="0033280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90BD9">
        <w:rPr>
          <w:rFonts w:ascii="Arial" w:hAnsi="Arial" w:cs="Arial"/>
          <w:color w:val="auto"/>
          <w:sz w:val="22"/>
          <w:szCs w:val="22"/>
        </w:rPr>
        <w:t xml:space="preserve">Dne </w:t>
      </w:r>
      <w:r w:rsidR="00515158" w:rsidRPr="00590BD9">
        <w:rPr>
          <w:rFonts w:ascii="Arial" w:hAnsi="Arial" w:cs="Arial"/>
          <w:color w:val="auto"/>
          <w:sz w:val="22"/>
          <w:szCs w:val="22"/>
        </w:rPr>
        <w:t>26. 3. 2024</w:t>
      </w:r>
      <w:r w:rsidR="001D4ABD" w:rsidRPr="00590BD9">
        <w:rPr>
          <w:rFonts w:ascii="Arial" w:hAnsi="Arial" w:cs="Arial"/>
          <w:color w:val="auto"/>
          <w:sz w:val="22"/>
          <w:szCs w:val="22"/>
        </w:rPr>
        <w:t xml:space="preserve"> </w:t>
      </w:r>
      <w:r w:rsidRPr="00590BD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590BD9">
        <w:rPr>
          <w:rFonts w:ascii="Arial" w:hAnsi="Arial" w:cs="Arial"/>
          <w:color w:val="auto"/>
          <w:sz w:val="22"/>
          <w:szCs w:val="22"/>
        </w:rPr>
        <w:t xml:space="preserve">uhrazena </w:t>
      </w:r>
      <w:r w:rsidRPr="00590BD9">
        <w:rPr>
          <w:rFonts w:ascii="Arial" w:hAnsi="Arial" w:cs="Arial"/>
          <w:color w:val="auto"/>
          <w:sz w:val="22"/>
          <w:szCs w:val="22"/>
        </w:rPr>
        <w:t>smlu</w:t>
      </w:r>
      <w:r w:rsidR="00A478E1" w:rsidRPr="00590BD9">
        <w:rPr>
          <w:rFonts w:ascii="Arial" w:hAnsi="Arial" w:cs="Arial"/>
          <w:color w:val="auto"/>
          <w:sz w:val="22"/>
          <w:szCs w:val="22"/>
        </w:rPr>
        <w:t>vní cena za provedené plnění ve </w:t>
      </w:r>
      <w:r w:rsidRPr="00590BD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515158" w:rsidRPr="00590BD9">
        <w:rPr>
          <w:rFonts w:ascii="Arial" w:hAnsi="Arial" w:cs="Arial"/>
          <w:color w:val="auto"/>
          <w:sz w:val="22"/>
          <w:szCs w:val="22"/>
        </w:rPr>
        <w:t>74.000,-</w:t>
      </w:r>
      <w:r w:rsidR="00D368F9" w:rsidRPr="00590BD9">
        <w:rPr>
          <w:rFonts w:ascii="Arial" w:hAnsi="Arial" w:cs="Arial"/>
          <w:color w:val="auto"/>
          <w:sz w:val="22"/>
          <w:szCs w:val="22"/>
        </w:rPr>
        <w:t xml:space="preserve"> </w:t>
      </w:r>
      <w:r w:rsidRPr="00590BD9">
        <w:rPr>
          <w:rFonts w:ascii="Arial" w:hAnsi="Arial" w:cs="Arial"/>
          <w:color w:val="auto"/>
          <w:sz w:val="22"/>
          <w:szCs w:val="22"/>
        </w:rPr>
        <w:t xml:space="preserve">Kč bez DPH, z toho DPH činí </w:t>
      </w:r>
      <w:r w:rsidR="00515158" w:rsidRPr="00590BD9">
        <w:rPr>
          <w:rFonts w:ascii="Arial" w:hAnsi="Arial" w:cs="Arial"/>
          <w:color w:val="auto"/>
          <w:sz w:val="22"/>
          <w:szCs w:val="22"/>
        </w:rPr>
        <w:t>15.540,-</w:t>
      </w:r>
      <w:r w:rsidR="001D4ABD" w:rsidRPr="00590BD9">
        <w:rPr>
          <w:rFonts w:ascii="Arial" w:hAnsi="Arial" w:cs="Arial"/>
          <w:color w:val="auto"/>
          <w:sz w:val="22"/>
          <w:szCs w:val="22"/>
        </w:rPr>
        <w:t xml:space="preserve"> </w:t>
      </w:r>
      <w:r w:rsidRPr="00590BD9">
        <w:rPr>
          <w:rFonts w:ascii="Arial" w:hAnsi="Arial" w:cs="Arial"/>
          <w:color w:val="auto"/>
          <w:sz w:val="22"/>
          <w:szCs w:val="22"/>
        </w:rPr>
        <w:t xml:space="preserve">Kč. Celková cena včetně DPH činí </w:t>
      </w:r>
      <w:r w:rsidR="00515158" w:rsidRPr="00590BD9">
        <w:rPr>
          <w:rFonts w:ascii="Arial" w:hAnsi="Arial" w:cs="Arial"/>
          <w:color w:val="auto"/>
          <w:sz w:val="22"/>
          <w:szCs w:val="22"/>
        </w:rPr>
        <w:t>89.540,-</w:t>
      </w:r>
      <w:r w:rsidRPr="00590BD9">
        <w:rPr>
          <w:rFonts w:ascii="Arial" w:hAnsi="Arial" w:cs="Arial"/>
          <w:color w:val="auto"/>
          <w:sz w:val="22"/>
          <w:szCs w:val="22"/>
        </w:rPr>
        <w:t xml:space="preserve"> Kč.</w:t>
      </w:r>
    </w:p>
    <w:p w14:paraId="7E72F283" w14:textId="2134DB5C" w:rsidR="009D2F64" w:rsidRPr="00D368F9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Smluvní strany výše uveden</w:t>
      </w:r>
      <w:r w:rsidR="00394916" w:rsidRPr="00D368F9">
        <w:rPr>
          <w:rFonts w:ascii="Arial" w:hAnsi="Arial" w:cs="Arial"/>
        </w:rPr>
        <w:t>é</w:t>
      </w:r>
      <w:r w:rsidRPr="00D368F9">
        <w:rPr>
          <w:rFonts w:ascii="Arial" w:hAnsi="Arial" w:cs="Arial"/>
        </w:rPr>
        <w:t xml:space="preserve"> plnění </w:t>
      </w:r>
      <w:r w:rsidR="00033C54">
        <w:rPr>
          <w:rFonts w:ascii="Arial" w:hAnsi="Arial" w:cs="Arial"/>
        </w:rPr>
        <w:t>objednávky</w:t>
      </w:r>
      <w:r w:rsidRPr="00D368F9">
        <w:rPr>
          <w:rFonts w:ascii="Arial" w:hAnsi="Arial" w:cs="Arial"/>
        </w:rPr>
        <w:t xml:space="preserve"> dle </w:t>
      </w:r>
      <w:r w:rsidR="00276840" w:rsidRPr="00D368F9">
        <w:rPr>
          <w:rFonts w:ascii="Arial" w:hAnsi="Arial" w:cs="Arial"/>
        </w:rPr>
        <w:t>písm. a) a b</w:t>
      </w:r>
      <w:r w:rsidRPr="00D368F9">
        <w:rPr>
          <w:rFonts w:ascii="Arial" w:hAnsi="Arial" w:cs="Arial"/>
        </w:rPr>
        <w:t>) považují za nesporn</w:t>
      </w:r>
      <w:r w:rsidR="00394916" w:rsidRPr="00D368F9">
        <w:rPr>
          <w:rFonts w:ascii="Arial" w:hAnsi="Arial" w:cs="Arial"/>
        </w:rPr>
        <w:t>é</w:t>
      </w:r>
      <w:r w:rsidR="001D4ABD" w:rsidRPr="00D368F9">
        <w:rPr>
          <w:rFonts w:ascii="Arial" w:hAnsi="Arial" w:cs="Arial"/>
        </w:rPr>
        <w:t xml:space="preserve">, v souladu s </w:t>
      </w:r>
      <w:r w:rsidR="00033C54">
        <w:rPr>
          <w:rFonts w:ascii="Arial" w:hAnsi="Arial" w:cs="Arial"/>
        </w:rPr>
        <w:t>objednávkou</w:t>
      </w:r>
      <w:r w:rsidR="001D4ABD" w:rsidRPr="00D368F9">
        <w:rPr>
          <w:rFonts w:ascii="Arial" w:hAnsi="Arial" w:cs="Arial"/>
        </w:rPr>
        <w:t xml:space="preserve"> uvedenou v čl. I odst. 1 této Dohody</w:t>
      </w:r>
      <w:r w:rsidRPr="00D368F9">
        <w:rPr>
          <w:rFonts w:ascii="Arial" w:hAnsi="Arial" w:cs="Arial"/>
        </w:rPr>
        <w:t xml:space="preserve"> a prohlašují, že plnění přijímají do svého vlastnictví. </w:t>
      </w:r>
    </w:p>
    <w:p w14:paraId="1ACE80EE" w14:textId="7C0F0559" w:rsidR="009D2F64" w:rsidRPr="00D368F9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Obě </w:t>
      </w:r>
      <w:r w:rsidR="009D2F64" w:rsidRPr="00D368F9">
        <w:rPr>
          <w:rFonts w:ascii="Arial" w:hAnsi="Arial" w:cs="Arial"/>
        </w:rPr>
        <w:t>smluvní stran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prohlašuj</w:t>
      </w:r>
      <w:r w:rsidRPr="00D368F9">
        <w:rPr>
          <w:rFonts w:ascii="Arial" w:hAnsi="Arial" w:cs="Arial"/>
        </w:rPr>
        <w:t>í</w:t>
      </w:r>
      <w:r w:rsidR="009D2F64" w:rsidRPr="00D368F9">
        <w:rPr>
          <w:rFonts w:ascii="Arial" w:hAnsi="Arial" w:cs="Arial"/>
        </w:rPr>
        <w:t>, že se</w:t>
      </w:r>
      <w:r w:rsidRPr="00D368F9">
        <w:rPr>
          <w:rFonts w:ascii="Arial" w:hAnsi="Arial" w:cs="Arial"/>
        </w:rPr>
        <w:t xml:space="preserve"> bezdůvodně</w:t>
      </w:r>
      <w:r w:rsidR="009D2F64" w:rsidRPr="00D368F9">
        <w:rPr>
          <w:rFonts w:ascii="Arial" w:hAnsi="Arial" w:cs="Arial"/>
        </w:rPr>
        <w:t xml:space="preserve"> neobohatil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na úkor druhé smluvní strany a</w:t>
      </w:r>
      <w:r w:rsidR="00394916" w:rsidRPr="00D368F9">
        <w:rPr>
          <w:rFonts w:ascii="Arial" w:hAnsi="Arial" w:cs="Arial"/>
        </w:rPr>
        <w:t> </w:t>
      </w:r>
      <w:r w:rsidR="009D2F64" w:rsidRPr="00D368F9">
        <w:rPr>
          <w:rFonts w:ascii="Arial" w:hAnsi="Arial" w:cs="Arial"/>
        </w:rPr>
        <w:t>jednal</w:t>
      </w:r>
      <w:r w:rsidRPr="00D368F9">
        <w:rPr>
          <w:rFonts w:ascii="Arial" w:hAnsi="Arial" w:cs="Arial"/>
        </w:rPr>
        <w:t>y</w:t>
      </w:r>
      <w:r w:rsidR="009D2F64" w:rsidRPr="00D368F9">
        <w:rPr>
          <w:rFonts w:ascii="Arial" w:hAnsi="Arial" w:cs="Arial"/>
        </w:rPr>
        <w:t xml:space="preserve"> v dobré víře. </w:t>
      </w:r>
    </w:p>
    <w:p w14:paraId="0E03330C" w14:textId="77777777" w:rsidR="00D20073" w:rsidRDefault="00D20073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A478E1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A478E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3C8166E2" w:rsidR="009D2F64" w:rsidRPr="00590BD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590BD9">
        <w:rPr>
          <w:rFonts w:ascii="Arial" w:hAnsi="Arial" w:cs="Arial"/>
        </w:rPr>
        <w:t xml:space="preserve">Tato Dohoda je vyhotovena ve </w:t>
      </w:r>
      <w:r w:rsidR="00515158" w:rsidRPr="00590BD9">
        <w:rPr>
          <w:rFonts w:ascii="Arial" w:hAnsi="Arial" w:cs="Arial"/>
        </w:rPr>
        <w:t>2</w:t>
      </w:r>
      <w:r w:rsidR="009D2F64" w:rsidRPr="00590BD9">
        <w:rPr>
          <w:rFonts w:ascii="Arial" w:hAnsi="Arial" w:cs="Arial"/>
        </w:rPr>
        <w:t xml:space="preserve"> stejnopisech, z nichž každý má platnost originálu</w:t>
      </w:r>
      <w:r w:rsidR="00276840" w:rsidRPr="00590BD9">
        <w:rPr>
          <w:rFonts w:ascii="Arial" w:hAnsi="Arial" w:cs="Arial"/>
        </w:rPr>
        <w:t>,</w:t>
      </w:r>
      <w:r w:rsidR="00863339" w:rsidRPr="00590BD9">
        <w:rPr>
          <w:rFonts w:ascii="Arial" w:hAnsi="Arial" w:cs="Arial"/>
        </w:rPr>
        <w:t xml:space="preserve"> přičemž</w:t>
      </w:r>
      <w:r w:rsidR="009D2F64" w:rsidRPr="00590BD9">
        <w:rPr>
          <w:rFonts w:ascii="Arial" w:hAnsi="Arial" w:cs="Arial"/>
        </w:rPr>
        <w:t xml:space="preserve"> </w:t>
      </w:r>
      <w:r w:rsidR="00276840" w:rsidRPr="00590BD9">
        <w:rPr>
          <w:rFonts w:ascii="Arial" w:hAnsi="Arial" w:cs="Arial"/>
        </w:rPr>
        <w:t>o</w:t>
      </w:r>
      <w:r w:rsidR="009D2F64" w:rsidRPr="00590BD9">
        <w:rPr>
          <w:rFonts w:ascii="Arial" w:hAnsi="Arial" w:cs="Arial"/>
        </w:rPr>
        <w:t>bjednatel obdrží</w:t>
      </w:r>
      <w:r w:rsidRPr="00590BD9">
        <w:rPr>
          <w:rFonts w:ascii="Arial" w:hAnsi="Arial" w:cs="Arial"/>
        </w:rPr>
        <w:t xml:space="preserve"> </w:t>
      </w:r>
      <w:r w:rsidR="00515158" w:rsidRPr="00590BD9">
        <w:rPr>
          <w:rFonts w:ascii="Arial" w:hAnsi="Arial" w:cs="Arial"/>
        </w:rPr>
        <w:t>1</w:t>
      </w:r>
      <w:r w:rsidR="009D2F64" w:rsidRPr="00590BD9">
        <w:rPr>
          <w:rFonts w:ascii="Arial" w:hAnsi="Arial" w:cs="Arial"/>
        </w:rPr>
        <w:t xml:space="preserve"> vyhotovení</w:t>
      </w:r>
      <w:r w:rsidRPr="00590BD9">
        <w:rPr>
          <w:rFonts w:ascii="Arial" w:hAnsi="Arial" w:cs="Arial"/>
        </w:rPr>
        <w:t xml:space="preserve"> a dodavatel </w:t>
      </w:r>
      <w:r w:rsidR="00515158" w:rsidRPr="00590BD9">
        <w:rPr>
          <w:rFonts w:ascii="Arial" w:hAnsi="Arial" w:cs="Arial"/>
        </w:rPr>
        <w:t>1</w:t>
      </w:r>
      <w:r w:rsidR="00276840" w:rsidRPr="00590BD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E286CE4" w14:textId="03D02527" w:rsidR="00D368F9" w:rsidRPr="000E77EA" w:rsidRDefault="00D368F9" w:rsidP="00033C54">
      <w:pPr>
        <w:spacing w:after="0"/>
        <w:ind w:left="2124"/>
        <w:rPr>
          <w:rFonts w:ascii="Arial" w:hAnsi="Arial" w:cs="Arial"/>
        </w:rPr>
      </w:pPr>
    </w:p>
    <w:p w14:paraId="2FE63F8B" w14:textId="3A9DB81C" w:rsidR="00D368F9" w:rsidRP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033C54">
        <w:rPr>
          <w:rFonts w:ascii="Arial" w:hAnsi="Arial" w:cs="Arial"/>
          <w:color w:val="auto"/>
          <w:sz w:val="22"/>
          <w:szCs w:val="22"/>
        </w:rPr>
        <w:t> Přerově dne 27. 3. 2024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033C54">
        <w:rPr>
          <w:rFonts w:ascii="Arial" w:hAnsi="Arial" w:cs="Arial"/>
          <w:color w:val="auto"/>
          <w:sz w:val="22"/>
          <w:szCs w:val="22"/>
        </w:rPr>
        <w:tab/>
        <w:t>V Přerově dne 27. 3. 2024</w:t>
      </w:r>
    </w:p>
    <w:p w14:paraId="0FD05DC7" w14:textId="4B54CA49" w:rsidR="00D368F9" w:rsidRDefault="00D368F9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E138BA" w14:textId="7149E1C1" w:rsidR="00515158" w:rsidRDefault="00515158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668D11" w14:textId="0B3EAB02" w:rsidR="00515158" w:rsidRDefault="00515158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33196E" w14:textId="77777777" w:rsidR="00515158" w:rsidRPr="00D368F9" w:rsidRDefault="00515158" w:rsidP="00A478E1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AA63E6" w14:textId="1907DB26" w:rsidR="00D368F9" w:rsidRPr="00590BD9" w:rsidRDefault="00D368F9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90BD9">
        <w:rPr>
          <w:rFonts w:ascii="Arial" w:hAnsi="Arial" w:cs="Arial"/>
          <w:color w:val="auto"/>
          <w:sz w:val="22"/>
          <w:szCs w:val="22"/>
        </w:rPr>
        <w:t>………………………………</w:t>
      </w:r>
      <w:r w:rsidR="00D302E4" w:rsidRPr="00590BD9">
        <w:rPr>
          <w:rFonts w:ascii="Arial" w:hAnsi="Arial" w:cs="Arial"/>
          <w:color w:val="auto"/>
          <w:sz w:val="22"/>
          <w:szCs w:val="22"/>
        </w:rPr>
        <w:t>…..</w:t>
      </w:r>
      <w:r w:rsidRPr="00590BD9">
        <w:rPr>
          <w:rFonts w:ascii="Arial" w:hAnsi="Arial" w:cs="Arial"/>
          <w:color w:val="auto"/>
          <w:sz w:val="22"/>
          <w:szCs w:val="22"/>
        </w:rPr>
        <w:t xml:space="preserve">…… </w:t>
      </w:r>
      <w:r w:rsidRPr="00590BD9">
        <w:rPr>
          <w:rFonts w:ascii="Arial" w:hAnsi="Arial" w:cs="Arial"/>
          <w:color w:val="auto"/>
          <w:sz w:val="22"/>
          <w:szCs w:val="22"/>
        </w:rPr>
        <w:tab/>
      </w:r>
      <w:r w:rsidRPr="00590BD9">
        <w:rPr>
          <w:rFonts w:ascii="Arial" w:hAnsi="Arial" w:cs="Arial"/>
          <w:color w:val="auto"/>
          <w:sz w:val="22"/>
          <w:szCs w:val="22"/>
        </w:rPr>
        <w:tab/>
        <w:t xml:space="preserve">  </w:t>
      </w:r>
      <w:r w:rsidRPr="00590BD9">
        <w:rPr>
          <w:rFonts w:ascii="Arial" w:hAnsi="Arial" w:cs="Arial"/>
          <w:color w:val="auto"/>
          <w:sz w:val="22"/>
          <w:szCs w:val="22"/>
        </w:rPr>
        <w:tab/>
        <w:t>…………………………………………</w:t>
      </w:r>
      <w:r w:rsidRPr="00590BD9">
        <w:rPr>
          <w:rFonts w:ascii="Arial" w:hAnsi="Arial" w:cs="Arial"/>
          <w:color w:val="auto"/>
          <w:sz w:val="22"/>
          <w:szCs w:val="22"/>
        </w:rPr>
        <w:tab/>
      </w:r>
    </w:p>
    <w:p w14:paraId="6EC748C4" w14:textId="1692FA86" w:rsidR="00D368F9" w:rsidRPr="00590BD9" w:rsidRDefault="00590BD9" w:rsidP="00590BD9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</w:t>
      </w:r>
      <w:r w:rsidR="00D368F9" w:rsidRPr="00590BD9">
        <w:rPr>
          <w:rFonts w:ascii="Arial" w:hAnsi="Arial" w:cs="Arial"/>
          <w:color w:val="auto"/>
          <w:sz w:val="22"/>
          <w:szCs w:val="22"/>
        </w:rPr>
        <w:t>objednatel</w:t>
      </w:r>
      <w:r w:rsidR="00D368F9" w:rsidRPr="00590BD9">
        <w:rPr>
          <w:rFonts w:ascii="Arial" w:hAnsi="Arial" w:cs="Arial"/>
          <w:color w:val="auto"/>
          <w:sz w:val="22"/>
          <w:szCs w:val="22"/>
        </w:rPr>
        <w:tab/>
      </w:r>
      <w:r w:rsidR="00D368F9" w:rsidRPr="00590BD9">
        <w:rPr>
          <w:rFonts w:ascii="Arial" w:hAnsi="Arial" w:cs="Arial"/>
          <w:color w:val="auto"/>
          <w:sz w:val="22"/>
          <w:szCs w:val="22"/>
        </w:rPr>
        <w:tab/>
      </w:r>
      <w:r w:rsidR="00D368F9" w:rsidRPr="00590BD9">
        <w:rPr>
          <w:rFonts w:ascii="Arial" w:hAnsi="Arial" w:cs="Arial"/>
          <w:color w:val="auto"/>
          <w:sz w:val="22"/>
          <w:szCs w:val="22"/>
        </w:rPr>
        <w:tab/>
      </w:r>
      <w:r w:rsidR="00D368F9" w:rsidRPr="00590BD9">
        <w:rPr>
          <w:rFonts w:ascii="Arial" w:hAnsi="Arial" w:cs="Arial"/>
          <w:color w:val="auto"/>
          <w:sz w:val="22"/>
          <w:szCs w:val="22"/>
        </w:rPr>
        <w:tab/>
      </w:r>
      <w:r w:rsidR="00D368F9" w:rsidRPr="00590BD9">
        <w:rPr>
          <w:rFonts w:ascii="Arial" w:hAnsi="Arial" w:cs="Arial"/>
          <w:color w:val="auto"/>
          <w:sz w:val="22"/>
          <w:szCs w:val="22"/>
        </w:rPr>
        <w:tab/>
      </w:r>
      <w:r w:rsidR="00D368F9" w:rsidRPr="00590BD9">
        <w:rPr>
          <w:rFonts w:ascii="Arial" w:hAnsi="Arial" w:cs="Arial"/>
          <w:color w:val="auto"/>
          <w:sz w:val="22"/>
          <w:szCs w:val="22"/>
        </w:rPr>
        <w:tab/>
        <w:t>dodavatel</w:t>
      </w:r>
    </w:p>
    <w:p w14:paraId="6E3F7BB7" w14:textId="77777777" w:rsidR="00D368F9" w:rsidRPr="00590BD9" w:rsidRDefault="00D368F9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47A06B5" w14:textId="77777777" w:rsidR="00D368F9" w:rsidRPr="00590BD9" w:rsidRDefault="00D368F9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61916BD" w14:textId="77777777" w:rsidR="00811D9C" w:rsidRPr="00590BD9" w:rsidRDefault="00811D9C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B8A057C" w14:textId="77777777" w:rsidR="00811D9C" w:rsidRPr="00590BD9" w:rsidRDefault="00811D9C" w:rsidP="00A478E1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CD7365C" w14:textId="77777777" w:rsidR="00590BD9" w:rsidRDefault="00D20073" w:rsidP="00A478E1">
      <w:pPr>
        <w:spacing w:after="0"/>
        <w:jc w:val="both"/>
        <w:rPr>
          <w:rFonts w:ascii="Arial" w:hAnsi="Arial" w:cs="Arial"/>
        </w:rPr>
      </w:pPr>
      <w:r w:rsidRPr="00590BD9">
        <w:rPr>
          <w:rFonts w:ascii="Arial" w:hAnsi="Arial" w:cs="Arial"/>
        </w:rPr>
        <w:t>Příloha</w:t>
      </w:r>
      <w:r w:rsidR="00515158" w:rsidRPr="00590BD9">
        <w:rPr>
          <w:rFonts w:ascii="Arial" w:hAnsi="Arial" w:cs="Arial"/>
        </w:rPr>
        <w:t xml:space="preserve">: </w:t>
      </w:r>
    </w:p>
    <w:p w14:paraId="4A9F9732" w14:textId="411BA6B5" w:rsidR="00515158" w:rsidRPr="00590BD9" w:rsidRDefault="00515158" w:rsidP="00A478E1">
      <w:pPr>
        <w:spacing w:after="0"/>
        <w:jc w:val="both"/>
        <w:rPr>
          <w:rFonts w:ascii="Arial" w:hAnsi="Arial" w:cs="Arial"/>
        </w:rPr>
      </w:pPr>
      <w:r w:rsidRPr="00590BD9">
        <w:rPr>
          <w:rFonts w:ascii="Arial" w:hAnsi="Arial" w:cs="Arial"/>
        </w:rPr>
        <w:t>Objednávka ze dne 4. ledna 2024</w:t>
      </w:r>
    </w:p>
    <w:p w14:paraId="3C7CB1C9" w14:textId="4B144990" w:rsidR="00D20073" w:rsidRPr="00590BD9" w:rsidRDefault="00D20073" w:rsidP="00515158">
      <w:pPr>
        <w:spacing w:after="0"/>
        <w:ind w:firstLine="708"/>
        <w:jc w:val="both"/>
        <w:rPr>
          <w:rFonts w:ascii="Arial" w:hAnsi="Arial" w:cs="Arial"/>
        </w:rPr>
      </w:pPr>
    </w:p>
    <w:p w14:paraId="6901420E" w14:textId="77777777" w:rsidR="00811D9C" w:rsidRPr="00D368F9" w:rsidRDefault="00811D9C" w:rsidP="00D20073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2206F" w14:textId="77777777" w:rsidR="003B181F" w:rsidRDefault="003B181F" w:rsidP="00A478E1">
      <w:pPr>
        <w:spacing w:after="0" w:line="240" w:lineRule="auto"/>
      </w:pPr>
      <w:r>
        <w:separator/>
      </w:r>
    </w:p>
  </w:endnote>
  <w:endnote w:type="continuationSeparator" w:id="0">
    <w:p w14:paraId="0D5A6C39" w14:textId="77777777" w:rsidR="003B181F" w:rsidRDefault="003B181F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C4E7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C4E7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3C407" w14:textId="77777777" w:rsidR="003B181F" w:rsidRDefault="003B181F" w:rsidP="00A478E1">
      <w:pPr>
        <w:spacing w:after="0" w:line="240" w:lineRule="auto"/>
      </w:pPr>
      <w:r>
        <w:separator/>
      </w:r>
    </w:p>
  </w:footnote>
  <w:footnote w:type="continuationSeparator" w:id="0">
    <w:p w14:paraId="1813E5B7" w14:textId="77777777" w:rsidR="003B181F" w:rsidRDefault="003B181F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33C54"/>
    <w:rsid w:val="00044F17"/>
    <w:rsid w:val="000B1505"/>
    <w:rsid w:val="000C4E74"/>
    <w:rsid w:val="001D4ABD"/>
    <w:rsid w:val="00276840"/>
    <w:rsid w:val="00283AC9"/>
    <w:rsid w:val="00332803"/>
    <w:rsid w:val="003618E4"/>
    <w:rsid w:val="00394916"/>
    <w:rsid w:val="003B181F"/>
    <w:rsid w:val="003F7763"/>
    <w:rsid w:val="00414C94"/>
    <w:rsid w:val="00430FA0"/>
    <w:rsid w:val="004345A7"/>
    <w:rsid w:val="00455E8F"/>
    <w:rsid w:val="004A3B31"/>
    <w:rsid w:val="004F08FD"/>
    <w:rsid w:val="00515158"/>
    <w:rsid w:val="00590BD9"/>
    <w:rsid w:val="006F548F"/>
    <w:rsid w:val="007249B9"/>
    <w:rsid w:val="00752D16"/>
    <w:rsid w:val="00806C89"/>
    <w:rsid w:val="00811D9C"/>
    <w:rsid w:val="00863339"/>
    <w:rsid w:val="00942B8A"/>
    <w:rsid w:val="00992A30"/>
    <w:rsid w:val="009D2F64"/>
    <w:rsid w:val="009F78D9"/>
    <w:rsid w:val="00A405A1"/>
    <w:rsid w:val="00A478E1"/>
    <w:rsid w:val="00A63C75"/>
    <w:rsid w:val="00AF5D4D"/>
    <w:rsid w:val="00B4030E"/>
    <w:rsid w:val="00BC392D"/>
    <w:rsid w:val="00D20073"/>
    <w:rsid w:val="00D302E4"/>
    <w:rsid w:val="00D368F9"/>
    <w:rsid w:val="00E072AC"/>
    <w:rsid w:val="00E30577"/>
    <w:rsid w:val="00E73807"/>
    <w:rsid w:val="00E94321"/>
    <w:rsid w:val="00EC1A50"/>
    <w:rsid w:val="00EC68A5"/>
    <w:rsid w:val="00F3107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686AE-00CF-4082-8B13-292F5F4E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2024-03-25T09:07:00Z</dcterms:created>
  <dcterms:modified xsi:type="dcterms:W3CDTF">2024-03-27T09:27:00Z</dcterms:modified>
</cp:coreProperties>
</file>