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CAE2" w14:textId="761B865A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3F1523FB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14:paraId="291232E5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3A374572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58A41602" w14:textId="77777777" w:rsidR="006A146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 xml:space="preserve">Ing. Mlada Augustinová, </w:t>
      </w:r>
    </w:p>
    <w:p w14:paraId="7570007A" w14:textId="2645A3A7" w:rsidR="00BC17A6" w:rsidRPr="00C97FB5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ředitelka Krajského pozemkového úřadu pro Zlínský kraj</w:t>
      </w:r>
    </w:p>
    <w:p w14:paraId="64CF2EE5" w14:textId="77777777"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adresa </w:t>
      </w:r>
      <w:proofErr w:type="spellStart"/>
      <w:r w:rsidRPr="00C97FB5">
        <w:rPr>
          <w:sz w:val="22"/>
          <w:szCs w:val="22"/>
        </w:rPr>
        <w:t>Zarámí</w:t>
      </w:r>
      <w:proofErr w:type="spellEnd"/>
      <w:r w:rsidRPr="00C97FB5">
        <w:rPr>
          <w:sz w:val="22"/>
          <w:szCs w:val="22"/>
        </w:rPr>
        <w:t xml:space="preserve"> 88, 76041 Zlín</w:t>
      </w:r>
    </w:p>
    <w:p w14:paraId="7B46FAA7" w14:textId="77777777"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53A79AC3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5FE9062D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099ED64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2D8FF54E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06C2870F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AGRODRUŽSTVO MORKOVICE, družstvo</w:t>
      </w:r>
    </w:p>
    <w:p w14:paraId="6FC3F621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Sokolská 700, Morkovice-</w:t>
      </w:r>
      <w:proofErr w:type="spellStart"/>
      <w:r w:rsidRPr="00C97FB5">
        <w:rPr>
          <w:sz w:val="22"/>
          <w:szCs w:val="22"/>
        </w:rPr>
        <w:t>Slížany</w:t>
      </w:r>
      <w:proofErr w:type="spellEnd"/>
      <w:r w:rsidRPr="00C97FB5">
        <w:rPr>
          <w:sz w:val="22"/>
          <w:szCs w:val="22"/>
        </w:rPr>
        <w:t>, PSČ 76833</w:t>
      </w:r>
    </w:p>
    <w:p w14:paraId="4BC64C38" w14:textId="77777777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25571095</w:t>
      </w:r>
    </w:p>
    <w:p w14:paraId="000637C7" w14:textId="77777777" w:rsidR="006A1465" w:rsidRPr="006A1465" w:rsidRDefault="006A1465" w:rsidP="006A1465">
      <w:pPr>
        <w:pStyle w:val="VnitrniText"/>
        <w:ind w:firstLine="0"/>
        <w:rPr>
          <w:sz w:val="22"/>
          <w:szCs w:val="22"/>
        </w:rPr>
      </w:pPr>
      <w:r w:rsidRPr="006A1465">
        <w:rPr>
          <w:sz w:val="22"/>
          <w:szCs w:val="22"/>
        </w:rPr>
        <w:t>za které jedná Ing. Josef Uchytil, předseda představenstva</w:t>
      </w:r>
    </w:p>
    <w:p w14:paraId="099676A8" w14:textId="77777777" w:rsidR="006A1465" w:rsidRPr="006A1465" w:rsidRDefault="006A1465" w:rsidP="006A1465">
      <w:pPr>
        <w:pStyle w:val="VnitrniText"/>
        <w:ind w:firstLine="0"/>
        <w:rPr>
          <w:sz w:val="22"/>
          <w:szCs w:val="22"/>
        </w:rPr>
      </w:pPr>
      <w:r w:rsidRPr="006A1465">
        <w:rPr>
          <w:sz w:val="22"/>
          <w:szCs w:val="22"/>
        </w:rPr>
        <w:t xml:space="preserve">                        Ing. Tomáš </w:t>
      </w:r>
      <w:proofErr w:type="spellStart"/>
      <w:r w:rsidRPr="006A1465">
        <w:rPr>
          <w:sz w:val="22"/>
          <w:szCs w:val="22"/>
        </w:rPr>
        <w:t>Zezulák</w:t>
      </w:r>
      <w:proofErr w:type="spellEnd"/>
      <w:r w:rsidRPr="006A1465">
        <w:rPr>
          <w:sz w:val="22"/>
          <w:szCs w:val="22"/>
        </w:rPr>
        <w:t>, místopředseda představenstva</w:t>
      </w:r>
    </w:p>
    <w:p w14:paraId="1166E07B" w14:textId="77777777" w:rsidR="00BC17A6" w:rsidRPr="006A1465" w:rsidRDefault="00BC17A6" w:rsidP="000B0AA7">
      <w:pPr>
        <w:pStyle w:val="VnitrniText"/>
        <w:ind w:firstLine="0"/>
        <w:rPr>
          <w:sz w:val="22"/>
          <w:szCs w:val="22"/>
        </w:rPr>
      </w:pPr>
      <w:r w:rsidRPr="006A1465">
        <w:rPr>
          <w:sz w:val="22"/>
          <w:szCs w:val="22"/>
        </w:rPr>
        <w:t>(dále jen "kupující")</w:t>
      </w:r>
    </w:p>
    <w:p w14:paraId="32BE83E2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51D64D97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293C0311" w14:textId="1C7C5E42" w:rsidR="00CF17C0" w:rsidRPr="00735950" w:rsidRDefault="00A0370B" w:rsidP="0073595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703A1A3E" w14:textId="77777777" w:rsidR="00735950" w:rsidRPr="00C97FB5" w:rsidRDefault="00735950" w:rsidP="001274AE">
      <w:pPr>
        <w:rPr>
          <w:rFonts w:ascii="Arial" w:hAnsi="Arial" w:cs="Arial"/>
          <w:sz w:val="22"/>
          <w:szCs w:val="22"/>
        </w:rPr>
      </w:pPr>
    </w:p>
    <w:p w14:paraId="215E93D0" w14:textId="77777777"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31A6EADF" w14:textId="6A38D4C1" w:rsidR="00CF17C0" w:rsidRPr="00735950" w:rsidRDefault="00CF17C0" w:rsidP="00735950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1001V24/61</w:t>
      </w:r>
    </w:p>
    <w:p w14:paraId="6B8D4773" w14:textId="77777777" w:rsidR="00CF17C0" w:rsidRDefault="00CF17C0" w:rsidP="00D06D0F">
      <w:pPr>
        <w:rPr>
          <w:rFonts w:ascii="Arial" w:hAnsi="Arial" w:cs="Arial"/>
          <w:sz w:val="22"/>
          <w:szCs w:val="22"/>
        </w:rPr>
      </w:pPr>
    </w:p>
    <w:p w14:paraId="28D78B49" w14:textId="77777777" w:rsidR="00735950" w:rsidRPr="00C97FB5" w:rsidRDefault="00735950" w:rsidP="00D06D0F">
      <w:pPr>
        <w:rPr>
          <w:rFonts w:ascii="Arial" w:hAnsi="Arial" w:cs="Arial"/>
          <w:sz w:val="22"/>
          <w:szCs w:val="22"/>
        </w:rPr>
      </w:pPr>
    </w:p>
    <w:p w14:paraId="25FAE9D6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25E96F51" w14:textId="77777777"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6/32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14:paraId="07602F3A" w14:textId="77777777"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0006B69" w14:textId="0C380137" w:rsidR="006E0E21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AGRODRUŽSTVO MORKOVICE, družstvo vlastní ideální 26/32 k níže uvedeným nemovitým věcem</w:t>
      </w:r>
    </w:p>
    <w:p w14:paraId="07552F2D" w14:textId="77777777" w:rsidR="000F036A" w:rsidRDefault="000F036A" w:rsidP="000F036A">
      <w:pPr>
        <w:pStyle w:val="VnitrniText"/>
        <w:ind w:firstLine="0"/>
        <w:rPr>
          <w:szCs w:val="22"/>
        </w:rPr>
      </w:pPr>
    </w:p>
    <w:p w14:paraId="69FF912F" w14:textId="77777777"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t>Budova/stavba:</w:t>
      </w:r>
    </w:p>
    <w:p w14:paraId="0C71AEFD" w14:textId="77777777"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0052DD81" w14:textId="3C34CC23" w:rsidR="000F036A" w:rsidRPr="000F036A" w:rsidRDefault="000F036A" w:rsidP="000F036A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>Katastrální</w:t>
      </w:r>
      <w:r w:rsidRPr="000F036A">
        <w:rPr>
          <w:rStyle w:val="Styl11b"/>
        </w:rPr>
        <w:tab/>
      </w:r>
      <w:r w:rsidR="00735950">
        <w:rPr>
          <w:rStyle w:val="Styl11b"/>
        </w:rPr>
        <w:t>Způsob</w:t>
      </w:r>
      <w:r w:rsidR="00930484">
        <w:rPr>
          <w:rStyle w:val="Styl11b"/>
        </w:rPr>
        <w:t xml:space="preserve">            </w:t>
      </w:r>
      <w:r w:rsidRPr="000F036A">
        <w:rPr>
          <w:rStyle w:val="Styl11b"/>
        </w:rPr>
        <w:t>Čp./bez čp</w:t>
      </w:r>
      <w:r w:rsidR="00930484">
        <w:rPr>
          <w:rStyle w:val="Styl11b"/>
        </w:rPr>
        <w:t>/</w:t>
      </w:r>
      <w:proofErr w:type="spellStart"/>
      <w:r w:rsidR="00930484">
        <w:rPr>
          <w:rStyle w:val="Styl11b"/>
        </w:rPr>
        <w:t>če</w:t>
      </w:r>
      <w:proofErr w:type="spellEnd"/>
      <w:r w:rsidRPr="000F036A">
        <w:rPr>
          <w:rStyle w:val="Styl11b"/>
        </w:rPr>
        <w:tab/>
        <w:t>Na pozemku</w:t>
      </w:r>
      <w:r w:rsidRPr="000F036A">
        <w:rPr>
          <w:rStyle w:val="Styl11b"/>
        </w:rPr>
        <w:tab/>
        <w:t>LV</w:t>
      </w:r>
    </w:p>
    <w:p w14:paraId="06085D2E" w14:textId="27D28E98" w:rsidR="000F036A" w:rsidRPr="000F036A" w:rsidRDefault="000F036A" w:rsidP="000F036A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Styl11b"/>
        </w:rPr>
      </w:pPr>
      <w:r w:rsidRPr="000F036A">
        <w:rPr>
          <w:rStyle w:val="Styl11b"/>
        </w:rPr>
        <w:tab/>
        <w:t>území</w:t>
      </w:r>
      <w:r w:rsidRPr="000F036A">
        <w:rPr>
          <w:rStyle w:val="Styl11b"/>
        </w:rPr>
        <w:tab/>
      </w:r>
      <w:r w:rsidR="00735950">
        <w:rPr>
          <w:rStyle w:val="Styl11b"/>
        </w:rPr>
        <w:t>využití</w:t>
      </w:r>
      <w:r w:rsidRPr="000F036A">
        <w:rPr>
          <w:rStyle w:val="Styl11b"/>
        </w:rPr>
        <w:tab/>
      </w:r>
      <w:r w:rsidRPr="000F036A">
        <w:rPr>
          <w:rStyle w:val="Styl11b"/>
        </w:rPr>
        <w:tab/>
      </w:r>
      <w:proofErr w:type="spellStart"/>
      <w:r w:rsidRPr="000F036A">
        <w:rPr>
          <w:rStyle w:val="Styl11b"/>
        </w:rPr>
        <w:t>parc.č</w:t>
      </w:r>
      <w:proofErr w:type="spellEnd"/>
      <w:r w:rsidRPr="000F036A">
        <w:rPr>
          <w:rStyle w:val="Styl11b"/>
        </w:rPr>
        <w:t>.</w:t>
      </w:r>
      <w:r w:rsidRPr="000F036A">
        <w:rPr>
          <w:rStyle w:val="Styl11b"/>
        </w:rPr>
        <w:tab/>
      </w:r>
    </w:p>
    <w:p w14:paraId="09EB73D9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28C80E48" w14:textId="375C2D21" w:rsidR="000F036A" w:rsidRPr="000F036A" w:rsidRDefault="000F036A" w:rsidP="000F036A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Litenčice</w:t>
      </w:r>
      <w:r w:rsidRPr="000F036A">
        <w:rPr>
          <w:rStyle w:val="tabulkyNemovitosti"/>
        </w:rPr>
        <w:tab/>
      </w:r>
      <w:proofErr w:type="spellStart"/>
      <w:r w:rsidRPr="000F036A">
        <w:rPr>
          <w:rStyle w:val="tabulkyNemovitosti"/>
        </w:rPr>
        <w:t>Litenčice</w:t>
      </w:r>
      <w:proofErr w:type="spellEnd"/>
      <w:r w:rsidRPr="000F036A">
        <w:rPr>
          <w:rStyle w:val="tabulkyNemovitosti"/>
        </w:rPr>
        <w:tab/>
      </w:r>
      <w:r w:rsidR="00735950">
        <w:rPr>
          <w:rStyle w:val="tabulkyNemovitosti"/>
        </w:rPr>
        <w:t>rod. dům</w:t>
      </w:r>
      <w:r w:rsidRPr="000F036A">
        <w:rPr>
          <w:rStyle w:val="tabulkyNemovitosti"/>
        </w:rPr>
        <w:tab/>
      </w:r>
      <w:r w:rsidR="00735950">
        <w:rPr>
          <w:rStyle w:val="tabulkyNemovitosti"/>
        </w:rPr>
        <w:t xml:space="preserve">č.p. </w:t>
      </w:r>
      <w:r w:rsidRPr="000F036A">
        <w:rPr>
          <w:rStyle w:val="tabulkyNemovitosti"/>
        </w:rPr>
        <w:t>6</w:t>
      </w:r>
      <w:r w:rsidRPr="000F036A">
        <w:rPr>
          <w:rStyle w:val="tabulkyNemovitosti"/>
        </w:rPr>
        <w:tab/>
      </w:r>
      <w:proofErr w:type="gramStart"/>
      <w:r w:rsidRPr="000F036A">
        <w:rPr>
          <w:rStyle w:val="tabulkyNemovitosti"/>
        </w:rPr>
        <w:t>PKN - st</w:t>
      </w:r>
      <w:proofErr w:type="gramEnd"/>
      <w:r w:rsidRPr="000F036A">
        <w:rPr>
          <w:rStyle w:val="tabulkyNemovitosti"/>
        </w:rPr>
        <w:t xml:space="preserve"> 206</w:t>
      </w:r>
      <w:r w:rsidRPr="000F036A">
        <w:rPr>
          <w:rStyle w:val="tabulkyNemovitosti"/>
        </w:rPr>
        <w:tab/>
      </w:r>
      <w:r w:rsidR="00A87762">
        <w:rPr>
          <w:rStyle w:val="tabulkyNemovitosti"/>
        </w:rPr>
        <w:t>603</w:t>
      </w:r>
    </w:p>
    <w:p w14:paraId="1DD8A787" w14:textId="45D4FC51" w:rsidR="000F036A" w:rsidRPr="000F036A" w:rsidRDefault="000F036A" w:rsidP="000F036A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Litenčice</w:t>
      </w:r>
      <w:r w:rsidRPr="000F036A">
        <w:rPr>
          <w:rStyle w:val="tabulkyNemovitosti"/>
        </w:rPr>
        <w:tab/>
      </w:r>
      <w:proofErr w:type="spellStart"/>
      <w:r w:rsidRPr="000F036A">
        <w:rPr>
          <w:rStyle w:val="tabulkyNemovitosti"/>
        </w:rPr>
        <w:t>Litenčice</w:t>
      </w:r>
      <w:proofErr w:type="spellEnd"/>
      <w:r w:rsidRPr="000F036A">
        <w:rPr>
          <w:rStyle w:val="tabulkyNemovitosti"/>
        </w:rPr>
        <w:tab/>
      </w:r>
      <w:proofErr w:type="spellStart"/>
      <w:r w:rsidR="00735950">
        <w:rPr>
          <w:rStyle w:val="tabulkyNemovitosti"/>
        </w:rPr>
        <w:t>zem.stavba</w:t>
      </w:r>
      <w:proofErr w:type="spellEnd"/>
      <w:r w:rsidRPr="000F036A">
        <w:rPr>
          <w:rStyle w:val="tabulkyNemovitosti"/>
        </w:rPr>
        <w:tab/>
        <w:t>bez čp</w:t>
      </w:r>
      <w:r w:rsidR="00A87762">
        <w:rPr>
          <w:rStyle w:val="tabulkyNemovitosti"/>
        </w:rPr>
        <w:t>/</w:t>
      </w:r>
      <w:proofErr w:type="spellStart"/>
      <w:r w:rsidR="00A87762">
        <w:rPr>
          <w:rStyle w:val="tabulkyNemovitosti"/>
        </w:rPr>
        <w:t>če</w:t>
      </w:r>
      <w:proofErr w:type="spellEnd"/>
      <w:r w:rsidRPr="000F036A">
        <w:rPr>
          <w:rStyle w:val="tabulkyNemovitosti"/>
        </w:rPr>
        <w:tab/>
      </w:r>
      <w:proofErr w:type="gramStart"/>
      <w:r w:rsidRPr="000F036A">
        <w:rPr>
          <w:rStyle w:val="tabulkyNemovitosti"/>
        </w:rPr>
        <w:t>PKN - st</w:t>
      </w:r>
      <w:proofErr w:type="gramEnd"/>
      <w:r w:rsidRPr="000F036A">
        <w:rPr>
          <w:rStyle w:val="tabulkyNemovitosti"/>
        </w:rPr>
        <w:t xml:space="preserve"> 265</w:t>
      </w:r>
      <w:r w:rsidRPr="000F036A">
        <w:rPr>
          <w:rStyle w:val="tabulkyNemovitosti"/>
        </w:rPr>
        <w:tab/>
      </w:r>
      <w:r w:rsidR="00A87762">
        <w:rPr>
          <w:rStyle w:val="tabulkyNemovitosti"/>
        </w:rPr>
        <w:t>603</w:t>
      </w:r>
    </w:p>
    <w:p w14:paraId="1B9FAD31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57C3E30A" w14:textId="51755152"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t>zapsaná na výše uvedeném LV u Katastrálního úřadu pro Zlínský kraj, Katastrální pracoviště Kroměříž.</w:t>
      </w:r>
    </w:p>
    <w:p w14:paraId="66F315A2" w14:textId="1691CAE9" w:rsidR="00F40767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</w:p>
    <w:p w14:paraId="1B708DB5" w14:textId="77777777"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14:paraId="47F92734" w14:textId="77777777" w:rsidR="006E33CA" w:rsidRPr="00C97FB5" w:rsidRDefault="006E33CA" w:rsidP="00F40767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14:paraId="62A70AA5" w14:textId="77777777" w:rsidR="00735950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722 126,00 Kč (slovy: sedm set dvacet dva tisíce jedno sto dvacet šest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</w:p>
    <w:p w14:paraId="5D7D757E" w14:textId="77777777" w:rsidR="00930484" w:rsidRDefault="00930484" w:rsidP="00735950">
      <w:pPr>
        <w:pStyle w:val="Zkladntext"/>
        <w:rPr>
          <w:rFonts w:ascii="Arial" w:hAnsi="Arial" w:cs="Arial"/>
          <w:color w:val="000000"/>
          <w:szCs w:val="22"/>
        </w:rPr>
      </w:pPr>
    </w:p>
    <w:p w14:paraId="0145D70F" w14:textId="77777777" w:rsidR="00930484" w:rsidRDefault="00930484" w:rsidP="00735950">
      <w:pPr>
        <w:pStyle w:val="Zkladntext"/>
        <w:rPr>
          <w:rFonts w:ascii="Arial" w:hAnsi="Arial" w:cs="Arial"/>
          <w:color w:val="000000"/>
          <w:szCs w:val="22"/>
        </w:rPr>
      </w:pPr>
    </w:p>
    <w:p w14:paraId="3C61D68C" w14:textId="31115710" w:rsidR="00E93753" w:rsidRDefault="00C85F79" w:rsidP="00735950">
      <w:pPr>
        <w:pStyle w:val="Zkladntex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698 410,00 Kč</w:t>
      </w:r>
      <w:r w:rsidR="00E93753">
        <w:rPr>
          <w:rFonts w:ascii="Arial" w:hAnsi="Arial" w:cs="Arial"/>
          <w:color w:val="000000"/>
          <w:szCs w:val="22"/>
        </w:rPr>
        <w:t xml:space="preserve"> a nákladů spojených s převodem ve výši 23 716,00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 w:rsidR="00E93753"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2C457F20" w14:textId="77777777" w:rsidR="00735950" w:rsidRDefault="00735950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B8A59BF" w14:textId="1595BB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35950">
        <w:rPr>
          <w:rFonts w:ascii="Arial" w:hAnsi="Arial" w:cs="Arial"/>
          <w:sz w:val="22"/>
          <w:szCs w:val="22"/>
        </w:rPr>
        <w:t xml:space="preserve">Kupní cenu </w:t>
      </w:r>
      <w:r w:rsidR="00F96B10" w:rsidRPr="00735950">
        <w:rPr>
          <w:rFonts w:ascii="Arial" w:hAnsi="Arial" w:cs="Arial"/>
          <w:sz w:val="22"/>
          <w:szCs w:val="22"/>
        </w:rPr>
        <w:t xml:space="preserve">ve výši </w:t>
      </w:r>
      <w:r w:rsidR="00735950" w:rsidRPr="00735950">
        <w:rPr>
          <w:rFonts w:ascii="Arial" w:hAnsi="Arial" w:cs="Arial"/>
          <w:color w:val="000000"/>
          <w:sz w:val="22"/>
          <w:szCs w:val="22"/>
        </w:rPr>
        <w:t>722 126,00 Kč (slovy: sedm set dvacet dva tisíce jedno sto dvacet šest korun českých)</w:t>
      </w:r>
      <w:r w:rsidR="00F96B10" w:rsidRPr="00735950">
        <w:rPr>
          <w:rFonts w:ascii="Arial" w:hAnsi="Arial" w:cs="Arial"/>
          <w:sz w:val="22"/>
          <w:szCs w:val="22"/>
        </w:rPr>
        <w:t xml:space="preserve"> uhra</w:t>
      </w:r>
      <w:r w:rsidR="00ED60AD" w:rsidRPr="00735950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</w:t>
      </w:r>
      <w:proofErr w:type="spellStart"/>
      <w:r w:rsidR="00F96B10" w:rsidRPr="007E0EE2">
        <w:rPr>
          <w:rFonts w:ascii="Arial" w:hAnsi="Arial" w:cs="Arial"/>
          <w:sz w:val="22"/>
          <w:szCs w:val="22"/>
        </w:rPr>
        <w:t>ú.</w:t>
      </w:r>
      <w:proofErr w:type="spellEnd"/>
      <w:r w:rsidR="00F96B10" w:rsidRPr="007E0EE2">
        <w:rPr>
          <w:rFonts w:ascii="Arial" w:hAnsi="Arial" w:cs="Arial"/>
          <w:sz w:val="22"/>
          <w:szCs w:val="22"/>
        </w:rPr>
        <w:t xml:space="preserve"> </w:t>
      </w:r>
      <w:r w:rsidR="00790668" w:rsidRPr="007E0EE2">
        <w:rPr>
          <w:rFonts w:ascii="Arial" w:hAnsi="Arial" w:cs="Arial"/>
          <w:sz w:val="22"/>
          <w:szCs w:val="22"/>
        </w:rPr>
        <w:t>120010-3723001/0710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1001492461.</w:t>
      </w:r>
    </w:p>
    <w:p w14:paraId="15A1E4B5" w14:textId="77777777" w:rsidR="00D565FD" w:rsidRDefault="00D565FD" w:rsidP="00B67034">
      <w:pPr>
        <w:tabs>
          <w:tab w:val="left" w:pos="284"/>
        </w:tabs>
        <w:jc w:val="both"/>
      </w:pPr>
    </w:p>
    <w:p w14:paraId="44095C8F" w14:textId="77777777" w:rsidR="00735950" w:rsidRDefault="00735950" w:rsidP="00B67034">
      <w:pPr>
        <w:tabs>
          <w:tab w:val="left" w:pos="284"/>
        </w:tabs>
        <w:jc w:val="both"/>
      </w:pPr>
    </w:p>
    <w:p w14:paraId="7ECFB1F1" w14:textId="77777777" w:rsidR="00011A73" w:rsidRPr="00C97FB5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14:paraId="00EA619E" w14:textId="77777777" w:rsidR="00011A73" w:rsidRPr="00F40767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D035A2" w:rsidRPr="00F40767">
        <w:rPr>
          <w:sz w:val="22"/>
          <w:szCs w:val="22"/>
        </w:rPr>
        <w:t>Smluvní strany berou na vědomí skutečnost, že vzájemně nezajišťují zpřístupnění a vytyčování hranic pozemků.</w:t>
      </w:r>
    </w:p>
    <w:p w14:paraId="2FB1BB4E" w14:textId="77777777" w:rsidR="00735950" w:rsidRDefault="00735950" w:rsidP="000B0AA7">
      <w:pPr>
        <w:pStyle w:val="VnitrniText"/>
        <w:rPr>
          <w:sz w:val="22"/>
          <w:szCs w:val="22"/>
        </w:rPr>
      </w:pPr>
    </w:p>
    <w:p w14:paraId="3AAF8FA3" w14:textId="52CD0B2D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</w:t>
      </w:r>
      <w:r w:rsidR="00F40767">
        <w:rPr>
          <w:sz w:val="22"/>
          <w:szCs w:val="22"/>
        </w:rPr>
        <w:t>nemovitých věcech</w:t>
      </w:r>
      <w:r w:rsidR="0037157C" w:rsidRPr="00C97FB5">
        <w:rPr>
          <w:sz w:val="22"/>
          <w:szCs w:val="22"/>
        </w:rPr>
        <w:t xml:space="preserve"> může být umístěno vedení a/nebo zařízení veřejné technické infrastruktury, k nimž existují oprávnění, jakož i omezení užívání </w:t>
      </w:r>
      <w:r w:rsidR="00F40767">
        <w:rPr>
          <w:sz w:val="22"/>
          <w:szCs w:val="22"/>
        </w:rPr>
        <w:t>nemovitých věcí</w:t>
      </w:r>
      <w:r w:rsidR="0037157C" w:rsidRPr="00C97FB5">
        <w:rPr>
          <w:sz w:val="22"/>
          <w:szCs w:val="22"/>
        </w:rPr>
        <w:t xml:space="preserve">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7C26449E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5DA696A9" w14:textId="456B3B12" w:rsidR="001D73FD" w:rsidRPr="00C97FB5" w:rsidRDefault="00C8663B" w:rsidP="00F4076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</w:t>
      </w:r>
      <w:r w:rsidR="00F40767">
        <w:rPr>
          <w:sz w:val="22"/>
          <w:szCs w:val="22"/>
        </w:rPr>
        <w:t>é věci</w:t>
      </w:r>
      <w:r w:rsidR="00014CB4" w:rsidRPr="00C97FB5">
        <w:rPr>
          <w:sz w:val="22"/>
          <w:szCs w:val="22"/>
        </w:rPr>
        <w:t xml:space="preserve">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5AEEC3BC" w14:textId="77777777" w:rsidR="0037157C" w:rsidRPr="00C97FB5" w:rsidRDefault="0037157C" w:rsidP="00EB6C54">
      <w:pPr>
        <w:pStyle w:val="VnitrniText"/>
        <w:rPr>
          <w:sz w:val="22"/>
          <w:szCs w:val="22"/>
        </w:rPr>
      </w:pPr>
    </w:p>
    <w:p w14:paraId="14D7E42F" w14:textId="77777777" w:rsidR="00213FFA" w:rsidRDefault="00213FFA" w:rsidP="006069E5">
      <w:pPr>
        <w:pStyle w:val="para"/>
        <w:rPr>
          <w:rFonts w:ascii="Arial" w:hAnsi="Arial" w:cs="Arial"/>
          <w:sz w:val="22"/>
          <w:szCs w:val="22"/>
        </w:rPr>
      </w:pPr>
    </w:p>
    <w:p w14:paraId="39598D3B" w14:textId="77777777" w:rsidR="00213FFA" w:rsidRPr="00213FFA" w:rsidRDefault="00213FFA" w:rsidP="00F40767">
      <w:pPr>
        <w:pStyle w:val="para"/>
        <w:spacing w:before="120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14:paraId="3B8BE614" w14:textId="77777777" w:rsidR="00213FFA" w:rsidRPr="002A5015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01065859" w14:textId="77777777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14:paraId="6B7801F5" w14:textId="77777777" w:rsidR="00011A73" w:rsidRPr="00C97FB5" w:rsidRDefault="00011A73" w:rsidP="00F40767">
      <w:pPr>
        <w:pStyle w:val="para"/>
        <w:spacing w:before="120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75EFF39C" w14:textId="77777777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Prodávající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1161AABA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02C7BC94" w14:textId="77777777" w:rsidR="00735950" w:rsidRPr="00C97FB5" w:rsidRDefault="00735950" w:rsidP="00D4325F">
      <w:pPr>
        <w:rPr>
          <w:rFonts w:ascii="Arial" w:hAnsi="Arial" w:cs="Arial"/>
          <w:sz w:val="22"/>
          <w:szCs w:val="22"/>
        </w:rPr>
      </w:pPr>
    </w:p>
    <w:p w14:paraId="6ADF4935" w14:textId="77777777" w:rsidR="00011A73" w:rsidRPr="00C97FB5" w:rsidRDefault="00011A73" w:rsidP="00F40767">
      <w:pPr>
        <w:pStyle w:val="para"/>
        <w:spacing w:before="120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13085378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4176D492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6C5C4CD" w14:textId="269159A5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Kupující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6C1BA531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F41EFC4" w14:textId="77777777" w:rsidR="00930484" w:rsidRDefault="00B329D8" w:rsidP="00F40767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0AB06A07" w14:textId="77777777" w:rsidR="00930484" w:rsidRDefault="00930484" w:rsidP="00F40767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26CC730" w14:textId="7F98242A" w:rsidR="00F40767" w:rsidRPr="00F40767" w:rsidRDefault="000B2798" w:rsidP="00F40767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4219E" w14:textId="76E8F786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1A6CCA" w14:textId="77777777" w:rsidR="007A285F" w:rsidRDefault="007A285F" w:rsidP="00F4076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0CC324F" w14:textId="77777777" w:rsidR="007A285F" w:rsidRDefault="007A285F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14B2F1FE" w14:textId="77777777" w:rsidR="000B2798" w:rsidRDefault="000B2798" w:rsidP="000B2798">
      <w:pPr>
        <w:pStyle w:val="VnitrniText"/>
        <w:rPr>
          <w:sz w:val="22"/>
          <w:szCs w:val="22"/>
        </w:rPr>
      </w:pPr>
    </w:p>
    <w:p w14:paraId="2FFA6954" w14:textId="77777777" w:rsidR="00F86E89" w:rsidRPr="00A2149C" w:rsidRDefault="00F86E89" w:rsidP="000B2798">
      <w:pPr>
        <w:ind w:firstLine="360"/>
        <w:jc w:val="both"/>
        <w:rPr>
          <w:sz w:val="22"/>
          <w:szCs w:val="22"/>
        </w:rPr>
      </w:pPr>
    </w:p>
    <w:p w14:paraId="34A77D01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18735FC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EB5A28" w14:paraId="00EB7012" w14:textId="77777777" w:rsidTr="00EB5A28">
        <w:tc>
          <w:tcPr>
            <w:tcW w:w="4888" w:type="dxa"/>
            <w:hideMark/>
          </w:tcPr>
          <w:p w14:paraId="1D2D91DC" w14:textId="5D1E04F3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Zlíně dne </w:t>
            </w:r>
            <w:r w:rsidR="002D6EA5" w:rsidRPr="00040C92">
              <w:rPr>
                <w:sz w:val="22"/>
                <w:szCs w:val="22"/>
              </w:rPr>
              <w:t>2</w:t>
            </w:r>
            <w:r w:rsidR="00040C92" w:rsidRPr="00040C92">
              <w:rPr>
                <w:sz w:val="22"/>
                <w:szCs w:val="22"/>
              </w:rPr>
              <w:t>7</w:t>
            </w:r>
            <w:r w:rsidR="002D6EA5" w:rsidRPr="00040C92">
              <w:rPr>
                <w:sz w:val="22"/>
                <w:szCs w:val="22"/>
              </w:rPr>
              <w:t>.3.2024</w:t>
            </w:r>
          </w:p>
        </w:tc>
        <w:tc>
          <w:tcPr>
            <w:tcW w:w="4889" w:type="dxa"/>
            <w:hideMark/>
          </w:tcPr>
          <w:p w14:paraId="78416C7A" w14:textId="622CD9E9"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2D6EA5">
              <w:rPr>
                <w:sz w:val="22"/>
                <w:szCs w:val="22"/>
              </w:rPr>
              <w:t>Morkovicích</w:t>
            </w:r>
            <w:r>
              <w:rPr>
                <w:sz w:val="22"/>
                <w:szCs w:val="22"/>
              </w:rPr>
              <w:t xml:space="preserve"> dne </w:t>
            </w:r>
            <w:r w:rsidR="002D6EA5">
              <w:rPr>
                <w:sz w:val="22"/>
                <w:szCs w:val="22"/>
              </w:rPr>
              <w:t>20.3.2024</w:t>
            </w:r>
          </w:p>
        </w:tc>
      </w:tr>
    </w:tbl>
    <w:p w14:paraId="63371DCE" w14:textId="77777777"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7F5BAD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3103E76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7138F84D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319A8E18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114A0CC2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069D8EEC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367680C8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155BD8B1" w14:textId="77777777" w:rsidR="006A1465" w:rsidRDefault="006A1465" w:rsidP="006A1465">
      <w:pPr>
        <w:pStyle w:val="VnitrniText"/>
        <w:tabs>
          <w:tab w:val="left" w:pos="5103"/>
        </w:tabs>
        <w:ind w:firstLine="142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5"/>
      </w:tblGrid>
      <w:tr w:rsidR="006A1465" w:rsidRPr="009468E1" w14:paraId="7DDDA9BF" w14:textId="77777777" w:rsidTr="00E10DF5">
        <w:tc>
          <w:tcPr>
            <w:tcW w:w="4888" w:type="dxa"/>
            <w:shd w:val="clear" w:color="auto" w:fill="auto"/>
          </w:tcPr>
          <w:p w14:paraId="60D82061" w14:textId="77777777" w:rsidR="006A1465" w:rsidRPr="009468E1" w:rsidRDefault="006A1465" w:rsidP="00E10DF5">
            <w:pPr>
              <w:pStyle w:val="VnitrniText"/>
              <w:ind w:firstLine="0"/>
              <w:rPr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E5F0207" w14:textId="77777777" w:rsidR="006A1465" w:rsidRPr="009468E1" w:rsidRDefault="006A1465" w:rsidP="00E10DF5">
            <w:pPr>
              <w:pStyle w:val="VnitrniText"/>
              <w:tabs>
                <w:tab w:val="left" w:pos="5103"/>
              </w:tabs>
              <w:ind w:firstLine="0"/>
              <w:rPr>
                <w:szCs w:val="22"/>
              </w:rPr>
            </w:pPr>
          </w:p>
        </w:tc>
      </w:tr>
      <w:tr w:rsidR="006A1465" w:rsidRPr="009468E1" w14:paraId="55D9F6BB" w14:textId="77777777" w:rsidTr="00E10DF5">
        <w:tc>
          <w:tcPr>
            <w:tcW w:w="4888" w:type="dxa"/>
            <w:shd w:val="clear" w:color="auto" w:fill="auto"/>
          </w:tcPr>
          <w:p w14:paraId="3BC5F11C" w14:textId="46DAA8F9" w:rsidR="006A1465" w:rsidRPr="009468E1" w:rsidRDefault="006A1465" w:rsidP="00E10DF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 w:rsidRPr="009468E1">
              <w:rPr>
                <w:szCs w:val="22"/>
              </w:rPr>
              <w:t>...........................................</w:t>
            </w:r>
            <w:r>
              <w:rPr>
                <w:szCs w:val="22"/>
              </w:rPr>
              <w:t>..........</w:t>
            </w:r>
            <w:r w:rsidRPr="009468E1">
              <w:rPr>
                <w:szCs w:val="22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33BF883A" w14:textId="6A060C83" w:rsidR="006A1465" w:rsidRPr="009468E1" w:rsidRDefault="006A1465" w:rsidP="00E10DF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 w:rsidRPr="009468E1">
              <w:rPr>
                <w:szCs w:val="22"/>
              </w:rPr>
              <w:t>.........................................</w:t>
            </w:r>
            <w:r>
              <w:rPr>
                <w:szCs w:val="22"/>
              </w:rPr>
              <w:t>.....................</w:t>
            </w:r>
            <w:r w:rsidRPr="009468E1">
              <w:rPr>
                <w:szCs w:val="22"/>
              </w:rPr>
              <w:t>...</w:t>
            </w:r>
          </w:p>
        </w:tc>
      </w:tr>
      <w:tr w:rsidR="006A1465" w:rsidRPr="009468E1" w14:paraId="63AA45BD" w14:textId="77777777" w:rsidTr="00E10DF5">
        <w:tc>
          <w:tcPr>
            <w:tcW w:w="4888" w:type="dxa"/>
            <w:shd w:val="clear" w:color="auto" w:fill="auto"/>
          </w:tcPr>
          <w:p w14:paraId="25DB3FB9" w14:textId="77777777" w:rsidR="006A1465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  <w:p w14:paraId="6728633D" w14:textId="77777777" w:rsidR="006A1465" w:rsidRPr="009468E1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</w:tc>
        <w:tc>
          <w:tcPr>
            <w:tcW w:w="4889" w:type="dxa"/>
            <w:shd w:val="clear" w:color="auto" w:fill="auto"/>
          </w:tcPr>
          <w:p w14:paraId="12C98AA1" w14:textId="77777777" w:rsidR="006A1465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B72">
              <w:rPr>
                <w:rFonts w:ascii="Arial" w:hAnsi="Arial" w:cs="Arial"/>
                <w:sz w:val="22"/>
                <w:szCs w:val="22"/>
              </w:rPr>
              <w:t>Ing. Josef Uchytil</w:t>
            </w:r>
          </w:p>
          <w:p w14:paraId="1373FC7F" w14:textId="58D7EE18" w:rsidR="00A87762" w:rsidRPr="000D7B72" w:rsidRDefault="00A87762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B72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  <w:tr w:rsidR="006A1465" w:rsidRPr="009468E1" w14:paraId="60667499" w14:textId="77777777" w:rsidTr="00E10DF5">
        <w:tc>
          <w:tcPr>
            <w:tcW w:w="4888" w:type="dxa"/>
            <w:shd w:val="clear" w:color="auto" w:fill="auto"/>
          </w:tcPr>
          <w:p w14:paraId="164246F1" w14:textId="77777777" w:rsidR="006A1465" w:rsidRPr="009468E1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68E1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07A858E1" w14:textId="1E92D54A" w:rsidR="006A1465" w:rsidRPr="009468E1" w:rsidRDefault="00A87762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B72">
              <w:rPr>
                <w:rFonts w:ascii="Arial" w:hAnsi="Arial" w:cs="Arial"/>
                <w:sz w:val="22"/>
                <w:szCs w:val="22"/>
              </w:rPr>
              <w:t>AGRODRUŽSTVO MORKOVICE, družstvo</w:t>
            </w:r>
          </w:p>
        </w:tc>
      </w:tr>
      <w:tr w:rsidR="006A1465" w:rsidRPr="009468E1" w14:paraId="0D2DD2B8" w14:textId="77777777" w:rsidTr="00E10DF5">
        <w:tc>
          <w:tcPr>
            <w:tcW w:w="4888" w:type="dxa"/>
            <w:shd w:val="clear" w:color="auto" w:fill="auto"/>
          </w:tcPr>
          <w:p w14:paraId="5593E8A6" w14:textId="3A0F53D9" w:rsidR="006A1465" w:rsidRPr="009468E1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  <w:shd w:val="clear" w:color="auto" w:fill="auto"/>
          </w:tcPr>
          <w:p w14:paraId="265104B1" w14:textId="5BF52A5C" w:rsidR="006A1465" w:rsidRPr="009468E1" w:rsidRDefault="00A87762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  <w:tr w:rsidR="006A1465" w:rsidRPr="009468E1" w14:paraId="30D08C74" w14:textId="77777777" w:rsidTr="00E10DF5">
        <w:tc>
          <w:tcPr>
            <w:tcW w:w="4888" w:type="dxa"/>
            <w:shd w:val="clear" w:color="auto" w:fill="auto"/>
          </w:tcPr>
          <w:p w14:paraId="31F99D35" w14:textId="77777777" w:rsidR="006A1465" w:rsidRPr="009468E1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010D537" w14:textId="77777777" w:rsidR="006A1465" w:rsidRPr="009468E1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A90014" w14:textId="77777777" w:rsidR="006A1465" w:rsidRDefault="006A1465" w:rsidP="006A146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74D31D" w14:textId="77777777" w:rsidR="006A1465" w:rsidRDefault="006A1465" w:rsidP="006A1465">
      <w:pPr>
        <w:pStyle w:val="VnitrniText"/>
        <w:rPr>
          <w:szCs w:val="22"/>
        </w:rPr>
      </w:pPr>
    </w:p>
    <w:p w14:paraId="75D3BCD3" w14:textId="77777777" w:rsidR="006A1465" w:rsidRDefault="006A1465" w:rsidP="006A1465">
      <w:pPr>
        <w:pStyle w:val="VnitrniText"/>
        <w:rPr>
          <w:szCs w:val="22"/>
        </w:rPr>
      </w:pPr>
    </w:p>
    <w:p w14:paraId="307A80FB" w14:textId="77777777" w:rsidR="006A1465" w:rsidRDefault="006A1465" w:rsidP="006A1465">
      <w:pPr>
        <w:pStyle w:val="VnitrniText"/>
        <w:rPr>
          <w:szCs w:val="22"/>
        </w:rPr>
      </w:pPr>
    </w:p>
    <w:p w14:paraId="66B2FD17" w14:textId="77777777" w:rsidR="006A1465" w:rsidRDefault="006A1465" w:rsidP="006A1465">
      <w:pPr>
        <w:pStyle w:val="VnitrniText"/>
        <w:rPr>
          <w:szCs w:val="22"/>
        </w:rPr>
      </w:pPr>
    </w:p>
    <w:p w14:paraId="4AAA3BAD" w14:textId="77777777" w:rsidR="00F40767" w:rsidRDefault="00F40767" w:rsidP="006A1465">
      <w:pPr>
        <w:pStyle w:val="VnitrniText"/>
        <w:rPr>
          <w:szCs w:val="22"/>
        </w:rPr>
      </w:pPr>
    </w:p>
    <w:p w14:paraId="7BA4485F" w14:textId="77777777" w:rsidR="006A1465" w:rsidRDefault="006A1465" w:rsidP="006A1465">
      <w:pPr>
        <w:pStyle w:val="VnitrniText"/>
        <w:rPr>
          <w:szCs w:val="22"/>
        </w:rPr>
      </w:pPr>
    </w:p>
    <w:p w14:paraId="68796FBA" w14:textId="77777777" w:rsidR="006A1465" w:rsidRDefault="006A1465" w:rsidP="006A1465">
      <w:pPr>
        <w:pStyle w:val="VnitrniText"/>
        <w:rPr>
          <w:szCs w:val="22"/>
        </w:rPr>
      </w:pPr>
    </w:p>
    <w:p w14:paraId="15C01F4B" w14:textId="77777777" w:rsidR="006A1465" w:rsidRDefault="006A1465" w:rsidP="006A1465">
      <w:pPr>
        <w:pStyle w:val="VnitrniText"/>
        <w:rPr>
          <w:szCs w:val="22"/>
        </w:rPr>
      </w:pPr>
    </w:p>
    <w:p w14:paraId="067D493B" w14:textId="2F404798" w:rsidR="006A1465" w:rsidRDefault="006A1465" w:rsidP="006A1465">
      <w:pPr>
        <w:pStyle w:val="VnitrniText"/>
        <w:rPr>
          <w:szCs w:val="22"/>
        </w:rPr>
      </w:pPr>
      <w:r>
        <w:rPr>
          <w:szCs w:val="22"/>
        </w:rPr>
        <w:t xml:space="preserve">                                                                               …………………………………………………..</w:t>
      </w:r>
    </w:p>
    <w:p w14:paraId="0F6F0CC4" w14:textId="77777777" w:rsidR="006A1465" w:rsidRPr="006A1465" w:rsidRDefault="006A1465" w:rsidP="006A1465">
      <w:pPr>
        <w:pStyle w:val="VnitrniText"/>
        <w:rPr>
          <w:sz w:val="22"/>
          <w:szCs w:val="22"/>
        </w:rPr>
      </w:pPr>
      <w:r w:rsidRPr="006A1465">
        <w:rPr>
          <w:sz w:val="22"/>
          <w:szCs w:val="22"/>
        </w:rPr>
        <w:t xml:space="preserve">                                                                           Ing. Tomáš </w:t>
      </w:r>
      <w:proofErr w:type="spellStart"/>
      <w:r w:rsidRPr="006A1465">
        <w:rPr>
          <w:sz w:val="22"/>
          <w:szCs w:val="22"/>
        </w:rPr>
        <w:t>Zezulák</w:t>
      </w:r>
      <w:proofErr w:type="spellEnd"/>
      <w:r w:rsidRPr="006A1465">
        <w:rPr>
          <w:sz w:val="22"/>
          <w:szCs w:val="22"/>
        </w:rPr>
        <w:t xml:space="preserve">, </w:t>
      </w:r>
    </w:p>
    <w:p w14:paraId="324974C0" w14:textId="77777777" w:rsidR="006A1465" w:rsidRPr="006A1465" w:rsidRDefault="006A1465" w:rsidP="006A1465">
      <w:pPr>
        <w:pStyle w:val="VnitrniText"/>
        <w:rPr>
          <w:sz w:val="22"/>
          <w:szCs w:val="22"/>
        </w:rPr>
      </w:pPr>
      <w:r w:rsidRPr="006A1465">
        <w:rPr>
          <w:sz w:val="22"/>
          <w:szCs w:val="22"/>
        </w:rPr>
        <w:t xml:space="preserve">                                                                           místopředseda představenstva</w:t>
      </w:r>
    </w:p>
    <w:tbl>
      <w:tblPr>
        <w:tblW w:w="0" w:type="auto"/>
        <w:tblInd w:w="4764" w:type="dxa"/>
        <w:tblLook w:val="04A0" w:firstRow="1" w:lastRow="0" w:firstColumn="1" w:lastColumn="0" w:noHBand="0" w:noVBand="1"/>
      </w:tblPr>
      <w:tblGrid>
        <w:gridCol w:w="4873"/>
      </w:tblGrid>
      <w:tr w:rsidR="006A1465" w:rsidRPr="006A1465" w14:paraId="664C6AA2" w14:textId="77777777" w:rsidTr="00E10DF5">
        <w:tc>
          <w:tcPr>
            <w:tcW w:w="4889" w:type="dxa"/>
            <w:shd w:val="clear" w:color="auto" w:fill="auto"/>
          </w:tcPr>
          <w:p w14:paraId="4710B068" w14:textId="6D9D7A98" w:rsidR="006A1465" w:rsidRPr="006A1465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1465">
              <w:rPr>
                <w:rFonts w:ascii="Arial" w:hAnsi="Arial" w:cs="Arial"/>
                <w:sz w:val="22"/>
                <w:szCs w:val="22"/>
              </w:rPr>
              <w:t xml:space="preserve">  AGRODRUŽSTVO MORKOVICE, družstvo</w:t>
            </w:r>
          </w:p>
        </w:tc>
      </w:tr>
      <w:tr w:rsidR="006A1465" w:rsidRPr="006A1465" w14:paraId="4F73D1A4" w14:textId="77777777" w:rsidTr="00E10DF5">
        <w:tc>
          <w:tcPr>
            <w:tcW w:w="4889" w:type="dxa"/>
            <w:shd w:val="clear" w:color="auto" w:fill="auto"/>
          </w:tcPr>
          <w:p w14:paraId="1CA3B56D" w14:textId="6CC78375" w:rsidR="006A1465" w:rsidRPr="006A1465" w:rsidRDefault="006A1465" w:rsidP="00E10D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146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41A29CE0" w14:textId="77777777" w:rsidR="00EB5A28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691259" w14:textId="77777777" w:rsidR="00275C23" w:rsidRDefault="00275C23" w:rsidP="00275C23">
      <w:pPr>
        <w:pStyle w:val="VnitrniText"/>
        <w:ind w:firstLine="142"/>
      </w:pPr>
    </w:p>
    <w:p w14:paraId="3401C377" w14:textId="77777777" w:rsidR="006A1465" w:rsidRDefault="006A1465" w:rsidP="006A1465">
      <w:pPr>
        <w:pStyle w:val="VnitrniText"/>
        <w:ind w:firstLine="0"/>
      </w:pPr>
    </w:p>
    <w:p w14:paraId="764E271D" w14:textId="77777777" w:rsidR="00F40767" w:rsidRDefault="00F40767" w:rsidP="006A1465">
      <w:pPr>
        <w:pStyle w:val="VnitrniText"/>
        <w:ind w:firstLine="0"/>
      </w:pPr>
    </w:p>
    <w:p w14:paraId="5A881896" w14:textId="77777777" w:rsidR="006A1465" w:rsidRDefault="006A1465" w:rsidP="006A1465">
      <w:pPr>
        <w:pStyle w:val="VnitrniText"/>
        <w:ind w:firstLine="0"/>
      </w:pPr>
    </w:p>
    <w:p w14:paraId="38892B0A" w14:textId="1DF4FC84" w:rsidR="006A1465" w:rsidRDefault="006A1465" w:rsidP="006A1465">
      <w:pPr>
        <w:pStyle w:val="VnitrniText"/>
        <w:ind w:firstLine="0"/>
      </w:pPr>
      <w:r>
        <w:t>Za věcnou a formální správnost odpovídá vedoucí oddělení převodu majetku státu KPÚ pro Zlínský kraj</w:t>
      </w:r>
    </w:p>
    <w:p w14:paraId="4E142199" w14:textId="58A3C622" w:rsidR="006A1465" w:rsidRDefault="006A1465" w:rsidP="006A1465">
      <w:pPr>
        <w:pStyle w:val="VnitrniText"/>
        <w:ind w:firstLine="0"/>
      </w:pPr>
      <w:r>
        <w:t>Ing. Jaroslava Mudráková</w:t>
      </w:r>
    </w:p>
    <w:p w14:paraId="387E8DE6" w14:textId="77777777" w:rsidR="006A1465" w:rsidRDefault="006A1465" w:rsidP="006A1465">
      <w:pPr>
        <w:pStyle w:val="VnitrniText"/>
        <w:ind w:firstLine="0"/>
      </w:pPr>
    </w:p>
    <w:p w14:paraId="6A167FD4" w14:textId="77777777" w:rsidR="006A1465" w:rsidRDefault="006A1465" w:rsidP="006A1465">
      <w:pPr>
        <w:pStyle w:val="VnitrniText"/>
        <w:spacing w:before="120"/>
        <w:ind w:firstLine="0"/>
      </w:pPr>
      <w:r>
        <w:t>.................................................</w:t>
      </w:r>
    </w:p>
    <w:p w14:paraId="7C32C898" w14:textId="77777777" w:rsidR="006A1465" w:rsidRDefault="006A1465" w:rsidP="006A1465">
      <w:pPr>
        <w:pStyle w:val="VnitrniText"/>
        <w:ind w:firstLine="0"/>
      </w:pPr>
      <w:r>
        <w:tab/>
        <w:t>podpis</w:t>
      </w:r>
    </w:p>
    <w:p w14:paraId="43467497" w14:textId="77777777" w:rsidR="006A1465" w:rsidRDefault="006A1465" w:rsidP="006A1465">
      <w:pPr>
        <w:pStyle w:val="VnitrniText"/>
        <w:ind w:firstLine="0"/>
      </w:pPr>
    </w:p>
    <w:p w14:paraId="00F3AAFD" w14:textId="77777777" w:rsidR="006A1465" w:rsidRDefault="006A1465" w:rsidP="006A1465">
      <w:pPr>
        <w:pStyle w:val="VnitrniText"/>
        <w:ind w:firstLine="0"/>
      </w:pPr>
    </w:p>
    <w:p w14:paraId="1EF34F21" w14:textId="7EE1B7EF" w:rsidR="006A1465" w:rsidRDefault="006A1465" w:rsidP="006A1465">
      <w:pPr>
        <w:pStyle w:val="VnitrniText"/>
        <w:ind w:firstLine="0"/>
      </w:pPr>
      <w:r>
        <w:t>Za správnost KPÚ: Ing. Iva Maléřová</w:t>
      </w:r>
    </w:p>
    <w:p w14:paraId="047A3905" w14:textId="77777777" w:rsidR="006A1465" w:rsidRDefault="006A1465" w:rsidP="006A1465">
      <w:pPr>
        <w:pStyle w:val="VnitrniText"/>
        <w:ind w:firstLine="0"/>
      </w:pPr>
    </w:p>
    <w:p w14:paraId="372962AE" w14:textId="345A3A45" w:rsidR="006A1465" w:rsidRDefault="006A1465" w:rsidP="006A1465">
      <w:pPr>
        <w:pStyle w:val="VnitrniText"/>
        <w:spacing w:before="120"/>
        <w:ind w:firstLine="0"/>
      </w:pPr>
      <w:r>
        <w:t>.................................................</w:t>
      </w:r>
    </w:p>
    <w:p w14:paraId="364D9C88" w14:textId="2CE0514E" w:rsidR="006A1465" w:rsidRPr="00930484" w:rsidRDefault="006A1465" w:rsidP="00930484">
      <w:pPr>
        <w:pStyle w:val="VnitrniText"/>
        <w:ind w:firstLine="0"/>
      </w:pPr>
      <w:r>
        <w:tab/>
        <w:t>podpis</w:t>
      </w:r>
    </w:p>
    <w:p w14:paraId="57F1930F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9A37F29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40524A7F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000B49E" w14:textId="60625606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Datum registrace ………………</w:t>
      </w:r>
      <w:r w:rsidR="00A87762">
        <w:rPr>
          <w:sz w:val="22"/>
          <w:szCs w:val="22"/>
        </w:rPr>
        <w:t>…..</w:t>
      </w:r>
      <w:r w:rsidRPr="00A2149C">
        <w:rPr>
          <w:sz w:val="22"/>
          <w:szCs w:val="22"/>
        </w:rPr>
        <w:t xml:space="preserve">. </w:t>
      </w:r>
    </w:p>
    <w:p w14:paraId="261DDA02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2413293" w14:textId="582BDBAB" w:rsidR="00F86E89" w:rsidRPr="00A2149C" w:rsidRDefault="00F86E89" w:rsidP="00A87762">
      <w:pPr>
        <w:pStyle w:val="VnitrniText"/>
        <w:spacing w:before="120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ID smlouvy ……………………</w:t>
      </w:r>
      <w:proofErr w:type="gramStart"/>
      <w:r w:rsidRPr="00A2149C">
        <w:rPr>
          <w:sz w:val="22"/>
          <w:szCs w:val="22"/>
        </w:rPr>
        <w:t>……</w:t>
      </w:r>
      <w:r w:rsidR="00A87762">
        <w:rPr>
          <w:sz w:val="22"/>
          <w:szCs w:val="22"/>
        </w:rPr>
        <w:t>.</w:t>
      </w:r>
      <w:proofErr w:type="gramEnd"/>
      <w:r w:rsidRPr="00A2149C">
        <w:rPr>
          <w:sz w:val="22"/>
          <w:szCs w:val="22"/>
        </w:rPr>
        <w:t xml:space="preserve">. </w:t>
      </w:r>
    </w:p>
    <w:p w14:paraId="7A3E25EA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D416D28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120567C8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746B2BBC" w14:textId="74A0434A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</w:t>
      </w:r>
      <w:proofErr w:type="gramStart"/>
      <w:r w:rsidRPr="00A2149C">
        <w:rPr>
          <w:sz w:val="22"/>
          <w:szCs w:val="22"/>
        </w:rPr>
        <w:t>……</w:t>
      </w:r>
      <w:r w:rsidR="00A87762">
        <w:rPr>
          <w:sz w:val="22"/>
          <w:szCs w:val="22"/>
        </w:rPr>
        <w:t>.</w:t>
      </w:r>
      <w:proofErr w:type="gramEnd"/>
      <w:r w:rsidR="00A87762">
        <w:rPr>
          <w:sz w:val="22"/>
          <w:szCs w:val="22"/>
        </w:rPr>
        <w:t>.</w:t>
      </w:r>
      <w:r w:rsidRPr="00A2149C">
        <w:rPr>
          <w:sz w:val="22"/>
          <w:szCs w:val="22"/>
        </w:rPr>
        <w:t xml:space="preserve"> </w:t>
      </w:r>
    </w:p>
    <w:p w14:paraId="4E79C17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FFF9094" w14:textId="0D8F0EB1" w:rsidR="00F86E89" w:rsidRPr="00A2149C" w:rsidRDefault="006A1465" w:rsidP="00A87762">
      <w:pPr>
        <w:pStyle w:val="VnitrniText"/>
        <w:tabs>
          <w:tab w:val="left" w:pos="3969"/>
        </w:tabs>
        <w:spacing w:before="120"/>
        <w:ind w:firstLine="0"/>
        <w:rPr>
          <w:sz w:val="22"/>
          <w:szCs w:val="22"/>
        </w:rPr>
      </w:pPr>
      <w:r>
        <w:rPr>
          <w:sz w:val="22"/>
          <w:szCs w:val="22"/>
        </w:rPr>
        <w:t>Ve Zlíně</w:t>
      </w:r>
      <w:r w:rsidR="00F86E89" w:rsidRPr="00A2149C">
        <w:rPr>
          <w:sz w:val="22"/>
          <w:szCs w:val="22"/>
        </w:rPr>
        <w:t xml:space="preserve"> dne ……………</w:t>
      </w:r>
      <w:r w:rsidR="00A87762">
        <w:rPr>
          <w:sz w:val="22"/>
          <w:szCs w:val="22"/>
        </w:rPr>
        <w:t>..</w:t>
      </w:r>
      <w:r w:rsidR="00F86E89" w:rsidRPr="00A2149C">
        <w:rPr>
          <w:sz w:val="22"/>
          <w:szCs w:val="22"/>
        </w:rPr>
        <w:t>.</w:t>
      </w:r>
      <w:r w:rsidR="00F86E89" w:rsidRPr="00A2149C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93048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………</w:t>
      </w:r>
      <w:r w:rsidR="00F86E89" w:rsidRPr="00A2149C">
        <w:rPr>
          <w:sz w:val="22"/>
          <w:szCs w:val="22"/>
        </w:rPr>
        <w:t xml:space="preserve">………………………. </w:t>
      </w:r>
    </w:p>
    <w:p w14:paraId="7A5A46E4" w14:textId="7B3BC36F"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930484">
        <w:rPr>
          <w:sz w:val="22"/>
          <w:szCs w:val="22"/>
        </w:rPr>
        <w:t xml:space="preserve">       </w:t>
      </w:r>
      <w:r w:rsidRPr="00A2149C">
        <w:rPr>
          <w:sz w:val="22"/>
          <w:szCs w:val="22"/>
        </w:rPr>
        <w:t>podpis odpovědného zaměstnance</w:t>
      </w:r>
    </w:p>
    <w:p w14:paraId="745EA3D1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6DBF8707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012EDF45" w14:textId="77777777" w:rsidR="00BD4B36" w:rsidRDefault="00BD4B36" w:rsidP="00D4325F">
      <w:pPr>
        <w:rPr>
          <w:rFonts w:ascii="Arial" w:hAnsi="Arial" w:cs="Arial"/>
          <w:sz w:val="22"/>
          <w:szCs w:val="22"/>
        </w:rPr>
      </w:pPr>
    </w:p>
    <w:sectPr w:rsidR="00BD4B36" w:rsidSect="00F40767">
      <w:headerReference w:type="default" r:id="rId7"/>
      <w:footerReference w:type="default" r:id="rId8"/>
      <w:footnotePr>
        <w:pos w:val="beneathText"/>
      </w:footnotePr>
      <w:pgSz w:w="11905" w:h="16837"/>
      <w:pgMar w:top="1125" w:right="1134" w:bottom="993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8E3A" w14:textId="77777777" w:rsidR="002A486A" w:rsidRDefault="002A486A">
      <w:r>
        <w:separator/>
      </w:r>
    </w:p>
  </w:endnote>
  <w:endnote w:type="continuationSeparator" w:id="0">
    <w:p w14:paraId="05D5E329" w14:textId="77777777" w:rsidR="002A486A" w:rsidRDefault="002A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11871"/>
      <w:docPartObj>
        <w:docPartGallery w:val="Page Numbers (Bottom of Page)"/>
        <w:docPartUnique/>
      </w:docPartObj>
    </w:sdtPr>
    <w:sdtContent>
      <w:p w14:paraId="1E3092F8" w14:textId="353D4F93" w:rsidR="00A87762" w:rsidRDefault="00A877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D67B3" w14:textId="77777777" w:rsidR="00766FB9" w:rsidRDefault="0076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6FC4" w14:textId="77777777" w:rsidR="002A486A" w:rsidRDefault="002A486A">
      <w:r>
        <w:separator/>
      </w:r>
    </w:p>
  </w:footnote>
  <w:footnote w:type="continuationSeparator" w:id="0">
    <w:p w14:paraId="3A838045" w14:textId="77777777" w:rsidR="002A486A" w:rsidRDefault="002A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AD4E" w14:textId="77777777" w:rsidR="00F40767" w:rsidRDefault="00F40767" w:rsidP="00766FB9">
    <w:pPr>
      <w:pStyle w:val="StylDoprava"/>
      <w:rPr>
        <w:rFonts w:cs="Arial"/>
        <w:i/>
        <w:iCs/>
        <w:sz w:val="18"/>
        <w:szCs w:val="18"/>
      </w:rPr>
    </w:pPr>
  </w:p>
  <w:p w14:paraId="1E9E8C40" w14:textId="77777777" w:rsidR="00F40767" w:rsidRDefault="00F40767" w:rsidP="00766FB9">
    <w:pPr>
      <w:pStyle w:val="StylDoprava"/>
      <w:rPr>
        <w:rFonts w:cs="Arial"/>
        <w:i/>
        <w:iCs/>
        <w:sz w:val="18"/>
        <w:szCs w:val="18"/>
      </w:rPr>
    </w:pPr>
  </w:p>
  <w:p w14:paraId="4FF4BD64" w14:textId="11CA72B0" w:rsidR="00766FB9" w:rsidRPr="00766FB9" w:rsidRDefault="00766FB9" w:rsidP="00766FB9">
    <w:pPr>
      <w:pStyle w:val="StylDoprava"/>
      <w:rPr>
        <w:rFonts w:cs="Arial"/>
        <w:i/>
        <w:iCs/>
        <w:sz w:val="18"/>
        <w:szCs w:val="18"/>
      </w:rPr>
    </w:pPr>
    <w:r w:rsidRPr="00766FB9">
      <w:rPr>
        <w:rFonts w:cs="Arial"/>
        <w:i/>
        <w:iCs/>
        <w:sz w:val="18"/>
        <w:szCs w:val="18"/>
      </w:rPr>
      <w:t>Č</w:t>
    </w:r>
    <w:r>
      <w:rPr>
        <w:rFonts w:cs="Arial"/>
        <w:i/>
        <w:iCs/>
        <w:sz w:val="18"/>
        <w:szCs w:val="18"/>
      </w:rPr>
      <w:t>.</w:t>
    </w:r>
    <w:r w:rsidRPr="00766FB9">
      <w:rPr>
        <w:rFonts w:cs="Arial"/>
        <w:i/>
        <w:iCs/>
        <w:sz w:val="18"/>
        <w:szCs w:val="18"/>
      </w:rPr>
      <w:t>j</w:t>
    </w:r>
    <w:r>
      <w:rPr>
        <w:rFonts w:cs="Arial"/>
        <w:i/>
        <w:iCs/>
        <w:sz w:val="18"/>
        <w:szCs w:val="18"/>
      </w:rPr>
      <w:t xml:space="preserve">. </w:t>
    </w:r>
    <w:r w:rsidRPr="00766FB9">
      <w:rPr>
        <w:rFonts w:cs="Arial"/>
        <w:i/>
        <w:iCs/>
        <w:sz w:val="18"/>
        <w:szCs w:val="18"/>
      </w:rPr>
      <w:t>SPU 090453/2024/525104/</w:t>
    </w:r>
    <w:proofErr w:type="spellStart"/>
    <w:r w:rsidRPr="00766FB9">
      <w:rPr>
        <w:rFonts w:cs="Arial"/>
        <w:i/>
        <w:iCs/>
        <w:sz w:val="18"/>
        <w:szCs w:val="18"/>
      </w:rPr>
      <w:t>Mal</w:t>
    </w:r>
    <w:proofErr w:type="spellEnd"/>
  </w:p>
  <w:p w14:paraId="7B12804A" w14:textId="04D2FFB5" w:rsidR="00766FB9" w:rsidRPr="00766FB9" w:rsidRDefault="00766FB9" w:rsidP="00766FB9">
    <w:pPr>
      <w:pStyle w:val="StylDoprava"/>
      <w:rPr>
        <w:rFonts w:cs="Arial"/>
        <w:i/>
        <w:iCs/>
        <w:sz w:val="18"/>
        <w:szCs w:val="18"/>
      </w:rPr>
    </w:pPr>
    <w:r w:rsidRPr="00766FB9">
      <w:rPr>
        <w:rFonts w:cs="Arial"/>
        <w:i/>
        <w:iCs/>
        <w:sz w:val="18"/>
        <w:szCs w:val="18"/>
      </w:rPr>
      <w:t>UID:</w:t>
    </w:r>
    <w:r>
      <w:rPr>
        <w:rFonts w:cs="Arial"/>
        <w:i/>
        <w:iCs/>
        <w:sz w:val="18"/>
        <w:szCs w:val="18"/>
      </w:rPr>
      <w:t xml:space="preserve"> </w:t>
    </w:r>
    <w:r w:rsidRPr="00766FB9">
      <w:rPr>
        <w:rFonts w:cs="Arial"/>
        <w:i/>
        <w:iCs/>
        <w:sz w:val="18"/>
        <w:szCs w:val="18"/>
      </w:rPr>
      <w:t>spuess92096b0b</w:t>
    </w:r>
  </w:p>
  <w:p w14:paraId="15B60A07" w14:textId="34C5F182" w:rsidR="00766FB9" w:rsidRDefault="00766FB9">
    <w:pPr>
      <w:pStyle w:val="Zhlav"/>
    </w:pPr>
  </w:p>
  <w:p w14:paraId="7D91A168" w14:textId="77777777" w:rsidR="00766FB9" w:rsidRDefault="00766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19152">
    <w:abstractNumId w:val="0"/>
  </w:num>
  <w:num w:numId="2" w16cid:durableId="2097941490">
    <w:abstractNumId w:val="1"/>
  </w:num>
  <w:num w:numId="3" w16cid:durableId="1681852580">
    <w:abstractNumId w:val="2"/>
  </w:num>
  <w:num w:numId="4" w16cid:durableId="946623980">
    <w:abstractNumId w:val="3"/>
  </w:num>
  <w:num w:numId="5" w16cid:durableId="2120299398">
    <w:abstractNumId w:val="4"/>
  </w:num>
  <w:num w:numId="6" w16cid:durableId="1686440983">
    <w:abstractNumId w:val="5"/>
  </w:num>
  <w:num w:numId="7" w16cid:durableId="1960451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7366047">
    <w:abstractNumId w:val="8"/>
  </w:num>
  <w:num w:numId="9" w16cid:durableId="1098595096">
    <w:abstractNumId w:val="6"/>
  </w:num>
  <w:num w:numId="10" w16cid:durableId="1089424339">
    <w:abstractNumId w:val="7"/>
  </w:num>
  <w:num w:numId="11" w16cid:durableId="627010693">
    <w:abstractNumId w:val="9"/>
  </w:num>
  <w:num w:numId="12" w16cid:durableId="1880429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40C92"/>
    <w:rsid w:val="00046227"/>
    <w:rsid w:val="0005275B"/>
    <w:rsid w:val="00057863"/>
    <w:rsid w:val="00057CBA"/>
    <w:rsid w:val="00060CE4"/>
    <w:rsid w:val="0006192A"/>
    <w:rsid w:val="000656E9"/>
    <w:rsid w:val="000713C9"/>
    <w:rsid w:val="000738A5"/>
    <w:rsid w:val="00075977"/>
    <w:rsid w:val="00077DDA"/>
    <w:rsid w:val="00090E4A"/>
    <w:rsid w:val="00095E22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913BD"/>
    <w:rsid w:val="00293BF9"/>
    <w:rsid w:val="0029466F"/>
    <w:rsid w:val="002A486A"/>
    <w:rsid w:val="002A5015"/>
    <w:rsid w:val="002B1AFF"/>
    <w:rsid w:val="002C0E97"/>
    <w:rsid w:val="002C4372"/>
    <w:rsid w:val="002C4C46"/>
    <w:rsid w:val="002C5ED7"/>
    <w:rsid w:val="002D6EA5"/>
    <w:rsid w:val="002E7356"/>
    <w:rsid w:val="002E7B91"/>
    <w:rsid w:val="002F47C2"/>
    <w:rsid w:val="003012FD"/>
    <w:rsid w:val="00303660"/>
    <w:rsid w:val="003057BA"/>
    <w:rsid w:val="003065A4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8071B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970CA"/>
    <w:rsid w:val="005C5AF6"/>
    <w:rsid w:val="005D1D35"/>
    <w:rsid w:val="005D7048"/>
    <w:rsid w:val="005F70A8"/>
    <w:rsid w:val="006069E5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A1465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5950"/>
    <w:rsid w:val="00737777"/>
    <w:rsid w:val="00737AF1"/>
    <w:rsid w:val="007431BA"/>
    <w:rsid w:val="007461DF"/>
    <w:rsid w:val="007537E0"/>
    <w:rsid w:val="00760A4C"/>
    <w:rsid w:val="0076112C"/>
    <w:rsid w:val="00761B51"/>
    <w:rsid w:val="007633D3"/>
    <w:rsid w:val="00764F7A"/>
    <w:rsid w:val="00766FB9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469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0484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762"/>
    <w:rsid w:val="00A93619"/>
    <w:rsid w:val="00AB7E63"/>
    <w:rsid w:val="00AC1FD6"/>
    <w:rsid w:val="00AC3EC5"/>
    <w:rsid w:val="00AD27BC"/>
    <w:rsid w:val="00AE18A9"/>
    <w:rsid w:val="00AE1C7A"/>
    <w:rsid w:val="00AE7E2C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528B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65FD"/>
    <w:rsid w:val="00D83788"/>
    <w:rsid w:val="00D83E04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0767"/>
    <w:rsid w:val="00F4287B"/>
    <w:rsid w:val="00F500AD"/>
    <w:rsid w:val="00F61148"/>
    <w:rsid w:val="00F6119A"/>
    <w:rsid w:val="00F66559"/>
    <w:rsid w:val="00F66E72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74DF6"/>
  <w14:defaultImageDpi w14:val="0"/>
  <w15:docId w15:val="{8093DE53-1C32-4DC3-8026-F95C4CE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76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FB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76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FB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Maléřová Iva Ing.</dc:creator>
  <cp:keywords/>
  <dc:description/>
  <cp:lastModifiedBy>Maléřová Iva Ing.</cp:lastModifiedBy>
  <cp:revision>8</cp:revision>
  <cp:lastPrinted>2024-03-07T07:38:00Z</cp:lastPrinted>
  <dcterms:created xsi:type="dcterms:W3CDTF">2024-03-21T07:55:00Z</dcterms:created>
  <dcterms:modified xsi:type="dcterms:W3CDTF">2024-03-27T07:35:00Z</dcterms:modified>
</cp:coreProperties>
</file>