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4DE4" w14:textId="77777777" w:rsidR="00435A1B" w:rsidRDefault="00000000">
      <w:pPr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32"/>
          <w:szCs w:val="32"/>
        </w:rPr>
        <w:t>PLÁN REALIZACE ODBORN</w:t>
      </w:r>
      <w:r>
        <w:rPr>
          <w:rFonts w:ascii="Arial" w:hAnsi="Arial"/>
          <w:b/>
          <w:bCs/>
          <w:sz w:val="32"/>
          <w:szCs w:val="32"/>
          <w:lang w:val="pt-PT"/>
        </w:rPr>
        <w:t xml:space="preserve">É </w:t>
      </w:r>
      <w:r>
        <w:rPr>
          <w:rFonts w:ascii="Arial" w:hAnsi="Arial"/>
          <w:b/>
          <w:bCs/>
          <w:sz w:val="32"/>
          <w:szCs w:val="32"/>
          <w:lang w:val="de-DE"/>
        </w:rPr>
        <w:t>PRAXE</w:t>
      </w: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435A1B" w14:paraId="148DE962" w14:textId="77777777">
        <w:trPr>
          <w:trHeight w:val="97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DD4D4" w14:textId="77777777" w:rsidR="00435A1B" w:rsidRDefault="0000000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Uchazeč o zaměstnání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AC146" w14:textId="77777777" w:rsidR="00435A1B" w:rsidRDefault="0000000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588CE" w14:textId="77777777" w:rsidR="00435A1B" w:rsidRDefault="00435A1B"/>
        </w:tc>
      </w:tr>
      <w:tr w:rsidR="00435A1B" w14:paraId="1FF5B89F" w14:textId="77777777">
        <w:trPr>
          <w:trHeight w:val="41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FDF7" w14:textId="77777777" w:rsidR="00435A1B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Jm</w:t>
            </w:r>
            <w:proofErr w:type="spellEnd"/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  <w:lang w:val="it-IT"/>
              </w:rPr>
              <w:t>no a p</w:t>
            </w:r>
            <w:proofErr w:type="spellStart"/>
            <w:r>
              <w:rPr>
                <w:rFonts w:ascii="Arial" w:hAnsi="Arial"/>
              </w:rPr>
              <w:t>říjmení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1AA66" w14:textId="4F86F985" w:rsidR="00435A1B" w:rsidRDefault="00CB0D40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xxxxxxxxxxxxxxxxx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D156" w14:textId="77777777" w:rsidR="00435A1B" w:rsidRDefault="00435A1B"/>
        </w:tc>
      </w:tr>
      <w:tr w:rsidR="00435A1B" w14:paraId="0DFDBD5A" w14:textId="77777777">
        <w:trPr>
          <w:trHeight w:val="395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6036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lang w:val="de-DE"/>
              </w:rPr>
              <w:t xml:space="preserve">Datum </w:t>
            </w:r>
            <w:proofErr w:type="spellStart"/>
            <w:r>
              <w:rPr>
                <w:rFonts w:ascii="Arial" w:hAnsi="Arial"/>
                <w:lang w:val="de-DE"/>
              </w:rPr>
              <w:t>narozen</w:t>
            </w:r>
            <w:proofErr w:type="spellEnd"/>
            <w:r>
              <w:rPr>
                <w:rFonts w:ascii="Arial" w:hAnsi="Arial"/>
              </w:rPr>
              <w:t>í: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FD727" w14:textId="30DF09CF" w:rsidR="00435A1B" w:rsidRDefault="00CB0D40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xxxxxxxxxxxxxxxxxx</w:t>
            </w:r>
            <w:proofErr w:type="spellEnd"/>
          </w:p>
        </w:tc>
      </w:tr>
      <w:tr w:rsidR="00435A1B" w14:paraId="43A45243" w14:textId="77777777">
        <w:trPr>
          <w:trHeight w:val="388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D26D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Kontaktní adresa: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68A4C" w14:textId="5C1D10C7" w:rsidR="00435A1B" w:rsidRDefault="00CB0D40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xxxxxxxxxxxxx</w:t>
            </w:r>
            <w:proofErr w:type="spellEnd"/>
          </w:p>
        </w:tc>
      </w:tr>
      <w:tr w:rsidR="00435A1B" w14:paraId="5D396FA4" w14:textId="77777777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A737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9868" w14:textId="07B538DC" w:rsidR="00435A1B" w:rsidRDefault="00CB0D40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xxxxxxxxxxxxxxx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CD28" w14:textId="77777777" w:rsidR="00435A1B" w:rsidRDefault="00435A1B"/>
        </w:tc>
      </w:tr>
      <w:tr w:rsidR="00435A1B" w14:paraId="606AEDEA" w14:textId="77777777">
        <w:trPr>
          <w:trHeight w:val="493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C6EF" w14:textId="77777777" w:rsidR="00435A1B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Zdravotní stav dobrý:</w:t>
            </w:r>
          </w:p>
          <w:p w14:paraId="70E8AF4A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/zaškrtněte/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99C73" w14:textId="77777777" w:rsidR="00435A1B" w:rsidRDefault="00000000">
            <w:pPr>
              <w:spacing w:after="0" w:line="240" w:lineRule="auto"/>
              <w:jc w:val="center"/>
            </w:pPr>
            <w:r>
              <w:rPr>
                <w:rFonts w:ascii="Arial" w:hAnsi="Arial"/>
                <w:u w:val="single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3B748" w14:textId="77777777" w:rsidR="00435A1B" w:rsidRDefault="00000000">
            <w:pPr>
              <w:spacing w:after="0" w:line="240" w:lineRule="auto"/>
              <w:jc w:val="center"/>
            </w:pPr>
            <w:r>
              <w:rPr>
                <w:rFonts w:ascii="Arial" w:hAnsi="Arial"/>
                <w:lang w:val="de-DE"/>
              </w:rPr>
              <w:t>NE</w:t>
            </w:r>
          </w:p>
        </w:tc>
      </w:tr>
      <w:tr w:rsidR="00435A1B" w14:paraId="7867D9C4" w14:textId="77777777">
        <w:trPr>
          <w:trHeight w:val="389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62305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Omezení /vypište/: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A37B5" w14:textId="77777777" w:rsidR="00435A1B" w:rsidRDefault="00435A1B"/>
        </w:tc>
      </w:tr>
      <w:tr w:rsidR="00435A1B" w14:paraId="23158822" w14:textId="77777777">
        <w:trPr>
          <w:trHeight w:val="389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A36B1" w14:textId="77777777" w:rsidR="00435A1B" w:rsidRDefault="00435A1B"/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F78B" w14:textId="77777777" w:rsidR="00435A1B" w:rsidRDefault="00435A1B"/>
        </w:tc>
      </w:tr>
      <w:tr w:rsidR="00435A1B" w14:paraId="654A3D9D" w14:textId="77777777">
        <w:trPr>
          <w:trHeight w:val="389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44C4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V evidenci ÚP ČR od: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C077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16. 9. 2023</w:t>
            </w:r>
          </w:p>
        </w:tc>
      </w:tr>
      <w:tr w:rsidR="00435A1B" w14:paraId="5C367D7D" w14:textId="77777777">
        <w:trPr>
          <w:trHeight w:val="397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AAC91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Vzdělání: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17A2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 xml:space="preserve">Vyšší </w:t>
            </w:r>
            <w:proofErr w:type="spellStart"/>
            <w:r>
              <w:rPr>
                <w:rFonts w:ascii="Arial" w:hAnsi="Arial"/>
              </w:rPr>
              <w:t>odborn</w:t>
            </w:r>
            <w:proofErr w:type="spellEnd"/>
            <w:r>
              <w:rPr>
                <w:rFonts w:ascii="Arial" w:hAnsi="Arial"/>
                <w:lang w:val="fr-FR"/>
              </w:rPr>
              <w:t xml:space="preserve">é </w:t>
            </w:r>
            <w:r>
              <w:rPr>
                <w:rFonts w:ascii="Arial" w:hAnsi="Arial"/>
                <w:lang w:val="de-DE"/>
              </w:rPr>
              <w:t>(</w:t>
            </w:r>
            <w:proofErr w:type="spellStart"/>
            <w:r>
              <w:rPr>
                <w:rFonts w:ascii="Arial" w:hAnsi="Arial"/>
                <w:lang w:val="de-DE"/>
              </w:rPr>
              <w:t>dipl.</w:t>
            </w:r>
            <w:proofErr w:type="spellEnd"/>
            <w:r>
              <w:rPr>
                <w:rFonts w:ascii="Arial" w:hAnsi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lang w:val="de-DE"/>
              </w:rPr>
              <w:t>zubn</w:t>
            </w:r>
            <w:proofErr w:type="spellEnd"/>
            <w:r>
              <w:rPr>
                <w:rFonts w:ascii="Arial" w:hAnsi="Arial"/>
              </w:rPr>
              <w:t>í technik)</w:t>
            </w:r>
          </w:p>
        </w:tc>
      </w:tr>
      <w:tr w:rsidR="00435A1B" w14:paraId="41EA72EC" w14:textId="77777777">
        <w:trPr>
          <w:trHeight w:val="397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903DF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Znalosti a dovednosti: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6453A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Práce s </w:t>
            </w:r>
            <w:r>
              <w:rPr>
                <w:rFonts w:ascii="Arial" w:hAnsi="Arial"/>
                <w:lang w:val="pt-PT"/>
              </w:rPr>
              <w:t xml:space="preserve">PC, AJ, </w:t>
            </w:r>
            <w:r>
              <w:rPr>
                <w:rFonts w:ascii="Arial" w:hAnsi="Arial"/>
              </w:rPr>
              <w:t>ŘP sk. B</w:t>
            </w:r>
          </w:p>
        </w:tc>
      </w:tr>
      <w:tr w:rsidR="00435A1B" w14:paraId="4A8BF03D" w14:textId="77777777">
        <w:trPr>
          <w:trHeight w:val="397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B20E" w14:textId="77777777" w:rsidR="00435A1B" w:rsidRDefault="00435A1B"/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B9A0" w14:textId="77777777" w:rsidR="00435A1B" w:rsidRDefault="00435A1B"/>
        </w:tc>
      </w:tr>
      <w:tr w:rsidR="00435A1B" w14:paraId="0B504175" w14:textId="77777777">
        <w:trPr>
          <w:trHeight w:val="493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2814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Pracovní zkušenosti: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A71E4" w14:textId="77777777" w:rsidR="00435A1B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lang w:val="de-DE"/>
              </w:rPr>
              <w:t>Asistent</w:t>
            </w:r>
            <w:proofErr w:type="spellEnd"/>
            <w:r>
              <w:rPr>
                <w:rFonts w:ascii="Arial" w:hAnsi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lang w:val="de-DE"/>
              </w:rPr>
              <w:t>zubn</w:t>
            </w:r>
            <w:r>
              <w:rPr>
                <w:rFonts w:ascii="Arial" w:hAnsi="Arial"/>
              </w:rPr>
              <w:t>ího</w:t>
            </w:r>
            <w:proofErr w:type="spellEnd"/>
            <w:r>
              <w:rPr>
                <w:rFonts w:ascii="Arial" w:hAnsi="Arial"/>
              </w:rPr>
              <w:t xml:space="preserve"> technika 1 rok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FFD96" w14:textId="77777777" w:rsidR="00435A1B" w:rsidRDefault="00435A1B"/>
        </w:tc>
      </w:tr>
      <w:tr w:rsidR="00435A1B" w14:paraId="5F31D963" w14:textId="77777777">
        <w:trPr>
          <w:trHeight w:val="397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D071" w14:textId="77777777" w:rsidR="00435A1B" w:rsidRDefault="00435A1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359A" w14:textId="77777777" w:rsidR="00435A1B" w:rsidRDefault="00435A1B"/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D1169" w14:textId="77777777" w:rsidR="00435A1B" w:rsidRDefault="00435A1B"/>
        </w:tc>
      </w:tr>
      <w:tr w:rsidR="00435A1B" w14:paraId="1F5C0E2C" w14:textId="77777777">
        <w:trPr>
          <w:trHeight w:val="733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88B4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lang w:val="fr-FR"/>
              </w:rPr>
              <w:t xml:space="preserve">Absolvent se </w:t>
            </w:r>
            <w:r>
              <w:rPr>
                <w:rFonts w:ascii="Arial" w:hAnsi="Arial"/>
              </w:rPr>
              <w:t>účastnil př</w:t>
            </w:r>
            <w:r>
              <w:rPr>
                <w:rFonts w:ascii="Arial" w:hAnsi="Arial"/>
                <w:lang w:val="en-US"/>
              </w:rPr>
              <w:t>ed n</w:t>
            </w:r>
            <w:proofErr w:type="spellStart"/>
            <w:r>
              <w:rPr>
                <w:rFonts w:ascii="Arial" w:hAnsi="Arial"/>
              </w:rPr>
              <w:t>ástupem</w:t>
            </w:r>
            <w:proofErr w:type="spellEnd"/>
            <w:r>
              <w:rPr>
                <w:rFonts w:ascii="Arial" w:hAnsi="Arial"/>
              </w:rPr>
              <w:t xml:space="preserve"> na odbornou praxi v rámci aktivit projektu: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21DC9" w14:textId="77777777" w:rsidR="00435A1B" w:rsidRDefault="00000000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rozsah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D6AEE" w14:textId="77777777" w:rsidR="00435A1B" w:rsidRDefault="00000000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druh</w:t>
            </w:r>
          </w:p>
        </w:tc>
      </w:tr>
      <w:tr w:rsidR="00435A1B" w14:paraId="159AF28F" w14:textId="77777777">
        <w:trPr>
          <w:trHeight w:val="397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7312" w14:textId="77777777" w:rsidR="00435A1B" w:rsidRDefault="0000000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Poradenství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33F25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A64D4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lang w:val="it-IT"/>
              </w:rPr>
              <w:t>individu</w:t>
            </w:r>
            <w:proofErr w:type="spellStart"/>
            <w:r>
              <w:rPr>
                <w:rFonts w:ascii="Arial" w:hAnsi="Arial"/>
              </w:rPr>
              <w:t>ální</w:t>
            </w:r>
            <w:proofErr w:type="spellEnd"/>
          </w:p>
        </w:tc>
      </w:tr>
      <w:tr w:rsidR="00435A1B" w14:paraId="51EA32F6" w14:textId="77777777">
        <w:trPr>
          <w:trHeight w:val="397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4580DBF" w14:textId="77777777" w:rsidR="00435A1B" w:rsidRDefault="00435A1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4242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4,5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D125" w14:textId="77777777" w:rsidR="00435A1B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skupinov</w:t>
            </w:r>
            <w:proofErr w:type="spellEnd"/>
            <w:r>
              <w:rPr>
                <w:rFonts w:ascii="Arial" w:hAnsi="Arial"/>
                <w:lang w:val="fr-FR"/>
              </w:rPr>
              <w:t>é</w:t>
            </w:r>
          </w:p>
        </w:tc>
      </w:tr>
      <w:tr w:rsidR="00435A1B" w14:paraId="221CCB3E" w14:textId="77777777">
        <w:trPr>
          <w:trHeight w:val="397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1DBE3" w14:textId="77777777" w:rsidR="00435A1B" w:rsidRDefault="0000000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Rekvalifikace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D691B" w14:textId="77777777" w:rsidR="00435A1B" w:rsidRDefault="00435A1B"/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2240" w14:textId="77777777" w:rsidR="00435A1B" w:rsidRDefault="00435A1B"/>
        </w:tc>
      </w:tr>
      <w:tr w:rsidR="00435A1B" w14:paraId="332E0C37" w14:textId="77777777">
        <w:trPr>
          <w:trHeight w:val="397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5ADC2C5" w14:textId="77777777" w:rsidR="00435A1B" w:rsidRDefault="00435A1B"/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D0B7" w14:textId="77777777" w:rsidR="00435A1B" w:rsidRDefault="00435A1B"/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CB74" w14:textId="77777777" w:rsidR="00435A1B" w:rsidRDefault="00435A1B"/>
        </w:tc>
      </w:tr>
    </w:tbl>
    <w:p w14:paraId="08976330" w14:textId="77777777" w:rsidR="00435A1B" w:rsidRDefault="00435A1B">
      <w:pPr>
        <w:spacing w:line="240" w:lineRule="auto"/>
        <w:rPr>
          <w:rFonts w:ascii="Arial" w:eastAsia="Arial" w:hAnsi="Arial" w:cs="Arial"/>
        </w:rPr>
      </w:pPr>
    </w:p>
    <w:p w14:paraId="32C4EDAC" w14:textId="77777777" w:rsidR="00435A1B" w:rsidRDefault="00435A1B">
      <w:pPr>
        <w:rPr>
          <w:rFonts w:ascii="Arial" w:eastAsia="Arial" w:hAnsi="Arial" w:cs="Arial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09"/>
        <w:gridCol w:w="4747"/>
      </w:tblGrid>
      <w:tr w:rsidR="00435A1B" w14:paraId="67589739" w14:textId="77777777">
        <w:trPr>
          <w:trHeight w:val="887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B307" w14:textId="77777777" w:rsidR="00435A1B" w:rsidRDefault="00000000">
            <w:pPr>
              <w:pStyle w:val="Odstavecseseznamem"/>
              <w:numPr>
                <w:ilvl w:val="0"/>
                <w:numId w:val="6"/>
              </w:num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ZAMĚ</w:t>
            </w:r>
            <w:r>
              <w:rPr>
                <w:rFonts w:ascii="Arial" w:hAnsi="Arial"/>
                <w:b/>
                <w:bCs/>
                <w:sz w:val="28"/>
                <w:szCs w:val="28"/>
                <w:lang w:val="de-DE"/>
              </w:rPr>
              <w:t>STNAVATEL</w:t>
            </w:r>
          </w:p>
        </w:tc>
        <w:tc>
          <w:tcPr>
            <w:tcW w:w="4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01B0" w14:textId="77777777" w:rsidR="00435A1B" w:rsidRDefault="00435A1B"/>
        </w:tc>
      </w:tr>
      <w:tr w:rsidR="00435A1B" w14:paraId="3E8286B4" w14:textId="77777777">
        <w:trPr>
          <w:trHeight w:val="412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6130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Název organizace:</w:t>
            </w:r>
          </w:p>
        </w:tc>
        <w:tc>
          <w:tcPr>
            <w:tcW w:w="47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5576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lang w:val="pt-PT"/>
              </w:rPr>
              <w:t>Exner dental design, s. r. o.</w:t>
            </w:r>
          </w:p>
        </w:tc>
      </w:tr>
      <w:tr w:rsidR="00435A1B" w14:paraId="09DAF29C" w14:textId="77777777">
        <w:trPr>
          <w:trHeight w:val="396"/>
        </w:trPr>
        <w:tc>
          <w:tcPr>
            <w:tcW w:w="43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68461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Adresa pracoviště: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140AC" w14:textId="77777777" w:rsidR="00435A1B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Slavoní</w:t>
            </w:r>
            <w:proofErr w:type="spellEnd"/>
            <w:r>
              <w:rPr>
                <w:rFonts w:ascii="Arial" w:hAnsi="Arial"/>
                <w:lang w:val="da-DK"/>
              </w:rPr>
              <w:t>nsk</w:t>
            </w:r>
            <w:r>
              <w:rPr>
                <w:rFonts w:ascii="Arial" w:hAnsi="Arial"/>
              </w:rPr>
              <w:t>á 555/71, 779 00 Olomouc</w:t>
            </w:r>
          </w:p>
        </w:tc>
      </w:tr>
      <w:tr w:rsidR="00435A1B" w14:paraId="73D9E6B2" w14:textId="77777777">
        <w:trPr>
          <w:trHeight w:val="403"/>
        </w:trPr>
        <w:tc>
          <w:tcPr>
            <w:tcW w:w="43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A0245" w14:textId="77777777" w:rsidR="00435A1B" w:rsidRDefault="00000000">
            <w:pPr>
              <w:spacing w:after="0" w:line="240" w:lineRule="auto"/>
            </w:pPr>
            <w:r w:rsidRPr="00544606">
              <w:rPr>
                <w:rFonts w:ascii="Arial" w:hAnsi="Arial"/>
                <w:color w:val="000000" w:themeColor="text1"/>
                <w:u w:color="FF0000"/>
              </w:rPr>
              <w:t>Vedoucí pracoviště: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5E25D" w14:textId="6B11583B" w:rsidR="00435A1B" w:rsidRDefault="00CB0D40">
            <w:pPr>
              <w:spacing w:after="0" w:line="240" w:lineRule="auto"/>
            </w:pPr>
            <w:proofErr w:type="spellStart"/>
            <w:r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xxxxxxxxxxxxx</w:t>
            </w:r>
            <w:proofErr w:type="spellEnd"/>
          </w:p>
        </w:tc>
      </w:tr>
      <w:tr w:rsidR="00435A1B" w14:paraId="21D56C58" w14:textId="77777777">
        <w:trPr>
          <w:trHeight w:val="525"/>
        </w:trPr>
        <w:tc>
          <w:tcPr>
            <w:tcW w:w="43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41D80" w14:textId="77777777" w:rsidR="00435A1B" w:rsidRDefault="00000000">
            <w:pPr>
              <w:spacing w:after="0" w:line="240" w:lineRule="auto"/>
            </w:pPr>
            <w:r w:rsidRPr="00544606">
              <w:rPr>
                <w:rFonts w:ascii="Arial" w:hAnsi="Arial"/>
                <w:color w:val="000000" w:themeColor="text1"/>
                <w:u w:color="FF0000"/>
              </w:rPr>
              <w:t>Kontakt na vedoucího pracoviště: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F65E8" w14:textId="6195BAD0" w:rsidR="00435A1B" w:rsidRDefault="00CB0D40">
            <w:pPr>
              <w:spacing w:after="0" w:line="240" w:lineRule="auto"/>
            </w:pPr>
            <w:r>
              <w:t>xxxxxxxxxxxxxxxxx</w:t>
            </w:r>
          </w:p>
        </w:tc>
      </w:tr>
      <w:tr w:rsidR="00435A1B" w14:paraId="443D982D" w14:textId="77777777">
        <w:trPr>
          <w:trHeight w:val="549"/>
        </w:trPr>
        <w:tc>
          <w:tcPr>
            <w:tcW w:w="43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A3793" w14:textId="77777777" w:rsidR="00435A1B" w:rsidRDefault="00435A1B"/>
        </w:tc>
        <w:tc>
          <w:tcPr>
            <w:tcW w:w="4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C072" w14:textId="77777777" w:rsidR="00435A1B" w:rsidRDefault="00435A1B"/>
        </w:tc>
      </w:tr>
      <w:tr w:rsidR="00435A1B" w14:paraId="630EF16A" w14:textId="77777777">
        <w:trPr>
          <w:trHeight w:val="404"/>
        </w:trPr>
        <w:tc>
          <w:tcPr>
            <w:tcW w:w="43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3CA1F" w14:textId="77777777" w:rsidR="00435A1B" w:rsidRDefault="00435A1B"/>
        </w:tc>
        <w:tc>
          <w:tcPr>
            <w:tcW w:w="4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DBD96" w14:textId="77777777" w:rsidR="00435A1B" w:rsidRDefault="00435A1B"/>
        </w:tc>
      </w:tr>
      <w:tr w:rsidR="00435A1B" w14:paraId="380BC605" w14:textId="77777777">
        <w:trPr>
          <w:trHeight w:val="384"/>
        </w:trPr>
        <w:tc>
          <w:tcPr>
            <w:tcW w:w="43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6C1D" w14:textId="77777777" w:rsidR="00435A1B" w:rsidRDefault="00435A1B"/>
        </w:tc>
        <w:tc>
          <w:tcPr>
            <w:tcW w:w="4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070FF" w14:textId="77777777" w:rsidR="00435A1B" w:rsidRDefault="00435A1B"/>
        </w:tc>
      </w:tr>
      <w:tr w:rsidR="00435A1B" w14:paraId="6D647CFC" w14:textId="77777777">
        <w:trPr>
          <w:trHeight w:val="406"/>
        </w:trPr>
        <w:tc>
          <w:tcPr>
            <w:tcW w:w="43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8906C" w14:textId="77777777" w:rsidR="00435A1B" w:rsidRDefault="00435A1B"/>
        </w:tc>
        <w:tc>
          <w:tcPr>
            <w:tcW w:w="4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5A92" w14:textId="77777777" w:rsidR="00435A1B" w:rsidRDefault="00435A1B"/>
        </w:tc>
      </w:tr>
      <w:tr w:rsidR="00435A1B" w14:paraId="7CC05F75" w14:textId="77777777">
        <w:trPr>
          <w:trHeight w:val="400"/>
        </w:trPr>
        <w:tc>
          <w:tcPr>
            <w:tcW w:w="43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BC99B" w14:textId="77777777" w:rsidR="00435A1B" w:rsidRDefault="00435A1B"/>
        </w:tc>
        <w:tc>
          <w:tcPr>
            <w:tcW w:w="4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151B" w14:textId="77777777" w:rsidR="00435A1B" w:rsidRDefault="00435A1B"/>
        </w:tc>
      </w:tr>
      <w:tr w:rsidR="00435A1B" w14:paraId="350E92BE" w14:textId="77777777">
        <w:trPr>
          <w:trHeight w:val="380"/>
        </w:trPr>
        <w:tc>
          <w:tcPr>
            <w:tcW w:w="43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B039C" w14:textId="77777777" w:rsidR="00435A1B" w:rsidRDefault="00435A1B"/>
        </w:tc>
        <w:tc>
          <w:tcPr>
            <w:tcW w:w="4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67E78" w14:textId="77777777" w:rsidR="00435A1B" w:rsidRDefault="00435A1B"/>
        </w:tc>
      </w:tr>
      <w:tr w:rsidR="00435A1B" w14:paraId="1ACDA540" w14:textId="77777777">
        <w:trPr>
          <w:trHeight w:val="402"/>
        </w:trPr>
        <w:tc>
          <w:tcPr>
            <w:tcW w:w="43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5200" w14:textId="77777777" w:rsidR="00435A1B" w:rsidRDefault="00435A1B"/>
        </w:tc>
        <w:tc>
          <w:tcPr>
            <w:tcW w:w="4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68EB5" w14:textId="77777777" w:rsidR="00435A1B" w:rsidRDefault="00435A1B"/>
        </w:tc>
      </w:tr>
      <w:tr w:rsidR="00435A1B" w14:paraId="27CE542C" w14:textId="77777777">
        <w:trPr>
          <w:trHeight w:val="551"/>
        </w:trPr>
        <w:tc>
          <w:tcPr>
            <w:tcW w:w="43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4684" w14:textId="77777777" w:rsidR="00435A1B" w:rsidRDefault="00435A1B"/>
        </w:tc>
        <w:tc>
          <w:tcPr>
            <w:tcW w:w="4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30D9F" w14:textId="77777777" w:rsidR="00435A1B" w:rsidRDefault="00435A1B"/>
        </w:tc>
      </w:tr>
      <w:tr w:rsidR="00435A1B" w14:paraId="7AF67AB9" w14:textId="77777777">
        <w:trPr>
          <w:trHeight w:val="517"/>
        </w:trPr>
        <w:tc>
          <w:tcPr>
            <w:tcW w:w="4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D36F" w14:textId="77777777" w:rsidR="00435A1B" w:rsidRDefault="00435A1B"/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F0CB0" w14:textId="77777777" w:rsidR="00435A1B" w:rsidRDefault="00435A1B"/>
        </w:tc>
      </w:tr>
    </w:tbl>
    <w:p w14:paraId="5CCF13A6" w14:textId="77777777" w:rsidR="00435A1B" w:rsidRDefault="00435A1B">
      <w:pPr>
        <w:widowControl w:val="0"/>
        <w:spacing w:line="240" w:lineRule="auto"/>
        <w:rPr>
          <w:rFonts w:ascii="Arial" w:eastAsia="Arial" w:hAnsi="Arial" w:cs="Arial"/>
        </w:rPr>
      </w:pPr>
    </w:p>
    <w:p w14:paraId="0F31BEAB" w14:textId="77777777" w:rsidR="00435A1B" w:rsidRDefault="00435A1B">
      <w:pPr>
        <w:rPr>
          <w:rFonts w:ascii="Arial" w:eastAsia="Arial" w:hAnsi="Arial" w:cs="Arial"/>
        </w:rPr>
      </w:pPr>
    </w:p>
    <w:p w14:paraId="026C672A" w14:textId="77777777" w:rsidR="00435A1B" w:rsidRDefault="00435A1B">
      <w:pPr>
        <w:rPr>
          <w:rFonts w:ascii="Arial" w:eastAsia="Arial" w:hAnsi="Arial" w:cs="Arial"/>
        </w:rPr>
      </w:pPr>
    </w:p>
    <w:p w14:paraId="13BE5CD9" w14:textId="77777777" w:rsidR="00435A1B" w:rsidRDefault="00435A1B">
      <w:pPr>
        <w:rPr>
          <w:rFonts w:ascii="Arial" w:eastAsia="Arial" w:hAnsi="Arial" w:cs="Arial"/>
        </w:rPr>
      </w:pPr>
    </w:p>
    <w:p w14:paraId="08FCB938" w14:textId="77777777" w:rsidR="00435A1B" w:rsidRDefault="00435A1B">
      <w:pPr>
        <w:rPr>
          <w:rFonts w:ascii="Arial" w:eastAsia="Arial" w:hAnsi="Arial" w:cs="Arial"/>
          <w:b/>
          <w:bCs/>
          <w:sz w:val="32"/>
          <w:szCs w:val="32"/>
        </w:rPr>
      </w:pPr>
    </w:p>
    <w:p w14:paraId="625A4F4A" w14:textId="77777777" w:rsidR="00435A1B" w:rsidRDefault="00435A1B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DA0C1B2" w14:textId="77777777" w:rsidR="00435A1B" w:rsidRDefault="00435A1B">
      <w:pPr>
        <w:rPr>
          <w:rFonts w:ascii="Arial" w:eastAsia="Arial" w:hAnsi="Arial" w:cs="Arial"/>
          <w:b/>
          <w:bCs/>
          <w:sz w:val="32"/>
          <w:szCs w:val="32"/>
        </w:rPr>
      </w:pPr>
    </w:p>
    <w:tbl>
      <w:tblPr>
        <w:tblStyle w:val="TableNormal"/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435A1B" w14:paraId="01129319" w14:textId="77777777">
        <w:trPr>
          <w:trHeight w:val="8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9EB55" w14:textId="77777777" w:rsidR="00435A1B" w:rsidRDefault="00000000">
            <w:pPr>
              <w:pStyle w:val="Odstavecseseznamem"/>
              <w:numPr>
                <w:ilvl w:val="0"/>
                <w:numId w:val="8"/>
              </w:numPr>
              <w:rPr>
                <w:rFonts w:ascii="Arial" w:hAnsi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de-DE"/>
              </w:rPr>
              <w:lastRenderedPageBreak/>
              <w:t>ODBORN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Á </w:t>
            </w:r>
            <w:r>
              <w:rPr>
                <w:rFonts w:ascii="Arial" w:hAnsi="Arial"/>
                <w:b/>
                <w:bCs/>
                <w:sz w:val="28"/>
                <w:szCs w:val="28"/>
                <w:lang w:val="de-DE"/>
              </w:rPr>
              <w:t>PRAXE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5EDDA" w14:textId="77777777" w:rsidR="00435A1B" w:rsidRDefault="00435A1B"/>
        </w:tc>
      </w:tr>
      <w:tr w:rsidR="00435A1B" w14:paraId="32E6A7A3" w14:textId="77777777">
        <w:trPr>
          <w:trHeight w:val="41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1E3D3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DE2E8" w14:textId="77777777" w:rsidR="00435A1B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lang w:val="de-DE"/>
              </w:rPr>
              <w:t>Zubn</w:t>
            </w:r>
            <w:proofErr w:type="spellEnd"/>
            <w:r>
              <w:rPr>
                <w:rFonts w:ascii="Arial" w:hAnsi="Arial"/>
              </w:rPr>
              <w:t>í technik</w:t>
            </w:r>
          </w:p>
        </w:tc>
      </w:tr>
      <w:tr w:rsidR="00435A1B" w14:paraId="747F1F98" w14:textId="77777777">
        <w:trPr>
          <w:trHeight w:val="396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9EB62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Mí</w:t>
            </w:r>
            <w:r>
              <w:rPr>
                <w:rFonts w:ascii="Arial" w:hAnsi="Arial"/>
                <w:lang w:val="it-IT"/>
              </w:rPr>
              <w:t>sto v</w:t>
            </w:r>
            <w:proofErr w:type="spellStart"/>
            <w:r>
              <w:rPr>
                <w:rFonts w:ascii="Arial" w:hAnsi="Arial"/>
              </w:rPr>
              <w:t>ýkonu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odborn</w:t>
            </w:r>
            <w:proofErr w:type="spellEnd"/>
            <w:r>
              <w:rPr>
                <w:rFonts w:ascii="Arial" w:hAnsi="Arial"/>
                <w:lang w:val="fr-FR"/>
              </w:rPr>
              <w:t xml:space="preserve">é </w:t>
            </w:r>
            <w:r>
              <w:rPr>
                <w:rFonts w:ascii="Arial" w:hAnsi="Arial"/>
              </w:rPr>
              <w:t>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80044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Domovina 784/13, 779 00 Olomouc</w:t>
            </w:r>
          </w:p>
        </w:tc>
      </w:tr>
      <w:tr w:rsidR="00435A1B" w14:paraId="303CF12A" w14:textId="77777777">
        <w:trPr>
          <w:trHeight w:val="525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C03D4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 xml:space="preserve">Smluvený rozsah </w:t>
            </w:r>
            <w:proofErr w:type="spellStart"/>
            <w:r>
              <w:rPr>
                <w:rFonts w:ascii="Arial" w:hAnsi="Arial"/>
              </w:rPr>
              <w:t>odborn</w:t>
            </w:r>
            <w:proofErr w:type="spellEnd"/>
            <w:r>
              <w:rPr>
                <w:rFonts w:ascii="Arial" w:hAnsi="Arial"/>
                <w:lang w:val="fr-FR"/>
              </w:rPr>
              <w:t xml:space="preserve">é </w:t>
            </w:r>
            <w:r>
              <w:rPr>
                <w:rFonts w:ascii="Arial" w:hAnsi="Arial"/>
              </w:rPr>
              <w:t>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AE5D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lang w:val="en-US"/>
              </w:rPr>
              <w:t>40 h t</w:t>
            </w:r>
            <w:proofErr w:type="spellStart"/>
            <w:r>
              <w:rPr>
                <w:rFonts w:ascii="Arial" w:hAnsi="Arial"/>
              </w:rPr>
              <w:t>ýdně</w:t>
            </w:r>
            <w:proofErr w:type="spellEnd"/>
          </w:p>
        </w:tc>
      </w:tr>
      <w:tr w:rsidR="00435A1B" w14:paraId="236AC298" w14:textId="77777777">
        <w:trPr>
          <w:trHeight w:val="493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A7C2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C8C99" w14:textId="77777777" w:rsidR="00435A1B" w:rsidRDefault="00000000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 xml:space="preserve">Vyšší </w:t>
            </w:r>
            <w:proofErr w:type="spellStart"/>
            <w:r>
              <w:rPr>
                <w:rFonts w:ascii="Arial" w:hAnsi="Arial"/>
              </w:rPr>
              <w:t>odborn</w:t>
            </w:r>
            <w:proofErr w:type="spellEnd"/>
            <w:r>
              <w:rPr>
                <w:rFonts w:ascii="Arial" w:hAnsi="Arial"/>
                <w:lang w:val="fr-FR"/>
              </w:rPr>
              <w:t xml:space="preserve">é </w:t>
            </w:r>
            <w:r>
              <w:rPr>
                <w:rFonts w:ascii="Arial" w:hAnsi="Arial"/>
              </w:rPr>
              <w:t xml:space="preserve">vzdělání </w:t>
            </w:r>
            <w:r>
              <w:rPr>
                <w:rFonts w:ascii="Arial" w:hAnsi="Arial"/>
                <w:lang w:val="de-DE"/>
              </w:rPr>
              <w:t>(</w:t>
            </w:r>
            <w:proofErr w:type="spellStart"/>
            <w:r>
              <w:rPr>
                <w:rFonts w:ascii="Arial" w:hAnsi="Arial"/>
                <w:lang w:val="de-DE"/>
              </w:rPr>
              <w:t>dipl.</w:t>
            </w:r>
            <w:proofErr w:type="spellEnd"/>
            <w:r>
              <w:rPr>
                <w:rFonts w:ascii="Arial" w:hAnsi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lang w:val="de-DE"/>
              </w:rPr>
              <w:t>zubn</w:t>
            </w:r>
            <w:proofErr w:type="spellEnd"/>
            <w:r>
              <w:rPr>
                <w:rFonts w:ascii="Arial" w:hAnsi="Arial"/>
              </w:rPr>
              <w:t>í technik)</w:t>
            </w:r>
          </w:p>
        </w:tc>
      </w:tr>
      <w:tr w:rsidR="00435A1B" w14:paraId="633B8AF3" w14:textId="77777777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022E" w14:textId="77777777" w:rsidR="00435A1B" w:rsidRDefault="00000000">
            <w:pPr>
              <w:spacing w:after="0" w:line="240" w:lineRule="auto"/>
            </w:pPr>
            <w:proofErr w:type="spellStart"/>
            <w:r w:rsidRPr="00544606">
              <w:rPr>
                <w:rFonts w:ascii="Arial" w:hAnsi="Arial"/>
                <w:color w:val="000000" w:themeColor="text1"/>
                <w:u w:color="FF0000"/>
              </w:rPr>
              <w:t>Specifick</w:t>
            </w:r>
            <w:proofErr w:type="spellEnd"/>
            <w:r w:rsidRPr="00544606">
              <w:rPr>
                <w:rFonts w:ascii="Arial" w:hAnsi="Arial"/>
                <w:color w:val="000000" w:themeColor="text1"/>
                <w:u w:color="FF0000"/>
                <w:lang w:val="fr-FR"/>
              </w:rPr>
              <w:t xml:space="preserve">é </w:t>
            </w:r>
            <w:r w:rsidRPr="00544606">
              <w:rPr>
                <w:rFonts w:ascii="Arial" w:hAnsi="Arial"/>
                <w:color w:val="000000" w:themeColor="text1"/>
                <w:u w:color="FF0000"/>
              </w:rPr>
              <w:t>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88B0F" w14:textId="18C173F0" w:rsidR="00435A1B" w:rsidRDefault="0000000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Spolehli</w:t>
            </w:r>
            <w:r w:rsidR="00544606"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</w:t>
            </w:r>
            <w:r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ost, estetické cítění, motivace do dalšího vzdělávání, samostatnost</w:t>
            </w:r>
          </w:p>
        </w:tc>
      </w:tr>
      <w:tr w:rsidR="00435A1B" w14:paraId="073F4108" w14:textId="77777777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7792" w14:textId="77777777" w:rsidR="00435A1B" w:rsidRDefault="00000000">
            <w:pPr>
              <w:spacing w:after="0" w:line="240" w:lineRule="auto"/>
            </w:pPr>
            <w:r w:rsidRPr="00544606">
              <w:rPr>
                <w:rFonts w:ascii="Arial" w:hAnsi="Arial"/>
                <w:color w:val="000000" w:themeColor="text1"/>
                <w:u w:color="FF0000"/>
              </w:rPr>
              <w:t xml:space="preserve">Druh práce – rámec pracovní náplně </w:t>
            </w:r>
            <w:r w:rsidRPr="00544606">
              <w:rPr>
                <w:rFonts w:ascii="Arial" w:hAnsi="Arial"/>
                <w:color w:val="000000" w:themeColor="text1"/>
                <w:u w:color="FF0000"/>
                <w:lang w:val="es-ES_tradnl"/>
              </w:rPr>
              <w:t xml:space="preserve">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E2070" w14:textId="77777777" w:rsidR="00435A1B" w:rsidRDefault="0000000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Příprava a výroba zubních fixních náhrad. Znalost výrobních postupů. Znalost anatomie zubů a jejich funkce.</w:t>
            </w:r>
          </w:p>
        </w:tc>
      </w:tr>
      <w:tr w:rsidR="00435A1B" w14:paraId="4D923457" w14:textId="77777777">
        <w:trPr>
          <w:trHeight w:val="404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D1C89" w14:textId="77777777" w:rsidR="00435A1B" w:rsidRDefault="00435A1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C75DB" w14:textId="77777777" w:rsidR="00435A1B" w:rsidRDefault="00435A1B"/>
        </w:tc>
      </w:tr>
      <w:tr w:rsidR="00435A1B" w14:paraId="52E3A508" w14:textId="77777777">
        <w:trPr>
          <w:trHeight w:val="852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C904" w14:textId="77777777" w:rsidR="00435A1B" w:rsidRDefault="00435A1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8F5E" w14:textId="77777777" w:rsidR="00435A1B" w:rsidRDefault="0000000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KONKRETIZUJTE STANOVEN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Í CÍLŮ </w:t>
            </w:r>
            <w: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ODBORN</w:t>
            </w:r>
            <w:r>
              <w:rPr>
                <w:rFonts w:ascii="Arial" w:hAnsi="Arial"/>
                <w:b/>
                <w:bCs/>
                <w:sz w:val="24"/>
                <w:szCs w:val="24"/>
                <w:lang w:val="pt-PT"/>
              </w:rPr>
              <w:t xml:space="preserve">É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PRAXE A ZPŮSOB JEJICH DOSAŽ</w:t>
            </w:r>
            <w: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EN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Í:</w:t>
            </w:r>
          </w:p>
          <w:p w14:paraId="4A62FF29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435A1B" w14:paraId="7A0C0D31" w14:textId="77777777">
        <w:trPr>
          <w:trHeight w:val="517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F548" w14:textId="77777777" w:rsidR="00435A1B" w:rsidRDefault="00000000">
            <w:pPr>
              <w:spacing w:after="0" w:line="240" w:lineRule="auto"/>
            </w:pPr>
            <w:r w:rsidRPr="00544606">
              <w:rPr>
                <w:rFonts w:ascii="Arial" w:hAnsi="Arial"/>
                <w:b/>
                <w:bCs/>
                <w:color w:val="000000" w:themeColor="text1"/>
                <w:u w:color="FF0000"/>
              </w:rPr>
              <w:t>PRŮBĚŽN</w:t>
            </w:r>
            <w:r w:rsidRPr="00544606">
              <w:rPr>
                <w:rFonts w:ascii="Arial" w:hAnsi="Arial"/>
                <w:b/>
                <w:bCs/>
                <w:color w:val="000000" w:themeColor="text1"/>
                <w:u w:color="FF0000"/>
                <w:lang w:val="pt-PT"/>
              </w:rPr>
              <w:t xml:space="preserve">É </w:t>
            </w:r>
            <w:r w:rsidRPr="00544606">
              <w:rPr>
                <w:rFonts w:ascii="Arial" w:hAnsi="Arial"/>
                <w:b/>
                <w:bCs/>
                <w:color w:val="000000" w:themeColor="text1"/>
                <w:u w:color="FF0000"/>
              </w:rPr>
              <w:t>CÍ</w:t>
            </w:r>
            <w:r w:rsidRPr="00544606">
              <w:rPr>
                <w:rFonts w:ascii="Arial" w:hAnsi="Arial"/>
                <w:b/>
                <w:bCs/>
                <w:color w:val="000000" w:themeColor="text1"/>
                <w:u w:color="FF0000"/>
                <w:lang w:val="de-DE"/>
              </w:rPr>
              <w:t>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488AC" w14:textId="77777777" w:rsidR="00435A1B" w:rsidRDefault="00435A1B"/>
        </w:tc>
      </w:tr>
      <w:tr w:rsidR="00435A1B" w14:paraId="1748307A" w14:textId="77777777">
        <w:trPr>
          <w:trHeight w:val="1113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3186C" w14:textId="77777777" w:rsidR="00435A1B" w:rsidRDefault="0000000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Zadání </w:t>
            </w:r>
            <w:r>
              <w:rPr>
                <w:rFonts w:ascii="Arial" w:hAnsi="Arial"/>
                <w:b/>
                <w:bCs/>
                <w:sz w:val="20"/>
                <w:szCs w:val="20"/>
                <w:lang w:val="da-DK"/>
              </w:rPr>
              <w:t>konkr</w:t>
            </w: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tní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ch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úkolů činnosti</w:t>
            </w:r>
          </w:p>
          <w:p w14:paraId="63ACB861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A5693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Orientace ve firmě, seznámení se BOZP. seznámení se s výrobními procesy a následná jejich aplikace. Seznámení se s přístrojovým vybavením zubní laboratoře a následně i jeho používání. Navrhování zubních náhrad pomocí CAD softwaru.</w:t>
            </w:r>
          </w:p>
        </w:tc>
      </w:tr>
      <w:tr w:rsidR="00435A1B" w14:paraId="002B2E3E" w14:textId="77777777">
        <w:trPr>
          <w:trHeight w:val="1333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59175" w14:textId="77777777" w:rsidR="00435A1B" w:rsidRPr="00544606" w:rsidRDefault="00000000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color="FF0000"/>
              </w:rPr>
            </w:pPr>
            <w:r w:rsidRPr="0054460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u w:color="FF0000"/>
                <w:lang w:val="de-DE"/>
              </w:rPr>
              <w:t>STRATEGICK</w:t>
            </w:r>
            <w:r w:rsidRPr="0054460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u w:color="FF0000"/>
                <w:lang w:val="pt-PT"/>
              </w:rPr>
              <w:t xml:space="preserve">É </w:t>
            </w:r>
            <w:r w:rsidRPr="0054460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u w:color="FF0000"/>
              </w:rPr>
              <w:t>CÍ</w:t>
            </w:r>
            <w:r w:rsidRPr="0054460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u w:color="FF0000"/>
                <w:lang w:val="de-DE"/>
              </w:rPr>
              <w:t>LE:</w:t>
            </w:r>
          </w:p>
          <w:p w14:paraId="6EBA3D1F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C5C5" w14:textId="77777777" w:rsidR="00435A1B" w:rsidRDefault="00000000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Zvýšení kvalifikace a osvojení si odborných kompetencí ve výrobě fixních zubních náhrad</w:t>
            </w:r>
          </w:p>
          <w:p w14:paraId="7FFB0BFA" w14:textId="77777777" w:rsidR="00435A1B" w:rsidRDefault="00000000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Osvojení si znalosti estetiky a funkčnosti zubních náhrad.</w:t>
            </w:r>
          </w:p>
          <w:p w14:paraId="5D0767EF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Znalost používaných materiálů. Osvojení si práce s odborným softwarem, používaným k navrhování zub. náhrad a následné jejich frézování.</w:t>
            </w:r>
          </w:p>
        </w:tc>
      </w:tr>
      <w:tr w:rsidR="00435A1B" w14:paraId="10497890" w14:textId="77777777">
        <w:trPr>
          <w:trHeight w:val="223"/>
        </w:trPr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74A28" w14:textId="77777777" w:rsidR="00435A1B" w:rsidRDefault="0000000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VÝSTUPY ODBORN</w:t>
            </w:r>
            <w:r>
              <w:rPr>
                <w:rFonts w:ascii="Arial" w:hAnsi="Arial"/>
                <w:b/>
                <w:bCs/>
                <w:sz w:val="20"/>
                <w:szCs w:val="20"/>
                <w:lang w:val="pt-PT"/>
              </w:rPr>
              <w:t xml:space="preserve">É 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PRAXE:</w:t>
            </w:r>
          </w:p>
          <w:p w14:paraId="3324974E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/dolo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žte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přílohou/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D5CB6" w14:textId="77777777" w:rsidR="00435A1B" w:rsidRDefault="0000000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6FA2" w14:textId="77777777" w:rsidR="00435A1B" w:rsidRDefault="0000000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Datum vydání přílohy:</w:t>
            </w:r>
          </w:p>
        </w:tc>
      </w:tr>
      <w:tr w:rsidR="00435A1B" w14:paraId="0F5467EE" w14:textId="77777777">
        <w:trPr>
          <w:trHeight w:val="433"/>
        </w:trPr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A2F690" w14:textId="77777777" w:rsidR="00435A1B" w:rsidRDefault="00435A1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FD9F2BE" w14:textId="77777777" w:rsidR="00435A1B" w:rsidRDefault="00000000">
            <w:pPr>
              <w:spacing w:after="0" w:line="240" w:lineRule="auto"/>
              <w:ind w:left="36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Příloha č. 2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Průběžn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 xml:space="preserve">hodnocení 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 xml:space="preserve">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22364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lang w:val="en-US"/>
              </w:rPr>
              <w:t>31. 7. 2024</w:t>
            </w:r>
          </w:p>
        </w:tc>
      </w:tr>
      <w:tr w:rsidR="00435A1B" w14:paraId="0DC5BD6A" w14:textId="77777777">
        <w:trPr>
          <w:trHeight w:val="433"/>
        </w:trPr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23DC92" w14:textId="77777777" w:rsidR="00435A1B" w:rsidRDefault="00435A1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ED18EF9" w14:textId="77777777" w:rsidR="00435A1B" w:rsidRDefault="00000000">
            <w:pPr>
              <w:spacing w:after="0" w:line="240" w:lineRule="auto"/>
              <w:ind w:left="36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Příloha č. 3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Závěrečn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 xml:space="preserve">hodnocení 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 xml:space="preserve">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6E0AB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lang w:val="en-US"/>
              </w:rPr>
              <w:t>31. 10. 2024</w:t>
            </w:r>
          </w:p>
        </w:tc>
      </w:tr>
      <w:tr w:rsidR="00435A1B" w14:paraId="65ECB2F2" w14:textId="77777777">
        <w:trPr>
          <w:trHeight w:val="433"/>
        </w:trPr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00554F" w14:textId="77777777" w:rsidR="00435A1B" w:rsidRDefault="00435A1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5D5B4AF" w14:textId="77777777" w:rsidR="00435A1B" w:rsidRDefault="00000000">
            <w:pPr>
              <w:spacing w:after="0" w:line="240" w:lineRule="auto"/>
              <w:ind w:left="36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Příloha č. 4 </w:t>
            </w:r>
            <w:r>
              <w:rPr>
                <w:rFonts w:ascii="Arial" w:hAnsi="Arial"/>
                <w:sz w:val="20"/>
                <w:szCs w:val="20"/>
              </w:rPr>
              <w:t xml:space="preserve">Osvědčení o absolvování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odborn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 xml:space="preserve">praxe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5026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lang w:val="en-US"/>
              </w:rPr>
              <w:t>31. 10. 2024</w:t>
            </w:r>
          </w:p>
        </w:tc>
      </w:tr>
      <w:tr w:rsidR="00435A1B" w14:paraId="5C3D0791" w14:textId="77777777">
        <w:trPr>
          <w:trHeight w:val="438"/>
        </w:trPr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99D28B" w14:textId="77777777" w:rsidR="00435A1B" w:rsidRDefault="00435A1B"/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C2EF629" w14:textId="77777777" w:rsidR="00435A1B" w:rsidRDefault="00000000">
            <w:pPr>
              <w:spacing w:after="0" w:line="240" w:lineRule="auto"/>
              <w:ind w:left="36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Příloha:</w:t>
            </w:r>
            <w:r>
              <w:rPr>
                <w:rFonts w:ascii="Arial" w:hAnsi="Arial"/>
                <w:sz w:val="20"/>
                <w:szCs w:val="20"/>
              </w:rPr>
              <w:t xml:space="preserve"> Reference pro budoucího zaměstnavatele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670AB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lang w:val="en-US"/>
              </w:rPr>
              <w:t>31. 10. 2024</w:t>
            </w:r>
          </w:p>
        </w:tc>
      </w:tr>
    </w:tbl>
    <w:p w14:paraId="4E1F4135" w14:textId="77777777" w:rsidR="00435A1B" w:rsidRDefault="00435A1B">
      <w:pPr>
        <w:rPr>
          <w:rFonts w:ascii="Arial" w:eastAsia="Arial" w:hAnsi="Arial" w:cs="Arial"/>
          <w:b/>
          <w:bCs/>
          <w:sz w:val="32"/>
          <w:szCs w:val="32"/>
        </w:rPr>
      </w:pPr>
    </w:p>
    <w:p w14:paraId="20157056" w14:textId="77777777" w:rsidR="00435A1B" w:rsidRDefault="00000000">
      <w:pPr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lastRenderedPageBreak/>
        <w:t>HARMONOGRAM ODBORN</w:t>
      </w:r>
      <w:r>
        <w:rPr>
          <w:rFonts w:ascii="Arial" w:hAnsi="Arial"/>
          <w:b/>
          <w:bCs/>
          <w:sz w:val="32"/>
          <w:szCs w:val="32"/>
          <w:lang w:val="pt-PT"/>
        </w:rPr>
        <w:t xml:space="preserve">É </w:t>
      </w:r>
      <w:r>
        <w:rPr>
          <w:rFonts w:ascii="Arial" w:hAnsi="Arial"/>
          <w:b/>
          <w:bCs/>
          <w:sz w:val="32"/>
          <w:szCs w:val="32"/>
          <w:lang w:val="de-DE"/>
        </w:rPr>
        <w:t xml:space="preserve">PRAXE </w:t>
      </w:r>
    </w:p>
    <w:p w14:paraId="71836429" w14:textId="77777777" w:rsidR="00435A1B" w:rsidRDefault="00000000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Harmonogram </w:t>
      </w:r>
      <w:proofErr w:type="spellStart"/>
      <w:r>
        <w:rPr>
          <w:rFonts w:ascii="Arial" w:hAnsi="Arial"/>
          <w:i/>
          <w:iCs/>
        </w:rPr>
        <w:t>odborn</w:t>
      </w:r>
      <w:proofErr w:type="spellEnd"/>
      <w:r>
        <w:rPr>
          <w:rFonts w:ascii="Arial" w:hAnsi="Arial"/>
          <w:i/>
          <w:iCs/>
          <w:lang w:val="fr-FR"/>
        </w:rPr>
        <w:t xml:space="preserve">é </w:t>
      </w:r>
      <w:r>
        <w:rPr>
          <w:rFonts w:ascii="Arial" w:hAnsi="Arial"/>
          <w:i/>
          <w:iCs/>
        </w:rPr>
        <w:t xml:space="preserve">praxe, tj. časový a obsahový rámec průběhu </w:t>
      </w:r>
      <w:proofErr w:type="spellStart"/>
      <w:r>
        <w:rPr>
          <w:rFonts w:ascii="Arial" w:hAnsi="Arial"/>
          <w:i/>
          <w:iCs/>
        </w:rPr>
        <w:t>odborn</w:t>
      </w:r>
      <w:proofErr w:type="spellEnd"/>
      <w:r>
        <w:rPr>
          <w:rFonts w:ascii="Arial" w:hAnsi="Arial"/>
          <w:i/>
          <w:iCs/>
          <w:lang w:val="fr-FR"/>
        </w:rPr>
        <w:t xml:space="preserve">é </w:t>
      </w:r>
      <w:r>
        <w:rPr>
          <w:rFonts w:ascii="Arial" w:hAnsi="Arial"/>
          <w:i/>
          <w:iCs/>
        </w:rPr>
        <w:t xml:space="preserve">praxe je </w:t>
      </w:r>
      <w:proofErr w:type="spellStart"/>
      <w:r>
        <w:rPr>
          <w:rFonts w:ascii="Arial" w:hAnsi="Arial"/>
          <w:i/>
          <w:iCs/>
        </w:rPr>
        <w:t>vhodn</w:t>
      </w:r>
      <w:proofErr w:type="spellEnd"/>
      <w:r>
        <w:rPr>
          <w:rFonts w:ascii="Arial" w:hAnsi="Arial"/>
          <w:i/>
          <w:iCs/>
          <w:lang w:val="fr-FR"/>
        </w:rPr>
        <w:t xml:space="preserve">é </w:t>
      </w:r>
      <w:r>
        <w:rPr>
          <w:rFonts w:ascii="Arial" w:hAnsi="Arial"/>
          <w:i/>
          <w:iCs/>
        </w:rPr>
        <w:t xml:space="preserve">předjednat a konzultovat mezi zaměstnancem </w:t>
      </w:r>
      <w:proofErr w:type="spellStart"/>
      <w:r>
        <w:rPr>
          <w:rFonts w:ascii="Arial" w:hAnsi="Arial"/>
          <w:i/>
          <w:iCs/>
        </w:rPr>
        <w:t>KrP</w:t>
      </w:r>
      <w:proofErr w:type="spellEnd"/>
      <w:r>
        <w:rPr>
          <w:rFonts w:ascii="Arial" w:hAnsi="Arial"/>
          <w:i/>
          <w:iCs/>
        </w:rPr>
        <w:t xml:space="preserve"> a </w:t>
      </w:r>
      <w:proofErr w:type="spellStart"/>
      <w:r>
        <w:rPr>
          <w:rFonts w:ascii="Arial" w:hAnsi="Arial"/>
          <w:i/>
          <w:iCs/>
        </w:rPr>
        <w:t>KoP</w:t>
      </w:r>
      <w:proofErr w:type="spellEnd"/>
      <w:r>
        <w:rPr>
          <w:rFonts w:ascii="Arial" w:hAnsi="Arial"/>
          <w:i/>
          <w:iCs/>
        </w:rPr>
        <w:t xml:space="preserve"> ÚP ČR, mentorem a absolventem již př</w:t>
      </w:r>
      <w:r>
        <w:rPr>
          <w:rFonts w:ascii="Arial" w:hAnsi="Arial"/>
          <w:i/>
          <w:iCs/>
          <w:lang w:val="en-US"/>
        </w:rPr>
        <w:t>ed n</w:t>
      </w:r>
      <w:proofErr w:type="spellStart"/>
      <w:r>
        <w:rPr>
          <w:rFonts w:ascii="Arial" w:hAnsi="Arial"/>
          <w:i/>
          <w:iCs/>
        </w:rPr>
        <w:t>ástupem</w:t>
      </w:r>
      <w:proofErr w:type="spellEnd"/>
      <w:r>
        <w:rPr>
          <w:rFonts w:ascii="Arial" w:hAnsi="Arial"/>
          <w:i/>
          <w:iCs/>
        </w:rPr>
        <w:t xml:space="preserve"> absolventa na odbornou praxi, aby jeho rámec byl zřejmý již před podepsáním Dohody o vyhrazení společensky </w:t>
      </w:r>
      <w:proofErr w:type="spellStart"/>
      <w:r>
        <w:rPr>
          <w:rFonts w:ascii="Arial" w:hAnsi="Arial"/>
          <w:i/>
          <w:iCs/>
        </w:rPr>
        <w:t>účeln</w:t>
      </w:r>
      <w:proofErr w:type="spellEnd"/>
      <w:r>
        <w:rPr>
          <w:rFonts w:ascii="Arial" w:hAnsi="Arial"/>
          <w:i/>
          <w:iCs/>
          <w:lang w:val="fr-FR"/>
        </w:rPr>
        <w:t>é</w:t>
      </w:r>
      <w:r>
        <w:rPr>
          <w:rFonts w:ascii="Arial" w:hAnsi="Arial"/>
          <w:i/>
          <w:iCs/>
        </w:rPr>
        <w:t>ho pracovního mí</w:t>
      </w:r>
      <w:r>
        <w:rPr>
          <w:rFonts w:ascii="Arial" w:hAnsi="Arial"/>
          <w:i/>
          <w:iCs/>
          <w:lang w:val="it-IT"/>
        </w:rPr>
        <w:t>sta a pop</w:t>
      </w:r>
      <w:proofErr w:type="spellStart"/>
      <w:r>
        <w:rPr>
          <w:rFonts w:ascii="Arial" w:hAnsi="Arial"/>
          <w:i/>
          <w:iCs/>
        </w:rPr>
        <w:t>řípadě</w:t>
      </w:r>
      <w:proofErr w:type="spellEnd"/>
      <w:r>
        <w:rPr>
          <w:rFonts w:ascii="Arial" w:hAnsi="Arial"/>
          <w:i/>
          <w:iCs/>
        </w:rPr>
        <w:t xml:space="preserve"> Dohody o poskytnutí příspěvku na mentora. Podle aktuální situace a potřeby může být harmonogram doplňován nebo upravován.</w:t>
      </w:r>
    </w:p>
    <w:p w14:paraId="58A67FB0" w14:textId="77777777" w:rsidR="00435A1B" w:rsidRDefault="00000000">
      <w:pPr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0"/>
          <w:szCs w:val="20"/>
        </w:rPr>
        <w:t>/v případě potřeby doplňte řádky/</w:t>
      </w:r>
    </w:p>
    <w:tbl>
      <w:tblPr>
        <w:tblStyle w:val="TableNormal"/>
        <w:tblW w:w="92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5"/>
        <w:gridCol w:w="4860"/>
        <w:gridCol w:w="1309"/>
        <w:gridCol w:w="1445"/>
      </w:tblGrid>
      <w:tr w:rsidR="00435A1B" w14:paraId="422E4449" w14:textId="77777777" w:rsidTr="00EC290C">
        <w:trPr>
          <w:trHeight w:val="64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7A74" w14:textId="77777777" w:rsidR="00435A1B" w:rsidRDefault="00000000">
            <w:pPr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Měsí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c/Datum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5CC1" w14:textId="77777777" w:rsidR="00435A1B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Aktivita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1CD3" w14:textId="77777777" w:rsidR="00435A1B" w:rsidRDefault="0000000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Rozsah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C93C8" w14:textId="77777777" w:rsidR="00435A1B" w:rsidRDefault="00000000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Zapojení </w:t>
            </w:r>
            <w:r>
              <w:rPr>
                <w:rFonts w:ascii="Arial" w:hAnsi="Arial"/>
                <w:b/>
                <w:bCs/>
                <w:sz w:val="24"/>
                <w:szCs w:val="24"/>
                <w:lang w:val="es-ES_tradnl"/>
              </w:rPr>
              <w:t>Mentora</w:t>
            </w:r>
          </w:p>
        </w:tc>
      </w:tr>
      <w:tr w:rsidR="00435A1B" w14:paraId="01CF8B64" w14:textId="77777777" w:rsidTr="00EC290C">
        <w:trPr>
          <w:trHeight w:val="2527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E7C31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Duben–č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erven 2024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F04D8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u w:color="FF0000"/>
              </w:rPr>
              <w:t>Orientace ve firmě, seznámení se s výrobními procesy a jejich následná aplikace. Seznámení se s BOZP. Seznámení se se softwarem na navrhování zub. náhrad. Osvojení estetických vlastností zub. náhrad a jejich následná aplikace při jejich individualizaci. Seznámení se s používaným materiálem a následní i jeho ovládnutí.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9B047" w14:textId="77777777" w:rsidR="00435A1B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40 h t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ýdně</w:t>
            </w:r>
            <w:proofErr w:type="spellEnd"/>
          </w:p>
          <w:p w14:paraId="530C7D84" w14:textId="77777777" w:rsidR="00435A1B" w:rsidRDefault="00435A1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38162F" w14:textId="77777777" w:rsidR="00435A1B" w:rsidRDefault="00435A1B">
            <w:pPr>
              <w:spacing w:after="0" w:line="240" w:lineRule="auto"/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CBC2" w14:textId="77777777" w:rsidR="00435A1B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</w:t>
            </w:r>
          </w:p>
          <w:p w14:paraId="4910C4A4" w14:textId="77777777" w:rsidR="00435A1B" w:rsidRDefault="00435A1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54A876" w14:textId="77777777" w:rsidR="00435A1B" w:rsidRDefault="00435A1B">
            <w:pPr>
              <w:spacing w:after="0" w:line="240" w:lineRule="auto"/>
            </w:pPr>
          </w:p>
        </w:tc>
      </w:tr>
      <w:tr w:rsidR="00435A1B" w14:paraId="72E446A5" w14:textId="77777777" w:rsidTr="00EC290C">
        <w:trPr>
          <w:trHeight w:val="1972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32A9C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Červenec září </w:t>
            </w:r>
            <w:r>
              <w:rPr>
                <w:rFonts w:ascii="Arial" w:hAnsi="Arial"/>
                <w:sz w:val="24"/>
                <w:szCs w:val="24"/>
                <w:lang w:val="de-DE"/>
              </w:rPr>
              <w:t xml:space="preserve">2024  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FE417" w14:textId="77777777" w:rsidR="00435A1B" w:rsidRDefault="00000000">
            <w:pPr>
              <w:spacing w:after="0" w:line="240" w:lineRule="auto"/>
              <w:rPr>
                <w:rFonts w:ascii="Arial" w:hAnsi="Arial"/>
                <w:sz w:val="24"/>
                <w:szCs w:val="24"/>
                <w:u w:color="FF0000"/>
              </w:rPr>
            </w:pPr>
            <w:r>
              <w:rPr>
                <w:rFonts w:ascii="Arial" w:hAnsi="Arial"/>
                <w:sz w:val="24"/>
                <w:szCs w:val="24"/>
                <w:u w:color="FF0000"/>
              </w:rPr>
              <w:t>Samostatná práce v CAD softwaru. Navrhování zubních fixních náhrad a následné znalosti o umístění dané náhrady do frézovací jednotky. Finální úprava náhrad a jejich individualizace. Základní postupy administrace v</w:t>
            </w:r>
            <w:r w:rsidR="00544606">
              <w:rPr>
                <w:rFonts w:ascii="Arial" w:hAnsi="Arial"/>
                <w:sz w:val="24"/>
                <w:szCs w:val="24"/>
                <w:u w:color="FF0000"/>
              </w:rPr>
              <w:t> </w:t>
            </w:r>
            <w:r>
              <w:rPr>
                <w:rFonts w:ascii="Arial" w:hAnsi="Arial"/>
                <w:sz w:val="24"/>
                <w:szCs w:val="24"/>
                <w:u w:color="FF0000"/>
              </w:rPr>
              <w:t>laboratoři</w:t>
            </w:r>
            <w:r w:rsidR="00544606">
              <w:rPr>
                <w:rFonts w:ascii="Arial" w:hAnsi="Arial"/>
                <w:sz w:val="24"/>
                <w:szCs w:val="24"/>
                <w:u w:color="FF0000"/>
              </w:rPr>
              <w:t>,</w:t>
            </w:r>
            <w:r>
              <w:rPr>
                <w:rFonts w:ascii="Arial" w:hAnsi="Arial"/>
                <w:sz w:val="24"/>
                <w:szCs w:val="24"/>
                <w:u w:color="FF0000"/>
              </w:rPr>
              <w:t xml:space="preserve"> tj. pracovní výkaz vyrobených náhrad.</w:t>
            </w:r>
          </w:p>
          <w:p w14:paraId="6A266DC0" w14:textId="23D643EA" w:rsidR="00EC290C" w:rsidRDefault="00EC290C">
            <w:pPr>
              <w:spacing w:after="0" w:line="240" w:lineRule="auto"/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D4FBE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t>40 h t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ýdně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0291" w14:textId="77777777" w:rsidR="00435A1B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ne</w:t>
            </w:r>
          </w:p>
        </w:tc>
      </w:tr>
    </w:tbl>
    <w:p w14:paraId="7FA16828" w14:textId="77777777" w:rsidR="00435A1B" w:rsidRDefault="00435A1B">
      <w:pPr>
        <w:jc w:val="both"/>
        <w:rPr>
          <w:rFonts w:ascii="Arial" w:eastAsia="Arial" w:hAnsi="Arial" w:cs="Arial"/>
          <w:i/>
          <w:iCs/>
        </w:rPr>
      </w:pPr>
    </w:p>
    <w:p w14:paraId="6E25C455" w14:textId="21E0B6EA" w:rsidR="00435A1B" w:rsidRDefault="00000000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* V případě, že si zaměstnavatel účastníka neponechá v pracovním poměru po skončení </w:t>
      </w:r>
      <w:proofErr w:type="spellStart"/>
      <w:r>
        <w:rPr>
          <w:rFonts w:ascii="Arial" w:hAnsi="Arial"/>
          <w:i/>
          <w:iCs/>
        </w:rPr>
        <w:t>odborn</w:t>
      </w:r>
      <w:proofErr w:type="spellEnd"/>
      <w:r>
        <w:rPr>
          <w:rFonts w:ascii="Arial" w:hAnsi="Arial"/>
          <w:i/>
          <w:iCs/>
          <w:lang w:val="fr-FR"/>
        </w:rPr>
        <w:t xml:space="preserve">é </w:t>
      </w:r>
      <w:r>
        <w:rPr>
          <w:rFonts w:ascii="Arial" w:hAnsi="Arial"/>
          <w:i/>
          <w:iCs/>
        </w:rPr>
        <w:t>praxe, poskytne zaměstnavatel „Reference pro budoucího zaměstnavatele</w:t>
      </w:r>
      <w:r>
        <w:rPr>
          <w:rFonts w:ascii="Arial" w:hAnsi="Arial"/>
          <w:i/>
          <w:iCs/>
          <w:rtl/>
          <w:lang w:val="ar-SA"/>
        </w:rPr>
        <w:t>“</w:t>
      </w:r>
      <w:r>
        <w:rPr>
          <w:rFonts w:ascii="Arial" w:hAnsi="Arial"/>
          <w:i/>
          <w:iCs/>
        </w:rPr>
        <w:t xml:space="preserve">, a to ve </w:t>
      </w:r>
      <w:proofErr w:type="spellStart"/>
      <w:r>
        <w:rPr>
          <w:rFonts w:ascii="Arial" w:hAnsi="Arial"/>
          <w:i/>
          <w:iCs/>
        </w:rPr>
        <w:t>voln</w:t>
      </w:r>
      <w:proofErr w:type="spellEnd"/>
      <w:r>
        <w:rPr>
          <w:rFonts w:ascii="Arial" w:hAnsi="Arial"/>
          <w:i/>
          <w:iCs/>
          <w:lang w:val="fr-FR"/>
        </w:rPr>
        <w:t xml:space="preserve">é </w:t>
      </w:r>
      <w:r>
        <w:rPr>
          <w:rFonts w:ascii="Arial" w:hAnsi="Arial"/>
          <w:i/>
          <w:iCs/>
          <w:lang w:val="en-US"/>
        </w:rPr>
        <w:t>form</w:t>
      </w:r>
      <w:r>
        <w:rPr>
          <w:rFonts w:ascii="Arial" w:hAnsi="Arial"/>
          <w:i/>
          <w:iCs/>
        </w:rPr>
        <w:t>ě.</w:t>
      </w:r>
    </w:p>
    <w:p w14:paraId="39E9F02F" w14:textId="61180293" w:rsidR="00435A1B" w:rsidRDefault="00000000">
      <w:pPr>
        <w:spacing w:after="0"/>
        <w:jc w:val="both"/>
        <w:rPr>
          <w:rFonts w:ascii="Arial" w:eastAsia="Arial" w:hAnsi="Arial" w:cs="Arial"/>
          <w:i/>
          <w:iCs/>
        </w:rPr>
      </w:pPr>
      <w:proofErr w:type="spellStart"/>
      <w:r>
        <w:rPr>
          <w:rFonts w:ascii="Arial" w:hAnsi="Arial"/>
          <w:i/>
          <w:iCs/>
          <w:lang w:val="de-DE"/>
        </w:rPr>
        <w:t>Schv</w:t>
      </w:r>
      <w:r>
        <w:rPr>
          <w:rFonts w:ascii="Arial" w:hAnsi="Arial"/>
          <w:i/>
          <w:iCs/>
        </w:rPr>
        <w:t>álil</w:t>
      </w:r>
      <w:proofErr w:type="spellEnd"/>
      <w:r>
        <w:rPr>
          <w:rFonts w:ascii="Arial" w:hAnsi="Arial"/>
          <w:i/>
          <w:iCs/>
        </w:rPr>
        <w:t>(a):</w:t>
      </w:r>
      <w:r w:rsidR="00F03D46">
        <w:rPr>
          <w:rFonts w:ascii="Arial" w:hAnsi="Arial"/>
          <w:i/>
          <w:iCs/>
        </w:rPr>
        <w:t xml:space="preserve"> PhDr. Zita Chalupová v. r.</w:t>
      </w:r>
      <w:r w:rsidR="00F03D46">
        <w:rPr>
          <w:rFonts w:ascii="Arial" w:hAnsi="Arial"/>
          <w:i/>
          <w:iCs/>
        </w:rPr>
        <w:tab/>
      </w:r>
      <w:r w:rsidR="00F03D46">
        <w:rPr>
          <w:rFonts w:ascii="Arial" w:hAnsi="Arial"/>
          <w:i/>
          <w:iCs/>
        </w:rPr>
        <w:tab/>
      </w:r>
      <w:r w:rsidR="00F03D46"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>dne</w:t>
      </w:r>
      <w:r w:rsidR="00F03D46">
        <w:rPr>
          <w:rFonts w:ascii="Arial" w:hAnsi="Arial"/>
          <w:i/>
          <w:iCs/>
        </w:rPr>
        <w:t xml:space="preserve"> 25. 3. 2024</w:t>
      </w:r>
    </w:p>
    <w:p w14:paraId="5EB005ED" w14:textId="05680468" w:rsidR="00435A1B" w:rsidRDefault="00435A1B">
      <w:pPr>
        <w:spacing w:after="0"/>
        <w:jc w:val="both"/>
      </w:pPr>
    </w:p>
    <w:sectPr w:rsidR="00435A1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953E" w14:textId="77777777" w:rsidR="00FE12F5" w:rsidRDefault="00FE12F5">
      <w:pPr>
        <w:spacing w:after="0" w:line="240" w:lineRule="auto"/>
      </w:pPr>
      <w:r>
        <w:separator/>
      </w:r>
    </w:p>
  </w:endnote>
  <w:endnote w:type="continuationSeparator" w:id="0">
    <w:p w14:paraId="16A31F05" w14:textId="77777777" w:rsidR="00FE12F5" w:rsidRDefault="00FE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0FB7" w14:textId="77777777" w:rsidR="00435A1B" w:rsidRDefault="00435A1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B3C7" w14:textId="77777777" w:rsidR="00FE12F5" w:rsidRDefault="00FE12F5">
      <w:pPr>
        <w:spacing w:after="0" w:line="240" w:lineRule="auto"/>
      </w:pPr>
      <w:r>
        <w:separator/>
      </w:r>
    </w:p>
  </w:footnote>
  <w:footnote w:type="continuationSeparator" w:id="0">
    <w:p w14:paraId="0D672199" w14:textId="77777777" w:rsidR="00FE12F5" w:rsidRDefault="00FE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BBDB" w14:textId="77777777" w:rsidR="00435A1B" w:rsidRDefault="00000000">
    <w:pPr>
      <w:pStyle w:val="Zhlav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3487CB4" wp14:editId="4EE4D5F0">
              <wp:simplePos x="0" y="0"/>
              <wp:positionH relativeFrom="page">
                <wp:posOffset>4636135</wp:posOffset>
              </wp:positionH>
              <wp:positionV relativeFrom="page">
                <wp:posOffset>342900</wp:posOffset>
              </wp:positionV>
              <wp:extent cx="2346934" cy="256032"/>
              <wp:effectExtent l="0" t="0" r="0" b="0"/>
              <wp:wrapNone/>
              <wp:docPr id="1073741826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7B5D69C" w14:textId="77777777" w:rsidR="00435A1B" w:rsidRDefault="00000000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Příloha č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ru-RU"/>
                            </w:rPr>
                            <w:t>. 1 Sm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ěrnice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GŘ č. 17/2015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87CB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2" style="position:absolute;margin-left:365.05pt;margin-top:27pt;width:184.8pt;height:20.1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" stroked="f" strokeweight="1pt">
              <v:stroke miterlimit="4"/>
              <v:textbox inset="1.27mm,1.27mm,1.27mm,1.27mm">
                <w:txbxContent>
                  <w:p w14:paraId="57B5D69C" w14:textId="77777777" w:rsidR="00435A1B" w:rsidRDefault="00000000">
                    <w:pPr>
                      <w:jc w:val="right"/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Příloha č</w:t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ru-RU"/>
                      </w:rPr>
                      <w:t>. 1 Sm</w:t>
                    </w:r>
                    <w:proofErr w:type="spellStart"/>
                    <w:r>
                      <w:rPr>
                        <w:rFonts w:ascii="Arial" w:hAnsi="Arial"/>
                        <w:sz w:val="18"/>
                        <w:szCs w:val="18"/>
                      </w:rPr>
                      <w:t>ěrnice</w:t>
                    </w:r>
                    <w:proofErr w:type="spellEnd"/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 GŘ č. 17/2015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3BF03C24" wp14:editId="0A4016C2">
          <wp:extent cx="3403632" cy="565003"/>
          <wp:effectExtent l="0" t="0" r="0" b="0"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5D9"/>
    <w:multiLevelType w:val="hybridMultilevel"/>
    <w:tmpl w:val="FE769BE2"/>
    <w:lvl w:ilvl="0" w:tplc="D74AE9BC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0EBEB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3C465E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4EBEF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58070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0EF264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269BB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BE794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D2EBB2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E11998"/>
    <w:multiLevelType w:val="hybridMultilevel"/>
    <w:tmpl w:val="2D1CDFCA"/>
    <w:lvl w:ilvl="0" w:tplc="08F275FE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BC2EB4">
      <w:start w:val="1"/>
      <w:numFmt w:val="lowerLetter"/>
      <w:lvlText w:val="%2."/>
      <w:lvlJc w:val="left"/>
      <w:pPr>
        <w:ind w:left="10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F310">
      <w:start w:val="1"/>
      <w:numFmt w:val="lowerRoman"/>
      <w:lvlText w:val="%3."/>
      <w:lvlJc w:val="left"/>
      <w:pPr>
        <w:ind w:left="1789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7EC9D8">
      <w:start w:val="1"/>
      <w:numFmt w:val="decimal"/>
      <w:lvlText w:val="%4."/>
      <w:lvlJc w:val="left"/>
      <w:pPr>
        <w:ind w:left="25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27BBA">
      <w:start w:val="1"/>
      <w:numFmt w:val="lowerLetter"/>
      <w:lvlText w:val="%5."/>
      <w:lvlJc w:val="left"/>
      <w:pPr>
        <w:ind w:left="32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E2D5A">
      <w:start w:val="1"/>
      <w:numFmt w:val="lowerRoman"/>
      <w:lvlText w:val="%6."/>
      <w:lvlJc w:val="left"/>
      <w:pPr>
        <w:ind w:left="3949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C42886">
      <w:start w:val="1"/>
      <w:numFmt w:val="decimal"/>
      <w:lvlText w:val="%7."/>
      <w:lvlJc w:val="left"/>
      <w:pPr>
        <w:ind w:left="46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1C2004">
      <w:start w:val="1"/>
      <w:numFmt w:val="lowerLetter"/>
      <w:lvlText w:val="%8."/>
      <w:lvlJc w:val="left"/>
      <w:pPr>
        <w:ind w:left="53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2A5518">
      <w:start w:val="1"/>
      <w:numFmt w:val="lowerRoman"/>
      <w:lvlText w:val="%9."/>
      <w:lvlJc w:val="left"/>
      <w:pPr>
        <w:ind w:left="6109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AD40EA"/>
    <w:multiLevelType w:val="hybridMultilevel"/>
    <w:tmpl w:val="2132D3FA"/>
    <w:lvl w:ilvl="0" w:tplc="A0627C46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88D1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C80DEA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6C187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92F21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ECA64A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4306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A652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8ED6B6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F477A1"/>
    <w:multiLevelType w:val="hybridMultilevel"/>
    <w:tmpl w:val="7F767142"/>
    <w:lvl w:ilvl="0" w:tplc="9224EF3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2402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00DB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C8F4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3EAE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4AEB5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CA4B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B6AD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30D91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0B70CC"/>
    <w:multiLevelType w:val="hybridMultilevel"/>
    <w:tmpl w:val="20942B5C"/>
    <w:lvl w:ilvl="0" w:tplc="BEE4EB8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9E71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726FB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422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3ACD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8EA2F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E8BA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630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FC9CF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35952436">
    <w:abstractNumId w:val="1"/>
  </w:num>
  <w:num w:numId="2" w16cid:durableId="1331521843">
    <w:abstractNumId w:val="4"/>
  </w:num>
  <w:num w:numId="3" w16cid:durableId="1196650274">
    <w:abstractNumId w:val="3"/>
  </w:num>
  <w:num w:numId="4" w16cid:durableId="1933973931">
    <w:abstractNumId w:val="3"/>
    <w:lvlOverride w:ilvl="0">
      <w:startOverride w:val="2"/>
    </w:lvlOverride>
  </w:num>
  <w:num w:numId="5" w16cid:durableId="797601896">
    <w:abstractNumId w:val="2"/>
  </w:num>
  <w:num w:numId="6" w16cid:durableId="1319379549">
    <w:abstractNumId w:val="2"/>
    <w:lvlOverride w:ilvl="0">
      <w:startOverride w:val="2"/>
    </w:lvlOverride>
  </w:num>
  <w:num w:numId="7" w16cid:durableId="1052928807">
    <w:abstractNumId w:val="0"/>
  </w:num>
  <w:num w:numId="8" w16cid:durableId="871579266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1B"/>
    <w:rsid w:val="00435A1B"/>
    <w:rsid w:val="004A4D38"/>
    <w:rsid w:val="00544606"/>
    <w:rsid w:val="008B5EAE"/>
    <w:rsid w:val="00AC58AA"/>
    <w:rsid w:val="00CB0D40"/>
    <w:rsid w:val="00D04572"/>
    <w:rsid w:val="00EC290C"/>
    <w:rsid w:val="00F03D46"/>
    <w:rsid w:val="00F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AF86"/>
  <w15:docId w15:val="{5787CF41-5871-4EDD-BF93-D42FC892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Chalupová Zita PhDr. (UPM-OLA)</dc:creator>
  <cp:lastModifiedBy>Chalupová Zita PhDr. (UPM-OLA)</cp:lastModifiedBy>
  <cp:revision>2</cp:revision>
  <dcterms:created xsi:type="dcterms:W3CDTF">2024-03-27T06:49:00Z</dcterms:created>
  <dcterms:modified xsi:type="dcterms:W3CDTF">2024-03-27T06:49:00Z</dcterms:modified>
</cp:coreProperties>
</file>