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A74BC" w14:textId="77777777" w:rsidR="00EF25C1" w:rsidRDefault="00EF25C1" w:rsidP="000C1815">
      <w:pPr>
        <w:pStyle w:val="Nzev"/>
        <w:rPr>
          <w:sz w:val="32"/>
          <w:szCs w:val="32"/>
        </w:rPr>
      </w:pPr>
    </w:p>
    <w:p w14:paraId="12DD2D36" w14:textId="77777777" w:rsidR="00EF25C1" w:rsidRDefault="00EF25C1" w:rsidP="000C1815">
      <w:pPr>
        <w:pStyle w:val="Nzev"/>
        <w:rPr>
          <w:sz w:val="32"/>
          <w:szCs w:val="32"/>
        </w:rPr>
      </w:pPr>
    </w:p>
    <w:p w14:paraId="4A1C2D16" w14:textId="77777777" w:rsidR="00EF25C1" w:rsidRPr="00322868" w:rsidRDefault="00EF25C1" w:rsidP="000C1815">
      <w:pPr>
        <w:pStyle w:val="Nzev"/>
        <w:rPr>
          <w:sz w:val="32"/>
          <w:szCs w:val="32"/>
        </w:rPr>
      </w:pPr>
      <w:r w:rsidRPr="00322868">
        <w:rPr>
          <w:sz w:val="32"/>
          <w:szCs w:val="32"/>
        </w:rPr>
        <w:t>Smlouva</w:t>
      </w:r>
    </w:p>
    <w:p w14:paraId="35FA6EDF" w14:textId="77777777" w:rsidR="00EF25C1" w:rsidRDefault="00EF25C1" w:rsidP="000C1815"/>
    <w:p w14:paraId="637C3E98" w14:textId="77777777" w:rsidR="00EF25C1" w:rsidRPr="00322868" w:rsidRDefault="00EF25C1" w:rsidP="000C1815">
      <w:pPr>
        <w:jc w:val="center"/>
        <w:rPr>
          <w:b/>
          <w:sz w:val="32"/>
          <w:szCs w:val="32"/>
        </w:rPr>
      </w:pPr>
      <w:r>
        <w:rPr>
          <w:b/>
          <w:sz w:val="32"/>
          <w:szCs w:val="32"/>
        </w:rPr>
        <w:t>o</w:t>
      </w:r>
      <w:r w:rsidRPr="00322868">
        <w:rPr>
          <w:b/>
          <w:sz w:val="32"/>
          <w:szCs w:val="32"/>
        </w:rPr>
        <w:t xml:space="preserve"> umístění </w:t>
      </w:r>
      <w:r>
        <w:rPr>
          <w:b/>
          <w:sz w:val="32"/>
          <w:szCs w:val="32"/>
        </w:rPr>
        <w:t>dětského lanového centra v ZOO Olomouc</w:t>
      </w:r>
    </w:p>
    <w:p w14:paraId="307A4867" w14:textId="77777777" w:rsidR="00EF25C1" w:rsidRDefault="00EF25C1" w:rsidP="000C1815"/>
    <w:p w14:paraId="5E386292" w14:textId="77777777" w:rsidR="00EF25C1" w:rsidRDefault="00EF25C1" w:rsidP="000C1815">
      <w:r>
        <w:t>Uzavřená mezi:</w:t>
      </w:r>
    </w:p>
    <w:p w14:paraId="342A5BFF" w14:textId="77777777" w:rsidR="00EF25C1" w:rsidRDefault="00EF25C1" w:rsidP="000C1815">
      <w:pPr>
        <w:rPr>
          <w:b/>
        </w:rPr>
      </w:pPr>
    </w:p>
    <w:p w14:paraId="5818211F" w14:textId="77777777" w:rsidR="00EF25C1" w:rsidRDefault="00EF25C1" w:rsidP="000C1815">
      <w:pPr>
        <w:rPr>
          <w:b/>
        </w:rPr>
      </w:pPr>
      <w:r>
        <w:rPr>
          <w:b/>
        </w:rPr>
        <w:t xml:space="preserve">Zoologickou zahradou Olomouc příspěvkovou organizací </w:t>
      </w:r>
    </w:p>
    <w:p w14:paraId="30BB9A26" w14:textId="77777777" w:rsidR="00EF25C1" w:rsidRDefault="00EF25C1" w:rsidP="000C1815">
      <w:r>
        <w:rPr>
          <w:bCs/>
        </w:rPr>
        <w:t>se sídlem</w:t>
      </w:r>
      <w:r>
        <w:t xml:space="preserve"> Darwinova 29, Olomouc – Svatý Kopeček, PSČ 799 00</w:t>
      </w:r>
    </w:p>
    <w:p w14:paraId="28156F42" w14:textId="77777777" w:rsidR="00EF25C1" w:rsidRDefault="00EF25C1" w:rsidP="000C1815">
      <w:r>
        <w:t>IČO: 00096814</w:t>
      </w:r>
    </w:p>
    <w:p w14:paraId="595A0D71" w14:textId="77777777" w:rsidR="00EF25C1" w:rsidRDefault="00EF25C1" w:rsidP="000C1815">
      <w:r>
        <w:t>DIČ: CZ00096814</w:t>
      </w:r>
    </w:p>
    <w:p w14:paraId="6EC2996A" w14:textId="6D92BF04" w:rsidR="00EF25C1" w:rsidRDefault="00EF25C1" w:rsidP="000C1815">
      <w:r>
        <w:t xml:space="preserve">Bankovní spojení: ČS  a.s. Olomouc, </w:t>
      </w:r>
      <w:proofErr w:type="spellStart"/>
      <w:r>
        <w:t>č.ú</w:t>
      </w:r>
      <w:proofErr w:type="spellEnd"/>
      <w:r>
        <w:t xml:space="preserve">. </w:t>
      </w:r>
      <w:bookmarkStart w:id="0" w:name="_GoBack"/>
      <w:bookmarkEnd w:id="0"/>
    </w:p>
    <w:p w14:paraId="3A8470E4" w14:textId="77777777" w:rsidR="00EF25C1" w:rsidRDefault="00842BE4" w:rsidP="000C1815">
      <w:pPr>
        <w:rPr>
          <w:b/>
        </w:rPr>
      </w:pPr>
      <w:r>
        <w:t>zastoupenou</w:t>
      </w:r>
      <w:r w:rsidR="00EF25C1" w:rsidRPr="0033560A">
        <w:rPr>
          <w:b/>
        </w:rPr>
        <w:t xml:space="preserve"> </w:t>
      </w:r>
      <w:r w:rsidR="00EF25C1">
        <w:rPr>
          <w:b/>
        </w:rPr>
        <w:t xml:space="preserve">ředitelem Dr. Ing. Radomírem </w:t>
      </w:r>
      <w:proofErr w:type="spellStart"/>
      <w:r w:rsidR="00EF25C1">
        <w:rPr>
          <w:b/>
        </w:rPr>
        <w:t>Habáněm</w:t>
      </w:r>
      <w:proofErr w:type="spellEnd"/>
    </w:p>
    <w:p w14:paraId="05EBBE90" w14:textId="77777777" w:rsidR="00EF25C1" w:rsidRDefault="00EF25C1" w:rsidP="000C1815">
      <w:pPr>
        <w:pStyle w:val="Zkladntext"/>
        <w:rPr>
          <w:bCs/>
        </w:rPr>
      </w:pPr>
      <w:r>
        <w:rPr>
          <w:bCs/>
        </w:rPr>
        <w:t>(dále jen „organizace“ není-li dále uvedeno jinak)</w:t>
      </w:r>
    </w:p>
    <w:p w14:paraId="3FFA44B9" w14:textId="77777777" w:rsidR="00EF25C1" w:rsidRDefault="00EF25C1" w:rsidP="000C1815"/>
    <w:p w14:paraId="7F2B3FB3" w14:textId="77777777" w:rsidR="00EF25C1" w:rsidRDefault="00EF25C1" w:rsidP="000C1815">
      <w:r>
        <w:t>a</w:t>
      </w:r>
    </w:p>
    <w:p w14:paraId="3937B5B5" w14:textId="77777777" w:rsidR="00EF25C1" w:rsidRDefault="00EF25C1" w:rsidP="000C1815">
      <w:pPr>
        <w:rPr>
          <w:b/>
        </w:rPr>
      </w:pPr>
    </w:p>
    <w:p w14:paraId="2942A803" w14:textId="77777777" w:rsidR="00EF25C1" w:rsidRPr="00480487" w:rsidRDefault="00EF25C1" w:rsidP="000C1815">
      <w:r w:rsidRPr="00480487">
        <w:t xml:space="preserve">Název: </w:t>
      </w:r>
      <w:r w:rsidRPr="00842BE4">
        <w:rPr>
          <w:b/>
        </w:rPr>
        <w:t xml:space="preserve">Project </w:t>
      </w:r>
      <w:proofErr w:type="spellStart"/>
      <w:r w:rsidRPr="00842BE4">
        <w:rPr>
          <w:b/>
        </w:rPr>
        <w:t>Outdoor</w:t>
      </w:r>
      <w:proofErr w:type="spellEnd"/>
      <w:r w:rsidRPr="00842BE4">
        <w:rPr>
          <w:b/>
        </w:rPr>
        <w:t xml:space="preserve"> s.r.o.</w:t>
      </w:r>
    </w:p>
    <w:p w14:paraId="7D344AF6" w14:textId="77777777" w:rsidR="00EF25C1" w:rsidRPr="00480487" w:rsidRDefault="00EF25C1" w:rsidP="000C1815">
      <w:proofErr w:type="gramStart"/>
      <w:r w:rsidRPr="00480487">
        <w:t>Sídlo : Na</w:t>
      </w:r>
      <w:proofErr w:type="gramEnd"/>
      <w:r w:rsidRPr="00480487">
        <w:t xml:space="preserve"> Střelnici 48, 772 00 Olomouc</w:t>
      </w:r>
    </w:p>
    <w:p w14:paraId="5A2CB155" w14:textId="77777777" w:rsidR="00EF25C1" w:rsidRPr="00480487" w:rsidRDefault="00EF25C1" w:rsidP="000C1815">
      <w:r w:rsidRPr="00480487">
        <w:t>IČO: 26797631</w:t>
      </w:r>
    </w:p>
    <w:p w14:paraId="7F9BEE5B" w14:textId="77777777" w:rsidR="00EF25C1" w:rsidRPr="00480487" w:rsidRDefault="00EF25C1" w:rsidP="000C1815">
      <w:r w:rsidRPr="00480487">
        <w:t>DIČ: CZ26797631</w:t>
      </w:r>
    </w:p>
    <w:p w14:paraId="1C140927" w14:textId="77777777" w:rsidR="00EF25C1" w:rsidRPr="00480487" w:rsidRDefault="00EF25C1" w:rsidP="000C1815">
      <w:r w:rsidRPr="00480487">
        <w:t xml:space="preserve">Zastoupená </w:t>
      </w:r>
      <w:r w:rsidRPr="00842BE4">
        <w:rPr>
          <w:b/>
        </w:rPr>
        <w:t xml:space="preserve">Mgr. Eduardem </w:t>
      </w:r>
      <w:proofErr w:type="spellStart"/>
      <w:r w:rsidRPr="00842BE4">
        <w:rPr>
          <w:b/>
        </w:rPr>
        <w:t>Hrabalíkem</w:t>
      </w:r>
      <w:proofErr w:type="spellEnd"/>
      <w:r w:rsidRPr="00842BE4">
        <w:rPr>
          <w:b/>
        </w:rPr>
        <w:t xml:space="preserve"> – jednatelem společnosti</w:t>
      </w:r>
    </w:p>
    <w:p w14:paraId="47AFECD1" w14:textId="77777777" w:rsidR="00EF25C1" w:rsidRDefault="00EF25C1" w:rsidP="000C1815">
      <w:r w:rsidRPr="00480487">
        <w:t>(dále jen „nájemce“ Není-li dále uvedeno jinak)</w:t>
      </w:r>
    </w:p>
    <w:p w14:paraId="431CEAFD" w14:textId="77777777" w:rsidR="00EF25C1" w:rsidRPr="00AB4FED" w:rsidRDefault="00EF25C1" w:rsidP="000C1815">
      <w:pPr>
        <w:pStyle w:val="Nadpis1"/>
        <w:rPr>
          <w:lang w:val="cs-CZ"/>
        </w:rPr>
      </w:pPr>
    </w:p>
    <w:p w14:paraId="476FB650" w14:textId="77777777" w:rsidR="00EF25C1" w:rsidRPr="00AB4FED" w:rsidRDefault="00EF25C1" w:rsidP="000C1815">
      <w:pPr>
        <w:pStyle w:val="Nadpis1"/>
        <w:jc w:val="center"/>
        <w:rPr>
          <w:b/>
          <w:lang w:val="cs-CZ"/>
        </w:rPr>
      </w:pPr>
      <w:r w:rsidRPr="00AB4FED">
        <w:rPr>
          <w:b/>
          <w:lang w:val="cs-CZ"/>
        </w:rPr>
        <w:t>I.</w:t>
      </w:r>
    </w:p>
    <w:p w14:paraId="23B20311" w14:textId="77777777" w:rsidR="00EF25C1" w:rsidRPr="00AB4FED" w:rsidRDefault="00EF25C1" w:rsidP="000C1815">
      <w:pPr>
        <w:pStyle w:val="Nadpis1"/>
        <w:ind w:left="3540"/>
        <w:rPr>
          <w:b/>
          <w:sz w:val="24"/>
          <w:lang w:val="cs-CZ"/>
        </w:rPr>
      </w:pPr>
      <w:r w:rsidRPr="00AB4FED">
        <w:rPr>
          <w:b/>
          <w:sz w:val="24"/>
          <w:lang w:val="cs-CZ"/>
        </w:rPr>
        <w:t>Předmět smlouvy</w:t>
      </w:r>
    </w:p>
    <w:p w14:paraId="7F2C5B25" w14:textId="77777777" w:rsidR="00EF25C1" w:rsidRPr="00AB4FED" w:rsidRDefault="00EF25C1" w:rsidP="000C1815"/>
    <w:p w14:paraId="63B18E94" w14:textId="77777777" w:rsidR="00EF25C1" w:rsidRPr="00480487" w:rsidRDefault="00EF25C1" w:rsidP="000C1815">
      <w:pPr>
        <w:jc w:val="both"/>
        <w:rPr>
          <w:b/>
        </w:rPr>
      </w:pPr>
      <w:r>
        <w:t xml:space="preserve">Předmětem smlouvy je: </w:t>
      </w:r>
      <w:r w:rsidRPr="00480487">
        <w:rPr>
          <w:b/>
        </w:rPr>
        <w:t xml:space="preserve">provoz dětských lanových překážek v areálu </w:t>
      </w:r>
      <w:smartTag w:uri="urn:schemas-microsoft-com:office:smarttags" w:element="PersonName">
        <w:smartTagPr>
          <w:attr w:name="ProductID" w:val="ZOO Olomouc"/>
        </w:smartTagPr>
        <w:r w:rsidRPr="00480487">
          <w:rPr>
            <w:b/>
          </w:rPr>
          <w:t>ZOO Olomouc</w:t>
        </w:r>
      </w:smartTag>
    </w:p>
    <w:p w14:paraId="2DB7B296" w14:textId="77777777" w:rsidR="00EF25C1" w:rsidRDefault="00EF25C1" w:rsidP="000C1815">
      <w:pPr>
        <w:jc w:val="both"/>
      </w:pPr>
      <w:r>
        <w:t xml:space="preserve">Umístění: lesní plocha mezi výběhem pižmoňů a kozorožců kavkazských </w:t>
      </w:r>
    </w:p>
    <w:p w14:paraId="7B4AF0C4" w14:textId="77777777" w:rsidR="00EF25C1" w:rsidRDefault="00EF25C1" w:rsidP="000C1815">
      <w:pPr>
        <w:jc w:val="center"/>
        <w:rPr>
          <w:b/>
        </w:rPr>
      </w:pPr>
    </w:p>
    <w:p w14:paraId="05038BF6" w14:textId="77777777" w:rsidR="00EF25C1" w:rsidRDefault="00EF25C1" w:rsidP="000C1815">
      <w:pPr>
        <w:jc w:val="center"/>
        <w:rPr>
          <w:b/>
        </w:rPr>
      </w:pPr>
      <w:r>
        <w:rPr>
          <w:b/>
        </w:rPr>
        <w:t>II.</w:t>
      </w:r>
    </w:p>
    <w:p w14:paraId="741D2079" w14:textId="77777777" w:rsidR="00EF25C1" w:rsidRPr="00AB4FED" w:rsidRDefault="00EF25C1" w:rsidP="000C1815">
      <w:pPr>
        <w:pStyle w:val="Nadpis2"/>
        <w:jc w:val="center"/>
        <w:rPr>
          <w:b/>
          <w:sz w:val="24"/>
          <w:lang w:val="cs-CZ"/>
        </w:rPr>
      </w:pPr>
      <w:r w:rsidRPr="00AB4FED">
        <w:rPr>
          <w:b/>
          <w:sz w:val="24"/>
          <w:lang w:val="cs-CZ"/>
        </w:rPr>
        <w:t>Cena</w:t>
      </w:r>
    </w:p>
    <w:p w14:paraId="1C73C66F" w14:textId="77777777" w:rsidR="00EF25C1" w:rsidRPr="00AB4FED" w:rsidRDefault="00EF25C1" w:rsidP="000C1815"/>
    <w:p w14:paraId="20904932" w14:textId="422B977B" w:rsidR="00EF25C1" w:rsidRDefault="00EF25C1" w:rsidP="00F54157">
      <w:pPr>
        <w:ind w:firstLine="709"/>
        <w:jc w:val="both"/>
      </w:pPr>
      <w:r>
        <w:t xml:space="preserve">Za umožnění umístění a provozování svého zařízení se nájemce zavazuje platit organizaci řádně a včas tímto dohodnutou roční úplatu ve </w:t>
      </w:r>
      <w:r w:rsidRPr="00480487">
        <w:t xml:space="preserve">výši </w:t>
      </w:r>
      <w:r w:rsidRPr="00480487">
        <w:rPr>
          <w:b/>
        </w:rPr>
        <w:t xml:space="preserve"> </w:t>
      </w:r>
      <w:r w:rsidR="00B85B74">
        <w:rPr>
          <w:b/>
        </w:rPr>
        <w:t>12</w:t>
      </w:r>
      <w:r>
        <w:rPr>
          <w:b/>
        </w:rPr>
        <w:t>0</w:t>
      </w:r>
      <w:r w:rsidRPr="00480487">
        <w:rPr>
          <w:b/>
        </w:rPr>
        <w:t xml:space="preserve">.000 </w:t>
      </w:r>
      <w:r w:rsidRPr="00480487">
        <w:rPr>
          <w:b/>
          <w:bCs/>
        </w:rPr>
        <w:t xml:space="preserve">Kč (slovy </w:t>
      </w:r>
      <w:r w:rsidR="00B85B74">
        <w:rPr>
          <w:b/>
          <w:bCs/>
        </w:rPr>
        <w:t xml:space="preserve">sto dvacet </w:t>
      </w:r>
      <w:r w:rsidRPr="00480487">
        <w:rPr>
          <w:b/>
          <w:bCs/>
        </w:rPr>
        <w:t xml:space="preserve"> tisíc korun českých) bez DPH. </w:t>
      </w:r>
      <w:r w:rsidRPr="00480487">
        <w:t>K dohodnuté ceně bude připočtena DPH v zákonem stanovené výši.</w:t>
      </w:r>
      <w:r>
        <w:t xml:space="preserve"> </w:t>
      </w:r>
    </w:p>
    <w:p w14:paraId="5A54D7D5" w14:textId="77777777" w:rsidR="00EF25C1" w:rsidRDefault="00EF25C1" w:rsidP="000C1815">
      <w:pPr>
        <w:ind w:firstLine="709"/>
        <w:jc w:val="both"/>
      </w:pPr>
      <w:r>
        <w:t>Platba poplatku za umístění prodejního poplatku bude provedena ve dvou splátkách a to:</w:t>
      </w:r>
    </w:p>
    <w:p w14:paraId="03E8E9F6" w14:textId="43CAE0D8" w:rsidR="00EF25C1" w:rsidRPr="00480487" w:rsidRDefault="00EF25C1" w:rsidP="00F54157">
      <w:pPr>
        <w:jc w:val="both"/>
      </w:pPr>
      <w:r w:rsidRPr="00480487">
        <w:t xml:space="preserve">k 1. 8. daného roku –        </w:t>
      </w:r>
      <w:r w:rsidR="00B85B74">
        <w:t>6</w:t>
      </w:r>
      <w:r>
        <w:t>0</w:t>
      </w:r>
      <w:r w:rsidRPr="00480487">
        <w:t>.000        Kč bez DPH</w:t>
      </w:r>
      <w:r>
        <w:t xml:space="preserve">   </w:t>
      </w:r>
      <w:r w:rsidRPr="00480487">
        <w:t xml:space="preserve"> a</w:t>
      </w:r>
    </w:p>
    <w:p w14:paraId="19644535" w14:textId="549C480F" w:rsidR="00EF25C1" w:rsidRDefault="00EF25C1" w:rsidP="00F54157">
      <w:pPr>
        <w:jc w:val="both"/>
      </w:pPr>
      <w:r w:rsidRPr="00480487">
        <w:t xml:space="preserve">k 1. 10. daného roku –      </w:t>
      </w:r>
      <w:r w:rsidR="00B85B74">
        <w:t>6</w:t>
      </w:r>
      <w:r>
        <w:t>0</w:t>
      </w:r>
      <w:r w:rsidRPr="00480487">
        <w:t>.000        Kč bez DPH.</w:t>
      </w:r>
    </w:p>
    <w:p w14:paraId="36BFB6A1" w14:textId="77777777" w:rsidR="00EF25C1" w:rsidRDefault="00EF25C1" w:rsidP="000C1815">
      <w:pPr>
        <w:jc w:val="both"/>
      </w:pPr>
      <w:r>
        <w:t xml:space="preserve"> </w:t>
      </w:r>
    </w:p>
    <w:p w14:paraId="73CE170D" w14:textId="0DEC18EB" w:rsidR="00EF25C1" w:rsidRDefault="00EF25C1" w:rsidP="000C1815">
      <w:pPr>
        <w:pStyle w:val="Zkladntextodsazen"/>
        <w:jc w:val="both"/>
      </w:pPr>
      <w:r>
        <w:t>Na základě vzájemné dohody smluvních stran je podkladem k provedení platby sjednané úplaty přímo tato smlouva. Daňový doklad vystaví organizace prodejci do 15 dnů ode dne uskutečnění dílčího zdanitelného plnění. Za den uskutečnění zdanitelného plnění se považuje 1. 8. daného roku a 1. 10. daného roku.</w:t>
      </w:r>
    </w:p>
    <w:p w14:paraId="3584AEE9" w14:textId="3E36FBAF" w:rsidR="0008643A" w:rsidRDefault="0008643A" w:rsidP="000C1815">
      <w:pPr>
        <w:pStyle w:val="Zkladntextodsazen"/>
        <w:jc w:val="both"/>
      </w:pPr>
    </w:p>
    <w:p w14:paraId="629AA2C2" w14:textId="0195484A" w:rsidR="00EF25C1" w:rsidRDefault="0008643A" w:rsidP="00240B4A">
      <w:pPr>
        <w:pStyle w:val="Zkladntextodsazen"/>
        <w:jc w:val="both"/>
      </w:pPr>
      <w:r>
        <w:lastRenderedPageBreak/>
        <w:t>Nájemce souhlasí s úhradou nákladů souvisejících s  provozem mobilních toalet od dodavatele společnos</w:t>
      </w:r>
      <w:r w:rsidR="00F6256C">
        <w:t xml:space="preserve">ti TOI </w:t>
      </w:r>
      <w:proofErr w:type="spellStart"/>
      <w:r w:rsidR="00F6256C">
        <w:t>TOI</w:t>
      </w:r>
      <w:proofErr w:type="spellEnd"/>
      <w:r w:rsidR="00F6256C">
        <w:t>, sanitární systémy, s.r.o. ve výši 1/3</w:t>
      </w:r>
      <w:r>
        <w:t xml:space="preserve"> fakturované částky. Organizace vystaví daňové doklady v návaznosti na přijaté doklady dodavatele, se splatností 14 dnů.  </w:t>
      </w:r>
      <w:r w:rsidR="00572C29">
        <w:t xml:space="preserve">             </w:t>
      </w:r>
    </w:p>
    <w:p w14:paraId="6162E1AA" w14:textId="77777777" w:rsidR="00EF25C1" w:rsidRDefault="00EF25C1" w:rsidP="000C1815">
      <w:pPr>
        <w:pStyle w:val="Zkladntextodsazen"/>
        <w:jc w:val="both"/>
      </w:pPr>
    </w:p>
    <w:p w14:paraId="297813E5" w14:textId="77777777" w:rsidR="00EF25C1" w:rsidRPr="00BE6973" w:rsidRDefault="00EF25C1" w:rsidP="000C1815">
      <w:pPr>
        <w:ind w:firstLine="708"/>
        <w:jc w:val="both"/>
      </w:pPr>
      <w:r>
        <w:t xml:space="preserve">Nájemce je povinen uhradit částku za spotřebovanou elektrickou energii, která souvisí s provozem </w:t>
      </w:r>
      <w:r w:rsidRPr="00D47A9B">
        <w:t>dětského lanového centra</w:t>
      </w:r>
      <w:r>
        <w:t xml:space="preserve">. Částka bude stanovena na základě odpočtu spotřeby elektrické energie a organizace vystaví daňový doklad nejpozději do  30.11. daného roku. </w:t>
      </w:r>
    </w:p>
    <w:p w14:paraId="7EA0098F" w14:textId="77777777" w:rsidR="00EF25C1" w:rsidRDefault="00EF25C1" w:rsidP="000C1815">
      <w:pPr>
        <w:jc w:val="center"/>
        <w:rPr>
          <w:b/>
        </w:rPr>
      </w:pPr>
    </w:p>
    <w:p w14:paraId="5C9BBD31" w14:textId="77777777" w:rsidR="00EF25C1" w:rsidRDefault="00EF25C1" w:rsidP="000C1815">
      <w:pPr>
        <w:jc w:val="center"/>
        <w:rPr>
          <w:b/>
        </w:rPr>
      </w:pPr>
      <w:r>
        <w:rPr>
          <w:b/>
        </w:rPr>
        <w:t>III.</w:t>
      </w:r>
    </w:p>
    <w:p w14:paraId="5DB5DF95" w14:textId="77777777" w:rsidR="00EF25C1" w:rsidRDefault="00EF25C1" w:rsidP="000C1815">
      <w:pPr>
        <w:pStyle w:val="Nadpis2"/>
        <w:jc w:val="center"/>
        <w:rPr>
          <w:b/>
          <w:sz w:val="24"/>
        </w:rPr>
      </w:pPr>
      <w:proofErr w:type="spellStart"/>
      <w:r w:rsidRPr="008B0DA3">
        <w:rPr>
          <w:b/>
          <w:sz w:val="24"/>
        </w:rPr>
        <w:t>Doba</w:t>
      </w:r>
      <w:proofErr w:type="spellEnd"/>
      <w:r w:rsidRPr="008B0DA3">
        <w:rPr>
          <w:b/>
          <w:sz w:val="24"/>
        </w:rPr>
        <w:t xml:space="preserve"> </w:t>
      </w:r>
      <w:proofErr w:type="spellStart"/>
      <w:r w:rsidRPr="008B0DA3">
        <w:rPr>
          <w:b/>
          <w:sz w:val="24"/>
        </w:rPr>
        <w:t>plnění</w:t>
      </w:r>
      <w:proofErr w:type="spellEnd"/>
    </w:p>
    <w:p w14:paraId="254F4EB7" w14:textId="77777777" w:rsidR="00EF25C1" w:rsidRPr="008B0DA3" w:rsidRDefault="00EF25C1" w:rsidP="000C1815">
      <w:pPr>
        <w:rPr>
          <w:lang w:val="en-US"/>
        </w:rPr>
      </w:pPr>
    </w:p>
    <w:p w14:paraId="6E8B986C" w14:textId="4B0F259B" w:rsidR="00EF25C1" w:rsidRDefault="00EF25C1" w:rsidP="00F54157">
      <w:pPr>
        <w:rPr>
          <w:b/>
        </w:rPr>
      </w:pPr>
      <w:r>
        <w:t xml:space="preserve">Smlouva je uzavřena na dobu jednoho </w:t>
      </w:r>
      <w:r w:rsidR="00882B78">
        <w:t>roku, s platností do 31. 12. 202</w:t>
      </w:r>
      <w:r w:rsidR="00F712DF">
        <w:t>4</w:t>
      </w:r>
      <w:r>
        <w:t xml:space="preserve">. </w:t>
      </w:r>
    </w:p>
    <w:p w14:paraId="7C634E2F" w14:textId="77777777" w:rsidR="00EF25C1" w:rsidRDefault="00EF25C1" w:rsidP="000C1815">
      <w:pPr>
        <w:jc w:val="center"/>
        <w:rPr>
          <w:b/>
        </w:rPr>
      </w:pPr>
    </w:p>
    <w:p w14:paraId="08BB5119" w14:textId="77777777" w:rsidR="00EF25C1" w:rsidRPr="008B0DA3" w:rsidRDefault="00EF25C1" w:rsidP="000C1815">
      <w:pPr>
        <w:jc w:val="center"/>
        <w:rPr>
          <w:b/>
        </w:rPr>
      </w:pPr>
      <w:r>
        <w:rPr>
          <w:b/>
        </w:rPr>
        <w:t>IV.</w:t>
      </w:r>
    </w:p>
    <w:p w14:paraId="1522CE7A" w14:textId="77777777" w:rsidR="00EF25C1" w:rsidRPr="00AB4FED" w:rsidRDefault="00EF25C1" w:rsidP="000C1815">
      <w:pPr>
        <w:pStyle w:val="Nadpis2"/>
        <w:jc w:val="center"/>
        <w:rPr>
          <w:b/>
          <w:sz w:val="24"/>
          <w:lang w:val="cs-CZ"/>
        </w:rPr>
      </w:pPr>
      <w:r w:rsidRPr="00AB4FED">
        <w:rPr>
          <w:b/>
          <w:sz w:val="24"/>
          <w:lang w:val="cs-CZ"/>
        </w:rPr>
        <w:t>Ostatní ujednání</w:t>
      </w:r>
    </w:p>
    <w:p w14:paraId="7357E01B" w14:textId="77777777" w:rsidR="00EF25C1" w:rsidRPr="00AB4FED" w:rsidRDefault="00EF25C1" w:rsidP="000C1815"/>
    <w:p w14:paraId="0D3D5815" w14:textId="77777777" w:rsidR="00EF25C1" w:rsidRDefault="00EF25C1" w:rsidP="000C1815">
      <w:pPr>
        <w:jc w:val="both"/>
      </w:pPr>
      <w:r>
        <w:t>1. Nájemce označí svůj areál jménem a adresou provozovatele, který bude vyřizovat případné reklamace kupujících.</w:t>
      </w:r>
    </w:p>
    <w:p w14:paraId="0568E33E" w14:textId="77777777" w:rsidR="00EF25C1" w:rsidRDefault="00EF25C1" w:rsidP="000C1815">
      <w:pPr>
        <w:jc w:val="both"/>
      </w:pPr>
    </w:p>
    <w:p w14:paraId="23E26B30" w14:textId="77777777" w:rsidR="00EF25C1" w:rsidRDefault="00EF25C1" w:rsidP="000C1815">
      <w:pPr>
        <w:pStyle w:val="Zkladntext2"/>
      </w:pPr>
      <w:r>
        <w:t>2. Nájemce je povinen udržovat pořádek v jeho okolí a na své náklady odstraňovat odpady a nečistoty, vzniklé jeho činností. Nedodržení tohoto ustanovení může být důvodem k ukončení smlouvy.</w:t>
      </w:r>
    </w:p>
    <w:p w14:paraId="4036C39D" w14:textId="77777777" w:rsidR="00EF25C1" w:rsidRDefault="00EF25C1" w:rsidP="000C1815">
      <w:pPr>
        <w:jc w:val="both"/>
      </w:pPr>
    </w:p>
    <w:p w14:paraId="0FFB3A33" w14:textId="77777777" w:rsidR="00EF25C1" w:rsidRDefault="00EF25C1" w:rsidP="000C1815">
      <w:pPr>
        <w:pStyle w:val="Zkladntext"/>
        <w:jc w:val="both"/>
      </w:pPr>
      <w:r>
        <w:t>3. Nájemce odpovídá za to, že činnosti jím provozované budou v souladu s platnými právními předpisy, zejména s předpisy, které se týkají bezpečnosti práce a požární ochrany.</w:t>
      </w:r>
    </w:p>
    <w:p w14:paraId="33F47A0A" w14:textId="77777777" w:rsidR="00EF25C1" w:rsidRDefault="00EF25C1" w:rsidP="000C1815">
      <w:pPr>
        <w:pStyle w:val="Zkladntext"/>
        <w:jc w:val="both"/>
      </w:pPr>
    </w:p>
    <w:p w14:paraId="44FA9E5C" w14:textId="77777777" w:rsidR="00EF25C1" w:rsidRDefault="00EF25C1" w:rsidP="000C1815">
      <w:pPr>
        <w:pStyle w:val="Zkladntext"/>
        <w:jc w:val="both"/>
        <w:rPr>
          <w:szCs w:val="24"/>
        </w:rPr>
      </w:pPr>
      <w:r w:rsidRPr="00480487">
        <w:t xml:space="preserve">4. Nájemce přebírá odpovědnost za škodu, která může vzniknout návštěvníkům </w:t>
      </w:r>
      <w:r w:rsidRPr="00480487">
        <w:rPr>
          <w:szCs w:val="24"/>
        </w:rPr>
        <w:t>dětského lanového centra. Tento areál bude mít provozní dobu a podmínky, které budou muset návštěvníci dodržovat.</w:t>
      </w:r>
      <w:r>
        <w:rPr>
          <w:szCs w:val="24"/>
        </w:rPr>
        <w:t xml:space="preserve"> </w:t>
      </w:r>
    </w:p>
    <w:p w14:paraId="5D9A0942" w14:textId="77777777" w:rsidR="00EF25C1" w:rsidRDefault="00EF25C1" w:rsidP="000C1815">
      <w:pPr>
        <w:pStyle w:val="Zkladntext"/>
        <w:jc w:val="both"/>
        <w:rPr>
          <w:szCs w:val="24"/>
        </w:rPr>
      </w:pPr>
    </w:p>
    <w:p w14:paraId="79622102" w14:textId="77777777" w:rsidR="00EF25C1" w:rsidRDefault="00EF25C1" w:rsidP="00E7671C">
      <w:pPr>
        <w:pStyle w:val="Zkladntext"/>
        <w:jc w:val="both"/>
      </w:pPr>
    </w:p>
    <w:p w14:paraId="4499497B" w14:textId="77777777" w:rsidR="00EF25C1" w:rsidRDefault="00EF25C1" w:rsidP="000C1815">
      <w:pPr>
        <w:jc w:val="center"/>
        <w:rPr>
          <w:b/>
        </w:rPr>
      </w:pPr>
      <w:r>
        <w:rPr>
          <w:b/>
        </w:rPr>
        <w:t>V.</w:t>
      </w:r>
    </w:p>
    <w:p w14:paraId="47A4C1FC" w14:textId="77777777" w:rsidR="00EF25C1" w:rsidRDefault="00EF25C1" w:rsidP="000C1815">
      <w:pPr>
        <w:jc w:val="center"/>
      </w:pPr>
      <w:r>
        <w:rPr>
          <w:b/>
        </w:rPr>
        <w:t>Výpovědní lhůta</w:t>
      </w:r>
    </w:p>
    <w:p w14:paraId="16B2B345" w14:textId="77777777" w:rsidR="00EF25C1" w:rsidRDefault="00EF25C1" w:rsidP="000C1815">
      <w:pPr>
        <w:pStyle w:val="Zkladntext2"/>
      </w:pPr>
    </w:p>
    <w:p w14:paraId="609425EC" w14:textId="77777777" w:rsidR="00EF25C1" w:rsidRDefault="00EF25C1" w:rsidP="000C1815">
      <w:pPr>
        <w:pStyle w:val="Zkladntext2"/>
      </w:pPr>
      <w:r>
        <w:t xml:space="preserve">Výpovědní lhůta se sjednává dohodou smluvních stran jako lhůta </w:t>
      </w:r>
      <w:r w:rsidRPr="00480487">
        <w:t>tříměsíční</w:t>
      </w:r>
      <w:r>
        <w:t>, která počíná běžet dnem následujícím po dni doručení výpovědi druhé smluvní straně. Výpověď, která nemá písemnou formu, je neplatná. Dohodou smluvních stran se sjednává, že účinky doručení výpovědi nastanou i v případě, že druhá smluvní strana odmítne z jakéhokoliv důvodu písemné vyhotovení výpovědi převzít, či jinak zmařit možnost jejího doručení. V takovém případě nastávají účinky doručení dnem, kdy k takovémuto odmítnutí převzetí výpovědi či zmaření možnosti jejího doručení dojde. Tato smlouva nabývá účinnosti dnem jejího podpisu smluvními stranami.</w:t>
      </w:r>
    </w:p>
    <w:p w14:paraId="2E7FAFFE" w14:textId="77777777" w:rsidR="00EF25C1" w:rsidRDefault="00EF25C1" w:rsidP="000C1815"/>
    <w:p w14:paraId="738F7445" w14:textId="626434C2" w:rsidR="00EF25C1" w:rsidRDefault="007377D4" w:rsidP="00F54157">
      <w:r>
        <w:t xml:space="preserve">V Olomouci dne: </w:t>
      </w:r>
      <w:r w:rsidR="00240B4A">
        <w:t>1</w:t>
      </w:r>
      <w:r w:rsidR="00882B78">
        <w:t>.</w:t>
      </w:r>
      <w:r w:rsidR="00842BE4">
        <w:t xml:space="preserve"> </w:t>
      </w:r>
      <w:r w:rsidR="00F712DF">
        <w:t>3</w:t>
      </w:r>
      <w:r w:rsidR="00882B78">
        <w:t>.</w:t>
      </w:r>
      <w:r w:rsidR="00842BE4">
        <w:t xml:space="preserve"> </w:t>
      </w:r>
      <w:r w:rsidR="00882B78">
        <w:t>202</w:t>
      </w:r>
      <w:r w:rsidR="00F712DF">
        <w:t>4</w:t>
      </w:r>
    </w:p>
    <w:p w14:paraId="616C6277" w14:textId="77777777" w:rsidR="00EF25C1" w:rsidRDefault="00EF25C1" w:rsidP="000C1815"/>
    <w:p w14:paraId="160A628C" w14:textId="77777777" w:rsidR="00EF25C1" w:rsidRDefault="00EF25C1" w:rsidP="000C1815"/>
    <w:p w14:paraId="27735D3E" w14:textId="77777777" w:rsidR="00EF25C1" w:rsidRDefault="00EF25C1" w:rsidP="000C1815">
      <w:r>
        <w:t>__________________________                               _________________________</w:t>
      </w:r>
    </w:p>
    <w:p w14:paraId="0FCCD8D6" w14:textId="77777777" w:rsidR="00EF25C1" w:rsidRDefault="00EF25C1" w:rsidP="000C1815">
      <w:r>
        <w:t xml:space="preserve">Za </w:t>
      </w:r>
      <w:smartTag w:uri="urn:schemas-microsoft-com:office:smarttags" w:element="PersonName">
        <w:smartTagPr>
          <w:attr w:name="ProductID" w:val="ZOO Olomouc"/>
        </w:smartTagPr>
        <w:r>
          <w:t>ZOO Olomouc</w:t>
        </w:r>
      </w:smartTag>
      <w:r>
        <w:tab/>
      </w:r>
      <w:r>
        <w:tab/>
      </w:r>
      <w:r>
        <w:tab/>
      </w:r>
      <w:r>
        <w:tab/>
      </w:r>
      <w:r>
        <w:tab/>
        <w:t xml:space="preserve">   Nájemce</w:t>
      </w:r>
    </w:p>
    <w:p w14:paraId="40A73DE4" w14:textId="77777777" w:rsidR="00EF25C1" w:rsidRDefault="00EF25C1"/>
    <w:sectPr w:rsidR="00EF25C1" w:rsidSect="002A1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15"/>
    <w:rsid w:val="0008643A"/>
    <w:rsid w:val="000908D1"/>
    <w:rsid w:val="000A2DFE"/>
    <w:rsid w:val="000C1815"/>
    <w:rsid w:val="00240B4A"/>
    <w:rsid w:val="002A1926"/>
    <w:rsid w:val="002D0FCB"/>
    <w:rsid w:val="00322868"/>
    <w:rsid w:val="0033560A"/>
    <w:rsid w:val="003435DB"/>
    <w:rsid w:val="003D1701"/>
    <w:rsid w:val="00480487"/>
    <w:rsid w:val="00572C29"/>
    <w:rsid w:val="006958F4"/>
    <w:rsid w:val="007156E0"/>
    <w:rsid w:val="007377D4"/>
    <w:rsid w:val="00842BE4"/>
    <w:rsid w:val="00882B78"/>
    <w:rsid w:val="008B0DA3"/>
    <w:rsid w:val="008C24DF"/>
    <w:rsid w:val="00AB4FED"/>
    <w:rsid w:val="00B85B74"/>
    <w:rsid w:val="00BE6973"/>
    <w:rsid w:val="00D47A9B"/>
    <w:rsid w:val="00E17427"/>
    <w:rsid w:val="00E7671C"/>
    <w:rsid w:val="00ED40CF"/>
    <w:rsid w:val="00EF25C1"/>
    <w:rsid w:val="00F32A2C"/>
    <w:rsid w:val="00F43291"/>
    <w:rsid w:val="00F54157"/>
    <w:rsid w:val="00F555E3"/>
    <w:rsid w:val="00F6256C"/>
    <w:rsid w:val="00F71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697AEDC"/>
  <w15:docId w15:val="{0C153854-16FA-4EA7-A191-F2A7B51F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1815"/>
    <w:rPr>
      <w:rFonts w:ascii="Times New Roman" w:eastAsia="Times New Roman" w:hAnsi="Times New Roman"/>
      <w:sz w:val="24"/>
      <w:szCs w:val="24"/>
    </w:rPr>
  </w:style>
  <w:style w:type="paragraph" w:styleId="Nadpis1">
    <w:name w:val="heading 1"/>
    <w:basedOn w:val="Normln"/>
    <w:next w:val="Normln"/>
    <w:link w:val="Nadpis1Char"/>
    <w:uiPriority w:val="99"/>
    <w:qFormat/>
    <w:rsid w:val="000C1815"/>
    <w:pPr>
      <w:keepNext/>
      <w:outlineLvl w:val="0"/>
    </w:pPr>
    <w:rPr>
      <w:sz w:val="28"/>
      <w:lang w:val="en-US"/>
    </w:rPr>
  </w:style>
  <w:style w:type="paragraph" w:styleId="Nadpis2">
    <w:name w:val="heading 2"/>
    <w:basedOn w:val="Normln"/>
    <w:next w:val="Normln"/>
    <w:link w:val="Nadpis2Char"/>
    <w:uiPriority w:val="99"/>
    <w:qFormat/>
    <w:rsid w:val="000C1815"/>
    <w:pPr>
      <w:keepNext/>
      <w:jc w:val="right"/>
      <w:outlineLvl w:val="1"/>
    </w:pPr>
    <w:rPr>
      <w:sz w:val="28"/>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C1815"/>
    <w:rPr>
      <w:rFonts w:ascii="Times New Roman" w:hAnsi="Times New Roman" w:cs="Times New Roman"/>
      <w:sz w:val="24"/>
      <w:szCs w:val="24"/>
      <w:lang w:val="en-US" w:eastAsia="cs-CZ"/>
    </w:rPr>
  </w:style>
  <w:style w:type="character" w:customStyle="1" w:styleId="Nadpis2Char">
    <w:name w:val="Nadpis 2 Char"/>
    <w:link w:val="Nadpis2"/>
    <w:uiPriority w:val="99"/>
    <w:locked/>
    <w:rsid w:val="000C1815"/>
    <w:rPr>
      <w:rFonts w:ascii="Times New Roman" w:hAnsi="Times New Roman" w:cs="Times New Roman"/>
      <w:sz w:val="24"/>
      <w:szCs w:val="24"/>
      <w:lang w:val="en-US" w:eastAsia="cs-CZ"/>
    </w:rPr>
  </w:style>
  <w:style w:type="paragraph" w:styleId="Nzev">
    <w:name w:val="Title"/>
    <w:basedOn w:val="Normln"/>
    <w:link w:val="NzevChar"/>
    <w:uiPriority w:val="99"/>
    <w:qFormat/>
    <w:rsid w:val="000C1815"/>
    <w:pPr>
      <w:jc w:val="center"/>
    </w:pPr>
    <w:rPr>
      <w:b/>
      <w:szCs w:val="20"/>
    </w:rPr>
  </w:style>
  <w:style w:type="character" w:customStyle="1" w:styleId="NzevChar">
    <w:name w:val="Název Char"/>
    <w:link w:val="Nzev"/>
    <w:uiPriority w:val="99"/>
    <w:locked/>
    <w:rsid w:val="000C1815"/>
    <w:rPr>
      <w:rFonts w:ascii="Times New Roman" w:hAnsi="Times New Roman" w:cs="Times New Roman"/>
      <w:b/>
      <w:sz w:val="20"/>
      <w:szCs w:val="20"/>
      <w:lang w:eastAsia="cs-CZ"/>
    </w:rPr>
  </w:style>
  <w:style w:type="paragraph" w:styleId="Zkladntext">
    <w:name w:val="Body Text"/>
    <w:basedOn w:val="Normln"/>
    <w:link w:val="ZkladntextChar"/>
    <w:uiPriority w:val="99"/>
    <w:rsid w:val="000C1815"/>
    <w:rPr>
      <w:szCs w:val="20"/>
    </w:rPr>
  </w:style>
  <w:style w:type="character" w:customStyle="1" w:styleId="ZkladntextChar">
    <w:name w:val="Základní text Char"/>
    <w:link w:val="Zkladntext"/>
    <w:uiPriority w:val="99"/>
    <w:locked/>
    <w:rsid w:val="000C1815"/>
    <w:rPr>
      <w:rFonts w:ascii="Times New Roman" w:hAnsi="Times New Roman" w:cs="Times New Roman"/>
      <w:sz w:val="20"/>
      <w:szCs w:val="20"/>
      <w:lang w:eastAsia="cs-CZ"/>
    </w:rPr>
  </w:style>
  <w:style w:type="paragraph" w:styleId="Zkladntext2">
    <w:name w:val="Body Text 2"/>
    <w:basedOn w:val="Normln"/>
    <w:link w:val="Zkladntext2Char"/>
    <w:uiPriority w:val="99"/>
    <w:rsid w:val="000C1815"/>
    <w:pPr>
      <w:jc w:val="both"/>
    </w:pPr>
    <w:rPr>
      <w:szCs w:val="20"/>
    </w:rPr>
  </w:style>
  <w:style w:type="character" w:customStyle="1" w:styleId="Zkladntext2Char">
    <w:name w:val="Základní text 2 Char"/>
    <w:link w:val="Zkladntext2"/>
    <w:uiPriority w:val="99"/>
    <w:locked/>
    <w:rsid w:val="000C1815"/>
    <w:rPr>
      <w:rFonts w:ascii="Times New Roman" w:hAnsi="Times New Roman" w:cs="Times New Roman"/>
      <w:sz w:val="20"/>
      <w:szCs w:val="20"/>
      <w:lang w:eastAsia="cs-CZ"/>
    </w:rPr>
  </w:style>
  <w:style w:type="paragraph" w:styleId="Zkladntextodsazen">
    <w:name w:val="Body Text Indent"/>
    <w:basedOn w:val="Normln"/>
    <w:link w:val="ZkladntextodsazenChar"/>
    <w:uiPriority w:val="99"/>
    <w:rsid w:val="000C1815"/>
    <w:pPr>
      <w:ind w:firstLine="709"/>
    </w:pPr>
    <w:rPr>
      <w:szCs w:val="20"/>
    </w:rPr>
  </w:style>
  <w:style w:type="character" w:customStyle="1" w:styleId="ZkladntextodsazenChar">
    <w:name w:val="Základní text odsazený Char"/>
    <w:link w:val="Zkladntextodsazen"/>
    <w:uiPriority w:val="99"/>
    <w:locked/>
    <w:rsid w:val="000C1815"/>
    <w:rPr>
      <w:rFonts w:ascii="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82B7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2B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514</Words>
  <Characters>3145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LENOVO USER</dc:creator>
  <cp:lastModifiedBy>Windows User</cp:lastModifiedBy>
  <cp:revision>6</cp:revision>
  <cp:lastPrinted>2023-04-20T10:03:00Z</cp:lastPrinted>
  <dcterms:created xsi:type="dcterms:W3CDTF">2023-02-24T08:05:00Z</dcterms:created>
  <dcterms:modified xsi:type="dcterms:W3CDTF">2024-03-26T13:14:00Z</dcterms:modified>
</cp:coreProperties>
</file>