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7E9D7729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EB39FA">
              <w:rPr>
                <w:rFonts w:cs="Georgia"/>
                <w:b/>
                <w:bCs/>
                <w:color w:val="000000"/>
                <w:sz w:val="43"/>
                <w:szCs w:val="43"/>
              </w:rPr>
              <w:t>OBJ-2024-069</w:t>
            </w:r>
          </w:p>
          <w:p w14:paraId="2F732358" w14:textId="56DC078B" w:rsidR="00445B8D" w:rsidRPr="00445B8D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5B8D">
              <w:rPr>
                <w:rFonts w:cs="Georgia"/>
                <w:color w:val="000000"/>
                <w:sz w:val="20"/>
                <w:szCs w:val="20"/>
              </w:rPr>
              <w:t>Číslo jednací</w:t>
            </w:r>
            <w:r>
              <w:rPr>
                <w:rFonts w:cs="Georgia"/>
                <w:color w:val="000000"/>
                <w:sz w:val="20"/>
                <w:szCs w:val="20"/>
              </w:rPr>
              <w:t>:</w:t>
            </w:r>
            <w:r w:rsidR="000C7225">
              <w:rPr>
                <w:rFonts w:cs="Georgia"/>
                <w:color w:val="000000"/>
                <w:sz w:val="20"/>
                <w:szCs w:val="20"/>
              </w:rPr>
              <w:t xml:space="preserve"> </w:t>
            </w:r>
            <w:r w:rsidR="000C7225" w:rsidRPr="000C722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Ř</w:t>
            </w:r>
            <w:r w:rsidR="00CE0930" w:rsidRPr="000C722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VC/160/2024/ORE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4C59CBA5" w:rsidR="00EF5B87" w:rsidRPr="0061768A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61768A">
              <w:rPr>
                <w:rFonts w:cs="Georgia"/>
                <w:b/>
                <w:bCs/>
                <w:color w:val="000000"/>
              </w:rPr>
              <w:t>Dodavatel:</w:t>
            </w:r>
            <w:r w:rsidR="0061768A" w:rsidRPr="0061768A">
              <w:rPr>
                <w:rFonts w:cs="Georgia"/>
                <w:b/>
                <w:bCs/>
                <w:color w:val="000000"/>
              </w:rPr>
              <w:t xml:space="preserve"> 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5FB43DE5" w:rsidR="00EF5B87" w:rsidRPr="0049111A" w:rsidRDefault="0061768A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AQUATIS, a.s.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61768A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61768A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3DEC1A62" w:rsidR="0061768A" w:rsidRPr="00AF7E54" w:rsidRDefault="0061768A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Botanická 56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61768A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582831C" w:rsidR="00EF5B87" w:rsidRPr="00AF7E54" w:rsidRDefault="0061768A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602 00 Brno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61768A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61768A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66086BA6" w:rsidR="00EF5B87" w:rsidRPr="00FF1EAA" w:rsidRDefault="0061768A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46347526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61768A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61768A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41A3E963" w:rsidR="00566F6C" w:rsidRPr="00D67FF4" w:rsidRDefault="0061768A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</w:t>
            </w:r>
            <w:r>
              <w:rPr>
                <w:rFonts w:cs="Georgia"/>
                <w:color w:val="000000"/>
              </w:rPr>
              <w:t>46347526</w:t>
            </w:r>
          </w:p>
        </w:tc>
      </w:tr>
      <w:tr w:rsidR="00EF5B87" w:rsidRPr="00E24129" w14:paraId="5A4BFDC1" w14:textId="77777777" w:rsidTr="00A7118D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5D646F57" w:rsidR="00EF5B87" w:rsidRPr="00AF7E54" w:rsidRDefault="0054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</w:t>
            </w:r>
            <w:r w:rsidR="00566F6C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61768A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5D27C8B7" w14:textId="228E3BEE" w:rsidR="00EF5B87" w:rsidRPr="00AF7E54" w:rsidRDefault="0061768A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Georgia"/>
                <w:b/>
                <w:color w:val="000000"/>
              </w:rPr>
              <w:t>Plátce DPH</w:t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036CD096" w:rsidR="00EF5B87" w:rsidRPr="00AF7E54" w:rsidRDefault="0061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61768A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61768A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056F3436" w:rsidR="00EF5B87" w:rsidRPr="00AF7E54" w:rsidRDefault="00614A6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42DA36B6" w:rsidR="00EF5B87" w:rsidRPr="00AF7E54" w:rsidRDefault="00614A61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61768A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61768A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3833C06A" w:rsidR="00EF5B87" w:rsidRPr="00AF7E54" w:rsidRDefault="00614A6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78332ECF" w:rsidR="00EF5B87" w:rsidRPr="00AF7E54" w:rsidRDefault="00614A61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61768A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61768A">
              <w:rPr>
                <w:rFonts w:cs="Georgia"/>
                <w:b/>
                <w:bCs/>
                <w:color w:val="000000"/>
              </w:rPr>
              <w:t>T</w:t>
            </w:r>
            <w:r w:rsidR="00EF5B87" w:rsidRPr="0061768A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1224BC2C" w:rsidR="00EF5B87" w:rsidRPr="00AF7E54" w:rsidRDefault="00614A61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58BF78BD" w:rsidR="00EF5B87" w:rsidRPr="000563D1" w:rsidRDefault="00614A61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61768A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61768A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32D1B554" w:rsidR="00EF5B87" w:rsidRPr="00CD0551" w:rsidRDefault="00614A61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367FC7A4" w:rsidR="00670F35" w:rsidRPr="00CD0551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D0551">
              <w:rPr>
                <w:rFonts w:cs="Georgia"/>
                <w:color w:val="000000"/>
              </w:rPr>
              <w:t xml:space="preserve">Zapsána v obchodním rejstříku vedeném u Krajského soudu v </w:t>
            </w:r>
            <w:r w:rsidR="00CD0551" w:rsidRPr="00CD0551">
              <w:rPr>
                <w:rFonts w:cs="Georgia"/>
                <w:color w:val="000000"/>
              </w:rPr>
              <w:t>Brně</w:t>
            </w:r>
            <w:r w:rsidRPr="00CD0551">
              <w:rPr>
                <w:rFonts w:cs="Georgia"/>
                <w:color w:val="000000"/>
              </w:rPr>
              <w:t xml:space="preserve">, oddíl </w:t>
            </w:r>
            <w:r w:rsidR="00CD0551" w:rsidRPr="00CD0551">
              <w:rPr>
                <w:rFonts w:cs="Georgia"/>
                <w:color w:val="000000"/>
              </w:rPr>
              <w:t>C,</w:t>
            </w:r>
            <w:r w:rsidRPr="00CD0551">
              <w:rPr>
                <w:rFonts w:cs="Georgia"/>
                <w:color w:val="000000"/>
              </w:rPr>
              <w:t xml:space="preserve"> vložka </w:t>
            </w:r>
            <w:r w:rsidR="00CD0551" w:rsidRPr="00CD0551">
              <w:rPr>
                <w:rFonts w:cs="Georgia"/>
                <w:color w:val="000000"/>
              </w:rPr>
              <w:t>59316</w:t>
            </w:r>
          </w:p>
          <w:p w14:paraId="0CBB5C8E" w14:textId="00EFA70F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2E55FA0E" w14:textId="77777777" w:rsidR="00B23113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05B50B45" w14:textId="114C4495" w:rsidR="00B23113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Georgia"/>
          <w:b/>
          <w:bCs/>
          <w:color w:val="000000"/>
          <w:sz w:val="28"/>
          <w:szCs w:val="28"/>
        </w:rPr>
      </w:pPr>
      <w:r w:rsidRPr="0089004E">
        <w:rPr>
          <w:rFonts w:cs="Georgia"/>
          <w:b/>
          <w:bCs/>
          <w:color w:val="000000"/>
          <w:sz w:val="28"/>
          <w:szCs w:val="28"/>
        </w:rPr>
        <w:t>Objednáváme u Vás</w:t>
      </w:r>
    </w:p>
    <w:p w14:paraId="0A4962D3" w14:textId="77777777" w:rsidR="0089004E" w:rsidRPr="0089004E" w:rsidRDefault="008900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Georgia"/>
          <w:b/>
          <w:bCs/>
          <w:color w:val="000000"/>
          <w:sz w:val="28"/>
          <w:szCs w:val="28"/>
        </w:rPr>
      </w:pPr>
    </w:p>
    <w:p w14:paraId="42C784C3" w14:textId="2970A97A" w:rsidR="00B23113" w:rsidRDefault="0089004E" w:rsidP="00D34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</w:t>
      </w:r>
      <w:r w:rsidR="00D34F6A">
        <w:rPr>
          <w:rFonts w:cs="Calibri"/>
          <w:b/>
          <w:bCs/>
        </w:rPr>
        <w:t>yhotovení</w:t>
      </w:r>
      <w:r>
        <w:rPr>
          <w:rFonts w:cs="Calibri"/>
          <w:b/>
          <w:bCs/>
        </w:rPr>
        <w:t xml:space="preserve"> a dodání</w:t>
      </w:r>
      <w:r w:rsidR="00D34F6A">
        <w:rPr>
          <w:rFonts w:cs="Calibri"/>
          <w:b/>
          <w:bCs/>
        </w:rPr>
        <w:t xml:space="preserve"> projektové dokumentace</w:t>
      </w:r>
      <w:r w:rsidR="00B23113" w:rsidRPr="00B8027B">
        <w:rPr>
          <w:rFonts w:cs="Calibri"/>
          <w:b/>
          <w:bCs/>
        </w:rPr>
        <w:t xml:space="preserve"> (zhotov</w:t>
      </w:r>
      <w:r w:rsidR="00D34F6A">
        <w:rPr>
          <w:rFonts w:cs="Calibri"/>
          <w:b/>
          <w:bCs/>
        </w:rPr>
        <w:t>ení</w:t>
      </w:r>
      <w:r w:rsidR="00B23113" w:rsidRPr="00B8027B">
        <w:rPr>
          <w:rFonts w:cs="Calibri"/>
          <w:b/>
          <w:bCs/>
        </w:rPr>
        <w:t xml:space="preserve"> dokumentace pro provádění stavby) pro stavbu „Stání pro plavidla Uherské hradiště“.</w:t>
      </w:r>
    </w:p>
    <w:p w14:paraId="7B3D17D6" w14:textId="77777777" w:rsidR="00B23113" w:rsidRPr="009126F0" w:rsidRDefault="00B23113" w:rsidP="00B23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C85544" w14:textId="4B376982" w:rsidR="00B23113" w:rsidRDefault="0089004E" w:rsidP="00B23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B23113" w:rsidRPr="009126F0">
        <w:rPr>
          <w:rFonts w:cs="Calibri"/>
        </w:rPr>
        <w:t>okumentac</w:t>
      </w:r>
      <w:r>
        <w:rPr>
          <w:rFonts w:cs="Calibri"/>
        </w:rPr>
        <w:t>e</w:t>
      </w:r>
      <w:r w:rsidR="00B23113" w:rsidRPr="009126F0">
        <w:rPr>
          <w:rFonts w:cs="Calibri"/>
        </w:rPr>
        <w:t xml:space="preserve"> pro provádění stavby ve </w:t>
      </w:r>
      <w:r w:rsidR="00B23113" w:rsidRPr="009C7AAA">
        <w:rPr>
          <w:rFonts w:cs="Calibri"/>
        </w:rPr>
        <w:t>smyslu § 1</w:t>
      </w:r>
      <w:r w:rsidR="009C7AAA" w:rsidRPr="009C7AAA">
        <w:rPr>
          <w:rFonts w:cs="Calibri"/>
        </w:rPr>
        <w:t>34</w:t>
      </w:r>
      <w:r w:rsidR="00B23113" w:rsidRPr="009C7AAA">
        <w:rPr>
          <w:rFonts w:cs="Calibri"/>
        </w:rPr>
        <w:t xml:space="preserve"> odst. </w:t>
      </w:r>
      <w:r w:rsidR="009C7AAA" w:rsidRPr="009C7AAA">
        <w:rPr>
          <w:rFonts w:cs="Calibri"/>
        </w:rPr>
        <w:t>7</w:t>
      </w:r>
      <w:r w:rsidR="00B23113" w:rsidRPr="009C7AAA">
        <w:rPr>
          <w:rFonts w:cs="Calibri"/>
        </w:rPr>
        <w:t xml:space="preserve"> zákona</w:t>
      </w:r>
      <w:r w:rsidR="00B23113" w:rsidRPr="009126F0">
        <w:rPr>
          <w:rFonts w:cs="Calibri"/>
        </w:rPr>
        <w:t xml:space="preserve"> č.</w:t>
      </w:r>
      <w:r w:rsidR="00270B13">
        <w:rPr>
          <w:rFonts w:cs="Calibri"/>
        </w:rPr>
        <w:t>134</w:t>
      </w:r>
      <w:r w:rsidR="00B23113" w:rsidRPr="009126F0">
        <w:rPr>
          <w:rFonts w:cs="Calibri"/>
        </w:rPr>
        <w:t>/20</w:t>
      </w:r>
      <w:r w:rsidR="00270B13">
        <w:rPr>
          <w:rFonts w:cs="Calibri"/>
        </w:rPr>
        <w:t>16</w:t>
      </w:r>
      <w:r w:rsidR="00B23113" w:rsidRPr="009126F0">
        <w:rPr>
          <w:rFonts w:cs="Calibri"/>
        </w:rPr>
        <w:t xml:space="preserve"> Sb., o </w:t>
      </w:r>
      <w:r w:rsidR="00270B13">
        <w:rPr>
          <w:rFonts w:cs="Calibri"/>
        </w:rPr>
        <w:t>zadávání</w:t>
      </w:r>
      <w:r w:rsidR="00B23113" w:rsidRPr="009126F0">
        <w:rPr>
          <w:rFonts w:cs="Calibri"/>
        </w:rPr>
        <w:t xml:space="preserve"> </w:t>
      </w:r>
      <w:r w:rsidR="00270B13">
        <w:rPr>
          <w:rFonts w:cs="Calibri"/>
        </w:rPr>
        <w:t>veřejných zakázek</w:t>
      </w:r>
      <w:r w:rsidR="00B23113" w:rsidRPr="009126F0">
        <w:rPr>
          <w:rFonts w:cs="Calibri"/>
        </w:rPr>
        <w:t>, v platném znění (dále jen „</w:t>
      </w:r>
      <w:r>
        <w:rPr>
          <w:rFonts w:cs="Calibri"/>
        </w:rPr>
        <w:t>projektová dokumentace</w:t>
      </w:r>
      <w:r w:rsidR="00B23113" w:rsidRPr="009126F0">
        <w:rPr>
          <w:rFonts w:cs="Calibri"/>
        </w:rPr>
        <w:t>“).</w:t>
      </w:r>
    </w:p>
    <w:p w14:paraId="2D7BFA87" w14:textId="77777777" w:rsidR="00B23113" w:rsidRDefault="00B23113" w:rsidP="00B23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888FED8" w14:textId="77777777" w:rsidR="0057093B" w:rsidRDefault="0057093B" w:rsidP="00B23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846EB62" w14:textId="2CC73DD2" w:rsidR="00B23113" w:rsidRDefault="00B23113" w:rsidP="00B23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V rámci vy</w:t>
      </w:r>
      <w:r w:rsidR="0089004E">
        <w:rPr>
          <w:rFonts w:cs="Calibri"/>
        </w:rPr>
        <w:t xml:space="preserve">hotovení a dodání projektové dokumentace bude činnost </w:t>
      </w:r>
      <w:r>
        <w:rPr>
          <w:rFonts w:cs="Calibri"/>
        </w:rPr>
        <w:t>zhotovitel</w:t>
      </w:r>
      <w:r w:rsidR="0089004E">
        <w:rPr>
          <w:rFonts w:cs="Calibri"/>
        </w:rPr>
        <w:t>e obsahovat níže uvedené</w:t>
      </w:r>
      <w:r>
        <w:rPr>
          <w:rFonts w:cs="Calibri"/>
        </w:rPr>
        <w:t>:</w:t>
      </w:r>
    </w:p>
    <w:p w14:paraId="28DFF80D" w14:textId="77777777" w:rsidR="0057093B" w:rsidRDefault="0057093B" w:rsidP="00B23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3137FC3" w14:textId="77777777" w:rsidR="00B23113" w:rsidRDefault="00B23113" w:rsidP="00B23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E191A2F" w14:textId="77777777" w:rsidR="00B23113" w:rsidRDefault="00B23113" w:rsidP="00B2311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Vyhotovení dokumentace pro provádění stavby v rozsahu: </w:t>
      </w:r>
    </w:p>
    <w:p w14:paraId="740E3558" w14:textId="77777777" w:rsidR="00B23113" w:rsidRDefault="00B23113" w:rsidP="00B23113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Základní situace stavby</w:t>
      </w:r>
    </w:p>
    <w:p w14:paraId="60215A9E" w14:textId="77777777" w:rsidR="00B23113" w:rsidRDefault="00B23113" w:rsidP="00B23113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Popis lokality a řešení – Požadavky objednatele</w:t>
      </w:r>
    </w:p>
    <w:p w14:paraId="7A9E3DBB" w14:textId="77777777" w:rsidR="00B23113" w:rsidRDefault="00B23113" w:rsidP="00B23113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Tabulkové specifikace</w:t>
      </w:r>
    </w:p>
    <w:p w14:paraId="23B32313" w14:textId="77777777" w:rsidR="00B23113" w:rsidRDefault="00B23113" w:rsidP="00B23113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Zásady povodňového plánu</w:t>
      </w:r>
    </w:p>
    <w:p w14:paraId="2A55585C" w14:textId="40F0E985" w:rsidR="00B23113" w:rsidRDefault="00B23113" w:rsidP="00B23113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Odhad finančn</w:t>
      </w:r>
      <w:r w:rsidR="00126C21">
        <w:rPr>
          <w:rFonts w:cs="Calibri"/>
        </w:rPr>
        <w:t>ích nákladů</w:t>
      </w:r>
    </w:p>
    <w:p w14:paraId="272B8DB3" w14:textId="77777777" w:rsidR="00B23113" w:rsidRDefault="00B23113" w:rsidP="00B231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4CE7E26B" w14:textId="77777777" w:rsidR="00B23113" w:rsidRDefault="00B23113" w:rsidP="00B2311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Projednání a koordinace s dotčenými subjekty při tvorbě projektové dokumentace, které jsou: </w:t>
      </w:r>
    </w:p>
    <w:p w14:paraId="76E60D44" w14:textId="77777777" w:rsidR="00B23113" w:rsidRDefault="00B23113" w:rsidP="00B23113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Povodí Moravy, s.p.</w:t>
      </w:r>
    </w:p>
    <w:p w14:paraId="7297E735" w14:textId="77777777" w:rsidR="00B23113" w:rsidRDefault="00B23113" w:rsidP="00B23113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Město Uherské hradiště</w:t>
      </w:r>
    </w:p>
    <w:p w14:paraId="488DBFAF" w14:textId="77777777" w:rsidR="00B23113" w:rsidRDefault="00B23113" w:rsidP="00B23113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Státní plavební správa</w:t>
      </w:r>
    </w:p>
    <w:p w14:paraId="00FF77EA" w14:textId="77777777" w:rsidR="00B23113" w:rsidRDefault="00B23113" w:rsidP="00B23113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cs="Calibri"/>
        </w:rPr>
      </w:pPr>
    </w:p>
    <w:p w14:paraId="4301AB31" w14:textId="7BE36C5B" w:rsidR="00B23113" w:rsidRDefault="0057093B" w:rsidP="00B2311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P</w:t>
      </w:r>
      <w:r w:rsidR="00B23113">
        <w:rPr>
          <w:rFonts w:cs="Calibri"/>
        </w:rPr>
        <w:t>odávat nutná vysvětlení k dokumentaci pro provádění stavby a spolupracovat při odstraňování důsledků nedostatků zjištěných v této dokumentaci pro provádění stavby</w:t>
      </w:r>
      <w:r>
        <w:rPr>
          <w:rFonts w:cs="Calibri"/>
        </w:rPr>
        <w:t>.</w:t>
      </w:r>
    </w:p>
    <w:p w14:paraId="321140D5" w14:textId="6DE50315" w:rsidR="00B23113" w:rsidRDefault="00B23113" w:rsidP="0019513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362A17B7" w14:textId="77777777" w:rsidR="00B23113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3971A86A" w14:textId="7A671F84" w:rsidR="00B23113" w:rsidRDefault="00B23113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  <w:r w:rsidRPr="00B23113">
        <w:rPr>
          <w:color w:val="000000"/>
          <w:sz w:val="16"/>
          <w:szCs w:val="16"/>
        </w:rPr>
        <w:t>Dodavatel je oprávněn vystavit daňový doklad pouze na základě oprávněnou osobou odběratele odsouhlaseného a podepsaného dodacího listu. Oprávněnou osobou odběratele pro převzetí předmětu plnění této objednávky Jméno Příjmení, funkce a oddělení</w:t>
      </w:r>
    </w:p>
    <w:p w14:paraId="2C962E43" w14:textId="77777777" w:rsidR="00B23113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64DEDF81" w14:textId="0ADC2395" w:rsidR="00B23113" w:rsidRPr="0061768A" w:rsidRDefault="00B23113" w:rsidP="00B23113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Georgia"/>
          <w:b/>
          <w:color w:val="000000"/>
          <w:sz w:val="24"/>
          <w:szCs w:val="24"/>
        </w:rPr>
      </w:pPr>
      <w:r w:rsidRPr="00976DF8">
        <w:rPr>
          <w:rFonts w:cs="Georgia"/>
          <w:b/>
          <w:color w:val="000000"/>
          <w:sz w:val="24"/>
          <w:szCs w:val="24"/>
        </w:rPr>
        <w:t xml:space="preserve">Předpokládaná cena celkem je        </w:t>
      </w:r>
      <w:r w:rsidR="0061768A">
        <w:rPr>
          <w:rFonts w:cs="Georgia"/>
          <w:b/>
          <w:color w:val="000000"/>
          <w:sz w:val="24"/>
          <w:szCs w:val="24"/>
        </w:rPr>
        <w:t>145 </w:t>
      </w:r>
      <w:r w:rsidR="0061768A" w:rsidRPr="0061768A">
        <w:rPr>
          <w:rFonts w:cs="Georgia"/>
          <w:b/>
          <w:color w:val="000000"/>
          <w:sz w:val="24"/>
          <w:szCs w:val="24"/>
        </w:rPr>
        <w:t xml:space="preserve">000,- </w:t>
      </w:r>
      <w:r w:rsidRPr="0061768A">
        <w:rPr>
          <w:rFonts w:cs="Georgia"/>
          <w:b/>
          <w:color w:val="000000"/>
          <w:sz w:val="24"/>
          <w:szCs w:val="24"/>
        </w:rPr>
        <w:t>Kč bez DPH</w:t>
      </w:r>
    </w:p>
    <w:p w14:paraId="55314BED" w14:textId="3D5E959E" w:rsidR="00B23113" w:rsidRPr="0061768A" w:rsidRDefault="00B23113" w:rsidP="00B23113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Georgia"/>
          <w:b/>
          <w:color w:val="000000"/>
          <w:sz w:val="24"/>
          <w:szCs w:val="24"/>
        </w:rPr>
      </w:pPr>
      <w:r w:rsidRPr="0061768A">
        <w:rPr>
          <w:rFonts w:cs="Georgia"/>
          <w:b/>
          <w:color w:val="000000"/>
          <w:sz w:val="24"/>
          <w:szCs w:val="24"/>
        </w:rPr>
        <w:t xml:space="preserve">                                             </w:t>
      </w:r>
      <w:r w:rsidRPr="0061768A">
        <w:rPr>
          <w:rFonts w:cs="Georgia"/>
          <w:b/>
          <w:color w:val="000000"/>
          <w:sz w:val="24"/>
          <w:szCs w:val="24"/>
        </w:rPr>
        <w:tab/>
        <w:t xml:space="preserve">           </w:t>
      </w:r>
      <w:r w:rsidR="0061768A" w:rsidRPr="0061768A">
        <w:rPr>
          <w:rFonts w:cs="Georgia"/>
          <w:b/>
          <w:color w:val="000000"/>
          <w:sz w:val="24"/>
          <w:szCs w:val="24"/>
        </w:rPr>
        <w:t xml:space="preserve">175 450,- </w:t>
      </w:r>
      <w:r w:rsidRPr="0061768A">
        <w:rPr>
          <w:rFonts w:cs="Georgia"/>
          <w:b/>
          <w:color w:val="000000"/>
          <w:sz w:val="24"/>
          <w:szCs w:val="24"/>
        </w:rPr>
        <w:t>Kč vč. DPH</w:t>
      </w:r>
    </w:p>
    <w:p w14:paraId="1EC644F3" w14:textId="77777777" w:rsidR="00B23113" w:rsidRPr="0061768A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1F23EBE1" w14:textId="17F5F87C" w:rsidR="00B23113" w:rsidRPr="0061768A" w:rsidRDefault="00B23113" w:rsidP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20"/>
          <w:szCs w:val="20"/>
        </w:rPr>
      </w:pPr>
      <w:r w:rsidRPr="0061768A">
        <w:rPr>
          <w:color w:val="000000"/>
          <w:sz w:val="20"/>
          <w:szCs w:val="20"/>
        </w:rPr>
        <w:t>Platební podmínky:</w:t>
      </w:r>
      <w:r w:rsidRPr="0061768A">
        <w:rPr>
          <w:color w:val="000000"/>
          <w:sz w:val="20"/>
          <w:szCs w:val="20"/>
        </w:rPr>
        <w:tab/>
      </w:r>
      <w:r w:rsidR="0061768A" w:rsidRPr="0061768A">
        <w:rPr>
          <w:color w:val="000000"/>
          <w:sz w:val="20"/>
          <w:szCs w:val="20"/>
        </w:rPr>
        <w:t>Převodem</w:t>
      </w:r>
    </w:p>
    <w:p w14:paraId="401CD72D" w14:textId="54C737E5" w:rsidR="00B23113" w:rsidRPr="0061768A" w:rsidRDefault="00B23113" w:rsidP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20"/>
          <w:szCs w:val="20"/>
        </w:rPr>
      </w:pPr>
      <w:r w:rsidRPr="0061768A">
        <w:rPr>
          <w:color w:val="000000"/>
          <w:sz w:val="20"/>
          <w:szCs w:val="20"/>
        </w:rPr>
        <w:t>Termín dodání:</w:t>
      </w:r>
      <w:r w:rsidRPr="0061768A">
        <w:rPr>
          <w:color w:val="000000"/>
          <w:sz w:val="20"/>
          <w:szCs w:val="20"/>
        </w:rPr>
        <w:tab/>
      </w:r>
      <w:r w:rsidRPr="0061768A">
        <w:rPr>
          <w:color w:val="000000"/>
          <w:sz w:val="20"/>
          <w:szCs w:val="20"/>
        </w:rPr>
        <w:tab/>
      </w:r>
      <w:r w:rsidR="0061768A" w:rsidRPr="0061768A">
        <w:rPr>
          <w:color w:val="000000"/>
          <w:sz w:val="20"/>
          <w:szCs w:val="20"/>
        </w:rPr>
        <w:t>do jednoho měsíce od objednání</w:t>
      </w:r>
    </w:p>
    <w:p w14:paraId="2D77BB48" w14:textId="15069233" w:rsidR="00B23113" w:rsidRPr="000C28D0" w:rsidRDefault="00B23113" w:rsidP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20"/>
          <w:szCs w:val="20"/>
        </w:rPr>
      </w:pPr>
      <w:r w:rsidRPr="000C28D0">
        <w:rPr>
          <w:color w:val="000000"/>
          <w:sz w:val="20"/>
          <w:szCs w:val="20"/>
        </w:rPr>
        <w:t>Datum vystavení:</w:t>
      </w:r>
      <w:r w:rsidRPr="000C28D0">
        <w:rPr>
          <w:color w:val="000000"/>
          <w:sz w:val="20"/>
          <w:szCs w:val="20"/>
        </w:rPr>
        <w:tab/>
      </w:r>
      <w:r w:rsidR="000C28D0" w:rsidRPr="000C28D0">
        <w:rPr>
          <w:color w:val="000000"/>
          <w:sz w:val="20"/>
          <w:szCs w:val="20"/>
        </w:rPr>
        <w:t>14.03. 2024</w:t>
      </w:r>
    </w:p>
    <w:p w14:paraId="0DD537C7" w14:textId="60E02E08" w:rsidR="00B23113" w:rsidRDefault="00B23113" w:rsidP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  <w:r w:rsidRPr="00EB39FA">
        <w:rPr>
          <w:color w:val="000000"/>
          <w:sz w:val="20"/>
          <w:szCs w:val="20"/>
        </w:rPr>
        <w:t>Záruční podmínky:</w:t>
      </w:r>
      <w:r w:rsidRPr="00B23113">
        <w:rPr>
          <w:color w:val="000000"/>
          <w:sz w:val="16"/>
          <w:szCs w:val="16"/>
        </w:rPr>
        <w:tab/>
      </w:r>
      <w:r w:rsidR="00EB39FA" w:rsidRPr="00EB39FA">
        <w:rPr>
          <w:color w:val="000000"/>
          <w:sz w:val="20"/>
          <w:szCs w:val="20"/>
        </w:rPr>
        <w:t>Bez specifikace</w:t>
      </w:r>
    </w:p>
    <w:p w14:paraId="6733146F" w14:textId="77777777" w:rsidR="00B23113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0242F808" w14:textId="77777777" w:rsidR="00B23113" w:rsidRPr="00E34032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318AC331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6B42DB">
        <w:rPr>
          <w:rFonts w:cs="Calibri"/>
          <w:b/>
          <w:bCs/>
        </w:rPr>
        <w:t>Plnění bude financováno z:</w:t>
      </w:r>
      <w:r>
        <w:rPr>
          <w:rFonts w:cs="Calibri"/>
          <w:b/>
          <w:bCs/>
        </w:rPr>
        <w:t xml:space="preserve"> </w:t>
      </w:r>
      <w:r w:rsidR="005C464D">
        <w:rPr>
          <w:rFonts w:cs="Calibri"/>
          <w:b/>
          <w:bCs/>
        </w:rPr>
        <w:t>jmenovité akce „Stání pro plavidla Uhe</w:t>
      </w:r>
      <w:r w:rsidR="006B42DB">
        <w:rPr>
          <w:rFonts w:cs="Calibri"/>
          <w:b/>
          <w:bCs/>
        </w:rPr>
        <w:t>r</w:t>
      </w:r>
      <w:r w:rsidR="005C464D">
        <w:rPr>
          <w:rFonts w:cs="Calibri"/>
          <w:b/>
          <w:bCs/>
        </w:rPr>
        <w:t>ské Hradiště</w:t>
      </w:r>
      <w:r w:rsidR="006B42DB">
        <w:rPr>
          <w:rFonts w:cs="Calibri"/>
          <w:b/>
          <w:bCs/>
        </w:rPr>
        <w:t>“, číslo ISPROFOND 572 553 0007.</w:t>
      </w:r>
    </w:p>
    <w:p w14:paraId="56C40D0D" w14:textId="137B550D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E57C1E4" w14:textId="1BB810E6" w:rsidR="00B23113" w:rsidRDefault="00B23113" w:rsidP="00B23113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b/>
          <w:bCs/>
        </w:rPr>
        <w:t>Vystavil:</w:t>
      </w:r>
      <w:r>
        <w:rPr>
          <w:rStyle w:val="normaltextrun"/>
          <w:rFonts w:cs="Calibri"/>
          <w:b/>
          <w:bCs/>
        </w:rPr>
        <w:tab/>
      </w:r>
      <w:r w:rsidR="00614A61">
        <w:rPr>
          <w:rStyle w:val="normaltextrun"/>
          <w:rFonts w:cs="Calibri"/>
          <w:b/>
          <w:bCs/>
        </w:rPr>
        <w:t>xxxx</w:t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normaltextrun"/>
          <w:rFonts w:cs="Calibri"/>
          <w:b/>
          <w:bCs/>
        </w:rPr>
        <w:t>Schvaluje za ORE:</w:t>
      </w:r>
      <w:r>
        <w:rPr>
          <w:rStyle w:val="normaltextrun"/>
          <w:rFonts w:cs="Calibri"/>
        </w:rPr>
        <w:tab/>
      </w:r>
      <w:r w:rsidR="00614A61">
        <w:rPr>
          <w:rStyle w:val="normaltextrun"/>
          <w:rFonts w:cs="Calibri"/>
          <w:b/>
          <w:bCs/>
        </w:rPr>
        <w:t>xxxx</w:t>
      </w:r>
    </w:p>
    <w:p w14:paraId="5AE9A558" w14:textId="09C74BF5" w:rsidR="00B23113" w:rsidRDefault="00B23113" w:rsidP="00B23113">
      <w:pPr>
        <w:spacing w:after="0" w:line="240" w:lineRule="auto"/>
        <w:ind w:left="720" w:firstLine="720"/>
        <w:rPr>
          <w:rFonts w:ascii="Segoe UI" w:hAnsi="Segoe UI" w:cs="Segoe UI"/>
          <w:sz w:val="18"/>
          <w:szCs w:val="18"/>
        </w:rPr>
      </w:pPr>
      <w:r w:rsidRPr="00B23113">
        <w:rPr>
          <w:rFonts w:ascii="Segoe UI" w:hAnsi="Segoe UI" w:cs="Segoe UI"/>
          <w:b/>
          <w:bCs/>
          <w:sz w:val="18"/>
          <w:szCs w:val="18"/>
        </w:rPr>
        <w:t>Referent ORE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Style w:val="normaltextrun"/>
          <w:rFonts w:cs="Calibri"/>
          <w:b/>
          <w:bCs/>
        </w:rPr>
        <w:t>Vedoucí ORE</w:t>
      </w:r>
      <w:r>
        <w:rPr>
          <w:rStyle w:val="eop"/>
          <w:rFonts w:cs="Calibri"/>
        </w:rPr>
        <w:t> </w:t>
      </w:r>
    </w:p>
    <w:p w14:paraId="50790958" w14:textId="5F267EF0" w:rsidR="00B23113" w:rsidRDefault="00B23113" w:rsidP="00B23113">
      <w:pPr>
        <w:spacing w:after="0" w:line="240" w:lineRule="auto"/>
        <w:ind w:firstLine="720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color w:val="7F7F7F"/>
          <w:sz w:val="16"/>
          <w:szCs w:val="16"/>
        </w:rPr>
        <w:t>Podepsáno certifikovaným elektronickým podpisem</w:t>
      </w:r>
      <w:r>
        <w:rPr>
          <w:rStyle w:val="tabchar"/>
          <w:rFonts w:cs="Calibri"/>
          <w:color w:val="7F7F7F"/>
          <w:sz w:val="16"/>
          <w:szCs w:val="16"/>
        </w:rPr>
        <w:tab/>
      </w:r>
      <w:r>
        <w:rPr>
          <w:rStyle w:val="tabchar"/>
          <w:rFonts w:cs="Calibri"/>
          <w:color w:val="7F7F7F"/>
          <w:sz w:val="16"/>
          <w:szCs w:val="16"/>
        </w:rPr>
        <w:tab/>
      </w:r>
      <w:r>
        <w:rPr>
          <w:rStyle w:val="tabchar"/>
          <w:rFonts w:cs="Calibri"/>
          <w:color w:val="7F7F7F"/>
          <w:sz w:val="16"/>
          <w:szCs w:val="16"/>
        </w:rPr>
        <w:tab/>
      </w:r>
      <w:r>
        <w:rPr>
          <w:rStyle w:val="tabchar"/>
          <w:rFonts w:cs="Calibri"/>
          <w:color w:val="7F7F7F"/>
          <w:sz w:val="16"/>
          <w:szCs w:val="16"/>
        </w:rPr>
        <w:tab/>
      </w:r>
      <w:r>
        <w:rPr>
          <w:rStyle w:val="normaltextrun"/>
          <w:rFonts w:cs="Calibri"/>
          <w:color w:val="7F7F7F"/>
          <w:sz w:val="16"/>
          <w:szCs w:val="16"/>
        </w:rPr>
        <w:t>Podepsáno certifikovaným elektronickým podpisem</w:t>
      </w: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4E684FC8" w14:textId="77777777" w:rsidR="00B23113" w:rsidRDefault="00B23113" w:rsidP="00B23113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12C98B31" w14:textId="77777777" w:rsidR="00B23113" w:rsidRDefault="00B23113" w:rsidP="00B23113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58EDA0FB" w14:textId="77777777" w:rsidR="00B23113" w:rsidRDefault="00B23113" w:rsidP="00B23113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2F459048" w14:textId="03BBE2D1" w:rsidR="00B23113" w:rsidRDefault="00B23113" w:rsidP="00B23113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b/>
          <w:bCs/>
        </w:rPr>
        <w:t>Schvaluje: Ing.</w:t>
      </w:r>
      <w:r>
        <w:rPr>
          <w:rStyle w:val="normaltextrun"/>
          <w:rFonts w:cs="Calibri"/>
          <w:b/>
          <w:bCs/>
        </w:rPr>
        <w:tab/>
        <w:t>Lubomír Fojtů</w:t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normaltextrun"/>
          <w:rFonts w:cs="Calibri"/>
          <w:b/>
          <w:bCs/>
        </w:rPr>
        <w:t>Souhlasí:</w:t>
      </w:r>
      <w:r>
        <w:rPr>
          <w:rStyle w:val="normaltextrun"/>
          <w:rFonts w:cs="Calibri"/>
        </w:rPr>
        <w:t xml:space="preserve"> </w:t>
      </w:r>
      <w:r>
        <w:rPr>
          <w:rStyle w:val="tabchar"/>
          <w:rFonts w:cs="Calibri"/>
        </w:rPr>
        <w:tab/>
      </w:r>
      <w:r w:rsidR="00614A61">
        <w:rPr>
          <w:rStyle w:val="normaltextrun"/>
          <w:rFonts w:cs="Calibri"/>
          <w:b/>
          <w:bCs/>
        </w:rPr>
        <w:t>xxxx</w:t>
      </w:r>
    </w:p>
    <w:p w14:paraId="5AB0546C" w14:textId="0119F65A" w:rsidR="00B23113" w:rsidRDefault="00B23113" w:rsidP="00B23113">
      <w:pPr>
        <w:spacing w:after="0" w:line="240" w:lineRule="auto"/>
        <w:ind w:left="720" w:firstLine="720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b/>
          <w:bCs/>
        </w:rPr>
        <w:t>Ředitel ŘVC ČR</w:t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tabchar"/>
          <w:rFonts w:cs="Calibri"/>
        </w:rPr>
        <w:tab/>
      </w:r>
      <w:r>
        <w:rPr>
          <w:rStyle w:val="normaltextrun"/>
          <w:rFonts w:cs="Calibri"/>
          <w:b/>
          <w:bCs/>
        </w:rPr>
        <w:t>Správce rozpočtu</w:t>
      </w:r>
      <w:r>
        <w:rPr>
          <w:rStyle w:val="eop"/>
          <w:rFonts w:cs="Calibri"/>
        </w:rPr>
        <w:t> </w:t>
      </w:r>
    </w:p>
    <w:p w14:paraId="27BD4C1D" w14:textId="77777777" w:rsidR="00B23113" w:rsidRDefault="00B23113" w:rsidP="00B23113">
      <w:pPr>
        <w:spacing w:after="0" w:line="240" w:lineRule="auto"/>
        <w:ind w:firstLine="720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color w:val="7F7F7F"/>
          <w:sz w:val="16"/>
          <w:szCs w:val="16"/>
        </w:rPr>
        <w:t>Podepsáno certifikovaným elektronickým podpisem</w:t>
      </w:r>
      <w:r>
        <w:rPr>
          <w:rStyle w:val="tabchar"/>
          <w:rFonts w:cs="Calibri"/>
          <w:color w:val="7F7F7F"/>
          <w:sz w:val="16"/>
          <w:szCs w:val="16"/>
        </w:rPr>
        <w:tab/>
      </w:r>
      <w:r>
        <w:rPr>
          <w:rStyle w:val="tabchar"/>
          <w:rFonts w:cs="Calibri"/>
          <w:color w:val="7F7F7F"/>
          <w:sz w:val="16"/>
          <w:szCs w:val="16"/>
        </w:rPr>
        <w:tab/>
      </w:r>
      <w:r>
        <w:rPr>
          <w:rStyle w:val="tabchar"/>
          <w:rFonts w:cs="Calibri"/>
          <w:color w:val="7F7F7F"/>
          <w:sz w:val="16"/>
          <w:szCs w:val="16"/>
        </w:rPr>
        <w:tab/>
      </w:r>
      <w:r>
        <w:rPr>
          <w:rStyle w:val="tabchar"/>
          <w:rFonts w:cs="Calibri"/>
          <w:color w:val="7F7F7F"/>
          <w:sz w:val="16"/>
          <w:szCs w:val="16"/>
        </w:rPr>
        <w:tab/>
      </w:r>
      <w:r>
        <w:rPr>
          <w:rStyle w:val="normaltextrun"/>
          <w:rFonts w:cs="Calibri"/>
          <w:color w:val="7F7F7F"/>
          <w:sz w:val="16"/>
          <w:szCs w:val="16"/>
        </w:rPr>
        <w:t>Podepsáno certifikovaným elektronickým podpisem</w:t>
      </w: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5C0189E7" w14:textId="77777777" w:rsidR="004C54FB" w:rsidRPr="004C54FB" w:rsidRDefault="004C54FB" w:rsidP="00B23113">
      <w:pPr>
        <w:rPr>
          <w:sz w:val="16"/>
          <w:szCs w:val="16"/>
        </w:rPr>
      </w:pPr>
    </w:p>
    <w:p w14:paraId="42143B42" w14:textId="77777777" w:rsidR="004C54FB" w:rsidRPr="004C54FB" w:rsidRDefault="004C54FB" w:rsidP="00B23113">
      <w:pPr>
        <w:rPr>
          <w:sz w:val="16"/>
          <w:szCs w:val="16"/>
        </w:rPr>
      </w:pPr>
    </w:p>
    <w:p w14:paraId="1D3232BD" w14:textId="77777777" w:rsidR="00816AA2" w:rsidRPr="00816AA2" w:rsidRDefault="00816AA2" w:rsidP="00B23113">
      <w:r w:rsidRPr="00816AA2">
        <w:t>Za dodavatele převzal a akceptuje:</w:t>
      </w:r>
    </w:p>
    <w:p w14:paraId="29D13562" w14:textId="1E769075" w:rsidR="00816AA2" w:rsidRPr="00566F6C" w:rsidRDefault="00816AA2" w:rsidP="00B23113">
      <w:r w:rsidRPr="00816AA2">
        <w:t>Dne:</w:t>
      </w:r>
      <w:r w:rsidR="008361ED">
        <w:t xml:space="preserve"> 26.3.2024</w:t>
      </w:r>
    </w:p>
    <w:sectPr w:rsidR="00816AA2" w:rsidRPr="00566F6C" w:rsidSect="00AE4E02">
      <w:footerReference w:type="default" r:id="rId11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8E77" w14:textId="77777777" w:rsidR="00AE4E02" w:rsidRDefault="00AE4E02">
      <w:pPr>
        <w:spacing w:after="0" w:line="240" w:lineRule="auto"/>
      </w:pPr>
      <w:r>
        <w:separator/>
      </w:r>
    </w:p>
  </w:endnote>
  <w:endnote w:type="continuationSeparator" w:id="0">
    <w:p w14:paraId="5C0255DF" w14:textId="77777777" w:rsidR="00AE4E02" w:rsidRDefault="00AE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AE10" w14:textId="77777777" w:rsidR="00AE4E02" w:rsidRDefault="00AE4E02">
      <w:pPr>
        <w:spacing w:after="0" w:line="240" w:lineRule="auto"/>
      </w:pPr>
      <w:r>
        <w:separator/>
      </w:r>
    </w:p>
  </w:footnote>
  <w:footnote w:type="continuationSeparator" w:id="0">
    <w:p w14:paraId="62AB5007" w14:textId="77777777" w:rsidR="00AE4E02" w:rsidRDefault="00AE4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DE51AF"/>
    <w:multiLevelType w:val="hybridMultilevel"/>
    <w:tmpl w:val="9A0C4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2"/>
  </w:num>
  <w:num w:numId="2" w16cid:durableId="552959251">
    <w:abstractNumId w:val="0"/>
  </w:num>
  <w:num w:numId="3" w16cid:durableId="104930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719F9"/>
    <w:rsid w:val="00083B76"/>
    <w:rsid w:val="00085BD1"/>
    <w:rsid w:val="00092777"/>
    <w:rsid w:val="00096AFA"/>
    <w:rsid w:val="000A0FEC"/>
    <w:rsid w:val="000B78F4"/>
    <w:rsid w:val="000C28D0"/>
    <w:rsid w:val="000C7225"/>
    <w:rsid w:val="000D052F"/>
    <w:rsid w:val="000D521B"/>
    <w:rsid w:val="000E1D6A"/>
    <w:rsid w:val="000E2F1F"/>
    <w:rsid w:val="000F432D"/>
    <w:rsid w:val="000F53D1"/>
    <w:rsid w:val="000F7E10"/>
    <w:rsid w:val="0010131A"/>
    <w:rsid w:val="00122792"/>
    <w:rsid w:val="00126C21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9513C"/>
    <w:rsid w:val="001A29F8"/>
    <w:rsid w:val="001A54A8"/>
    <w:rsid w:val="001D0FE1"/>
    <w:rsid w:val="001E5ECB"/>
    <w:rsid w:val="001F0568"/>
    <w:rsid w:val="001F3008"/>
    <w:rsid w:val="001F3976"/>
    <w:rsid w:val="002078D7"/>
    <w:rsid w:val="00213C03"/>
    <w:rsid w:val="00217F55"/>
    <w:rsid w:val="00222C17"/>
    <w:rsid w:val="002250B1"/>
    <w:rsid w:val="0023021D"/>
    <w:rsid w:val="0023044E"/>
    <w:rsid w:val="002326FC"/>
    <w:rsid w:val="00241B70"/>
    <w:rsid w:val="00246C94"/>
    <w:rsid w:val="00251675"/>
    <w:rsid w:val="0026146B"/>
    <w:rsid w:val="00270884"/>
    <w:rsid w:val="00270B13"/>
    <w:rsid w:val="00273403"/>
    <w:rsid w:val="00273631"/>
    <w:rsid w:val="00273FDD"/>
    <w:rsid w:val="0027456E"/>
    <w:rsid w:val="002770F8"/>
    <w:rsid w:val="0028450B"/>
    <w:rsid w:val="00297309"/>
    <w:rsid w:val="00297614"/>
    <w:rsid w:val="002A5EF2"/>
    <w:rsid w:val="002A6A77"/>
    <w:rsid w:val="002B5756"/>
    <w:rsid w:val="002D437A"/>
    <w:rsid w:val="003347D7"/>
    <w:rsid w:val="0034167F"/>
    <w:rsid w:val="00360C8B"/>
    <w:rsid w:val="00374631"/>
    <w:rsid w:val="003872C4"/>
    <w:rsid w:val="0039145E"/>
    <w:rsid w:val="003A64DD"/>
    <w:rsid w:val="003B25AA"/>
    <w:rsid w:val="003E2D12"/>
    <w:rsid w:val="003E5966"/>
    <w:rsid w:val="003F2364"/>
    <w:rsid w:val="004120C5"/>
    <w:rsid w:val="004308AD"/>
    <w:rsid w:val="004336B4"/>
    <w:rsid w:val="00433A2A"/>
    <w:rsid w:val="00445B8D"/>
    <w:rsid w:val="00455802"/>
    <w:rsid w:val="0046035B"/>
    <w:rsid w:val="00463B6A"/>
    <w:rsid w:val="00463D83"/>
    <w:rsid w:val="0049111A"/>
    <w:rsid w:val="004A292A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4364D"/>
    <w:rsid w:val="00566F6C"/>
    <w:rsid w:val="00567701"/>
    <w:rsid w:val="0057093B"/>
    <w:rsid w:val="005716E0"/>
    <w:rsid w:val="00582B3C"/>
    <w:rsid w:val="00585546"/>
    <w:rsid w:val="005928C8"/>
    <w:rsid w:val="005A6748"/>
    <w:rsid w:val="005C464D"/>
    <w:rsid w:val="005F1E73"/>
    <w:rsid w:val="00603131"/>
    <w:rsid w:val="00614A61"/>
    <w:rsid w:val="00616F9D"/>
    <w:rsid w:val="0061768A"/>
    <w:rsid w:val="00625F19"/>
    <w:rsid w:val="00631B68"/>
    <w:rsid w:val="006378B9"/>
    <w:rsid w:val="00651FA4"/>
    <w:rsid w:val="00656ED8"/>
    <w:rsid w:val="00667C66"/>
    <w:rsid w:val="00670F35"/>
    <w:rsid w:val="00690093"/>
    <w:rsid w:val="00693761"/>
    <w:rsid w:val="006B2D53"/>
    <w:rsid w:val="006B37BF"/>
    <w:rsid w:val="006B42DB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594"/>
    <w:rsid w:val="00720D87"/>
    <w:rsid w:val="00725DCF"/>
    <w:rsid w:val="00730E1E"/>
    <w:rsid w:val="00742CFF"/>
    <w:rsid w:val="007749D0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434D"/>
    <w:rsid w:val="00805997"/>
    <w:rsid w:val="00816AA2"/>
    <w:rsid w:val="008302CA"/>
    <w:rsid w:val="008361ED"/>
    <w:rsid w:val="00836EC4"/>
    <w:rsid w:val="00840826"/>
    <w:rsid w:val="00850A1C"/>
    <w:rsid w:val="00852A6D"/>
    <w:rsid w:val="00855F05"/>
    <w:rsid w:val="00882612"/>
    <w:rsid w:val="0089004E"/>
    <w:rsid w:val="008B0056"/>
    <w:rsid w:val="008B1889"/>
    <w:rsid w:val="008C6BAA"/>
    <w:rsid w:val="008E4C60"/>
    <w:rsid w:val="009126F0"/>
    <w:rsid w:val="009532C2"/>
    <w:rsid w:val="00957E22"/>
    <w:rsid w:val="0096143E"/>
    <w:rsid w:val="0096739E"/>
    <w:rsid w:val="00976DF8"/>
    <w:rsid w:val="0098229D"/>
    <w:rsid w:val="0098239C"/>
    <w:rsid w:val="00986F1D"/>
    <w:rsid w:val="00987E92"/>
    <w:rsid w:val="009936F1"/>
    <w:rsid w:val="00994DDF"/>
    <w:rsid w:val="009C08F8"/>
    <w:rsid w:val="009C15B8"/>
    <w:rsid w:val="009C7AAA"/>
    <w:rsid w:val="009E6599"/>
    <w:rsid w:val="009E79E1"/>
    <w:rsid w:val="00A22369"/>
    <w:rsid w:val="00A30A31"/>
    <w:rsid w:val="00A33837"/>
    <w:rsid w:val="00A43D3F"/>
    <w:rsid w:val="00A44C32"/>
    <w:rsid w:val="00A461FE"/>
    <w:rsid w:val="00A7118D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4E02"/>
    <w:rsid w:val="00AE6150"/>
    <w:rsid w:val="00AF7E54"/>
    <w:rsid w:val="00B04813"/>
    <w:rsid w:val="00B203C6"/>
    <w:rsid w:val="00B23113"/>
    <w:rsid w:val="00B4150D"/>
    <w:rsid w:val="00B8027B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10375"/>
    <w:rsid w:val="00C12BCD"/>
    <w:rsid w:val="00C37BCE"/>
    <w:rsid w:val="00C520CE"/>
    <w:rsid w:val="00C7284B"/>
    <w:rsid w:val="00C72860"/>
    <w:rsid w:val="00C80DFF"/>
    <w:rsid w:val="00C80E92"/>
    <w:rsid w:val="00C81B08"/>
    <w:rsid w:val="00C851E4"/>
    <w:rsid w:val="00CB4B74"/>
    <w:rsid w:val="00CC0E4F"/>
    <w:rsid w:val="00CC6C4A"/>
    <w:rsid w:val="00CD0551"/>
    <w:rsid w:val="00CE0930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34F6A"/>
    <w:rsid w:val="00D405C7"/>
    <w:rsid w:val="00D42667"/>
    <w:rsid w:val="00D4300B"/>
    <w:rsid w:val="00D46474"/>
    <w:rsid w:val="00D56E81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D7369"/>
    <w:rsid w:val="00DE0DD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B1537"/>
    <w:rsid w:val="00EB39FA"/>
    <w:rsid w:val="00EB75C4"/>
    <w:rsid w:val="00EC4EDC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2ABD"/>
    <w:rsid w:val="00F54D50"/>
    <w:rsid w:val="00F85F35"/>
    <w:rsid w:val="00F92078"/>
    <w:rsid w:val="00F92A13"/>
    <w:rsid w:val="00FB2D6C"/>
    <w:rsid w:val="00FD1614"/>
    <w:rsid w:val="00FE4055"/>
    <w:rsid w:val="00FF1EAA"/>
    <w:rsid w:val="00FF36A1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126F0"/>
    <w:pPr>
      <w:ind w:left="720"/>
      <w:contextualSpacing/>
    </w:pPr>
  </w:style>
  <w:style w:type="paragraph" w:customStyle="1" w:styleId="paragraph">
    <w:name w:val="paragraph"/>
    <w:basedOn w:val="Normln"/>
    <w:rsid w:val="00B23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B23113"/>
  </w:style>
  <w:style w:type="character" w:customStyle="1" w:styleId="tabchar">
    <w:name w:val="tabchar"/>
    <w:basedOn w:val="Standardnpsmoodstavce"/>
    <w:rsid w:val="00B23113"/>
  </w:style>
  <w:style w:type="character" w:customStyle="1" w:styleId="eop">
    <w:name w:val="eop"/>
    <w:basedOn w:val="Standardnpsmoodstavce"/>
    <w:rsid w:val="00B2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f2672-7224-41f4-bdc5-efb862100c5a">
      <Terms xmlns="http://schemas.microsoft.com/office/infopath/2007/PartnerControls"/>
    </lcf76f155ced4ddcb4097134ff3c332f>
    <TaxCatchAll xmlns="dff4abc6-c8a4-4f54-931e-eaa3857b3f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09B492574E84ABA47304196E5534D" ma:contentTypeVersion="11" ma:contentTypeDescription="Vytvoří nový dokument" ma:contentTypeScope="" ma:versionID="9f0621ab60d71bf84650f6458249eecb">
  <xsd:schema xmlns:xsd="http://www.w3.org/2001/XMLSchema" xmlns:xs="http://www.w3.org/2001/XMLSchema" xmlns:p="http://schemas.microsoft.com/office/2006/metadata/properties" xmlns:ns2="bd5f2672-7224-41f4-bdc5-efb862100c5a" xmlns:ns3="dff4abc6-c8a4-4f54-931e-eaa3857b3f18" targetNamespace="http://schemas.microsoft.com/office/2006/metadata/properties" ma:root="true" ma:fieldsID="b79b965d44452ccfe096790a7fc66087" ns2:_="" ns3:_="">
    <xsd:import namespace="bd5f2672-7224-41f4-bdc5-efb862100c5a"/>
    <xsd:import namespace="dff4abc6-c8a4-4f54-931e-eaa3857b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f2672-7224-41f4-bdc5-efb862100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506035a-87a1-4c35-b8bc-a161b663f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4abc6-c8a4-4f54-931e-eaa3857b3f1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7aa61e-4c55-4ee2-9ce7-4209ad6e34a2}" ma:internalName="TaxCatchAll" ma:showField="CatchAllData" ma:web="dff4abc6-c8a4-4f54-931e-eaa3857b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E1584-AF3D-4F7B-9CB2-9441AE4F5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A3D8A-7813-4CB9-9CB6-E89B9C6A54F9}">
  <ds:schemaRefs>
    <ds:schemaRef ds:uri="http://schemas.microsoft.com/office/2006/metadata/properties"/>
    <ds:schemaRef ds:uri="http://schemas.microsoft.com/office/infopath/2007/PartnerControls"/>
    <ds:schemaRef ds:uri="bd5f2672-7224-41f4-bdc5-efb862100c5a"/>
    <ds:schemaRef ds:uri="dff4abc6-c8a4-4f54-931e-eaa3857b3f18"/>
  </ds:schemaRefs>
</ds:datastoreItem>
</file>

<file path=customXml/itemProps3.xml><?xml version="1.0" encoding="utf-8"?>
<ds:datastoreItem xmlns:ds="http://schemas.openxmlformats.org/officeDocument/2006/customXml" ds:itemID="{41295CA4-8BC1-4F5F-A59B-98954FC1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f2672-7224-41f4-bdc5-efb862100c5a"/>
    <ds:schemaRef ds:uri="dff4abc6-c8a4-4f54-931e-eaa3857b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2024-03-26T13:04:00Z</dcterms:created>
  <dcterms:modified xsi:type="dcterms:W3CDTF">2024-03-26T13:13:00Z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0x01010065709B492574E84ABA47304196E5534D</vt:lpwstr>
  </property>
</Properties>
</file>