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2C" w:rsidRPr="0099520A" w:rsidRDefault="00DF362C" w:rsidP="00DF362C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99520A">
        <w:rPr>
          <w:rFonts w:ascii="Arial" w:hAnsi="Arial" w:cs="Arial"/>
          <w:b/>
          <w:sz w:val="22"/>
          <w:szCs w:val="22"/>
        </w:rPr>
        <w:t>Česká národní banka</w:t>
      </w:r>
      <w:r w:rsidRPr="0099520A">
        <w:rPr>
          <w:rFonts w:ascii="Arial" w:hAnsi="Arial" w:cs="Arial"/>
          <w:sz w:val="22"/>
          <w:szCs w:val="22"/>
        </w:rPr>
        <w:t>, Na Příkopě 28, 115 03  Praha 1, IČO 48136450</w:t>
      </w:r>
    </w:p>
    <w:p w:rsidR="00DF362C" w:rsidRPr="0099520A" w:rsidRDefault="00DF362C" w:rsidP="00DF362C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99520A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99520A">
        <w:rPr>
          <w:rFonts w:ascii="Arial" w:hAnsi="Arial" w:cs="Arial"/>
          <w:sz w:val="22"/>
          <w:szCs w:val="22"/>
        </w:rPr>
        <w:t>Gerákem</w:t>
      </w:r>
      <w:proofErr w:type="spellEnd"/>
      <w:r w:rsidRPr="0099520A">
        <w:rPr>
          <w:rFonts w:ascii="Arial" w:hAnsi="Arial" w:cs="Arial"/>
          <w:sz w:val="22"/>
          <w:szCs w:val="22"/>
        </w:rPr>
        <w:t xml:space="preserve">, MBA, ředitelem pobočky Brno  </w:t>
      </w:r>
    </w:p>
    <w:p w:rsidR="00DF362C" w:rsidRPr="0099520A" w:rsidRDefault="00DF362C" w:rsidP="00DF362C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99520A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:rsidR="00104E55" w:rsidRPr="0099520A" w:rsidRDefault="00DF362C" w:rsidP="00DF362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9520A">
        <w:rPr>
          <w:rFonts w:ascii="Arial" w:hAnsi="Arial" w:cs="Arial"/>
          <w:sz w:val="22"/>
          <w:szCs w:val="22"/>
        </w:rPr>
        <w:t>(dále jen "ČNB")</w:t>
      </w:r>
      <w:r w:rsidRPr="0099520A">
        <w:rPr>
          <w:rFonts w:ascii="Arial" w:hAnsi="Arial" w:cs="Arial"/>
          <w:sz w:val="22"/>
          <w:szCs w:val="22"/>
        </w:rPr>
        <w:tab/>
      </w:r>
      <w:r w:rsidR="00104E55" w:rsidRPr="0099520A">
        <w:rPr>
          <w:rFonts w:ascii="Arial" w:hAnsi="Arial" w:cs="Arial"/>
          <w:sz w:val="22"/>
          <w:szCs w:val="22"/>
        </w:rPr>
        <w:tab/>
      </w:r>
      <w:r w:rsidR="00104E55" w:rsidRPr="0099520A">
        <w:rPr>
          <w:rFonts w:ascii="Arial" w:hAnsi="Arial" w:cs="Arial"/>
          <w:sz w:val="22"/>
          <w:szCs w:val="22"/>
        </w:rPr>
        <w:tab/>
      </w:r>
      <w:r w:rsidR="00104E55" w:rsidRPr="0099520A">
        <w:rPr>
          <w:rFonts w:ascii="Arial" w:hAnsi="Arial" w:cs="Arial"/>
          <w:sz w:val="22"/>
          <w:szCs w:val="22"/>
        </w:rPr>
        <w:tab/>
      </w:r>
      <w:r w:rsidR="00104E55" w:rsidRPr="0099520A">
        <w:rPr>
          <w:rFonts w:ascii="Arial" w:hAnsi="Arial" w:cs="Arial"/>
          <w:sz w:val="22"/>
          <w:szCs w:val="22"/>
        </w:rPr>
        <w:tab/>
      </w:r>
    </w:p>
    <w:p w:rsidR="00104E55" w:rsidRPr="0099520A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9520A">
        <w:rPr>
          <w:rFonts w:ascii="Arial" w:hAnsi="Arial" w:cs="Arial"/>
          <w:sz w:val="22"/>
          <w:szCs w:val="22"/>
        </w:rPr>
        <w:t>a</w:t>
      </w:r>
    </w:p>
    <w:p w:rsidR="00104E55" w:rsidRPr="0099520A" w:rsidRDefault="00DF362C" w:rsidP="00DF362C">
      <w:pPr>
        <w:pStyle w:val="Zkladntext"/>
        <w:ind w:firstLine="0"/>
        <w:jc w:val="left"/>
        <w:rPr>
          <w:rFonts w:ascii="Arial" w:hAnsi="Arial" w:cs="Arial"/>
          <w:i/>
          <w:sz w:val="22"/>
          <w:szCs w:val="22"/>
        </w:rPr>
      </w:pPr>
      <w:r w:rsidRPr="0099520A">
        <w:rPr>
          <w:rFonts w:ascii="Arial" w:hAnsi="Arial" w:cs="Arial"/>
          <w:sz w:val="22"/>
          <w:szCs w:val="22"/>
        </w:rPr>
        <w:t>Dobrovolný svazek obcí “NIVA“</w:t>
      </w:r>
    </w:p>
    <w:p w:rsidR="00DF362C" w:rsidRPr="0099520A" w:rsidRDefault="00DF362C" w:rsidP="001571B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9520A">
        <w:rPr>
          <w:rFonts w:ascii="Arial" w:hAnsi="Arial" w:cs="Arial"/>
          <w:sz w:val="22"/>
          <w:szCs w:val="22"/>
        </w:rPr>
        <w:t xml:space="preserve">Masarykovo </w:t>
      </w:r>
      <w:r w:rsidR="007E5785">
        <w:rPr>
          <w:rFonts w:ascii="Arial" w:hAnsi="Arial" w:cs="Arial"/>
          <w:sz w:val="22"/>
          <w:szCs w:val="22"/>
        </w:rPr>
        <w:t>nám</w:t>
      </w:r>
      <w:r w:rsidRPr="0099520A">
        <w:rPr>
          <w:rFonts w:ascii="Arial" w:hAnsi="Arial" w:cs="Arial"/>
          <w:sz w:val="22"/>
          <w:szCs w:val="22"/>
        </w:rPr>
        <w:t>. 137</w:t>
      </w:r>
    </w:p>
    <w:p w:rsidR="001571BF" w:rsidRPr="0099520A" w:rsidRDefault="00DF362C" w:rsidP="001571B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9520A">
        <w:rPr>
          <w:rFonts w:ascii="Arial" w:hAnsi="Arial" w:cs="Arial"/>
          <w:sz w:val="22"/>
          <w:szCs w:val="22"/>
        </w:rPr>
        <w:t>768 61 Bystřice pod Hostýnem</w:t>
      </w:r>
      <w:r w:rsidR="00104E55" w:rsidRPr="0099520A">
        <w:rPr>
          <w:rFonts w:ascii="Arial" w:hAnsi="Arial" w:cs="Arial"/>
          <w:sz w:val="22"/>
          <w:szCs w:val="22"/>
        </w:rPr>
        <w:tab/>
      </w:r>
      <w:r w:rsidR="00104E55" w:rsidRPr="0099520A">
        <w:rPr>
          <w:rFonts w:ascii="Arial" w:hAnsi="Arial" w:cs="Arial"/>
          <w:sz w:val="22"/>
          <w:szCs w:val="22"/>
        </w:rPr>
        <w:tab/>
      </w:r>
      <w:r w:rsidR="00104E55" w:rsidRPr="0099520A">
        <w:rPr>
          <w:rFonts w:ascii="Arial" w:hAnsi="Arial" w:cs="Arial"/>
          <w:sz w:val="22"/>
          <w:szCs w:val="22"/>
        </w:rPr>
        <w:tab/>
      </w:r>
      <w:r w:rsidR="00104E55" w:rsidRPr="0099520A">
        <w:rPr>
          <w:rFonts w:ascii="Arial" w:hAnsi="Arial" w:cs="Arial"/>
          <w:sz w:val="22"/>
          <w:szCs w:val="22"/>
        </w:rPr>
        <w:tab/>
        <w:t>IČO</w:t>
      </w:r>
      <w:r w:rsidRPr="0099520A">
        <w:rPr>
          <w:rFonts w:ascii="Arial" w:hAnsi="Arial" w:cs="Arial"/>
          <w:sz w:val="22"/>
          <w:szCs w:val="22"/>
        </w:rPr>
        <w:t xml:space="preserve"> 19734352</w:t>
      </w:r>
    </w:p>
    <w:p w:rsidR="00104E55" w:rsidRPr="0099520A" w:rsidRDefault="00845066" w:rsidP="00186BB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04E55" w:rsidRPr="0099520A">
        <w:rPr>
          <w:rFonts w:ascii="Arial" w:hAnsi="Arial" w:cs="Arial"/>
          <w:sz w:val="22"/>
          <w:szCs w:val="22"/>
        </w:rPr>
        <w:t>astoupen</w:t>
      </w:r>
      <w:r w:rsidR="00327DE4" w:rsidRPr="0099520A">
        <w:rPr>
          <w:rFonts w:ascii="Arial" w:hAnsi="Arial" w:cs="Arial"/>
          <w:sz w:val="22"/>
          <w:szCs w:val="22"/>
        </w:rPr>
        <w:t>ý</w:t>
      </w:r>
      <w:r w:rsidR="00DF362C" w:rsidRPr="0099520A">
        <w:rPr>
          <w:rFonts w:ascii="Arial" w:hAnsi="Arial" w:cs="Arial"/>
          <w:sz w:val="22"/>
          <w:szCs w:val="22"/>
        </w:rPr>
        <w:t xml:space="preserve"> předsedou panem Zdeňkem </w:t>
      </w:r>
      <w:proofErr w:type="spellStart"/>
      <w:r w:rsidR="00DF362C" w:rsidRPr="0099520A">
        <w:rPr>
          <w:rFonts w:ascii="Arial" w:hAnsi="Arial" w:cs="Arial"/>
          <w:sz w:val="22"/>
          <w:szCs w:val="22"/>
        </w:rPr>
        <w:t>Rolincem</w:t>
      </w:r>
      <w:proofErr w:type="spellEnd"/>
    </w:p>
    <w:p w:rsidR="00104E55" w:rsidRPr="0099520A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9520A">
        <w:rPr>
          <w:rFonts w:ascii="Arial" w:hAnsi="Arial" w:cs="Arial"/>
          <w:sz w:val="22"/>
          <w:szCs w:val="22"/>
        </w:rPr>
        <w:t>(dále jen "klient")</w:t>
      </w:r>
    </w:p>
    <w:p w:rsidR="00104E55" w:rsidRPr="0099520A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9520A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99520A">
          <w:rPr>
            <w:rFonts w:ascii="Arial" w:hAnsi="Arial" w:cs="Arial"/>
            <w:sz w:val="22"/>
            <w:szCs w:val="22"/>
          </w:rPr>
          <w:t>2662</w:t>
        </w:r>
        <w:r w:rsidRPr="0099520A">
          <w:rPr>
            <w:rFonts w:ascii="Arial" w:hAnsi="Arial" w:cs="Arial"/>
            <w:sz w:val="22"/>
            <w:szCs w:val="22"/>
          </w:rPr>
          <w:t xml:space="preserve"> a</w:t>
        </w:r>
      </w:smartTag>
      <w:r w:rsidRPr="0099520A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99520A">
        <w:rPr>
          <w:rFonts w:ascii="Arial" w:hAnsi="Arial" w:cs="Arial"/>
          <w:sz w:val="22"/>
          <w:szCs w:val="22"/>
        </w:rPr>
        <w:t>89/2012</w:t>
      </w:r>
      <w:r w:rsidRPr="0099520A">
        <w:rPr>
          <w:rFonts w:ascii="Arial" w:hAnsi="Arial" w:cs="Arial"/>
          <w:sz w:val="22"/>
          <w:szCs w:val="22"/>
        </w:rPr>
        <w:t xml:space="preserve"> Sb., </w:t>
      </w:r>
      <w:r w:rsidR="00447AC5" w:rsidRPr="0099520A">
        <w:rPr>
          <w:rFonts w:ascii="Arial" w:hAnsi="Arial" w:cs="Arial"/>
          <w:sz w:val="22"/>
          <w:szCs w:val="22"/>
        </w:rPr>
        <w:t>občanský zákoník</w:t>
      </w:r>
      <w:r w:rsidR="00DD162F" w:rsidRPr="0099520A">
        <w:rPr>
          <w:rFonts w:ascii="Arial" w:hAnsi="Arial" w:cs="Arial"/>
          <w:sz w:val="22"/>
          <w:szCs w:val="22"/>
        </w:rPr>
        <w:t>, ve znění pozdějších předpisů</w:t>
      </w:r>
      <w:r w:rsidRPr="0099520A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:rsidR="00104E55" w:rsidRPr="0099520A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99520A">
        <w:rPr>
          <w:rFonts w:ascii="Arial" w:hAnsi="Arial" w:cs="Arial"/>
          <w:b/>
          <w:sz w:val="22"/>
          <w:szCs w:val="22"/>
        </w:rPr>
        <w:t xml:space="preserve">smlouvu o účtu </w:t>
      </w:r>
    </w:p>
    <w:p w:rsidR="00104E55" w:rsidRPr="0099520A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104E55" w:rsidRPr="0099520A" w:rsidRDefault="00104E55" w:rsidP="00234AB1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9520A">
        <w:rPr>
          <w:rFonts w:ascii="Arial" w:hAnsi="Arial" w:cs="Arial"/>
          <w:sz w:val="22"/>
          <w:szCs w:val="22"/>
        </w:rPr>
        <w:t>ČNB zřídí</w:t>
      </w:r>
      <w:r w:rsidR="007F7375" w:rsidRPr="0099520A">
        <w:rPr>
          <w:rFonts w:ascii="Arial" w:hAnsi="Arial" w:cs="Arial"/>
          <w:sz w:val="22"/>
          <w:szCs w:val="22"/>
        </w:rPr>
        <w:t xml:space="preserve"> </w:t>
      </w:r>
      <w:r w:rsidRPr="0099520A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873DE4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234AB1" w:rsidRPr="007E5785">
        <w:rPr>
          <w:rFonts w:ascii="Arial" w:hAnsi="Arial" w:cs="Arial"/>
          <w:b/>
          <w:sz w:val="22"/>
          <w:szCs w:val="22"/>
        </w:rPr>
        <w:t>/0710</w:t>
      </w:r>
      <w:r w:rsidR="00234AB1">
        <w:rPr>
          <w:rFonts w:ascii="Arial" w:hAnsi="Arial" w:cs="Arial"/>
          <w:sz w:val="22"/>
          <w:szCs w:val="22"/>
        </w:rPr>
        <w:t xml:space="preserve"> </w:t>
      </w:r>
      <w:r w:rsidR="005B4068" w:rsidRPr="0099520A">
        <w:rPr>
          <w:rFonts w:ascii="Arial" w:hAnsi="Arial" w:cs="Arial"/>
          <w:sz w:val="22"/>
          <w:szCs w:val="22"/>
        </w:rPr>
        <w:t>(IBAN</w:t>
      </w:r>
      <w:r w:rsidR="00234AB1">
        <w:rPr>
          <w:rFonts w:ascii="Arial" w:hAnsi="Arial" w:cs="Arial"/>
          <w:sz w:val="22"/>
          <w:szCs w:val="22"/>
        </w:rPr>
        <w:t xml:space="preserve"> </w:t>
      </w:r>
      <w:r w:rsidR="00873DE4">
        <w:rPr>
          <w:rFonts w:ascii="Arial" w:hAnsi="Arial" w:cs="Arial"/>
          <w:sz w:val="22"/>
          <w:szCs w:val="22"/>
        </w:rPr>
        <w:t>xxxxxxxxxxxxxxx</w:t>
      </w:r>
      <w:bookmarkStart w:id="0" w:name="_GoBack"/>
      <w:bookmarkEnd w:id="0"/>
      <w:r w:rsidR="005B4068" w:rsidRPr="0099520A">
        <w:rPr>
          <w:rFonts w:ascii="Arial" w:hAnsi="Arial" w:cs="Arial"/>
          <w:sz w:val="22"/>
          <w:szCs w:val="22"/>
        </w:rPr>
        <w:t>)</w:t>
      </w:r>
      <w:r w:rsidR="007E5785" w:rsidRPr="007E5785">
        <w:rPr>
          <w:rFonts w:ascii="Arial" w:hAnsi="Arial" w:cs="Arial"/>
          <w:sz w:val="22"/>
          <w:szCs w:val="22"/>
        </w:rPr>
        <w:t xml:space="preserve"> </w:t>
      </w:r>
      <w:r w:rsidR="007E5785">
        <w:rPr>
          <w:rFonts w:ascii="Arial" w:hAnsi="Arial" w:cs="Arial"/>
          <w:sz w:val="22"/>
          <w:szCs w:val="22"/>
        </w:rPr>
        <w:t>(dále jen „účet“)</w:t>
      </w:r>
      <w:r w:rsidR="00DF362C" w:rsidRPr="0099520A">
        <w:rPr>
          <w:rFonts w:ascii="Arial" w:hAnsi="Arial" w:cs="Arial"/>
          <w:sz w:val="22"/>
          <w:szCs w:val="22"/>
        </w:rPr>
        <w:t>.</w:t>
      </w:r>
      <w:r w:rsidRPr="0099520A">
        <w:rPr>
          <w:rFonts w:ascii="Arial" w:hAnsi="Arial" w:cs="Arial"/>
          <w:sz w:val="22"/>
          <w:szCs w:val="22"/>
        </w:rPr>
        <w:t xml:space="preserve"> Účet je veden v českých korunách. Účet je účtem podřízeným státní pokladn</w:t>
      </w:r>
      <w:r w:rsidR="00C86948" w:rsidRPr="0099520A">
        <w:rPr>
          <w:rFonts w:ascii="Arial" w:hAnsi="Arial" w:cs="Arial"/>
          <w:sz w:val="22"/>
          <w:szCs w:val="22"/>
        </w:rPr>
        <w:t>ě</w:t>
      </w:r>
      <w:r w:rsidR="00DF362C" w:rsidRPr="0099520A">
        <w:rPr>
          <w:rFonts w:ascii="Arial" w:hAnsi="Arial" w:cs="Arial"/>
          <w:sz w:val="22"/>
          <w:szCs w:val="22"/>
        </w:rPr>
        <w:t>.</w:t>
      </w:r>
      <w:r w:rsidRPr="0099520A">
        <w:rPr>
          <w:rFonts w:ascii="Arial" w:hAnsi="Arial" w:cs="Arial"/>
          <w:sz w:val="22"/>
          <w:szCs w:val="22"/>
        </w:rPr>
        <w:t xml:space="preserve"> </w:t>
      </w:r>
    </w:p>
    <w:p w:rsidR="0099520A" w:rsidRPr="0099520A" w:rsidRDefault="0099520A" w:rsidP="0099520A">
      <w:pPr>
        <w:pStyle w:val="Zkladntext"/>
        <w:numPr>
          <w:ilvl w:val="0"/>
          <w:numId w:val="4"/>
        </w:numPr>
        <w:snapToGrid w:val="0"/>
        <w:rPr>
          <w:rFonts w:ascii="Arial" w:hAnsi="Arial" w:cs="Arial"/>
          <w:sz w:val="22"/>
          <w:szCs w:val="22"/>
        </w:rPr>
      </w:pPr>
      <w:r w:rsidRPr="0099520A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 Klient současně s podpisem této smlouvy potvrzuje, že uvedené podmínky a ceník obdržel, seznámil se s jejich obsahem a významem, jsou mu srozumitelné a přijímá je.</w:t>
      </w:r>
    </w:p>
    <w:p w:rsidR="00104E55" w:rsidRPr="0099520A" w:rsidRDefault="00004307" w:rsidP="00704FA4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9520A">
        <w:rPr>
          <w:rFonts w:ascii="Arial" w:hAnsi="Arial" w:cs="Arial"/>
          <w:sz w:val="22"/>
          <w:szCs w:val="22"/>
        </w:rPr>
        <w:t>C</w:t>
      </w:r>
      <w:r w:rsidR="00104E55" w:rsidRPr="0099520A">
        <w:rPr>
          <w:rFonts w:ascii="Arial" w:hAnsi="Arial" w:cs="Arial"/>
          <w:sz w:val="22"/>
          <w:szCs w:val="22"/>
        </w:rPr>
        <w:t>eny</w:t>
      </w:r>
      <w:r w:rsidRPr="0099520A">
        <w:rPr>
          <w:rFonts w:ascii="Arial" w:hAnsi="Arial" w:cs="Arial"/>
          <w:sz w:val="22"/>
          <w:szCs w:val="22"/>
        </w:rPr>
        <w:t xml:space="preserve"> za poskytované služby</w:t>
      </w:r>
      <w:r w:rsidR="00104E55" w:rsidRPr="0099520A">
        <w:rPr>
          <w:rFonts w:ascii="Arial" w:hAnsi="Arial" w:cs="Arial"/>
          <w:sz w:val="22"/>
          <w:szCs w:val="22"/>
        </w:rPr>
        <w:t xml:space="preserve"> jsou odepisovány z</w:t>
      </w:r>
      <w:r w:rsidR="00327DE4" w:rsidRPr="0099520A">
        <w:rPr>
          <w:rFonts w:ascii="Arial" w:hAnsi="Arial" w:cs="Arial"/>
          <w:sz w:val="22"/>
          <w:szCs w:val="22"/>
        </w:rPr>
        <w:t> tohoto účtu</w:t>
      </w:r>
      <w:r w:rsidR="00845066">
        <w:rPr>
          <w:rFonts w:ascii="Arial" w:hAnsi="Arial" w:cs="Arial"/>
          <w:sz w:val="22"/>
          <w:szCs w:val="22"/>
        </w:rPr>
        <w:t>.</w:t>
      </w:r>
    </w:p>
    <w:p w:rsidR="00104E55" w:rsidRPr="0099520A" w:rsidRDefault="00104E55" w:rsidP="00704FA4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9520A">
        <w:rPr>
          <w:rFonts w:ascii="Arial" w:hAnsi="Arial" w:cs="Arial"/>
          <w:sz w:val="22"/>
          <w:szCs w:val="22"/>
        </w:rPr>
        <w:t>Tato smlouva se uzavírá na dobu neurčitou.</w:t>
      </w:r>
    </w:p>
    <w:p w:rsidR="00104E55" w:rsidRPr="0099520A" w:rsidRDefault="00104E55" w:rsidP="00704FA4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9520A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:rsidR="00F66EBF" w:rsidRPr="0099520A" w:rsidRDefault="00F66EBF" w:rsidP="00704FA4">
      <w:pPr>
        <w:pStyle w:val="Zkladntext"/>
        <w:numPr>
          <w:ilvl w:val="0"/>
          <w:numId w:val="4"/>
        </w:numPr>
        <w:jc w:val="left"/>
        <w:rPr>
          <w:rFonts w:ascii="Arial" w:hAnsi="Arial" w:cs="Arial"/>
          <w:i/>
          <w:sz w:val="22"/>
          <w:szCs w:val="22"/>
        </w:rPr>
      </w:pPr>
      <w:r w:rsidRPr="0099520A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604184" w:rsidRPr="0099520A">
        <w:rPr>
          <w:rFonts w:ascii="Arial" w:hAnsi="Arial" w:cs="Arial"/>
          <w:sz w:val="22"/>
          <w:szCs w:val="22"/>
        </w:rPr>
        <w:br/>
      </w:r>
      <w:r w:rsidRPr="0099520A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:rsidR="00F66EBF" w:rsidRPr="0099520A" w:rsidRDefault="00F66EBF" w:rsidP="00704FA4">
      <w:pPr>
        <w:pStyle w:val="Zkladntext"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</w:rPr>
      </w:pPr>
      <w:r w:rsidRPr="0099520A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:rsidR="00104E55" w:rsidRPr="0099520A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99520A" w:rsidTr="00104E55">
        <w:tc>
          <w:tcPr>
            <w:tcW w:w="4401" w:type="dxa"/>
          </w:tcPr>
          <w:p w:rsidR="00104E55" w:rsidRPr="0099520A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9520A">
              <w:rPr>
                <w:rFonts w:ascii="Arial" w:hAnsi="Arial" w:cs="Arial"/>
                <w:sz w:val="22"/>
                <w:szCs w:val="22"/>
              </w:rPr>
              <w:t>V .......................... dne ....................</w:t>
            </w:r>
          </w:p>
          <w:p w:rsidR="00104E55" w:rsidRPr="0099520A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:rsidR="00104E55" w:rsidRPr="0099520A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104E55" w:rsidRPr="0099520A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9520A">
              <w:rPr>
                <w:rFonts w:ascii="Arial" w:hAnsi="Arial" w:cs="Arial"/>
                <w:sz w:val="22"/>
                <w:szCs w:val="22"/>
              </w:rPr>
              <w:t>V ........................ dne ....................</w:t>
            </w:r>
          </w:p>
        </w:tc>
      </w:tr>
      <w:tr w:rsidR="00104E55" w:rsidRPr="0099520A" w:rsidTr="00104E55">
        <w:tc>
          <w:tcPr>
            <w:tcW w:w="4401" w:type="dxa"/>
          </w:tcPr>
          <w:p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7E5785" w:rsidRDefault="007E578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A815A4" w:rsidRPr="0099520A" w:rsidRDefault="00A815A4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104E55" w:rsidRPr="0099520A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A815A4" w:rsidRDefault="00A815A4" w:rsidP="00A815A4">
            <w:pPr>
              <w:pStyle w:val="Texttabulky"/>
              <w:rPr>
                <w:rFonts w:ascii="Arial" w:hAnsi="Arial" w:cs="Arial"/>
                <w:sz w:val="18"/>
                <w:szCs w:val="18"/>
              </w:rPr>
            </w:pPr>
            <w:r w:rsidRPr="00A815A4">
              <w:rPr>
                <w:rFonts w:ascii="Arial" w:hAnsi="Arial" w:cs="Arial"/>
                <w:sz w:val="18"/>
                <w:szCs w:val="18"/>
              </w:rPr>
              <w:t>Ing. Lubomír Gerák, MBA   Bc. Eva Dvořáčková</w:t>
            </w:r>
          </w:p>
          <w:p w:rsidR="00104E55" w:rsidRPr="0099520A" w:rsidRDefault="00A815A4" w:rsidP="00A815A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r w:rsidR="00104E55" w:rsidRPr="0099520A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104E55" w:rsidRPr="0099520A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A815A4" w:rsidRDefault="00A815A4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7E5785" w:rsidRPr="0099520A" w:rsidRDefault="007E578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104E55" w:rsidRPr="0099520A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A815A4" w:rsidRPr="00A815A4" w:rsidRDefault="00A815A4" w:rsidP="00104E55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5A4">
              <w:rPr>
                <w:rFonts w:ascii="Arial" w:hAnsi="Arial" w:cs="Arial"/>
                <w:sz w:val="18"/>
                <w:szCs w:val="18"/>
              </w:rPr>
              <w:t xml:space="preserve">Zdeněk </w:t>
            </w:r>
            <w:proofErr w:type="spellStart"/>
            <w:r w:rsidRPr="00A815A4">
              <w:rPr>
                <w:rFonts w:ascii="Arial" w:hAnsi="Arial" w:cs="Arial"/>
                <w:sz w:val="18"/>
                <w:szCs w:val="18"/>
              </w:rPr>
              <w:t>Rolinc</w:t>
            </w:r>
            <w:proofErr w:type="spellEnd"/>
          </w:p>
          <w:p w:rsidR="00104E55" w:rsidRPr="0099520A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20A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:rsidR="00104E55" w:rsidRPr="0099520A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AC2CD8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4E6" w:rsidRDefault="003364E6">
      <w:r>
        <w:separator/>
      </w:r>
    </w:p>
  </w:endnote>
  <w:endnote w:type="continuationSeparator" w:id="0">
    <w:p w:rsidR="003364E6" w:rsidRDefault="0033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23" w:rsidRDefault="00E93A23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873DE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4E6" w:rsidRDefault="003364E6">
      <w:r>
        <w:separator/>
      </w:r>
    </w:p>
  </w:footnote>
  <w:footnote w:type="continuationSeparator" w:id="0">
    <w:p w:rsidR="003364E6" w:rsidRDefault="00336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23" w:rsidRPr="0044679C" w:rsidRDefault="00E93A23">
    <w:pPr>
      <w:pStyle w:val="Zhlav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 </w:t>
    </w:r>
    <w:r w:rsidR="00234AB1">
      <w:rPr>
        <w:rFonts w:ascii="Arial" w:hAnsi="Arial" w:cs="Arial"/>
        <w:sz w:val="22"/>
        <w:szCs w:val="22"/>
      </w:rPr>
      <w:t>119023</w:t>
    </w:r>
    <w:r w:rsidRPr="0044679C"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6A7"/>
    <w:multiLevelType w:val="hybridMultilevel"/>
    <w:tmpl w:val="E7F65C88"/>
    <w:lvl w:ilvl="0" w:tplc="54EC38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675C1"/>
    <w:rsid w:val="000A3913"/>
    <w:rsid w:val="00102BC4"/>
    <w:rsid w:val="00104E55"/>
    <w:rsid w:val="00141AA4"/>
    <w:rsid w:val="001571BF"/>
    <w:rsid w:val="00161E8A"/>
    <w:rsid w:val="00186BB5"/>
    <w:rsid w:val="001B2D6A"/>
    <w:rsid w:val="00216B12"/>
    <w:rsid w:val="00230A7A"/>
    <w:rsid w:val="00234AB1"/>
    <w:rsid w:val="00242E43"/>
    <w:rsid w:val="00264591"/>
    <w:rsid w:val="002E61EE"/>
    <w:rsid w:val="00306E46"/>
    <w:rsid w:val="00327DE4"/>
    <w:rsid w:val="003303E4"/>
    <w:rsid w:val="003364E6"/>
    <w:rsid w:val="0044679C"/>
    <w:rsid w:val="00447AC5"/>
    <w:rsid w:val="0049044C"/>
    <w:rsid w:val="00495182"/>
    <w:rsid w:val="0053223F"/>
    <w:rsid w:val="005A7FE0"/>
    <w:rsid w:val="005B4068"/>
    <w:rsid w:val="005C63D9"/>
    <w:rsid w:val="00604184"/>
    <w:rsid w:val="00623FBE"/>
    <w:rsid w:val="006251CD"/>
    <w:rsid w:val="00641A0F"/>
    <w:rsid w:val="0067338D"/>
    <w:rsid w:val="006B16B9"/>
    <w:rsid w:val="006B2D54"/>
    <w:rsid w:val="006C1D75"/>
    <w:rsid w:val="00704FA4"/>
    <w:rsid w:val="00737054"/>
    <w:rsid w:val="0076341F"/>
    <w:rsid w:val="00780661"/>
    <w:rsid w:val="00785651"/>
    <w:rsid w:val="007E5785"/>
    <w:rsid w:val="007F7375"/>
    <w:rsid w:val="00805E74"/>
    <w:rsid w:val="008113A5"/>
    <w:rsid w:val="008422F5"/>
    <w:rsid w:val="00845066"/>
    <w:rsid w:val="00873DE4"/>
    <w:rsid w:val="008E662F"/>
    <w:rsid w:val="008E67A6"/>
    <w:rsid w:val="008E7440"/>
    <w:rsid w:val="008F2600"/>
    <w:rsid w:val="00900AE3"/>
    <w:rsid w:val="00923C79"/>
    <w:rsid w:val="0099520A"/>
    <w:rsid w:val="00A36704"/>
    <w:rsid w:val="00A52B04"/>
    <w:rsid w:val="00A5402C"/>
    <w:rsid w:val="00A63B9E"/>
    <w:rsid w:val="00A815A4"/>
    <w:rsid w:val="00AC2CD8"/>
    <w:rsid w:val="00B02829"/>
    <w:rsid w:val="00B32972"/>
    <w:rsid w:val="00BF6C4C"/>
    <w:rsid w:val="00C051E9"/>
    <w:rsid w:val="00C4095F"/>
    <w:rsid w:val="00C71EB8"/>
    <w:rsid w:val="00C86948"/>
    <w:rsid w:val="00CB0DE9"/>
    <w:rsid w:val="00CB0E75"/>
    <w:rsid w:val="00D05DC6"/>
    <w:rsid w:val="00DA0558"/>
    <w:rsid w:val="00DD162F"/>
    <w:rsid w:val="00DF362C"/>
    <w:rsid w:val="00E45CE3"/>
    <w:rsid w:val="00E6234F"/>
    <w:rsid w:val="00E93A23"/>
    <w:rsid w:val="00ED097D"/>
    <w:rsid w:val="00EF0AF7"/>
    <w:rsid w:val="00F352F2"/>
    <w:rsid w:val="00F46EDB"/>
    <w:rsid w:val="00F66EBF"/>
    <w:rsid w:val="00F7702E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C260E7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4</cp:revision>
  <cp:lastPrinted>2024-02-26T10:35:00Z</cp:lastPrinted>
  <dcterms:created xsi:type="dcterms:W3CDTF">2024-03-26T10:18:00Z</dcterms:created>
  <dcterms:modified xsi:type="dcterms:W3CDTF">2024-03-26T12:46:00Z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