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:rsidTr="00E324FB">
        <w:tc>
          <w:tcPr>
            <w:tcW w:w="5228" w:type="dxa"/>
            <w:tcBorders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:rsidR="00E324FB" w:rsidRPr="00E324FB" w:rsidRDefault="00E324FB" w:rsidP="00C72C8E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24811300</w:t>
            </w:r>
            <w:r w:rsidR="00C72C8E">
              <w:rPr>
                <w:b/>
                <w:sz w:val="36"/>
                <w:szCs w:val="36"/>
              </w:rPr>
              <w:t>66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C72C8E" w:rsidP="00E324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DEHAU TRÁVNÍK s.r.o.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C72C8E" w:rsidP="00E324FB">
            <w:r>
              <w:t>Prostřední Nová Ves 17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C72C8E" w:rsidP="00E324FB">
            <w:r>
              <w:t>507 81 LÁZNĚ BĚLOHRAD</w:t>
            </w:r>
          </w:p>
        </w:tc>
      </w:tr>
      <w:tr w:rsidR="00E324FB" w:rsidTr="00E324FB">
        <w:tc>
          <w:tcPr>
            <w:tcW w:w="5228" w:type="dxa"/>
            <w:tcBorders>
              <w:top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/>
        </w:tc>
      </w:tr>
      <w:tr w:rsidR="00E324FB" w:rsidTr="00E324FB">
        <w:tc>
          <w:tcPr>
            <w:tcW w:w="5228" w:type="dxa"/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  <w:r w:rsidRPr="00E324FB">
              <w:fldChar w:fldCharType="begin"/>
            </w:r>
            <w:r w:rsidRPr="00E324FB">
              <w:instrText xml:space="preserve"> TIME \@ "d. MMMM yyyy" </w:instrText>
            </w:r>
            <w:r w:rsidRPr="00E324FB">
              <w:fldChar w:fldCharType="separate"/>
            </w:r>
            <w:r w:rsidR="00217DA4">
              <w:rPr>
                <w:noProof/>
              </w:rPr>
              <w:t>26. března 2024</w:t>
            </w:r>
            <w:r w:rsidRPr="00E324FB">
              <w:fldChar w:fldCharType="end"/>
            </w:r>
          </w:p>
        </w:tc>
        <w:tc>
          <w:tcPr>
            <w:tcW w:w="5228" w:type="dxa"/>
            <w:tcBorders>
              <w:top w:val="nil"/>
            </w:tcBorders>
          </w:tcPr>
          <w:p w:rsidR="00E324FB" w:rsidRPr="00E324FB" w:rsidRDefault="00217DA4" w:rsidP="00E324FB">
            <w:proofErr w:type="spellStart"/>
            <w:r>
              <w:t>xxxxxxxx</w:t>
            </w:r>
            <w:proofErr w:type="spellEnd"/>
          </w:p>
        </w:tc>
      </w:tr>
    </w:tbl>
    <w:p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proofErr w:type="spellStart"/>
      <w:r w:rsidR="00217DA4">
        <w:t>xxxxxxxxxxxxxx</w:t>
      </w:r>
      <w:proofErr w:type="spellEnd"/>
    </w:p>
    <w:p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:rsidR="00E10EDB" w:rsidRPr="00153245" w:rsidRDefault="00F03150" w:rsidP="004C2BE3">
      <w:r>
        <w:rPr>
          <w:b/>
        </w:rPr>
        <w:t xml:space="preserve">Objednáváme u Vás dle nabídky: </w:t>
      </w:r>
      <w:r w:rsidR="00C72C8E">
        <w:t>240130028</w:t>
      </w:r>
      <w:bookmarkStart w:id="0" w:name="_MON_1766397350"/>
      <w:bookmarkEnd w:id="0"/>
      <w:r w:rsidR="00C72C8E">
        <w:object w:dxaOrig="10686" w:dyaOrig="2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114.75pt" o:ole="">
            <v:imagedata r:id="rId8" o:title=""/>
          </v:shape>
          <o:OLEObject Type="Embed" ProgID="Excel.Sheet.12" ShapeID="_x0000_i1025" DrawAspect="Content" ObjectID="_1772966205" r:id="rId9"/>
        </w:object>
      </w:r>
    </w:p>
    <w:tbl>
      <w:tblPr>
        <w:tblStyle w:val="Mkatabulky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4410"/>
      </w:tblGrid>
      <w:tr w:rsidR="00FD451A" w:rsidTr="00FD451A">
        <w:trPr>
          <w:trHeight w:val="262"/>
        </w:trPr>
        <w:tc>
          <w:tcPr>
            <w:tcW w:w="4410" w:type="dxa"/>
          </w:tcPr>
          <w:p w:rsidR="00FD451A" w:rsidRPr="00C72C8E" w:rsidRDefault="00FD451A" w:rsidP="00FD451A">
            <w:r>
              <w:rPr>
                <w:b/>
              </w:rPr>
              <w:t>Místo dodáni:</w:t>
            </w:r>
            <w:r w:rsidR="00C72C8E">
              <w:rPr>
                <w:b/>
              </w:rPr>
              <w:t xml:space="preserve">  </w:t>
            </w:r>
            <w:r w:rsidR="00C72C8E">
              <w:t>psychiatrie</w:t>
            </w:r>
          </w:p>
        </w:tc>
      </w:tr>
      <w:tr w:rsidR="00FD451A" w:rsidTr="00FD451A">
        <w:trPr>
          <w:trHeight w:val="247"/>
        </w:trPr>
        <w:tc>
          <w:tcPr>
            <w:tcW w:w="4410" w:type="dxa"/>
          </w:tcPr>
          <w:p w:rsidR="00FD451A" w:rsidRPr="000F2E41" w:rsidRDefault="00FD451A" w:rsidP="00FD451A">
            <w:r>
              <w:rPr>
                <w:b/>
              </w:rPr>
              <w:t>Termín dodání:</w:t>
            </w:r>
          </w:p>
        </w:tc>
      </w:tr>
      <w:tr w:rsidR="00FD451A" w:rsidTr="00FD451A">
        <w:trPr>
          <w:trHeight w:val="262"/>
        </w:trPr>
        <w:tc>
          <w:tcPr>
            <w:tcW w:w="4410" w:type="dxa"/>
          </w:tcPr>
          <w:p w:rsidR="00FD451A" w:rsidRPr="000F2E41" w:rsidRDefault="00FD451A" w:rsidP="00FD451A">
            <w:r>
              <w:rPr>
                <w:b/>
              </w:rPr>
              <w:t xml:space="preserve">Sjednaná záruka: </w:t>
            </w:r>
          </w:p>
        </w:tc>
      </w:tr>
      <w:tr w:rsidR="00FD451A" w:rsidTr="00FD451A">
        <w:trPr>
          <w:trHeight w:val="547"/>
        </w:trPr>
        <w:tc>
          <w:tcPr>
            <w:tcW w:w="4410" w:type="dxa"/>
          </w:tcPr>
          <w:p w:rsidR="00FD451A" w:rsidRPr="000F2E41" w:rsidRDefault="00FD451A" w:rsidP="00FD451A">
            <w:r w:rsidRPr="000F2E41">
              <w:t>Případná další poznámka: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196"/>
        <w:tblW w:w="0" w:type="auto"/>
        <w:tblLook w:val="04A0" w:firstRow="1" w:lastRow="0" w:firstColumn="1" w:lastColumn="0" w:noHBand="0" w:noVBand="1"/>
      </w:tblPr>
      <w:tblGrid>
        <w:gridCol w:w="2796"/>
        <w:gridCol w:w="2797"/>
      </w:tblGrid>
      <w:tr w:rsidR="00FD451A" w:rsidRPr="000F2E41" w:rsidTr="00FD451A">
        <w:trPr>
          <w:trHeight w:val="269"/>
        </w:trPr>
        <w:tc>
          <w:tcPr>
            <w:tcW w:w="5593" w:type="dxa"/>
            <w:gridSpan w:val="2"/>
          </w:tcPr>
          <w:p w:rsidR="00FD451A" w:rsidRPr="000F2E41" w:rsidRDefault="00FD451A" w:rsidP="00FD451A">
            <w:r w:rsidRPr="000F2E41">
              <w:t>Za správnost a vyřízení objednávky odpovídá:</w:t>
            </w:r>
          </w:p>
        </w:tc>
      </w:tr>
      <w:tr w:rsidR="00FD451A" w:rsidTr="00FD451A">
        <w:trPr>
          <w:trHeight w:val="255"/>
        </w:trPr>
        <w:tc>
          <w:tcPr>
            <w:tcW w:w="5593" w:type="dxa"/>
            <w:gridSpan w:val="2"/>
          </w:tcPr>
          <w:p w:rsidR="00FD451A" w:rsidRDefault="00217DA4" w:rsidP="00FD451A">
            <w:pPr>
              <w:rPr>
                <w:b/>
              </w:rPr>
            </w:pPr>
            <w:proofErr w:type="spellStart"/>
            <w:r>
              <w:rPr>
                <w:b/>
              </w:rPr>
              <w:t>xxxxx</w:t>
            </w:r>
            <w:proofErr w:type="spellEnd"/>
          </w:p>
        </w:tc>
      </w:tr>
      <w:tr w:rsidR="00FD451A" w:rsidRPr="000F2E41" w:rsidTr="00FD451A">
        <w:trPr>
          <w:trHeight w:val="269"/>
        </w:trPr>
        <w:tc>
          <w:tcPr>
            <w:tcW w:w="5593" w:type="dxa"/>
            <w:gridSpan w:val="2"/>
          </w:tcPr>
          <w:p w:rsidR="00FD451A" w:rsidRPr="000F2E41" w:rsidRDefault="00C72C8E" w:rsidP="00FD451A">
            <w:r>
              <w:t>Obchodní oddělení</w:t>
            </w:r>
          </w:p>
        </w:tc>
      </w:tr>
      <w:tr w:rsidR="00FD451A" w:rsidRPr="000F2E41" w:rsidTr="00FD451A">
        <w:trPr>
          <w:trHeight w:val="269"/>
        </w:trPr>
        <w:tc>
          <w:tcPr>
            <w:tcW w:w="2796" w:type="dxa"/>
          </w:tcPr>
          <w:p w:rsidR="00FD451A" w:rsidRPr="000F2E41" w:rsidRDefault="00FD451A" w:rsidP="00FD451A">
            <w:r w:rsidRPr="000F2E41">
              <w:t>E-mail:</w:t>
            </w:r>
          </w:p>
        </w:tc>
        <w:tc>
          <w:tcPr>
            <w:tcW w:w="2797" w:type="dxa"/>
          </w:tcPr>
          <w:p w:rsidR="00FD451A" w:rsidRPr="000F2E41" w:rsidRDefault="00217DA4" w:rsidP="00FD451A">
            <w:proofErr w:type="spellStart"/>
            <w:r>
              <w:t>xxxxx</w:t>
            </w:r>
            <w:proofErr w:type="spellEnd"/>
          </w:p>
        </w:tc>
      </w:tr>
      <w:tr w:rsidR="00FD451A" w:rsidRPr="000F2E41" w:rsidTr="00FD451A">
        <w:trPr>
          <w:trHeight w:val="255"/>
        </w:trPr>
        <w:tc>
          <w:tcPr>
            <w:tcW w:w="2796" w:type="dxa"/>
          </w:tcPr>
          <w:p w:rsidR="00FD451A" w:rsidRPr="000F2E41" w:rsidRDefault="00FD451A" w:rsidP="00FD451A">
            <w:r w:rsidRPr="000F2E41">
              <w:t>Mobil:</w:t>
            </w:r>
          </w:p>
        </w:tc>
        <w:tc>
          <w:tcPr>
            <w:tcW w:w="2797" w:type="dxa"/>
          </w:tcPr>
          <w:p w:rsidR="00FD451A" w:rsidRPr="000F2E41" w:rsidRDefault="00217DA4" w:rsidP="00FD451A">
            <w:proofErr w:type="spellStart"/>
            <w:r>
              <w:t>xxxxx</w:t>
            </w:r>
            <w:proofErr w:type="spellEnd"/>
          </w:p>
        </w:tc>
      </w:tr>
    </w:tbl>
    <w:p w:rsidR="001561EE" w:rsidRDefault="001561EE"/>
    <w:p w:rsidR="00F47E4B" w:rsidRDefault="00F47E4B" w:rsidP="00E734F2">
      <w:pPr>
        <w:spacing w:after="0"/>
        <w:rPr>
          <w:b/>
        </w:rPr>
      </w:pPr>
    </w:p>
    <w:p w:rsidR="00161832" w:rsidRDefault="00161832" w:rsidP="00E734F2">
      <w:pPr>
        <w:spacing w:after="0"/>
        <w:rPr>
          <w:b/>
        </w:rPr>
      </w:pPr>
    </w:p>
    <w:p w:rsidR="00F47E4B" w:rsidRDefault="00F47E4B" w:rsidP="00E734F2">
      <w:pPr>
        <w:spacing w:after="0"/>
        <w:rPr>
          <w:b/>
        </w:rPr>
      </w:pPr>
    </w:p>
    <w:p w:rsidR="00FA5751" w:rsidRDefault="00161832" w:rsidP="00C474D4">
      <w:pPr>
        <w:spacing w:after="0"/>
      </w:pPr>
      <w:r>
        <w:tab/>
      </w:r>
      <w:r w:rsidR="00C474D4">
        <w:tab/>
      </w:r>
      <w:r w:rsidR="00C474D4">
        <w:tab/>
      </w:r>
      <w:r w:rsidR="00C474D4">
        <w:tab/>
      </w:r>
      <w:r w:rsidR="00C474D4">
        <w:tab/>
      </w:r>
      <w:r w:rsidR="00C474D4">
        <w:tab/>
      </w:r>
      <w:r w:rsidR="00D4658D">
        <w:tab/>
      </w:r>
      <w:r w:rsidR="00C474D4">
        <w:tab/>
        <w:t>………………………………………………..</w:t>
      </w:r>
    </w:p>
    <w:p w:rsidR="00C747ED" w:rsidRDefault="00FA5751" w:rsidP="00FA5751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</w:p>
    <w:p w:rsidR="00FA5751" w:rsidRDefault="00FA5751" w:rsidP="001561EE"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</w:r>
    </w:p>
    <w:p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ANO</w:t>
      </w:r>
    </w:p>
    <w:p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:rsidR="00153245" w:rsidRDefault="00153245" w:rsidP="00C474D4">
      <w:pPr>
        <w:spacing w:after="0"/>
      </w:pPr>
    </w:p>
    <w:p w:rsidR="00153245" w:rsidRDefault="00C474D4" w:rsidP="001561EE">
      <w:r>
        <w:t>Akce</w:t>
      </w:r>
      <w:r w:rsidR="00153245">
        <w:t>p</w:t>
      </w:r>
      <w:r>
        <w:t>tace objednávky ze strany dodavatele:</w:t>
      </w:r>
    </w:p>
    <w:p w:rsidR="00CE4649" w:rsidRDefault="00CE4649" w:rsidP="00CE4649">
      <w:r>
        <w:t>[EXTERNI MAIL] RE: Objednávka</w:t>
      </w:r>
    </w:p>
    <w:p w:rsidR="00CE4649" w:rsidRDefault="00217DA4" w:rsidP="00CE4649">
      <w:proofErr w:type="spellStart"/>
      <w:r>
        <w:t>xxxxxxxxxxxxxxxx</w:t>
      </w:r>
      <w:proofErr w:type="spellEnd"/>
    </w:p>
    <w:p w:rsidR="00CE4649" w:rsidRDefault="00CE4649" w:rsidP="00CE4649">
      <w:r>
        <w:t>26.3.2024 7:26</w:t>
      </w:r>
    </w:p>
    <w:p w:rsidR="00CE4649" w:rsidRDefault="00CE4649" w:rsidP="00CE4649">
      <w:r>
        <w:lastRenderedPageBreak/>
        <w:t xml:space="preserve">Komu: </w:t>
      </w:r>
      <w:proofErr w:type="spellStart"/>
      <w:r w:rsidR="00217DA4">
        <w:t>xxxxxxxxxxxxxxxx</w:t>
      </w:r>
      <w:proofErr w:type="spellEnd"/>
    </w:p>
    <w:p w:rsidR="00CE4649" w:rsidRDefault="00CE4649" w:rsidP="00CE4649">
      <w:r>
        <w:t xml:space="preserve">Kopie: </w:t>
      </w:r>
      <w:proofErr w:type="spellStart"/>
      <w:r w:rsidR="00217DA4">
        <w:t>xxxxxxxxxxxxxxx</w:t>
      </w:r>
      <w:proofErr w:type="spellEnd"/>
    </w:p>
    <w:p w:rsidR="00CE4649" w:rsidRDefault="00CE4649" w:rsidP="00CE4649">
      <w:r>
        <w:t xml:space="preserve">Dobrý den paní </w:t>
      </w:r>
      <w:proofErr w:type="spellStart"/>
      <w:r w:rsidR="00217DA4">
        <w:t>xxxxxxxxxxxxxxxxxxxxxx</w:t>
      </w:r>
      <w:proofErr w:type="spellEnd"/>
      <w:r>
        <w:t>,</w:t>
      </w:r>
    </w:p>
    <w:p w:rsidR="00CE4649" w:rsidRDefault="00CE4649" w:rsidP="00CE4649">
      <w:r>
        <w:t>děkuji a potvrzuji Vaši objednávku. Ja</w:t>
      </w:r>
      <w:r w:rsidR="00217DA4">
        <w:t>k</w:t>
      </w:r>
      <w:r>
        <w:t>mile bude stroj připraven k dodání,</w:t>
      </w:r>
    </w:p>
    <w:p w:rsidR="00CE4649" w:rsidRDefault="00CE4649" w:rsidP="00CE4649">
      <w:r>
        <w:t>budu Vás kontaktovat ohledně termínu dodání a zaškolení.</w:t>
      </w:r>
    </w:p>
    <w:p w:rsidR="00CE4649" w:rsidRDefault="00CE4649" w:rsidP="00CE4649"/>
    <w:p w:rsidR="00CE4649" w:rsidRDefault="00CE4649" w:rsidP="00CE4649">
      <w:r>
        <w:t>Krásný den</w:t>
      </w:r>
    </w:p>
    <w:p w:rsidR="00CE4649" w:rsidRDefault="00CE4649" w:rsidP="00CE4649">
      <w:r>
        <w:t>Ing. Ondřej Trávník</w:t>
      </w:r>
    </w:p>
    <w:p w:rsidR="00CE4649" w:rsidRDefault="00CE4649" w:rsidP="00CE4649">
      <w:r>
        <w:t>odborný poradce, školitel, jednatel</w:t>
      </w:r>
    </w:p>
    <w:p w:rsidR="00CE4649" w:rsidRDefault="00CE4649" w:rsidP="00CE4649">
      <w:r>
        <w:t xml:space="preserve">M: </w:t>
      </w:r>
      <w:proofErr w:type="spellStart"/>
      <w:r w:rsidR="00217DA4">
        <w:t>xxxxxxxxxxxxxxxxx</w:t>
      </w:r>
      <w:proofErr w:type="spellEnd"/>
    </w:p>
    <w:p w:rsidR="00CE4649" w:rsidRDefault="00CE4649" w:rsidP="00CE4649">
      <w:r>
        <w:t>DEHAU Trávník s.r.o.</w:t>
      </w:r>
    </w:p>
    <w:p w:rsidR="00CE4649" w:rsidRDefault="00CE4649" w:rsidP="00CE4649">
      <w:r>
        <w:t>Prostřední Nová Ves 17, 507 81 Lázně Bělohrad</w:t>
      </w:r>
    </w:p>
    <w:p w:rsidR="00CE4649" w:rsidRPr="001561EE" w:rsidRDefault="00CE4649" w:rsidP="00CE4649">
      <w:r>
        <w:t>T: +</w:t>
      </w:r>
      <w:r w:rsidR="00217DA4">
        <w:t>xxxxxxxxxxxxxxxxx</w:t>
      </w:r>
      <w:bookmarkStart w:id="1" w:name="_GoBack"/>
      <w:bookmarkEnd w:id="1"/>
    </w:p>
    <w:sectPr w:rsidR="00CE4649" w:rsidRPr="001561EE" w:rsidSect="00153245"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153245"/>
    <w:rsid w:val="001561EE"/>
    <w:rsid w:val="00161832"/>
    <w:rsid w:val="00163C38"/>
    <w:rsid w:val="001C6AB0"/>
    <w:rsid w:val="001D56E1"/>
    <w:rsid w:val="001F1282"/>
    <w:rsid w:val="00217DA4"/>
    <w:rsid w:val="002A50E4"/>
    <w:rsid w:val="003F1FC3"/>
    <w:rsid w:val="004C2BE3"/>
    <w:rsid w:val="005224AE"/>
    <w:rsid w:val="005C6A5C"/>
    <w:rsid w:val="005F5F30"/>
    <w:rsid w:val="007A3397"/>
    <w:rsid w:val="00960B3B"/>
    <w:rsid w:val="009749D9"/>
    <w:rsid w:val="00A855EC"/>
    <w:rsid w:val="00A9233B"/>
    <w:rsid w:val="00A94567"/>
    <w:rsid w:val="00BA05B1"/>
    <w:rsid w:val="00C474D4"/>
    <w:rsid w:val="00C72C8E"/>
    <w:rsid w:val="00C747ED"/>
    <w:rsid w:val="00CE4649"/>
    <w:rsid w:val="00CF38A1"/>
    <w:rsid w:val="00D4658D"/>
    <w:rsid w:val="00E00589"/>
    <w:rsid w:val="00E10EDB"/>
    <w:rsid w:val="00E324FB"/>
    <w:rsid w:val="00E734F2"/>
    <w:rsid w:val="00E9216A"/>
    <w:rsid w:val="00F03150"/>
    <w:rsid w:val="00F47E4B"/>
    <w:rsid w:val="00F92FDF"/>
    <w:rsid w:val="00FA5751"/>
    <w:rsid w:val="00FD451A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43474C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6B1B-9570-4B84-B2DB-34A09234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2024-03-25T07:19:00Z</cp:lastPrinted>
  <dcterms:created xsi:type="dcterms:W3CDTF">2024-03-26T12:50:00Z</dcterms:created>
  <dcterms:modified xsi:type="dcterms:W3CDTF">2024-03-26T12:50:00Z</dcterms:modified>
</cp:coreProperties>
</file>