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1CE1" w14:textId="77777777" w:rsidR="00644803" w:rsidRPr="00644803" w:rsidRDefault="00644803" w:rsidP="0064480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44803">
        <w:rPr>
          <w:rFonts w:ascii="Calibri" w:hAnsi="Calibri" w:cs="Calibri"/>
          <w:b/>
          <w:bCs/>
          <w:sz w:val="28"/>
          <w:szCs w:val="28"/>
        </w:rPr>
        <w:t>DODATEK č. 1</w:t>
      </w:r>
    </w:p>
    <w:p w14:paraId="58D9CA3D" w14:textId="77777777" w:rsidR="00644803" w:rsidRPr="00644803" w:rsidRDefault="00644803" w:rsidP="0064480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44803">
        <w:rPr>
          <w:rFonts w:ascii="Calibri" w:hAnsi="Calibri" w:cs="Calibri"/>
          <w:b/>
          <w:bCs/>
          <w:sz w:val="28"/>
          <w:szCs w:val="28"/>
        </w:rPr>
        <w:t xml:space="preserve">ke kupní smlouvě </w:t>
      </w:r>
    </w:p>
    <w:p w14:paraId="36307295" w14:textId="77777777" w:rsidR="00644803" w:rsidRPr="00644803" w:rsidRDefault="00644803" w:rsidP="0064480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č. D2 7/24</w:t>
      </w:r>
    </w:p>
    <w:p w14:paraId="7BA89199" w14:textId="77777777" w:rsidR="00644803" w:rsidRDefault="00644803" w:rsidP="00644803">
      <w:pPr>
        <w:pStyle w:val="Nadpis1"/>
        <w:jc w:val="left"/>
        <w:rPr>
          <w:rFonts w:ascii="Arial" w:hAnsi="Arial" w:cs="Arial"/>
          <w:b w:val="0"/>
          <w:sz w:val="22"/>
          <w:szCs w:val="22"/>
        </w:rPr>
      </w:pPr>
    </w:p>
    <w:p w14:paraId="0CE681C3" w14:textId="77777777" w:rsidR="00644803" w:rsidRDefault="00644803" w:rsidP="00644803">
      <w:pPr>
        <w:pStyle w:val="Nadpis1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Smluvní strany</w:t>
      </w:r>
    </w:p>
    <w:p w14:paraId="020CCDF7" w14:textId="77777777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Prodávající: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ADAM – zahradnická a.s.</w:t>
      </w:r>
    </w:p>
    <w:p w14:paraId="40463214" w14:textId="58EE7185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Sídlo: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bookmarkStart w:id="0" w:name="_Hlk95993516"/>
      <w:r w:rsidR="00F21C62" w:rsidRPr="00CB6183">
        <w:rPr>
          <w:rFonts w:ascii="Calibri" w:hAnsi="Calibri"/>
          <w:b/>
        </w:rPr>
        <w:t>Lelekovice 866, 664 31</w:t>
      </w:r>
      <w:r w:rsidR="00F21C62">
        <w:rPr>
          <w:rFonts w:ascii="Calibri" w:hAnsi="Calibri"/>
          <w:b/>
        </w:rPr>
        <w:t>, Lelekovice</w:t>
      </w:r>
    </w:p>
    <w:bookmarkEnd w:id="0"/>
    <w:p w14:paraId="5FFC0FB1" w14:textId="6D75740E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Zastoupen: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F21C62" w:rsidRPr="00CB6183">
        <w:rPr>
          <w:rFonts w:ascii="Calibri" w:hAnsi="Calibri"/>
          <w:b/>
        </w:rPr>
        <w:t>předsedou představenstva Ing. Martinem Hádkem</w:t>
      </w:r>
    </w:p>
    <w:p w14:paraId="63F2F5C1" w14:textId="17E9AD2D" w:rsidR="00644803" w:rsidRDefault="00644803" w:rsidP="00644803">
      <w:pPr>
        <w:ind w:left="567" w:hanging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IČ: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F21C62" w:rsidRPr="00CB6183">
        <w:rPr>
          <w:rFonts w:ascii="Calibri" w:hAnsi="Calibri"/>
          <w:b/>
        </w:rPr>
        <w:t>25519573</w:t>
      </w:r>
    </w:p>
    <w:p w14:paraId="7ACAE200" w14:textId="584A2564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DIČ: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F21C62" w:rsidRPr="00CB6183">
        <w:rPr>
          <w:rFonts w:ascii="Calibri" w:hAnsi="Calibri"/>
          <w:b/>
        </w:rPr>
        <w:t>CZ25519573</w:t>
      </w:r>
    </w:p>
    <w:p w14:paraId="544D01A0" w14:textId="7919DD6C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Bankovní spojení: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2944390F" w14:textId="6DDCCB4E" w:rsidR="00644803" w:rsidRDefault="00644803" w:rsidP="00644803">
      <w:pPr>
        <w:ind w:left="2832" w:hanging="283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Zapsán:</w:t>
      </w:r>
      <w:r>
        <w:rPr>
          <w:rFonts w:ascii="Calibri" w:hAnsi="Calibri" w:cs="Calibri"/>
          <w:b/>
        </w:rPr>
        <w:tab/>
      </w:r>
      <w:r w:rsidR="00B759BA" w:rsidRPr="00CB6183">
        <w:rPr>
          <w:rFonts w:ascii="Calibri" w:hAnsi="Calibri"/>
          <w:b/>
        </w:rPr>
        <w:t>v OR vedeném u Krajského soudu v Brně, oddíl B vložka 2561</w:t>
      </w:r>
    </w:p>
    <w:p w14:paraId="394DB770" w14:textId="77777777" w:rsidR="00644803" w:rsidRDefault="00644803" w:rsidP="00644803">
      <w:pPr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(dále jen jako „prodávající“)</w:t>
      </w:r>
    </w:p>
    <w:p w14:paraId="758305FF" w14:textId="77777777" w:rsidR="00644803" w:rsidRDefault="00644803" w:rsidP="00644803">
      <w:pPr>
        <w:pStyle w:val="Parodstavec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3E89FE53" w14:textId="77777777" w:rsidR="00644803" w:rsidRPr="002D5BFA" w:rsidRDefault="00644803" w:rsidP="00644803">
      <w:pPr>
        <w:pStyle w:val="Parodstavec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 w:cs="Calibri"/>
          <w:sz w:val="24"/>
          <w:szCs w:val="24"/>
          <w:lang w:val="cs-CZ" w:eastAsia="cs-CZ"/>
        </w:rPr>
      </w:pPr>
      <w:r w:rsidRPr="002D5BFA">
        <w:rPr>
          <w:rFonts w:ascii="Calibri" w:hAnsi="Calibri" w:cs="Calibri"/>
          <w:sz w:val="24"/>
          <w:szCs w:val="24"/>
          <w:lang w:val="cs-CZ" w:eastAsia="cs-CZ"/>
        </w:rPr>
        <w:t>a</w:t>
      </w:r>
    </w:p>
    <w:p w14:paraId="4EEE8533" w14:textId="77777777" w:rsidR="00644803" w:rsidRDefault="00644803" w:rsidP="00644803">
      <w:pPr>
        <w:pStyle w:val="Parodstavec"/>
        <w:numPr>
          <w:ilvl w:val="0"/>
          <w:numId w:val="0"/>
        </w:numPr>
        <w:spacing w:before="0" w:after="0"/>
        <w:ind w:left="567" w:hanging="567"/>
        <w:jc w:val="both"/>
        <w:rPr>
          <w:rFonts w:ascii="Calibri" w:hAnsi="Calibri" w:cs="Calibri"/>
          <w:b/>
          <w:sz w:val="24"/>
          <w:szCs w:val="24"/>
          <w:lang w:val="cs-CZ" w:eastAsia="cs-CZ"/>
        </w:rPr>
      </w:pPr>
    </w:p>
    <w:p w14:paraId="2F78E792" w14:textId="77777777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Kupující: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Veřejná zeleň města Brna, příspěvková organizace</w:t>
      </w:r>
      <w:r>
        <w:rPr>
          <w:rFonts w:ascii="Calibri" w:hAnsi="Calibri" w:cs="Calibri"/>
          <w:b/>
        </w:rPr>
        <w:tab/>
      </w:r>
    </w:p>
    <w:p w14:paraId="4C58910C" w14:textId="77777777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Sídlo: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Kounicova 1013/</w:t>
      </w:r>
      <w:proofErr w:type="gramStart"/>
      <w:r>
        <w:rPr>
          <w:rFonts w:ascii="Calibri" w:hAnsi="Calibri" w:cs="Calibri"/>
          <w:b/>
        </w:rPr>
        <w:t>16a</w:t>
      </w:r>
      <w:proofErr w:type="gramEnd"/>
      <w:r>
        <w:rPr>
          <w:rFonts w:ascii="Calibri" w:hAnsi="Calibri" w:cs="Calibri"/>
          <w:b/>
        </w:rPr>
        <w:t xml:space="preserve">, 602 00 Brno, Česká republika </w:t>
      </w:r>
    </w:p>
    <w:p w14:paraId="7CC15E5C" w14:textId="77777777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Zastoupen: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Ing. Jozef Kasala, ředitel příspěvkové organizace</w:t>
      </w:r>
    </w:p>
    <w:p w14:paraId="214DE9EF" w14:textId="77777777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IČ: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62161521</w:t>
      </w:r>
    </w:p>
    <w:p w14:paraId="451428B3" w14:textId="77777777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DIČ: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CZ62161521 </w:t>
      </w:r>
    </w:p>
    <w:p w14:paraId="316A41AE" w14:textId="5A2C123B" w:rsidR="00644803" w:rsidRDefault="00644803" w:rsidP="00644803">
      <w:pPr>
        <w:ind w:left="567" w:hanging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bankovní spojení: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bookmarkStart w:id="1" w:name="_GoBack"/>
      <w:bookmarkEnd w:id="1"/>
    </w:p>
    <w:p w14:paraId="54668434" w14:textId="77777777" w:rsidR="00644803" w:rsidRPr="008566E4" w:rsidRDefault="00644803" w:rsidP="00644803">
      <w:pPr>
        <w:ind w:left="2835" w:hanging="283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Zapsán:</w:t>
      </w:r>
      <w:r>
        <w:rPr>
          <w:rFonts w:ascii="Calibri" w:hAnsi="Calibri" w:cs="Calibri"/>
          <w:b/>
        </w:rPr>
        <w:tab/>
        <w:t xml:space="preserve">v OR vedeném u Krajského soudu v Brně, oddíl </w:t>
      </w:r>
      <w:proofErr w:type="spellStart"/>
      <w:r>
        <w:rPr>
          <w:rFonts w:ascii="Calibri" w:hAnsi="Calibri" w:cs="Calibri"/>
          <w:b/>
        </w:rPr>
        <w:t>Pr</w:t>
      </w:r>
      <w:proofErr w:type="spellEnd"/>
      <w:r>
        <w:rPr>
          <w:rFonts w:ascii="Calibri" w:hAnsi="Calibri" w:cs="Calibri"/>
          <w:b/>
        </w:rPr>
        <w:t>, vložka 9</w:t>
      </w:r>
    </w:p>
    <w:p w14:paraId="7BEAB07B" w14:textId="77777777" w:rsidR="00644803" w:rsidRDefault="00644803" w:rsidP="00644803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(dále jen jako „kupující“)</w:t>
      </w:r>
    </w:p>
    <w:p w14:paraId="7581469B" w14:textId="77777777" w:rsidR="00644803" w:rsidRDefault="00644803" w:rsidP="00644803">
      <w:pPr>
        <w:jc w:val="both"/>
        <w:rPr>
          <w:rFonts w:ascii="Calibri" w:hAnsi="Calibri" w:cs="Calibri"/>
        </w:rPr>
      </w:pPr>
    </w:p>
    <w:p w14:paraId="44B77F7A" w14:textId="5F211D8D" w:rsidR="00644803" w:rsidRDefault="003D25F9" w:rsidP="00644803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i/>
          <w:iCs/>
          <w:sz w:val="24"/>
          <w:szCs w:val="24"/>
          <w:lang w:val="cs-CZ"/>
        </w:rPr>
      </w:pPr>
      <w:r w:rsidRPr="0096123B">
        <w:rPr>
          <w:rFonts w:asciiTheme="minorHAnsi" w:hAnsiTheme="minorHAnsi" w:cstheme="minorHAnsi"/>
          <w:i/>
          <w:iCs/>
        </w:rPr>
        <w:t>Smluvní strany se dohodly na následující změně kupní smlouvy č. D2 7/24 o dodání rostlinného materiálu (dále jen „rostlinný materiál“ nebo „zboží“) z VŘ č. J/1</w:t>
      </w:r>
      <w:r>
        <w:rPr>
          <w:rFonts w:ascii="Calibri" w:hAnsi="Calibri" w:cs="Calibri"/>
          <w:i/>
          <w:iCs/>
          <w:sz w:val="24"/>
          <w:szCs w:val="24"/>
        </w:rPr>
        <w:t>:</w:t>
      </w:r>
      <w:r w:rsidRPr="0096123B">
        <w:rPr>
          <w:rFonts w:ascii="Calibri" w:hAnsi="Calibri" w:cs="Calibri"/>
          <w:i/>
          <w:iCs/>
        </w:rPr>
        <w:t xml:space="preserve"> </w:t>
      </w:r>
    </w:p>
    <w:p w14:paraId="4EA2362C" w14:textId="49B1C99A" w:rsidR="009047D2" w:rsidRDefault="009047D2"/>
    <w:p w14:paraId="58CF0301" w14:textId="77777777" w:rsidR="008B514A" w:rsidRPr="00AF1189" w:rsidRDefault="008B514A" w:rsidP="002032A6">
      <w:pPr>
        <w:pStyle w:val="Parodstavec"/>
        <w:numPr>
          <w:ilvl w:val="0"/>
          <w:numId w:val="0"/>
        </w:numPr>
        <w:jc w:val="center"/>
        <w:rPr>
          <w:rFonts w:ascii="Calibri" w:hAnsi="Calibri" w:cs="Calibri"/>
          <w:b/>
          <w:iCs/>
          <w:sz w:val="24"/>
          <w:szCs w:val="24"/>
          <w:lang w:val="cs-CZ"/>
        </w:rPr>
      </w:pPr>
      <w:r w:rsidRPr="00AF1189">
        <w:rPr>
          <w:rFonts w:ascii="Calibri" w:hAnsi="Calibri" w:cs="Calibri"/>
          <w:b/>
          <w:iCs/>
          <w:sz w:val="24"/>
          <w:szCs w:val="24"/>
          <w:lang w:val="cs-CZ"/>
        </w:rPr>
        <w:t>I.</w:t>
      </w:r>
    </w:p>
    <w:p w14:paraId="736CE58E" w14:textId="29C77BA8" w:rsidR="00725D33" w:rsidRDefault="008B514A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i/>
          <w:iCs/>
          <w:sz w:val="24"/>
          <w:szCs w:val="24"/>
          <w:lang w:val="cs-CZ"/>
        </w:rPr>
      </w:pPr>
      <w:r>
        <w:rPr>
          <w:rFonts w:ascii="Calibri" w:hAnsi="Calibri" w:cs="Calibri"/>
          <w:b/>
          <w:i/>
          <w:iCs/>
          <w:sz w:val="24"/>
          <w:szCs w:val="24"/>
          <w:lang w:val="cs-CZ"/>
        </w:rPr>
        <w:t>ČLÁNEK I</w:t>
      </w:r>
      <w:r w:rsidRPr="009F3D17">
        <w:rPr>
          <w:rFonts w:ascii="Calibri" w:hAnsi="Calibri" w:cs="Calibri"/>
          <w:b/>
          <w:i/>
          <w:iCs/>
          <w:sz w:val="24"/>
          <w:szCs w:val="24"/>
          <w:lang w:val="cs-CZ"/>
        </w:rPr>
        <w:t>. Předmět smlouvy</w:t>
      </w:r>
      <w:r>
        <w:rPr>
          <w:rFonts w:ascii="Calibri" w:hAnsi="Calibri" w:cs="Calibri"/>
          <w:i/>
          <w:iCs/>
          <w:sz w:val="24"/>
          <w:szCs w:val="24"/>
          <w:lang w:val="cs-CZ"/>
        </w:rPr>
        <w:t xml:space="preserve"> </w:t>
      </w:r>
      <w:r w:rsidR="00725D33">
        <w:rPr>
          <w:rFonts w:ascii="Calibri" w:hAnsi="Calibri" w:cs="Calibri"/>
          <w:i/>
          <w:iCs/>
          <w:sz w:val="24"/>
          <w:szCs w:val="24"/>
          <w:lang w:val="cs-CZ"/>
        </w:rPr>
        <w:t xml:space="preserve">věta první </w:t>
      </w:r>
      <w:r>
        <w:rPr>
          <w:rFonts w:ascii="Calibri" w:hAnsi="Calibri" w:cs="Calibri"/>
          <w:i/>
          <w:iCs/>
          <w:sz w:val="24"/>
          <w:szCs w:val="24"/>
          <w:lang w:val="cs-CZ"/>
        </w:rPr>
        <w:t>se</w:t>
      </w:r>
      <w:r w:rsidR="00714D66">
        <w:rPr>
          <w:rFonts w:ascii="Calibri" w:hAnsi="Calibri" w:cs="Calibri"/>
          <w:i/>
          <w:iCs/>
          <w:sz w:val="24"/>
          <w:szCs w:val="24"/>
          <w:lang w:val="cs-CZ"/>
        </w:rPr>
        <w:t xml:space="preserve"> </w:t>
      </w:r>
      <w:r w:rsidR="00725D33">
        <w:rPr>
          <w:rFonts w:ascii="Calibri" w:hAnsi="Calibri" w:cs="Calibri"/>
          <w:i/>
          <w:iCs/>
          <w:sz w:val="24"/>
          <w:szCs w:val="24"/>
          <w:lang w:val="cs-CZ"/>
        </w:rPr>
        <w:t>mění takto:</w:t>
      </w:r>
    </w:p>
    <w:p w14:paraId="12D39B70" w14:textId="3AAAEA9B" w:rsidR="00725D33" w:rsidRDefault="00725D33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i/>
          <w:iCs/>
          <w:sz w:val="24"/>
          <w:szCs w:val="24"/>
          <w:lang w:val="cs-CZ"/>
        </w:rPr>
      </w:pPr>
      <w:r w:rsidRPr="00CB6183">
        <w:rPr>
          <w:rFonts w:ascii="Calibri" w:hAnsi="Calibri"/>
          <w:sz w:val="24"/>
          <w:szCs w:val="24"/>
          <w:lang w:val="cs-CZ"/>
        </w:rPr>
        <w:t xml:space="preserve">Prodávající se zavazuje dodat kupujícímu celkem </w:t>
      </w:r>
      <w:r>
        <w:rPr>
          <w:rFonts w:ascii="Calibri" w:hAnsi="Calibri"/>
          <w:b/>
          <w:sz w:val="24"/>
          <w:szCs w:val="24"/>
          <w:lang w:val="cs-CZ"/>
        </w:rPr>
        <w:t>20</w:t>
      </w:r>
      <w:r w:rsidRPr="00CB6183">
        <w:rPr>
          <w:rFonts w:ascii="Calibri" w:hAnsi="Calibri"/>
          <w:b/>
          <w:bCs/>
          <w:sz w:val="24"/>
          <w:szCs w:val="24"/>
          <w:lang w:val="cs-CZ"/>
        </w:rPr>
        <w:t xml:space="preserve"> ks</w:t>
      </w:r>
      <w:r w:rsidRPr="00CB6183">
        <w:rPr>
          <w:rFonts w:ascii="Calibri" w:hAnsi="Calibri"/>
          <w:sz w:val="24"/>
          <w:szCs w:val="24"/>
          <w:lang w:val="cs-CZ"/>
        </w:rPr>
        <w:t xml:space="preserve"> rostlinného materiálu (dále jen „rostlinný materiál“ nebo „zboží“).</w:t>
      </w:r>
    </w:p>
    <w:p w14:paraId="74DE8832" w14:textId="77777777" w:rsidR="00725D33" w:rsidRDefault="00725D33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i/>
          <w:iCs/>
          <w:sz w:val="24"/>
          <w:szCs w:val="24"/>
          <w:lang w:val="cs-CZ"/>
        </w:rPr>
      </w:pPr>
    </w:p>
    <w:p w14:paraId="18B33254" w14:textId="49E0F6AA" w:rsidR="008B514A" w:rsidRPr="00725D33" w:rsidRDefault="00725D33" w:rsidP="0096123B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i/>
          <w:iCs/>
          <w:sz w:val="24"/>
          <w:szCs w:val="24"/>
          <w:lang w:val="cs-CZ"/>
        </w:rPr>
      </w:pPr>
      <w:r w:rsidRPr="00725D33">
        <w:rPr>
          <w:rFonts w:ascii="Calibri" w:hAnsi="Calibri" w:cs="Calibri"/>
          <w:i/>
          <w:iCs/>
          <w:sz w:val="24"/>
          <w:szCs w:val="24"/>
          <w:lang w:val="cs-CZ"/>
        </w:rPr>
        <w:t>A dále</w:t>
      </w:r>
      <w:r w:rsidR="00714D66" w:rsidRPr="00725D33">
        <w:rPr>
          <w:rFonts w:ascii="Calibri" w:hAnsi="Calibri" w:cs="Calibri"/>
          <w:i/>
          <w:iCs/>
          <w:sz w:val="24"/>
          <w:szCs w:val="24"/>
          <w:lang w:val="cs-CZ"/>
        </w:rPr>
        <w:t xml:space="preserve"> </w:t>
      </w:r>
      <w:r w:rsidR="003D25F9" w:rsidRPr="0096123B">
        <w:rPr>
          <w:rFonts w:asciiTheme="minorHAnsi" w:hAnsiTheme="minorHAnsi" w:cstheme="minorHAnsi"/>
          <w:i/>
          <w:iCs/>
          <w:sz w:val="24"/>
          <w:szCs w:val="24"/>
          <w:lang w:val="cs-CZ"/>
        </w:rPr>
        <w:t>doplňuje o písm. f</w:t>
      </w:r>
      <w:proofErr w:type="gramStart"/>
      <w:r w:rsidR="003D25F9" w:rsidRPr="0096123B">
        <w:rPr>
          <w:rFonts w:asciiTheme="minorHAnsi" w:hAnsiTheme="minorHAnsi" w:cstheme="minorHAnsi"/>
          <w:i/>
          <w:iCs/>
          <w:sz w:val="24"/>
          <w:szCs w:val="24"/>
          <w:lang w:val="cs-CZ"/>
        </w:rPr>
        <w:t>):</w:t>
      </w:r>
      <w:r w:rsidR="008B514A" w:rsidRPr="00725D33">
        <w:rPr>
          <w:rFonts w:ascii="Calibri" w:hAnsi="Calibri" w:cs="Calibri"/>
          <w:i/>
          <w:iCs/>
          <w:sz w:val="24"/>
          <w:szCs w:val="24"/>
          <w:lang w:val="cs-CZ"/>
        </w:rPr>
        <w:t>takto</w:t>
      </w:r>
      <w:proofErr w:type="gramEnd"/>
      <w:r w:rsidR="008B514A" w:rsidRPr="00725D33">
        <w:rPr>
          <w:rFonts w:ascii="Calibri" w:hAnsi="Calibri" w:cs="Calibri"/>
          <w:i/>
          <w:iCs/>
          <w:sz w:val="24"/>
          <w:szCs w:val="24"/>
          <w:lang w:val="cs-CZ"/>
        </w:rPr>
        <w:t>:</w:t>
      </w:r>
    </w:p>
    <w:p w14:paraId="2D9E88BF" w14:textId="03072C7C" w:rsidR="008B514A" w:rsidRPr="00E572AF" w:rsidRDefault="008B514A" w:rsidP="008B514A">
      <w:pPr>
        <w:pStyle w:val="Parodstavec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2C78FD87" w14:textId="512EF978" w:rsidR="00612462" w:rsidRPr="00DC5EBA" w:rsidRDefault="00612462" w:rsidP="006C7CF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6C7CF2">
        <w:rPr>
          <w:rFonts w:ascii="Calibri" w:hAnsi="Calibri" w:cs="Calibri"/>
          <w:b/>
        </w:rPr>
        <w:t xml:space="preserve">6 ks </w:t>
      </w:r>
      <w:proofErr w:type="spellStart"/>
      <w:r w:rsidRPr="006C7CF2">
        <w:rPr>
          <w:rFonts w:ascii="Calibri" w:hAnsi="Calibri" w:cs="Calibri"/>
          <w:b/>
        </w:rPr>
        <w:t>Aesculus</w:t>
      </w:r>
      <w:proofErr w:type="spellEnd"/>
      <w:r w:rsidRPr="006C7CF2">
        <w:rPr>
          <w:rFonts w:ascii="Calibri" w:hAnsi="Calibri" w:cs="Calibri"/>
          <w:b/>
        </w:rPr>
        <w:t xml:space="preserve"> </w:t>
      </w:r>
      <w:proofErr w:type="spellStart"/>
      <w:r w:rsidRPr="006C7CF2">
        <w:rPr>
          <w:rFonts w:ascii="Calibri" w:hAnsi="Calibri" w:cs="Calibri"/>
          <w:b/>
        </w:rPr>
        <w:t>carnea</w:t>
      </w:r>
      <w:proofErr w:type="spellEnd"/>
      <w:r w:rsidRPr="006C7CF2">
        <w:rPr>
          <w:rFonts w:ascii="Calibri" w:hAnsi="Calibri" w:cs="Calibri"/>
          <w:b/>
        </w:rPr>
        <w:t xml:space="preserve"> </w:t>
      </w:r>
      <w:proofErr w:type="spellStart"/>
      <w:r w:rsidRPr="006C7CF2">
        <w:rPr>
          <w:rFonts w:ascii="Calibri" w:hAnsi="Calibri" w:cs="Calibri"/>
          <w:b/>
        </w:rPr>
        <w:t>Briotii</w:t>
      </w:r>
      <w:proofErr w:type="spellEnd"/>
      <w:r w:rsidRPr="006C7CF2">
        <w:rPr>
          <w:rFonts w:ascii="Calibri" w:hAnsi="Calibri" w:cs="Calibri"/>
          <w:b/>
        </w:rPr>
        <w:t xml:space="preserve"> (10-12), </w:t>
      </w:r>
      <w:r w:rsidRPr="006C7CF2">
        <w:rPr>
          <w:rFonts w:asciiTheme="minorHAnsi" w:hAnsiTheme="minorHAnsi" w:cstheme="minorHAnsi"/>
        </w:rPr>
        <w:t xml:space="preserve">alejový strom s balem, výška nasazení koruny min. 1,80 m, kmen rovný, průběžný terminál, cena za 1 ks </w:t>
      </w:r>
      <w:r w:rsidR="006C7CF2" w:rsidRPr="006C7CF2">
        <w:rPr>
          <w:rFonts w:asciiTheme="minorHAnsi" w:hAnsiTheme="minorHAnsi" w:cstheme="minorHAnsi"/>
        </w:rPr>
        <w:t>2 20</w:t>
      </w:r>
      <w:r w:rsidRPr="006C7CF2">
        <w:rPr>
          <w:rFonts w:asciiTheme="minorHAnsi" w:hAnsiTheme="minorHAnsi" w:cstheme="minorHAnsi"/>
        </w:rPr>
        <w:t>0,00 Kč + DPH,</w:t>
      </w:r>
      <w:r w:rsidR="006C7CF2" w:rsidRPr="006C7CF2">
        <w:rPr>
          <w:rFonts w:asciiTheme="minorHAnsi" w:hAnsiTheme="minorHAnsi" w:cstheme="minorHAnsi"/>
        </w:rPr>
        <w:t xml:space="preserve"> </w:t>
      </w:r>
      <w:r w:rsidRPr="006C7CF2">
        <w:rPr>
          <w:rFonts w:asciiTheme="minorHAnsi" w:hAnsiTheme="minorHAnsi" w:cstheme="minorHAnsi"/>
          <w:b/>
        </w:rPr>
        <w:t xml:space="preserve">cena celkem </w:t>
      </w:r>
      <w:r w:rsidR="003A3361">
        <w:rPr>
          <w:rFonts w:asciiTheme="minorHAnsi" w:hAnsiTheme="minorHAnsi" w:cstheme="minorHAnsi"/>
          <w:b/>
        </w:rPr>
        <w:t>13 200</w:t>
      </w:r>
      <w:r w:rsidRPr="006C7CF2">
        <w:rPr>
          <w:rFonts w:asciiTheme="minorHAnsi" w:hAnsiTheme="minorHAnsi" w:cstheme="minorHAnsi"/>
          <w:b/>
        </w:rPr>
        <w:t>,00 Kč + DPH</w:t>
      </w:r>
      <w:r w:rsidR="00DC5EBA">
        <w:rPr>
          <w:rFonts w:asciiTheme="minorHAnsi" w:hAnsiTheme="minorHAnsi" w:cstheme="minorHAnsi"/>
          <w:b/>
        </w:rPr>
        <w:t>.</w:t>
      </w:r>
    </w:p>
    <w:p w14:paraId="3BF90444" w14:textId="77777777" w:rsidR="00DC5EBA" w:rsidRPr="006C7CF2" w:rsidRDefault="00DC5EBA" w:rsidP="00DC5EBA">
      <w:pPr>
        <w:pStyle w:val="Odstavecseseznamem"/>
        <w:ind w:left="786"/>
        <w:rPr>
          <w:rFonts w:asciiTheme="minorHAnsi" w:hAnsiTheme="minorHAnsi" w:cstheme="minorHAnsi"/>
        </w:rPr>
      </w:pPr>
    </w:p>
    <w:p w14:paraId="2189241C" w14:textId="404CCD2C" w:rsidR="008B514A" w:rsidRDefault="008B514A" w:rsidP="008B514A">
      <w:pPr>
        <w:pStyle w:val="Parodstavec"/>
        <w:numPr>
          <w:ilvl w:val="0"/>
          <w:numId w:val="0"/>
        </w:numPr>
        <w:ind w:left="4248"/>
        <w:jc w:val="both"/>
        <w:rPr>
          <w:rFonts w:ascii="Calibri" w:hAnsi="Calibri" w:cs="Calibri"/>
          <w:b/>
          <w:sz w:val="24"/>
          <w:szCs w:val="24"/>
          <w:lang w:val="cs-CZ"/>
        </w:rPr>
      </w:pPr>
      <w:r w:rsidRPr="00AF1189">
        <w:rPr>
          <w:rFonts w:ascii="Calibri" w:hAnsi="Calibri" w:cs="Calibri"/>
          <w:b/>
          <w:sz w:val="24"/>
          <w:szCs w:val="24"/>
          <w:lang w:val="cs-CZ"/>
        </w:rPr>
        <w:t>II.</w:t>
      </w:r>
    </w:p>
    <w:p w14:paraId="7E7341B4" w14:textId="4F5DDE8C" w:rsidR="003D25F9" w:rsidRDefault="006D4B5F" w:rsidP="003D25F9">
      <w:pPr>
        <w:tabs>
          <w:tab w:val="left" w:pos="284"/>
          <w:tab w:val="left" w:pos="426"/>
          <w:tab w:val="left" w:pos="993"/>
          <w:tab w:val="left" w:pos="5954"/>
          <w:tab w:val="left" w:pos="8222"/>
          <w:tab w:val="left" w:pos="8505"/>
        </w:tabs>
        <w:jc w:val="both"/>
        <w:rPr>
          <w:rFonts w:ascii="Calibri" w:hAnsi="Calibri" w:cs="Calibri"/>
        </w:rPr>
      </w:pPr>
      <w:r w:rsidRPr="006D4B5F">
        <w:rPr>
          <w:rFonts w:ascii="Calibri" w:hAnsi="Calibri" w:cs="Calibri"/>
        </w:rPr>
        <w:t>S ohledem na výše uvedené se</w:t>
      </w:r>
      <w:r w:rsidR="003D25F9">
        <w:rPr>
          <w:rFonts w:ascii="Calibri" w:hAnsi="Calibri" w:cs="Calibri"/>
        </w:rPr>
        <w:t xml:space="preserve"> </w:t>
      </w:r>
      <w:r w:rsidR="00863299" w:rsidRPr="0096123B">
        <w:rPr>
          <w:rFonts w:ascii="Calibri" w:hAnsi="Calibri" w:cs="Calibri"/>
          <w:b/>
          <w:bCs/>
          <w:i/>
          <w:iCs/>
        </w:rPr>
        <w:t>ČLÁNEK</w:t>
      </w:r>
      <w:r w:rsidR="003D25F9" w:rsidRPr="0096123B">
        <w:rPr>
          <w:b/>
          <w:bCs/>
          <w:i/>
          <w:iCs/>
        </w:rPr>
        <w:t xml:space="preserve"> </w:t>
      </w:r>
      <w:r w:rsidR="003D25F9" w:rsidRPr="0096123B">
        <w:rPr>
          <w:rFonts w:ascii="Calibri" w:hAnsi="Calibri" w:cs="Calibri"/>
          <w:b/>
          <w:bCs/>
          <w:i/>
          <w:iCs/>
        </w:rPr>
        <w:t>II.</w:t>
      </w:r>
      <w:r w:rsidR="006A574D">
        <w:rPr>
          <w:rFonts w:ascii="Calibri" w:hAnsi="Calibri" w:cs="Calibri"/>
          <w:b/>
          <w:bCs/>
          <w:i/>
          <w:iCs/>
        </w:rPr>
        <w:t xml:space="preserve"> </w:t>
      </w:r>
      <w:r w:rsidR="003D25F9" w:rsidRPr="0096123B">
        <w:rPr>
          <w:rFonts w:ascii="Calibri" w:hAnsi="Calibri" w:cs="Calibri"/>
          <w:b/>
          <w:bCs/>
          <w:i/>
          <w:iCs/>
        </w:rPr>
        <w:t>Cena plnění</w:t>
      </w:r>
      <w:r w:rsidRPr="006D4B5F">
        <w:rPr>
          <w:rFonts w:ascii="Calibri" w:hAnsi="Calibri" w:cs="Calibri"/>
        </w:rPr>
        <w:t xml:space="preserve"> </w:t>
      </w:r>
      <w:r w:rsidR="003D25F9">
        <w:rPr>
          <w:rFonts w:ascii="Calibri" w:hAnsi="Calibri" w:cs="Calibri"/>
        </w:rPr>
        <w:t>věta první mění a nově zní takto:</w:t>
      </w:r>
    </w:p>
    <w:p w14:paraId="205664DF" w14:textId="5B29152C" w:rsidR="006D4B5F" w:rsidRPr="006D4B5F" w:rsidRDefault="003D25F9" w:rsidP="003D25F9">
      <w:pPr>
        <w:tabs>
          <w:tab w:val="left" w:pos="284"/>
          <w:tab w:val="left" w:pos="426"/>
          <w:tab w:val="left" w:pos="993"/>
          <w:tab w:val="left" w:pos="5954"/>
          <w:tab w:val="left" w:pos="8222"/>
          <w:tab w:val="left" w:pos="8505"/>
        </w:tabs>
        <w:jc w:val="both"/>
        <w:rPr>
          <w:rFonts w:ascii="Calibri" w:hAnsi="Calibri"/>
        </w:rPr>
      </w:pPr>
      <w:r w:rsidRPr="003D25F9">
        <w:rPr>
          <w:rFonts w:ascii="Calibri" w:hAnsi="Calibri" w:cs="Calibri"/>
        </w:rPr>
        <w:t xml:space="preserve">Celková cena rostlinného materiálu činí </w:t>
      </w:r>
      <w:r w:rsidRPr="00534A0A">
        <w:rPr>
          <w:rFonts w:ascii="Calibri" w:hAnsi="Calibri" w:cs="Calibri"/>
          <w:b/>
        </w:rPr>
        <w:t>49 660,- Kč</w:t>
      </w:r>
      <w:r w:rsidRPr="006D4B5F">
        <w:rPr>
          <w:rFonts w:ascii="Calibri" w:hAnsi="Calibri" w:cs="Calibri"/>
        </w:rPr>
        <w:t xml:space="preserve"> </w:t>
      </w:r>
      <w:r w:rsidRPr="003D25F9">
        <w:rPr>
          <w:rFonts w:ascii="Calibri" w:hAnsi="Calibri" w:cs="Calibri"/>
        </w:rPr>
        <w:t xml:space="preserve">bez DPH. </w:t>
      </w:r>
    </w:p>
    <w:p w14:paraId="5D67ED4B" w14:textId="62C43CFF" w:rsidR="006D4B5F" w:rsidRPr="00AF1189" w:rsidRDefault="00E27D85" w:rsidP="006D4B5F">
      <w:pPr>
        <w:pStyle w:val="Parodstavec"/>
        <w:numPr>
          <w:ilvl w:val="0"/>
          <w:numId w:val="0"/>
        </w:numPr>
        <w:rPr>
          <w:rFonts w:ascii="Calibri" w:hAnsi="Calibri" w:cs="Calibri"/>
          <w:b/>
          <w:sz w:val="24"/>
          <w:szCs w:val="24"/>
          <w:lang w:val="cs-CZ"/>
        </w:rPr>
      </w:pPr>
      <w:r>
        <w:rPr>
          <w:rFonts w:ascii="Calibri" w:hAnsi="Calibri" w:cs="Calibri"/>
          <w:b/>
          <w:sz w:val="24"/>
          <w:szCs w:val="24"/>
          <w:lang w:val="cs-CZ"/>
        </w:rPr>
        <w:lastRenderedPageBreak/>
        <w:tab/>
      </w:r>
      <w:r>
        <w:rPr>
          <w:rFonts w:ascii="Calibri" w:hAnsi="Calibri" w:cs="Calibri"/>
          <w:b/>
          <w:sz w:val="24"/>
          <w:szCs w:val="24"/>
          <w:lang w:val="cs-CZ"/>
        </w:rPr>
        <w:tab/>
      </w:r>
      <w:r>
        <w:rPr>
          <w:rFonts w:ascii="Calibri" w:hAnsi="Calibri" w:cs="Calibri"/>
          <w:b/>
          <w:sz w:val="24"/>
          <w:szCs w:val="24"/>
          <w:lang w:val="cs-CZ"/>
        </w:rPr>
        <w:tab/>
      </w:r>
      <w:r>
        <w:rPr>
          <w:rFonts w:ascii="Calibri" w:hAnsi="Calibri" w:cs="Calibri"/>
          <w:b/>
          <w:sz w:val="24"/>
          <w:szCs w:val="24"/>
          <w:lang w:val="cs-CZ"/>
        </w:rPr>
        <w:tab/>
      </w:r>
      <w:r>
        <w:rPr>
          <w:rFonts w:ascii="Calibri" w:hAnsi="Calibri" w:cs="Calibri"/>
          <w:b/>
          <w:sz w:val="24"/>
          <w:szCs w:val="24"/>
          <w:lang w:val="cs-CZ"/>
        </w:rPr>
        <w:tab/>
      </w:r>
      <w:r>
        <w:rPr>
          <w:rFonts w:ascii="Calibri" w:hAnsi="Calibri" w:cs="Calibri"/>
          <w:b/>
          <w:sz w:val="24"/>
          <w:szCs w:val="24"/>
          <w:lang w:val="cs-CZ"/>
        </w:rPr>
        <w:tab/>
        <w:t>III.</w:t>
      </w:r>
    </w:p>
    <w:p w14:paraId="52ACEE57" w14:textId="77BA774A" w:rsidR="008B514A" w:rsidRDefault="008B514A" w:rsidP="008B514A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sz w:val="24"/>
        </w:rPr>
      </w:pPr>
      <w:r w:rsidRPr="00DC54FD">
        <w:rPr>
          <w:rFonts w:ascii="Calibri" w:hAnsi="Calibri" w:cs="Calibri"/>
          <w:sz w:val="24"/>
        </w:rPr>
        <w:t xml:space="preserve">Ostatní ustanovení </w:t>
      </w:r>
      <w:r>
        <w:rPr>
          <w:rFonts w:ascii="Calibri" w:hAnsi="Calibri" w:cs="Calibri"/>
          <w:sz w:val="24"/>
          <w:lang w:val="cs-CZ"/>
        </w:rPr>
        <w:t xml:space="preserve">kupní </w:t>
      </w:r>
      <w:r w:rsidRPr="00DC54FD">
        <w:rPr>
          <w:rFonts w:ascii="Calibri" w:hAnsi="Calibri" w:cs="Calibri"/>
          <w:sz w:val="24"/>
        </w:rPr>
        <w:t xml:space="preserve">smlouvy </w:t>
      </w:r>
      <w:r w:rsidR="0070203B">
        <w:rPr>
          <w:rFonts w:ascii="Calibri" w:hAnsi="Calibri" w:cs="Calibri"/>
          <w:sz w:val="24"/>
          <w:lang w:val="cs-CZ"/>
        </w:rPr>
        <w:t>č. D2 7</w:t>
      </w:r>
      <w:r>
        <w:rPr>
          <w:rFonts w:ascii="Calibri" w:hAnsi="Calibri" w:cs="Calibri"/>
          <w:sz w:val="24"/>
          <w:lang w:val="cs-CZ"/>
        </w:rPr>
        <w:t>/2</w:t>
      </w:r>
      <w:r w:rsidR="0070203B">
        <w:rPr>
          <w:rFonts w:ascii="Calibri" w:hAnsi="Calibri" w:cs="Calibri"/>
          <w:sz w:val="24"/>
          <w:lang w:val="cs-CZ"/>
        </w:rPr>
        <w:t>4</w:t>
      </w:r>
      <w:r>
        <w:rPr>
          <w:rFonts w:ascii="Calibri" w:hAnsi="Calibri" w:cs="Calibri"/>
          <w:sz w:val="24"/>
          <w:lang w:val="cs-CZ"/>
        </w:rPr>
        <w:t xml:space="preserve"> dodatkem č. 1 nedotčená </w:t>
      </w:r>
      <w:r w:rsidRPr="00DC54FD">
        <w:rPr>
          <w:rFonts w:ascii="Calibri" w:hAnsi="Calibri" w:cs="Calibri"/>
          <w:sz w:val="24"/>
        </w:rPr>
        <w:t>zůstávají v platnosti bez</w:t>
      </w:r>
      <w:r>
        <w:rPr>
          <w:rFonts w:ascii="Calibri" w:hAnsi="Calibri" w:cs="Calibri"/>
          <w:sz w:val="24"/>
          <w:lang w:val="cs-CZ"/>
        </w:rPr>
        <w:t xml:space="preserve"> další</w:t>
      </w:r>
      <w:r w:rsidRPr="00DC54FD">
        <w:rPr>
          <w:rFonts w:ascii="Calibri" w:hAnsi="Calibri" w:cs="Calibri"/>
          <w:sz w:val="24"/>
        </w:rPr>
        <w:t xml:space="preserve"> změny.</w:t>
      </w:r>
    </w:p>
    <w:p w14:paraId="4F404F8E" w14:textId="77777777" w:rsidR="008B514A" w:rsidRDefault="008B514A" w:rsidP="008B514A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sz w:val="24"/>
          <w:lang w:val="cs-CZ"/>
        </w:rPr>
      </w:pPr>
    </w:p>
    <w:p w14:paraId="7138CD27" w14:textId="10F8D5DA" w:rsidR="008B514A" w:rsidRPr="00AF1189" w:rsidRDefault="008B514A" w:rsidP="008B514A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b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tab/>
      </w:r>
      <w:r>
        <w:rPr>
          <w:rFonts w:ascii="Calibri" w:hAnsi="Calibri" w:cs="Calibri"/>
          <w:sz w:val="24"/>
          <w:lang w:val="cs-CZ"/>
        </w:rPr>
        <w:tab/>
      </w:r>
      <w:r>
        <w:rPr>
          <w:rFonts w:ascii="Calibri" w:hAnsi="Calibri" w:cs="Calibri"/>
          <w:sz w:val="24"/>
          <w:lang w:val="cs-CZ"/>
        </w:rPr>
        <w:tab/>
      </w:r>
      <w:r>
        <w:rPr>
          <w:rFonts w:ascii="Calibri" w:hAnsi="Calibri" w:cs="Calibri"/>
          <w:sz w:val="24"/>
          <w:lang w:val="cs-CZ"/>
        </w:rPr>
        <w:tab/>
      </w:r>
      <w:r w:rsidRPr="00AF1189">
        <w:rPr>
          <w:rFonts w:ascii="Calibri" w:hAnsi="Calibri" w:cs="Calibri"/>
          <w:b/>
          <w:sz w:val="24"/>
          <w:lang w:val="cs-CZ"/>
        </w:rPr>
        <w:tab/>
      </w:r>
      <w:r w:rsidRPr="00AF1189">
        <w:rPr>
          <w:rFonts w:ascii="Calibri" w:hAnsi="Calibri" w:cs="Calibri"/>
          <w:b/>
          <w:sz w:val="24"/>
          <w:lang w:val="cs-CZ"/>
        </w:rPr>
        <w:tab/>
        <w:t>I</w:t>
      </w:r>
      <w:r w:rsidR="00E27D85">
        <w:rPr>
          <w:rFonts w:ascii="Calibri" w:hAnsi="Calibri" w:cs="Calibri"/>
          <w:b/>
          <w:sz w:val="24"/>
          <w:lang w:val="cs-CZ"/>
        </w:rPr>
        <w:t>V</w:t>
      </w:r>
      <w:r w:rsidRPr="00AF1189">
        <w:rPr>
          <w:rFonts w:ascii="Calibri" w:hAnsi="Calibri" w:cs="Calibri"/>
          <w:b/>
          <w:sz w:val="24"/>
          <w:lang w:val="cs-CZ"/>
        </w:rPr>
        <w:t>.</w:t>
      </w:r>
    </w:p>
    <w:p w14:paraId="2B2357D1" w14:textId="77777777" w:rsidR="008B514A" w:rsidRDefault="008B514A" w:rsidP="008B514A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t>Dodatek č. 1 je vyhotoven ve dvou stejnopisech, z nichž každá ze smluvních stran obdrží po jednom potvrzeném vyhotovení.</w:t>
      </w:r>
    </w:p>
    <w:p w14:paraId="05ECB024" w14:textId="77777777" w:rsidR="008B514A" w:rsidRDefault="008B514A" w:rsidP="008B514A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sz w:val="24"/>
          <w:lang w:val="cs-CZ"/>
        </w:rPr>
      </w:pPr>
    </w:p>
    <w:p w14:paraId="642E05EE" w14:textId="297843B2" w:rsidR="008B514A" w:rsidRPr="00AF1189" w:rsidRDefault="008B514A" w:rsidP="008B514A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b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tab/>
      </w:r>
      <w:r>
        <w:rPr>
          <w:rFonts w:ascii="Calibri" w:hAnsi="Calibri" w:cs="Calibri"/>
          <w:sz w:val="24"/>
          <w:lang w:val="cs-CZ"/>
        </w:rPr>
        <w:tab/>
      </w:r>
      <w:r>
        <w:rPr>
          <w:rFonts w:ascii="Calibri" w:hAnsi="Calibri" w:cs="Calibri"/>
          <w:sz w:val="24"/>
          <w:lang w:val="cs-CZ"/>
        </w:rPr>
        <w:tab/>
      </w:r>
      <w:r>
        <w:rPr>
          <w:rFonts w:ascii="Calibri" w:hAnsi="Calibri" w:cs="Calibri"/>
          <w:sz w:val="24"/>
          <w:lang w:val="cs-CZ"/>
        </w:rPr>
        <w:tab/>
      </w:r>
      <w:r>
        <w:rPr>
          <w:rFonts w:ascii="Calibri" w:hAnsi="Calibri" w:cs="Calibri"/>
          <w:sz w:val="24"/>
          <w:lang w:val="cs-CZ"/>
        </w:rPr>
        <w:tab/>
      </w:r>
      <w:r w:rsidRPr="00AF1189">
        <w:rPr>
          <w:rFonts w:ascii="Calibri" w:hAnsi="Calibri" w:cs="Calibri"/>
          <w:b/>
          <w:sz w:val="24"/>
          <w:lang w:val="cs-CZ"/>
        </w:rPr>
        <w:tab/>
        <w:t>V.</w:t>
      </w:r>
    </w:p>
    <w:p w14:paraId="54A665C9" w14:textId="77777777" w:rsidR="008B514A" w:rsidRDefault="008B514A" w:rsidP="008B514A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sz w:val="24"/>
          <w:lang w:val="cs-CZ"/>
        </w:rPr>
      </w:pPr>
      <w:r>
        <w:rPr>
          <w:rFonts w:ascii="Calibri" w:hAnsi="Calibri" w:cs="Calibri"/>
          <w:sz w:val="24"/>
          <w:lang w:val="cs-CZ"/>
        </w:rPr>
        <w:t xml:space="preserve">Tento dodatek nabývá platnosti dnem podpisu oprávněných zástupců smluvních stran a účinnosti </w:t>
      </w:r>
      <w:r w:rsidRPr="004D4EE7">
        <w:rPr>
          <w:rFonts w:ascii="Calibri" w:hAnsi="Calibri" w:cs="Calibri"/>
          <w:sz w:val="24"/>
          <w:lang w:val="cs-CZ"/>
        </w:rPr>
        <w:t>nejdříve dnem uveřejnění v registru smluv.</w:t>
      </w:r>
    </w:p>
    <w:p w14:paraId="0E9BA032" w14:textId="77777777" w:rsidR="008B514A" w:rsidRPr="00307944" w:rsidRDefault="008B514A" w:rsidP="008B514A">
      <w:pPr>
        <w:pStyle w:val="Parodstavec"/>
        <w:numPr>
          <w:ilvl w:val="0"/>
          <w:numId w:val="0"/>
        </w:numPr>
        <w:jc w:val="both"/>
        <w:rPr>
          <w:rFonts w:ascii="Calibri" w:hAnsi="Calibri" w:cs="Calibri"/>
          <w:sz w:val="28"/>
          <w:szCs w:val="24"/>
          <w:lang w:val="cs-CZ"/>
        </w:rPr>
      </w:pPr>
    </w:p>
    <w:p w14:paraId="035D5F48" w14:textId="77777777" w:rsidR="008B514A" w:rsidRDefault="008B514A" w:rsidP="008B514A">
      <w:pPr>
        <w:rPr>
          <w:rFonts w:ascii="Calibri" w:hAnsi="Calibri" w:cs="Calibri"/>
        </w:rPr>
      </w:pPr>
    </w:p>
    <w:p w14:paraId="301CFAB7" w14:textId="77777777" w:rsidR="008B514A" w:rsidRDefault="008B514A" w:rsidP="008B514A">
      <w:pPr>
        <w:rPr>
          <w:rFonts w:ascii="Calibri" w:hAnsi="Calibri" w:cs="Calibri"/>
        </w:rPr>
      </w:pPr>
      <w:r>
        <w:rPr>
          <w:rFonts w:ascii="Calibri" w:hAnsi="Calibri" w:cs="Calibri"/>
        </w:rPr>
        <w:t>Za kupujícího: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 prodávajícího:</w:t>
      </w:r>
    </w:p>
    <w:p w14:paraId="62CB02BD" w14:textId="77777777" w:rsidR="008B514A" w:rsidRDefault="008B514A" w:rsidP="008B514A">
      <w:pPr>
        <w:rPr>
          <w:rFonts w:ascii="Calibri" w:hAnsi="Calibri" w:cs="Calibri"/>
        </w:rPr>
      </w:pPr>
    </w:p>
    <w:p w14:paraId="2134F8B5" w14:textId="02B6CBA1" w:rsidR="008B514A" w:rsidRDefault="008B514A" w:rsidP="008B514A">
      <w:pPr>
        <w:rPr>
          <w:rFonts w:ascii="Calibri" w:hAnsi="Calibri" w:cs="Calibri"/>
        </w:rPr>
      </w:pPr>
      <w:r>
        <w:rPr>
          <w:rFonts w:ascii="Calibri" w:hAnsi="Calibri" w:cs="Calibri"/>
        </w:rPr>
        <w:t>V Brně dne 25.3.2024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V Lelekovicích dne 25.3.2024 </w:t>
      </w:r>
    </w:p>
    <w:p w14:paraId="08360EC0" w14:textId="77777777" w:rsidR="008B514A" w:rsidRDefault="008B514A" w:rsidP="008B514A">
      <w:pPr>
        <w:rPr>
          <w:rFonts w:ascii="Calibri" w:hAnsi="Calibri" w:cs="Calibri"/>
        </w:rPr>
      </w:pPr>
    </w:p>
    <w:p w14:paraId="1CE08ACF" w14:textId="77777777" w:rsidR="008B514A" w:rsidRDefault="008B514A" w:rsidP="008B514A">
      <w:pPr>
        <w:rPr>
          <w:rFonts w:ascii="Calibri" w:hAnsi="Calibri" w:cs="Calibri"/>
        </w:rPr>
      </w:pPr>
    </w:p>
    <w:p w14:paraId="6D39DD5F" w14:textId="77777777" w:rsidR="008B514A" w:rsidRDefault="008B514A" w:rsidP="008B514A">
      <w:pPr>
        <w:rPr>
          <w:rFonts w:ascii="Calibri" w:hAnsi="Calibri" w:cs="Calibri"/>
        </w:rPr>
      </w:pPr>
    </w:p>
    <w:p w14:paraId="5FEE6BDD" w14:textId="77777777" w:rsidR="008B514A" w:rsidRDefault="008B514A" w:rsidP="008B514A">
      <w:pPr>
        <w:rPr>
          <w:rFonts w:ascii="Calibri" w:hAnsi="Calibri" w:cs="Calibri"/>
        </w:rPr>
      </w:pPr>
    </w:p>
    <w:p w14:paraId="58ACDBEB" w14:textId="77777777" w:rsidR="008B514A" w:rsidRDefault="008B514A" w:rsidP="008B514A">
      <w:pPr>
        <w:rPr>
          <w:rFonts w:ascii="Calibri" w:hAnsi="Calibri" w:cs="Calibri"/>
        </w:rPr>
      </w:pPr>
    </w:p>
    <w:p w14:paraId="7A7DB004" w14:textId="77777777" w:rsidR="008B514A" w:rsidRDefault="008B514A" w:rsidP="008B514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</w:t>
      </w:r>
    </w:p>
    <w:p w14:paraId="42D68E00" w14:textId="5C7552F2" w:rsidR="008B514A" w:rsidRDefault="008B514A" w:rsidP="008B51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Veřejná zeleň města Brna, příspěvková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ADAM – zahradnická</w:t>
      </w:r>
      <w:r w:rsidR="001C041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a.s.</w:t>
      </w:r>
    </w:p>
    <w:p w14:paraId="3C127C47" w14:textId="20119F24" w:rsidR="008B514A" w:rsidRDefault="008B514A" w:rsidP="00543F10">
      <w:pPr>
        <w:ind w:left="4956" w:hanging="4956"/>
      </w:pPr>
      <w:r>
        <w:rPr>
          <w:rFonts w:ascii="Calibri" w:hAnsi="Calibri" w:cs="Calibri"/>
        </w:rPr>
        <w:t>organizace, Ing. Jozef Kasala, ředitel</w:t>
      </w:r>
      <w:r>
        <w:rPr>
          <w:rFonts w:ascii="Calibri" w:hAnsi="Calibri" w:cs="Calibri"/>
        </w:rPr>
        <w:tab/>
      </w:r>
      <w:r w:rsidR="00543F10">
        <w:rPr>
          <w:rFonts w:ascii="Calibri" w:hAnsi="Calibri" w:cs="Calibri"/>
        </w:rPr>
        <w:t>Ing. Martin Hádek, předseda představenstva</w:t>
      </w:r>
    </w:p>
    <w:p w14:paraId="44900478" w14:textId="77777777" w:rsidR="008B514A" w:rsidRDefault="008B514A"/>
    <w:sectPr w:rsidR="008B51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75F3" w14:textId="77777777" w:rsidR="00CC7474" w:rsidRDefault="00CC7474" w:rsidP="00CC7474">
      <w:r>
        <w:separator/>
      </w:r>
    </w:p>
  </w:endnote>
  <w:endnote w:type="continuationSeparator" w:id="0">
    <w:p w14:paraId="1A37127F" w14:textId="77777777" w:rsidR="00CC7474" w:rsidRDefault="00CC7474" w:rsidP="00CC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431024"/>
      <w:docPartObj>
        <w:docPartGallery w:val="Page Numbers (Bottom of Page)"/>
        <w:docPartUnique/>
      </w:docPartObj>
    </w:sdtPr>
    <w:sdtEndPr/>
    <w:sdtContent>
      <w:p w14:paraId="14B9A8DE" w14:textId="3FC44208" w:rsidR="00CC7474" w:rsidRDefault="00CC74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10">
          <w:rPr>
            <w:noProof/>
          </w:rPr>
          <w:t>2</w:t>
        </w:r>
        <w:r>
          <w:fldChar w:fldCharType="end"/>
        </w:r>
      </w:p>
    </w:sdtContent>
  </w:sdt>
  <w:p w14:paraId="64238F63" w14:textId="77777777" w:rsidR="00CC7474" w:rsidRDefault="00CC74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E73EF" w14:textId="77777777" w:rsidR="00CC7474" w:rsidRDefault="00CC7474" w:rsidP="00CC7474">
      <w:r>
        <w:separator/>
      </w:r>
    </w:p>
  </w:footnote>
  <w:footnote w:type="continuationSeparator" w:id="0">
    <w:p w14:paraId="4AF92C87" w14:textId="77777777" w:rsidR="00CC7474" w:rsidRDefault="00CC7474" w:rsidP="00CC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6FEF"/>
    <w:multiLevelType w:val="hybridMultilevel"/>
    <w:tmpl w:val="AB3A6868"/>
    <w:lvl w:ilvl="0" w:tplc="04050017">
      <w:start w:val="1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772B"/>
    <w:multiLevelType w:val="multilevel"/>
    <w:tmpl w:val="DE3AF690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cs="Times New Roman" w:hint="default"/>
        <w:b/>
        <w:smallCaps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FEF1E41"/>
    <w:multiLevelType w:val="hybridMultilevel"/>
    <w:tmpl w:val="90826232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B795A"/>
    <w:multiLevelType w:val="hybridMultilevel"/>
    <w:tmpl w:val="88D86336"/>
    <w:lvl w:ilvl="0" w:tplc="D6DAF74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03"/>
    <w:rsid w:val="001C0410"/>
    <w:rsid w:val="002032A6"/>
    <w:rsid w:val="002F3363"/>
    <w:rsid w:val="003A3361"/>
    <w:rsid w:val="003D25F9"/>
    <w:rsid w:val="004D4EE7"/>
    <w:rsid w:val="00534A0A"/>
    <w:rsid w:val="00543F10"/>
    <w:rsid w:val="00612462"/>
    <w:rsid w:val="00644803"/>
    <w:rsid w:val="006A574D"/>
    <w:rsid w:val="006C7CF2"/>
    <w:rsid w:val="006D4B5F"/>
    <w:rsid w:val="006E34DD"/>
    <w:rsid w:val="0070203B"/>
    <w:rsid w:val="0070304E"/>
    <w:rsid w:val="00710C96"/>
    <w:rsid w:val="00714D66"/>
    <w:rsid w:val="00725D33"/>
    <w:rsid w:val="00751E3D"/>
    <w:rsid w:val="00863299"/>
    <w:rsid w:val="008B514A"/>
    <w:rsid w:val="009047D2"/>
    <w:rsid w:val="00914633"/>
    <w:rsid w:val="0096123B"/>
    <w:rsid w:val="00966162"/>
    <w:rsid w:val="009843A6"/>
    <w:rsid w:val="00B759BA"/>
    <w:rsid w:val="00BE3B7A"/>
    <w:rsid w:val="00CB4FF1"/>
    <w:rsid w:val="00CC7474"/>
    <w:rsid w:val="00CE6F3B"/>
    <w:rsid w:val="00DC5EBA"/>
    <w:rsid w:val="00E27D85"/>
    <w:rsid w:val="00F2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CFE0"/>
  <w15:chartTrackingRefBased/>
  <w15:docId w15:val="{7A7723AA-84C9-4773-B856-3F472BA5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803"/>
    <w:pPr>
      <w:keepNext/>
      <w:spacing w:line="360" w:lineRule="auto"/>
      <w:jc w:val="center"/>
      <w:outlineLvl w:val="0"/>
    </w:pPr>
    <w:rPr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80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Parnadpis">
    <w:name w:val="Par_nadpis"/>
    <w:basedOn w:val="Normln"/>
    <w:rsid w:val="00644803"/>
    <w:pPr>
      <w:numPr>
        <w:numId w:val="1"/>
      </w:numPr>
      <w:spacing w:before="240" w:after="80"/>
    </w:pPr>
    <w:rPr>
      <w:rFonts w:ascii="Arial" w:hAnsi="Arial"/>
      <w:b/>
      <w:bCs/>
      <w:smallCaps/>
      <w:sz w:val="28"/>
      <w:szCs w:val="28"/>
      <w:lang w:val="x-none" w:eastAsia="x-none"/>
    </w:rPr>
  </w:style>
  <w:style w:type="character" w:customStyle="1" w:styleId="ParodstavecChar">
    <w:name w:val="Par_odstavec Char"/>
    <w:link w:val="Parodstavec"/>
    <w:locked/>
    <w:rsid w:val="00644803"/>
    <w:rPr>
      <w:rFonts w:ascii="Arial" w:hAnsi="Arial" w:cs="Arial"/>
      <w:lang w:val="x-none" w:eastAsia="x-none"/>
    </w:rPr>
  </w:style>
  <w:style w:type="paragraph" w:customStyle="1" w:styleId="Parodstavec">
    <w:name w:val="Par_odstavec"/>
    <w:basedOn w:val="Normln"/>
    <w:link w:val="ParodstavecChar"/>
    <w:rsid w:val="00644803"/>
    <w:pPr>
      <w:numPr>
        <w:ilvl w:val="1"/>
        <w:numId w:val="1"/>
      </w:numPr>
      <w:spacing w:before="120" w:after="80"/>
    </w:pPr>
    <w:rPr>
      <w:rFonts w:ascii="Arial" w:eastAsiaTheme="minorHAnsi" w:hAnsi="Arial" w:cs="Arial"/>
      <w:sz w:val="22"/>
      <w:szCs w:val="22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8B514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7CF2"/>
    <w:pPr>
      <w:ind w:left="720"/>
      <w:contextualSpacing/>
    </w:pPr>
  </w:style>
  <w:style w:type="paragraph" w:styleId="Revize">
    <w:name w:val="Revision"/>
    <w:hidden/>
    <w:uiPriority w:val="99"/>
    <w:semiHidden/>
    <w:rsid w:val="003D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74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4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4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4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a2aca5-0eb8-4e8b-af22-0755226ce7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DCB936A706C24F98B9510C3B57A8F6" ma:contentTypeVersion="12" ma:contentTypeDescription="Vytvoří nový dokument" ma:contentTypeScope="" ma:versionID="08601ecf0287079c1c5004f513f22b94">
  <xsd:schema xmlns:xsd="http://www.w3.org/2001/XMLSchema" xmlns:xs="http://www.w3.org/2001/XMLSchema" xmlns:p="http://schemas.microsoft.com/office/2006/metadata/properties" xmlns:ns3="99a2aca5-0eb8-4e8b-af22-0755226ce706" targetNamespace="http://schemas.microsoft.com/office/2006/metadata/properties" ma:root="true" ma:fieldsID="4801d2c4126c97e0b2216da384841cac" ns3:_="">
    <xsd:import namespace="99a2aca5-0eb8-4e8b-af22-0755226ce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aca5-0eb8-4e8b-af22-0755226c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169B9-43DE-4187-A3B6-B9EE2E27BB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99a2aca5-0eb8-4e8b-af22-0755226ce706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EB30F7-60CC-4422-A160-B0FE2AB84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EA947-AB57-44EB-AA54-7C27D2EE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aca5-0eb8-4e8b-af22-0755226ce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Heimlichová</dc:creator>
  <cp:keywords/>
  <dc:description/>
  <cp:lastModifiedBy>Michaela Aulehlová</cp:lastModifiedBy>
  <cp:revision>8</cp:revision>
  <dcterms:created xsi:type="dcterms:W3CDTF">2024-03-26T07:29:00Z</dcterms:created>
  <dcterms:modified xsi:type="dcterms:W3CDTF">2024-03-26T11:02:00Z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0x01010048DCB936A706C24F98B9510C3B57A8F6</vt:lpwstr>
  </property>
</Properties>
</file>