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AFB00" w14:textId="77777777" w:rsidR="0079432A" w:rsidRPr="00512FF3" w:rsidRDefault="0079432A" w:rsidP="007850F8">
      <w:pPr>
        <w:jc w:val="center"/>
        <w:rPr>
          <w:b/>
          <w:sz w:val="22"/>
          <w:szCs w:val="22"/>
        </w:rPr>
      </w:pPr>
    </w:p>
    <w:p w14:paraId="326C0A0A" w14:textId="77777777" w:rsidR="006E0AE6" w:rsidRPr="00EF099C" w:rsidRDefault="009D17CC" w:rsidP="007850F8">
      <w:pPr>
        <w:jc w:val="center"/>
        <w:rPr>
          <w:b/>
          <w:sz w:val="22"/>
          <w:szCs w:val="22"/>
        </w:rPr>
      </w:pPr>
      <w:r w:rsidRPr="00EF099C">
        <w:rPr>
          <w:b/>
          <w:sz w:val="22"/>
          <w:szCs w:val="22"/>
        </w:rPr>
        <w:t>SMLOUVA</w:t>
      </w:r>
      <w:r w:rsidR="005D00D0" w:rsidRPr="00EF099C">
        <w:rPr>
          <w:b/>
          <w:sz w:val="22"/>
          <w:szCs w:val="22"/>
        </w:rPr>
        <w:t xml:space="preserve"> </w:t>
      </w:r>
      <w:r w:rsidR="00C451DF" w:rsidRPr="00EF099C">
        <w:rPr>
          <w:b/>
          <w:sz w:val="22"/>
          <w:szCs w:val="22"/>
        </w:rPr>
        <w:t xml:space="preserve">O </w:t>
      </w:r>
      <w:r w:rsidR="007A18C3" w:rsidRPr="00EF099C">
        <w:rPr>
          <w:b/>
          <w:sz w:val="22"/>
          <w:szCs w:val="22"/>
        </w:rPr>
        <w:t>PROVEDENÍ VÝZKUMU A ZPRACOVÁNÍ DOKUMENTACE</w:t>
      </w:r>
    </w:p>
    <w:p w14:paraId="75C9EFB5" w14:textId="77777777" w:rsidR="003606C4" w:rsidRDefault="003606C4" w:rsidP="003606C4">
      <w:pPr>
        <w:jc w:val="center"/>
        <w:rPr>
          <w:sz w:val="22"/>
          <w:szCs w:val="22"/>
        </w:rPr>
      </w:pPr>
      <w:r w:rsidRPr="00EF099C">
        <w:rPr>
          <w:sz w:val="22"/>
          <w:szCs w:val="22"/>
        </w:rPr>
        <w:t>uzavřená níže uvedeného dne, měsíce a roku dle § 1746 odst. 2 zákona č. 89/2012 Sb., občanský zákoník</w:t>
      </w:r>
      <w:r w:rsidRPr="003606C4">
        <w:rPr>
          <w:sz w:val="22"/>
          <w:szCs w:val="22"/>
        </w:rPr>
        <w:t>, v</w:t>
      </w:r>
      <w:r>
        <w:rPr>
          <w:sz w:val="22"/>
          <w:szCs w:val="22"/>
        </w:rPr>
        <w:t>e</w:t>
      </w:r>
      <w:r w:rsidRPr="003606C4">
        <w:rPr>
          <w:sz w:val="22"/>
          <w:szCs w:val="22"/>
        </w:rPr>
        <w:t> </w:t>
      </w:r>
      <w:r>
        <w:rPr>
          <w:sz w:val="22"/>
          <w:szCs w:val="22"/>
        </w:rPr>
        <w:t>znění pozdějších předpisů</w:t>
      </w:r>
      <w:r w:rsidRPr="003606C4">
        <w:rPr>
          <w:sz w:val="22"/>
          <w:szCs w:val="22"/>
        </w:rPr>
        <w:t xml:space="preserve"> (dále jen „OZ“) mezi těmito smluvními stranami</w:t>
      </w:r>
    </w:p>
    <w:p w14:paraId="48CF0A62" w14:textId="77777777" w:rsidR="006112E5" w:rsidRDefault="006112E5" w:rsidP="003606C4">
      <w:pPr>
        <w:jc w:val="center"/>
        <w:rPr>
          <w:sz w:val="22"/>
          <w:szCs w:val="22"/>
        </w:rPr>
      </w:pPr>
    </w:p>
    <w:p w14:paraId="26D469D1" w14:textId="1AE8BDCC" w:rsidR="00423D86" w:rsidRPr="00423D86" w:rsidRDefault="00423D86" w:rsidP="00423D86">
      <w:pPr>
        <w:jc w:val="center"/>
        <w:rPr>
          <w:sz w:val="22"/>
          <w:szCs w:val="22"/>
        </w:rPr>
      </w:pPr>
      <w:r w:rsidRPr="00423D86">
        <w:rPr>
          <w:sz w:val="22"/>
          <w:szCs w:val="22"/>
        </w:rPr>
        <w:t xml:space="preserve">číslo smlouvy </w:t>
      </w:r>
      <w:r>
        <w:rPr>
          <w:sz w:val="22"/>
          <w:szCs w:val="22"/>
        </w:rPr>
        <w:t>poskytovatele</w:t>
      </w:r>
      <w:r w:rsidRPr="00423D86">
        <w:rPr>
          <w:sz w:val="22"/>
          <w:szCs w:val="22"/>
        </w:rPr>
        <w:t xml:space="preserve">: </w:t>
      </w:r>
      <w:r w:rsidR="003521D4" w:rsidRPr="003521D4">
        <w:rPr>
          <w:bCs/>
          <w:iCs/>
          <w:color w:val="000000"/>
          <w:sz w:val="22"/>
          <w:szCs w:val="22"/>
        </w:rPr>
        <w:t>0357/24</w:t>
      </w:r>
    </w:p>
    <w:p w14:paraId="4B2B631E" w14:textId="66EB0880" w:rsidR="006525D8" w:rsidRPr="00512FF3" w:rsidRDefault="00423D86" w:rsidP="00FE4E29">
      <w:pPr>
        <w:jc w:val="center"/>
        <w:rPr>
          <w:bCs/>
          <w:sz w:val="22"/>
          <w:szCs w:val="22"/>
        </w:rPr>
      </w:pPr>
      <w:r w:rsidRPr="00423D86">
        <w:rPr>
          <w:sz w:val="22"/>
          <w:szCs w:val="22"/>
        </w:rPr>
        <w:t xml:space="preserve">číslo smlouvy </w:t>
      </w:r>
      <w:r>
        <w:rPr>
          <w:sz w:val="22"/>
          <w:szCs w:val="22"/>
        </w:rPr>
        <w:t>objednatele</w:t>
      </w:r>
      <w:r w:rsidRPr="00423D86">
        <w:rPr>
          <w:sz w:val="22"/>
          <w:szCs w:val="22"/>
        </w:rPr>
        <w:t>:</w:t>
      </w:r>
      <w:r>
        <w:rPr>
          <w:sz w:val="22"/>
          <w:szCs w:val="22"/>
        </w:rPr>
        <w:t xml:space="preserve"> </w:t>
      </w:r>
      <w:r w:rsidR="00FE4E29" w:rsidRPr="00FE4E29">
        <w:rPr>
          <w:sz w:val="22"/>
          <w:szCs w:val="22"/>
        </w:rPr>
        <w:t>OIRM 0012/</w:t>
      </w:r>
      <w:r w:rsidR="00FE4E29">
        <w:rPr>
          <w:sz w:val="22"/>
          <w:szCs w:val="22"/>
        </w:rPr>
        <w:t>20</w:t>
      </w:r>
      <w:r w:rsidR="00FE4E29" w:rsidRPr="00FE4E29">
        <w:rPr>
          <w:sz w:val="22"/>
          <w:szCs w:val="22"/>
        </w:rPr>
        <w:t xml:space="preserve">24 </w:t>
      </w:r>
    </w:p>
    <w:p w14:paraId="5A865D00" w14:textId="77777777" w:rsidR="002B47E1" w:rsidRPr="00512FF3" w:rsidRDefault="00DB5EC2" w:rsidP="007850F8">
      <w:pPr>
        <w:jc w:val="both"/>
        <w:outlineLvl w:val="0"/>
        <w:rPr>
          <w:b/>
          <w:bCs/>
          <w:sz w:val="22"/>
          <w:szCs w:val="22"/>
        </w:rPr>
      </w:pPr>
      <w:r w:rsidRPr="00512FF3">
        <w:rPr>
          <w:b/>
          <w:bCs/>
          <w:sz w:val="22"/>
          <w:szCs w:val="22"/>
        </w:rPr>
        <w:t>Univerzita Pardubice</w:t>
      </w:r>
      <w:r w:rsidR="00F2164A">
        <w:rPr>
          <w:b/>
          <w:bCs/>
          <w:sz w:val="22"/>
          <w:szCs w:val="22"/>
        </w:rPr>
        <w:t>, Fakulta filozofická</w:t>
      </w:r>
    </w:p>
    <w:p w14:paraId="6FAAA070" w14:textId="77777777" w:rsidR="004D1AFE" w:rsidRPr="00512FF3" w:rsidRDefault="002B47E1" w:rsidP="007850F8">
      <w:pPr>
        <w:tabs>
          <w:tab w:val="left" w:pos="2835"/>
        </w:tabs>
        <w:jc w:val="both"/>
        <w:outlineLvl w:val="0"/>
        <w:rPr>
          <w:bCs/>
          <w:sz w:val="22"/>
          <w:szCs w:val="22"/>
        </w:rPr>
      </w:pPr>
      <w:r w:rsidRPr="00512FF3">
        <w:rPr>
          <w:bCs/>
          <w:sz w:val="22"/>
          <w:szCs w:val="22"/>
        </w:rPr>
        <w:t>Právní forma:</w:t>
      </w:r>
      <w:r w:rsidRPr="00512FF3">
        <w:rPr>
          <w:bCs/>
          <w:sz w:val="22"/>
          <w:szCs w:val="22"/>
        </w:rPr>
        <w:tab/>
      </w:r>
      <w:r w:rsidR="00EF1061" w:rsidRPr="00512FF3">
        <w:rPr>
          <w:bCs/>
          <w:sz w:val="22"/>
          <w:szCs w:val="22"/>
        </w:rPr>
        <w:tab/>
      </w:r>
      <w:r w:rsidR="00EF1061" w:rsidRPr="00512FF3">
        <w:rPr>
          <w:bCs/>
          <w:sz w:val="22"/>
          <w:szCs w:val="22"/>
        </w:rPr>
        <w:tab/>
      </w:r>
      <w:r w:rsidR="00D441B1" w:rsidRPr="00512FF3">
        <w:rPr>
          <w:bCs/>
          <w:sz w:val="22"/>
          <w:szCs w:val="22"/>
        </w:rPr>
        <w:t xml:space="preserve">veřejná </w:t>
      </w:r>
      <w:r w:rsidR="00EA57A7" w:rsidRPr="00512FF3">
        <w:rPr>
          <w:bCs/>
          <w:sz w:val="22"/>
          <w:szCs w:val="22"/>
        </w:rPr>
        <w:t>vysoká škola</w:t>
      </w:r>
      <w:r w:rsidR="00D441B1" w:rsidRPr="00512FF3">
        <w:rPr>
          <w:bCs/>
          <w:sz w:val="22"/>
          <w:szCs w:val="22"/>
        </w:rPr>
        <w:t xml:space="preserve"> zřízená zákonem</w:t>
      </w:r>
    </w:p>
    <w:p w14:paraId="7FD9E7EA" w14:textId="77777777" w:rsidR="004D1AFE" w:rsidRPr="00512FF3" w:rsidRDefault="004D1AFE" w:rsidP="007850F8">
      <w:pPr>
        <w:tabs>
          <w:tab w:val="left" w:pos="2835"/>
        </w:tabs>
        <w:jc w:val="both"/>
        <w:rPr>
          <w:bCs/>
          <w:sz w:val="22"/>
          <w:szCs w:val="22"/>
        </w:rPr>
      </w:pPr>
      <w:r w:rsidRPr="00512FF3">
        <w:rPr>
          <w:bCs/>
          <w:sz w:val="22"/>
          <w:szCs w:val="22"/>
        </w:rPr>
        <w:t>Se sídlem:</w:t>
      </w:r>
      <w:r w:rsidRPr="00512FF3">
        <w:rPr>
          <w:bCs/>
          <w:sz w:val="22"/>
          <w:szCs w:val="22"/>
        </w:rPr>
        <w:tab/>
      </w:r>
      <w:r w:rsidR="00EF1061" w:rsidRPr="00512FF3">
        <w:rPr>
          <w:bCs/>
          <w:sz w:val="22"/>
          <w:szCs w:val="22"/>
        </w:rPr>
        <w:tab/>
      </w:r>
      <w:r w:rsidR="00EF1061" w:rsidRPr="00512FF3">
        <w:rPr>
          <w:bCs/>
          <w:sz w:val="22"/>
          <w:szCs w:val="22"/>
        </w:rPr>
        <w:tab/>
      </w:r>
      <w:r w:rsidR="00EA57A7" w:rsidRPr="00512FF3">
        <w:rPr>
          <w:bCs/>
          <w:sz w:val="22"/>
          <w:szCs w:val="22"/>
        </w:rPr>
        <w:t>Studentská 95</w:t>
      </w:r>
      <w:r w:rsidRPr="00512FF3">
        <w:rPr>
          <w:bCs/>
          <w:sz w:val="22"/>
          <w:szCs w:val="22"/>
        </w:rPr>
        <w:t xml:space="preserve">, </w:t>
      </w:r>
      <w:r w:rsidR="00EA57A7" w:rsidRPr="00512FF3">
        <w:rPr>
          <w:bCs/>
          <w:sz w:val="22"/>
          <w:szCs w:val="22"/>
        </w:rPr>
        <w:t>532 10 Pardubice</w:t>
      </w:r>
    </w:p>
    <w:p w14:paraId="65A2E654" w14:textId="77777777" w:rsidR="004D1AFE" w:rsidRPr="00512FF3" w:rsidRDefault="00D441B1" w:rsidP="007850F8">
      <w:pPr>
        <w:tabs>
          <w:tab w:val="left" w:pos="2835"/>
        </w:tabs>
        <w:jc w:val="both"/>
        <w:rPr>
          <w:bCs/>
          <w:sz w:val="22"/>
          <w:szCs w:val="22"/>
        </w:rPr>
      </w:pPr>
      <w:r w:rsidRPr="00512FF3">
        <w:rPr>
          <w:bCs/>
          <w:sz w:val="22"/>
          <w:szCs w:val="22"/>
        </w:rPr>
        <w:t>Zastoupená</w:t>
      </w:r>
      <w:r w:rsidR="00696A00" w:rsidRPr="00512FF3">
        <w:rPr>
          <w:bCs/>
          <w:sz w:val="22"/>
          <w:szCs w:val="22"/>
        </w:rPr>
        <w:t>:</w:t>
      </w:r>
      <w:r w:rsidRPr="00512FF3">
        <w:rPr>
          <w:bCs/>
          <w:sz w:val="22"/>
          <w:szCs w:val="22"/>
        </w:rPr>
        <w:tab/>
      </w:r>
      <w:r w:rsidR="00EF1061" w:rsidRPr="00512FF3">
        <w:rPr>
          <w:bCs/>
          <w:sz w:val="22"/>
          <w:szCs w:val="22"/>
        </w:rPr>
        <w:tab/>
      </w:r>
      <w:r w:rsidR="00EF1061" w:rsidRPr="00512FF3">
        <w:rPr>
          <w:bCs/>
          <w:sz w:val="22"/>
          <w:szCs w:val="22"/>
        </w:rPr>
        <w:tab/>
      </w:r>
      <w:r w:rsidR="00507CB2">
        <w:rPr>
          <w:bCs/>
          <w:sz w:val="22"/>
          <w:szCs w:val="22"/>
        </w:rPr>
        <w:t>doc. Mgr. Jiřím Kubešem, Ph.D., děkanem</w:t>
      </w:r>
    </w:p>
    <w:p w14:paraId="356B1B21" w14:textId="77777777" w:rsidR="004D1AFE" w:rsidRPr="00512FF3" w:rsidRDefault="004D1AFE" w:rsidP="007850F8">
      <w:pPr>
        <w:tabs>
          <w:tab w:val="left" w:pos="2835"/>
        </w:tabs>
        <w:jc w:val="both"/>
        <w:rPr>
          <w:bCs/>
          <w:sz w:val="22"/>
          <w:szCs w:val="22"/>
        </w:rPr>
      </w:pPr>
      <w:r w:rsidRPr="00512FF3">
        <w:rPr>
          <w:bCs/>
          <w:sz w:val="22"/>
          <w:szCs w:val="22"/>
        </w:rPr>
        <w:t xml:space="preserve">IČO: </w:t>
      </w:r>
      <w:r w:rsidRPr="00512FF3">
        <w:rPr>
          <w:bCs/>
          <w:sz w:val="22"/>
          <w:szCs w:val="22"/>
        </w:rPr>
        <w:tab/>
      </w:r>
      <w:r w:rsidR="00EF1061" w:rsidRPr="00512FF3">
        <w:rPr>
          <w:bCs/>
          <w:sz w:val="22"/>
          <w:szCs w:val="22"/>
        </w:rPr>
        <w:tab/>
      </w:r>
      <w:r w:rsidR="00EF1061" w:rsidRPr="00512FF3">
        <w:rPr>
          <w:bCs/>
          <w:sz w:val="22"/>
          <w:szCs w:val="22"/>
        </w:rPr>
        <w:tab/>
      </w:r>
      <w:r w:rsidR="00EA57A7" w:rsidRPr="00512FF3">
        <w:rPr>
          <w:bCs/>
          <w:sz w:val="22"/>
          <w:szCs w:val="22"/>
        </w:rPr>
        <w:t>00216275</w:t>
      </w:r>
    </w:p>
    <w:p w14:paraId="68FC8911" w14:textId="77777777" w:rsidR="004D1AFE" w:rsidRPr="00512FF3" w:rsidRDefault="004D1AFE" w:rsidP="007850F8">
      <w:pPr>
        <w:tabs>
          <w:tab w:val="left" w:pos="2835"/>
        </w:tabs>
        <w:jc w:val="both"/>
        <w:rPr>
          <w:bCs/>
          <w:sz w:val="22"/>
          <w:szCs w:val="22"/>
        </w:rPr>
      </w:pPr>
      <w:r w:rsidRPr="00512FF3">
        <w:rPr>
          <w:bCs/>
          <w:sz w:val="22"/>
          <w:szCs w:val="22"/>
        </w:rPr>
        <w:t>DIČ:</w:t>
      </w:r>
      <w:r w:rsidRPr="00512FF3">
        <w:rPr>
          <w:bCs/>
          <w:sz w:val="22"/>
          <w:szCs w:val="22"/>
        </w:rPr>
        <w:tab/>
      </w:r>
      <w:r w:rsidR="00EF1061" w:rsidRPr="00512FF3">
        <w:rPr>
          <w:bCs/>
          <w:sz w:val="22"/>
          <w:szCs w:val="22"/>
        </w:rPr>
        <w:tab/>
      </w:r>
      <w:r w:rsidR="00EF1061" w:rsidRPr="00512FF3">
        <w:rPr>
          <w:bCs/>
          <w:sz w:val="22"/>
          <w:szCs w:val="22"/>
        </w:rPr>
        <w:tab/>
      </w:r>
      <w:r w:rsidRPr="00512FF3">
        <w:rPr>
          <w:bCs/>
          <w:sz w:val="22"/>
          <w:szCs w:val="22"/>
        </w:rPr>
        <w:t>CZ</w:t>
      </w:r>
      <w:r w:rsidR="00EA57A7" w:rsidRPr="00512FF3">
        <w:rPr>
          <w:bCs/>
          <w:sz w:val="22"/>
          <w:szCs w:val="22"/>
        </w:rPr>
        <w:t>00216275</w:t>
      </w:r>
    </w:p>
    <w:p w14:paraId="3B234757" w14:textId="10C70919" w:rsidR="004D1AFE" w:rsidRPr="00512FF3" w:rsidRDefault="004D1AFE" w:rsidP="007850F8">
      <w:pPr>
        <w:tabs>
          <w:tab w:val="left" w:pos="2835"/>
        </w:tabs>
        <w:jc w:val="both"/>
        <w:rPr>
          <w:bCs/>
          <w:sz w:val="22"/>
          <w:szCs w:val="22"/>
        </w:rPr>
      </w:pPr>
      <w:r w:rsidRPr="00512FF3">
        <w:rPr>
          <w:bCs/>
          <w:sz w:val="22"/>
          <w:szCs w:val="22"/>
        </w:rPr>
        <w:t>Bankovní spojení:</w:t>
      </w:r>
      <w:r w:rsidRPr="00512FF3">
        <w:rPr>
          <w:bCs/>
          <w:sz w:val="22"/>
          <w:szCs w:val="22"/>
        </w:rPr>
        <w:tab/>
      </w:r>
      <w:r w:rsidR="00EF1061" w:rsidRPr="00512FF3">
        <w:rPr>
          <w:bCs/>
          <w:sz w:val="22"/>
          <w:szCs w:val="22"/>
        </w:rPr>
        <w:tab/>
      </w:r>
      <w:r w:rsidR="00EF1061" w:rsidRPr="00512FF3">
        <w:rPr>
          <w:bCs/>
          <w:sz w:val="22"/>
          <w:szCs w:val="22"/>
        </w:rPr>
        <w:tab/>
      </w:r>
      <w:proofErr w:type="spellStart"/>
      <w:r w:rsidR="00E24AAF">
        <w:rPr>
          <w:bCs/>
          <w:sz w:val="22"/>
          <w:szCs w:val="22"/>
        </w:rPr>
        <w:t>xxxxxxxxxxxxxxxxxxx</w:t>
      </w:r>
      <w:bookmarkStart w:id="0" w:name="_GoBack"/>
      <w:bookmarkEnd w:id="0"/>
      <w:proofErr w:type="spellEnd"/>
    </w:p>
    <w:p w14:paraId="5374993D" w14:textId="46855495" w:rsidR="00512FF3" w:rsidRPr="00512FF3" w:rsidRDefault="00512FF3" w:rsidP="007850F8">
      <w:pPr>
        <w:tabs>
          <w:tab w:val="left" w:pos="2835"/>
        </w:tabs>
        <w:jc w:val="both"/>
        <w:rPr>
          <w:bCs/>
          <w:sz w:val="22"/>
          <w:szCs w:val="22"/>
        </w:rPr>
      </w:pPr>
      <w:r w:rsidRPr="00512FF3">
        <w:rPr>
          <w:bCs/>
          <w:sz w:val="22"/>
          <w:szCs w:val="22"/>
        </w:rPr>
        <w:t>Kontaktní osoba:</w:t>
      </w:r>
      <w:r w:rsidRPr="00512FF3">
        <w:rPr>
          <w:bCs/>
          <w:sz w:val="22"/>
          <w:szCs w:val="22"/>
        </w:rPr>
        <w:tab/>
      </w:r>
      <w:r w:rsidRPr="00512FF3">
        <w:rPr>
          <w:bCs/>
          <w:sz w:val="22"/>
          <w:szCs w:val="22"/>
        </w:rPr>
        <w:tab/>
      </w:r>
      <w:r w:rsidRPr="00512FF3">
        <w:rPr>
          <w:bCs/>
          <w:sz w:val="22"/>
          <w:szCs w:val="22"/>
        </w:rPr>
        <w:tab/>
      </w:r>
      <w:proofErr w:type="spellStart"/>
      <w:r w:rsidR="00E24AAF">
        <w:rPr>
          <w:bCs/>
          <w:sz w:val="22"/>
          <w:szCs w:val="22"/>
        </w:rPr>
        <w:t>xxxxxxxxxxxxxxxxxxx</w:t>
      </w:r>
      <w:proofErr w:type="spellEnd"/>
    </w:p>
    <w:p w14:paraId="3B27A1B0" w14:textId="77777777" w:rsidR="006525D8" w:rsidRPr="00512FF3" w:rsidRDefault="006525D8" w:rsidP="007850F8">
      <w:pPr>
        <w:tabs>
          <w:tab w:val="left" w:pos="6804"/>
        </w:tabs>
        <w:rPr>
          <w:sz w:val="22"/>
          <w:szCs w:val="22"/>
        </w:rPr>
      </w:pPr>
      <w:r w:rsidRPr="00512FF3">
        <w:rPr>
          <w:sz w:val="22"/>
          <w:szCs w:val="22"/>
        </w:rPr>
        <w:t>(dále jen „</w:t>
      </w:r>
      <w:r w:rsidR="0078441C" w:rsidRPr="00512FF3">
        <w:rPr>
          <w:sz w:val="22"/>
          <w:szCs w:val="22"/>
        </w:rPr>
        <w:t>poskytovatel</w:t>
      </w:r>
      <w:r w:rsidRPr="00512FF3">
        <w:rPr>
          <w:sz w:val="22"/>
          <w:szCs w:val="22"/>
        </w:rPr>
        <w:t>“)</w:t>
      </w:r>
    </w:p>
    <w:p w14:paraId="7A729F52" w14:textId="77777777" w:rsidR="006525D8" w:rsidRPr="00512FF3" w:rsidRDefault="006525D8" w:rsidP="007850F8">
      <w:pPr>
        <w:jc w:val="both"/>
        <w:rPr>
          <w:sz w:val="22"/>
          <w:szCs w:val="22"/>
        </w:rPr>
      </w:pPr>
    </w:p>
    <w:p w14:paraId="1A570A72" w14:textId="77777777" w:rsidR="006525D8" w:rsidRPr="00512FF3" w:rsidRDefault="006525D8" w:rsidP="00814CCB">
      <w:pPr>
        <w:pStyle w:val="Seznam"/>
        <w:widowControl/>
        <w:suppressAutoHyphens w:val="0"/>
        <w:spacing w:after="240"/>
        <w:rPr>
          <w:rFonts w:cs="Times New Roman"/>
          <w:bCs/>
          <w:sz w:val="22"/>
          <w:szCs w:val="22"/>
          <w:lang w:eastAsia="cs-CZ"/>
        </w:rPr>
      </w:pPr>
      <w:r w:rsidRPr="00512FF3">
        <w:rPr>
          <w:rFonts w:cs="Times New Roman"/>
          <w:bCs/>
          <w:sz w:val="22"/>
          <w:szCs w:val="22"/>
          <w:lang w:eastAsia="cs-CZ"/>
        </w:rPr>
        <w:t>a</w:t>
      </w:r>
    </w:p>
    <w:p w14:paraId="347385F9" w14:textId="77777777" w:rsidR="008525AE" w:rsidRPr="008525AE" w:rsidRDefault="008525AE" w:rsidP="008525AE">
      <w:pPr>
        <w:tabs>
          <w:tab w:val="left" w:pos="3402"/>
        </w:tabs>
        <w:jc w:val="both"/>
        <w:rPr>
          <w:b/>
          <w:bCs/>
          <w:sz w:val="22"/>
          <w:szCs w:val="22"/>
        </w:rPr>
      </w:pPr>
      <w:r w:rsidRPr="008525AE">
        <w:rPr>
          <w:b/>
          <w:bCs/>
          <w:sz w:val="22"/>
          <w:szCs w:val="22"/>
        </w:rPr>
        <w:t>Město Moravská Třebová</w:t>
      </w:r>
    </w:p>
    <w:p w14:paraId="7784AF8E" w14:textId="67896722" w:rsidR="006525D8" w:rsidRPr="00512FF3" w:rsidRDefault="006525D8" w:rsidP="007850F8">
      <w:pPr>
        <w:tabs>
          <w:tab w:val="left" w:pos="3402"/>
        </w:tabs>
        <w:jc w:val="both"/>
        <w:rPr>
          <w:bCs/>
          <w:color w:val="000000"/>
          <w:sz w:val="22"/>
          <w:szCs w:val="22"/>
        </w:rPr>
      </w:pPr>
      <w:r w:rsidRPr="00512FF3">
        <w:rPr>
          <w:bCs/>
          <w:iCs/>
          <w:color w:val="000000"/>
          <w:sz w:val="22"/>
          <w:szCs w:val="22"/>
        </w:rPr>
        <w:t>Se sídle</w:t>
      </w:r>
      <w:r w:rsidR="00F2164A">
        <w:rPr>
          <w:bCs/>
          <w:iCs/>
          <w:color w:val="000000"/>
          <w:sz w:val="22"/>
          <w:szCs w:val="22"/>
        </w:rPr>
        <w:t>m</w:t>
      </w:r>
      <w:r w:rsidRPr="00512FF3">
        <w:rPr>
          <w:bCs/>
          <w:color w:val="000000"/>
          <w:sz w:val="22"/>
          <w:szCs w:val="22"/>
        </w:rPr>
        <w:t>:</w:t>
      </w:r>
      <w:r w:rsidR="00F23647" w:rsidRPr="00512FF3">
        <w:rPr>
          <w:bCs/>
          <w:color w:val="000000"/>
          <w:sz w:val="22"/>
          <w:szCs w:val="22"/>
        </w:rPr>
        <w:tab/>
      </w:r>
      <w:r w:rsidR="008525AE" w:rsidRPr="008525AE">
        <w:rPr>
          <w:sz w:val="22"/>
          <w:szCs w:val="22"/>
        </w:rPr>
        <w:t>nám. T. G. Masaryka 32/29, 571 01 Moravská Třebová</w:t>
      </w:r>
    </w:p>
    <w:p w14:paraId="384FD1B9" w14:textId="70AC6A1A" w:rsidR="00F2164A" w:rsidRDefault="00D441B1" w:rsidP="00DA02D6">
      <w:pPr>
        <w:tabs>
          <w:tab w:val="left" w:pos="3402"/>
        </w:tabs>
        <w:ind w:left="3402" w:hanging="3402"/>
        <w:jc w:val="both"/>
        <w:rPr>
          <w:sz w:val="22"/>
          <w:szCs w:val="22"/>
        </w:rPr>
      </w:pPr>
      <w:r w:rsidRPr="00512FF3">
        <w:rPr>
          <w:bCs/>
          <w:color w:val="000000"/>
          <w:sz w:val="22"/>
          <w:szCs w:val="22"/>
        </w:rPr>
        <w:t>Zastoupená</w:t>
      </w:r>
      <w:r w:rsidR="006525D8" w:rsidRPr="00512FF3">
        <w:rPr>
          <w:bCs/>
          <w:color w:val="000000"/>
          <w:sz w:val="22"/>
          <w:szCs w:val="22"/>
        </w:rPr>
        <w:t>:</w:t>
      </w:r>
      <w:r w:rsidR="006525D8" w:rsidRPr="00512FF3">
        <w:rPr>
          <w:bCs/>
          <w:color w:val="000000"/>
          <w:sz w:val="22"/>
          <w:szCs w:val="22"/>
        </w:rPr>
        <w:tab/>
      </w:r>
      <w:r w:rsidR="008525AE" w:rsidRPr="008525AE">
        <w:rPr>
          <w:sz w:val="22"/>
          <w:szCs w:val="22"/>
        </w:rPr>
        <w:t>Ing. Pavlem Charvátem, starostou</w:t>
      </w:r>
    </w:p>
    <w:p w14:paraId="692D78DA" w14:textId="36A00048" w:rsidR="00F23647" w:rsidRPr="00512FF3" w:rsidRDefault="006525D8" w:rsidP="007850F8">
      <w:pPr>
        <w:tabs>
          <w:tab w:val="left" w:pos="3402"/>
        </w:tabs>
        <w:jc w:val="both"/>
        <w:rPr>
          <w:sz w:val="22"/>
          <w:szCs w:val="22"/>
        </w:rPr>
      </w:pPr>
      <w:r w:rsidRPr="00512FF3">
        <w:rPr>
          <w:bCs/>
          <w:iCs/>
          <w:color w:val="000000"/>
          <w:sz w:val="22"/>
          <w:szCs w:val="22"/>
        </w:rPr>
        <w:t>IČO:</w:t>
      </w:r>
      <w:r w:rsidRPr="00512FF3">
        <w:rPr>
          <w:bCs/>
          <w:iCs/>
          <w:color w:val="000000"/>
          <w:sz w:val="22"/>
          <w:szCs w:val="22"/>
        </w:rPr>
        <w:tab/>
      </w:r>
      <w:r w:rsidR="008525AE" w:rsidRPr="008525AE">
        <w:rPr>
          <w:sz w:val="22"/>
          <w:szCs w:val="22"/>
        </w:rPr>
        <w:t>00277037</w:t>
      </w:r>
    </w:p>
    <w:p w14:paraId="10822A73" w14:textId="1AB49471" w:rsidR="006525D8" w:rsidRPr="00512FF3" w:rsidRDefault="006525D8" w:rsidP="007850F8">
      <w:pPr>
        <w:tabs>
          <w:tab w:val="left" w:pos="3402"/>
        </w:tabs>
        <w:jc w:val="both"/>
        <w:rPr>
          <w:bCs/>
          <w:iCs/>
          <w:color w:val="000000"/>
          <w:sz w:val="22"/>
          <w:szCs w:val="22"/>
        </w:rPr>
      </w:pPr>
      <w:r w:rsidRPr="00512FF3">
        <w:rPr>
          <w:bCs/>
          <w:iCs/>
          <w:color w:val="000000"/>
          <w:sz w:val="22"/>
          <w:szCs w:val="22"/>
        </w:rPr>
        <w:t>DIČ:</w:t>
      </w:r>
      <w:r w:rsidR="008E1DF7">
        <w:rPr>
          <w:bCs/>
          <w:iCs/>
          <w:color w:val="000000"/>
          <w:sz w:val="22"/>
          <w:szCs w:val="22"/>
        </w:rPr>
        <w:tab/>
        <w:t>CZ</w:t>
      </w:r>
      <w:r w:rsidR="008525AE" w:rsidRPr="008525AE">
        <w:rPr>
          <w:bCs/>
          <w:iCs/>
          <w:color w:val="000000"/>
          <w:sz w:val="22"/>
          <w:szCs w:val="22"/>
        </w:rPr>
        <w:t>00277037</w:t>
      </w:r>
    </w:p>
    <w:p w14:paraId="552F9930" w14:textId="27889DB8" w:rsidR="00FE4E29" w:rsidRPr="00FE4E29" w:rsidRDefault="006525D8" w:rsidP="00FE4E29">
      <w:pPr>
        <w:tabs>
          <w:tab w:val="left" w:pos="3402"/>
        </w:tabs>
        <w:jc w:val="both"/>
        <w:rPr>
          <w:bCs/>
          <w:iCs/>
          <w:color w:val="000000"/>
          <w:sz w:val="22"/>
          <w:szCs w:val="22"/>
        </w:rPr>
      </w:pPr>
      <w:r w:rsidRPr="00512FF3">
        <w:rPr>
          <w:bCs/>
          <w:iCs/>
          <w:color w:val="000000"/>
          <w:sz w:val="22"/>
          <w:szCs w:val="22"/>
        </w:rPr>
        <w:t>Bankovní spojení:</w:t>
      </w:r>
      <w:r w:rsidRPr="00512FF3">
        <w:rPr>
          <w:bCs/>
          <w:iCs/>
          <w:color w:val="000000"/>
          <w:sz w:val="22"/>
          <w:szCs w:val="22"/>
        </w:rPr>
        <w:tab/>
      </w:r>
      <w:proofErr w:type="spellStart"/>
      <w:r w:rsidR="00E24AAF">
        <w:rPr>
          <w:bCs/>
          <w:iCs/>
          <w:color w:val="000000"/>
          <w:sz w:val="22"/>
          <w:szCs w:val="22"/>
        </w:rPr>
        <w:t>xxxxxxxxxxxxxxxxxxxx</w:t>
      </w:r>
      <w:proofErr w:type="spellEnd"/>
    </w:p>
    <w:p w14:paraId="4D60085E" w14:textId="7E89B498" w:rsidR="00296D93" w:rsidRPr="00512FF3" w:rsidRDefault="00296D93" w:rsidP="007850F8">
      <w:pPr>
        <w:tabs>
          <w:tab w:val="left" w:pos="3402"/>
        </w:tabs>
        <w:jc w:val="both"/>
        <w:rPr>
          <w:bCs/>
          <w:iCs/>
          <w:color w:val="000000"/>
          <w:sz w:val="22"/>
          <w:szCs w:val="22"/>
        </w:rPr>
      </w:pPr>
      <w:r>
        <w:rPr>
          <w:sz w:val="22"/>
          <w:szCs w:val="22"/>
        </w:rPr>
        <w:t>Kontaktní osoba:</w:t>
      </w:r>
      <w:r>
        <w:rPr>
          <w:sz w:val="22"/>
          <w:szCs w:val="22"/>
        </w:rPr>
        <w:tab/>
      </w:r>
      <w:proofErr w:type="spellStart"/>
      <w:r w:rsidR="00E24AAF">
        <w:rPr>
          <w:bCs/>
          <w:iCs/>
          <w:color w:val="000000"/>
          <w:sz w:val="22"/>
          <w:szCs w:val="22"/>
        </w:rPr>
        <w:t>xxxxxxxxxxxxxxxxxxxx</w:t>
      </w:r>
      <w:proofErr w:type="spellEnd"/>
    </w:p>
    <w:p w14:paraId="782DE911" w14:textId="77777777" w:rsidR="006525D8" w:rsidRPr="00512FF3" w:rsidRDefault="0078441C" w:rsidP="007850F8">
      <w:pPr>
        <w:pStyle w:val="Zkladntext"/>
        <w:rPr>
          <w:bCs/>
          <w:sz w:val="22"/>
          <w:szCs w:val="22"/>
        </w:rPr>
      </w:pPr>
      <w:r w:rsidRPr="00512FF3">
        <w:rPr>
          <w:bCs/>
          <w:sz w:val="22"/>
          <w:szCs w:val="22"/>
        </w:rPr>
        <w:t>(dále jen „objednatel</w:t>
      </w:r>
      <w:r w:rsidR="006525D8" w:rsidRPr="00512FF3">
        <w:rPr>
          <w:bCs/>
          <w:sz w:val="22"/>
          <w:szCs w:val="22"/>
        </w:rPr>
        <w:t>”)</w:t>
      </w:r>
    </w:p>
    <w:p w14:paraId="14533919" w14:textId="77777777" w:rsidR="00EC362E" w:rsidRPr="00EC362E" w:rsidRDefault="00EC362E" w:rsidP="00EC362E">
      <w:pPr>
        <w:jc w:val="both"/>
        <w:rPr>
          <w:sz w:val="22"/>
          <w:szCs w:val="22"/>
        </w:rPr>
      </w:pPr>
    </w:p>
    <w:p w14:paraId="19168034" w14:textId="77777777" w:rsidR="008525AE" w:rsidRPr="00512FF3" w:rsidRDefault="008525AE" w:rsidP="007850F8">
      <w:pPr>
        <w:rPr>
          <w:sz w:val="22"/>
          <w:szCs w:val="22"/>
        </w:rPr>
      </w:pPr>
    </w:p>
    <w:p w14:paraId="51544983" w14:textId="77777777" w:rsidR="006525D8" w:rsidRPr="00512FF3" w:rsidRDefault="00BD2410" w:rsidP="007850F8">
      <w:pPr>
        <w:jc w:val="center"/>
        <w:rPr>
          <w:b/>
          <w:bCs/>
          <w:sz w:val="22"/>
          <w:szCs w:val="22"/>
        </w:rPr>
      </w:pPr>
      <w:r w:rsidRPr="00512FF3">
        <w:rPr>
          <w:b/>
          <w:sz w:val="22"/>
          <w:szCs w:val="22"/>
        </w:rPr>
        <w:t xml:space="preserve">I. </w:t>
      </w:r>
      <w:r w:rsidR="006525D8" w:rsidRPr="00512FF3">
        <w:rPr>
          <w:b/>
          <w:sz w:val="22"/>
          <w:szCs w:val="22"/>
        </w:rPr>
        <w:t>Předmět smlouvy</w:t>
      </w:r>
    </w:p>
    <w:p w14:paraId="2995132A" w14:textId="557D71F6" w:rsidR="00E21D35" w:rsidRPr="00025794" w:rsidRDefault="006525D8" w:rsidP="007850F8">
      <w:pPr>
        <w:pStyle w:val="Zkladntext"/>
        <w:widowControl/>
        <w:numPr>
          <w:ilvl w:val="0"/>
          <w:numId w:val="2"/>
        </w:numPr>
        <w:tabs>
          <w:tab w:val="clear" w:pos="705"/>
        </w:tabs>
        <w:ind w:left="426" w:hanging="426"/>
        <w:rPr>
          <w:bCs/>
          <w:iCs/>
          <w:snapToGrid w:val="0"/>
          <w:sz w:val="22"/>
          <w:szCs w:val="22"/>
        </w:rPr>
      </w:pPr>
      <w:r w:rsidRPr="00512FF3">
        <w:rPr>
          <w:sz w:val="22"/>
          <w:szCs w:val="22"/>
        </w:rPr>
        <w:t>P</w:t>
      </w:r>
      <w:r w:rsidR="00C451DF" w:rsidRPr="00512FF3">
        <w:rPr>
          <w:sz w:val="22"/>
          <w:szCs w:val="22"/>
        </w:rPr>
        <w:t>oskytovatel</w:t>
      </w:r>
      <w:r w:rsidRPr="00512FF3">
        <w:rPr>
          <w:sz w:val="22"/>
          <w:szCs w:val="22"/>
        </w:rPr>
        <w:t xml:space="preserve"> se </w:t>
      </w:r>
      <w:r w:rsidR="00E21D35">
        <w:rPr>
          <w:sz w:val="22"/>
          <w:szCs w:val="22"/>
        </w:rPr>
        <w:t xml:space="preserve">touto smlouvou </w:t>
      </w:r>
      <w:r w:rsidRPr="00512FF3">
        <w:rPr>
          <w:sz w:val="22"/>
          <w:szCs w:val="22"/>
        </w:rPr>
        <w:t>zavazuje</w:t>
      </w:r>
      <w:r w:rsidR="004044AB" w:rsidRPr="00512FF3">
        <w:rPr>
          <w:sz w:val="22"/>
          <w:szCs w:val="22"/>
        </w:rPr>
        <w:t xml:space="preserve"> </w:t>
      </w:r>
      <w:r w:rsidR="00C451DF" w:rsidRPr="00512FF3">
        <w:rPr>
          <w:sz w:val="22"/>
          <w:szCs w:val="22"/>
        </w:rPr>
        <w:t>poskytnout objednateli</w:t>
      </w:r>
      <w:r w:rsidRPr="00512FF3">
        <w:rPr>
          <w:sz w:val="22"/>
          <w:szCs w:val="22"/>
        </w:rPr>
        <w:t xml:space="preserve"> </w:t>
      </w:r>
      <w:r w:rsidR="00E21D35">
        <w:rPr>
          <w:sz w:val="22"/>
          <w:szCs w:val="22"/>
        </w:rPr>
        <w:t xml:space="preserve">službu výzkumu v oboru </w:t>
      </w:r>
      <w:r w:rsidR="00F2164A">
        <w:rPr>
          <w:sz w:val="22"/>
          <w:szCs w:val="22"/>
        </w:rPr>
        <w:t>stavební historie</w:t>
      </w:r>
      <w:r w:rsidR="00E21D35">
        <w:rPr>
          <w:sz w:val="22"/>
          <w:szCs w:val="22"/>
        </w:rPr>
        <w:t xml:space="preserve"> </w:t>
      </w:r>
      <w:r w:rsidR="00703AF1">
        <w:rPr>
          <w:sz w:val="22"/>
          <w:szCs w:val="22"/>
        </w:rPr>
        <w:t xml:space="preserve">(dále jen „služba výzkumu“) </w:t>
      </w:r>
      <w:r w:rsidR="00E21D35">
        <w:rPr>
          <w:sz w:val="22"/>
          <w:szCs w:val="22"/>
        </w:rPr>
        <w:t xml:space="preserve">a </w:t>
      </w:r>
      <w:r w:rsidR="006E3AAD">
        <w:rPr>
          <w:sz w:val="22"/>
          <w:szCs w:val="22"/>
        </w:rPr>
        <w:t>na základě služby výzkumu dodat objednateli dokumentaci</w:t>
      </w:r>
      <w:r w:rsidR="00E21D35">
        <w:rPr>
          <w:sz w:val="22"/>
          <w:szCs w:val="22"/>
        </w:rPr>
        <w:t xml:space="preserve">, </w:t>
      </w:r>
      <w:r w:rsidR="006E3AAD">
        <w:rPr>
          <w:sz w:val="22"/>
          <w:szCs w:val="22"/>
        </w:rPr>
        <w:t>která je specifikována</w:t>
      </w:r>
      <w:r w:rsidR="00E21D35">
        <w:rPr>
          <w:sz w:val="22"/>
          <w:szCs w:val="22"/>
        </w:rPr>
        <w:t xml:space="preserve"> níže</w:t>
      </w:r>
      <w:r w:rsidR="00400125">
        <w:rPr>
          <w:sz w:val="22"/>
          <w:szCs w:val="22"/>
        </w:rPr>
        <w:t xml:space="preserve"> v</w:t>
      </w:r>
      <w:r w:rsidR="0047425D">
        <w:rPr>
          <w:sz w:val="22"/>
          <w:szCs w:val="22"/>
        </w:rPr>
        <w:t> </w:t>
      </w:r>
      <w:r w:rsidR="00400125">
        <w:rPr>
          <w:sz w:val="22"/>
          <w:szCs w:val="22"/>
        </w:rPr>
        <w:t>odst</w:t>
      </w:r>
      <w:r w:rsidR="0047425D">
        <w:rPr>
          <w:sz w:val="22"/>
          <w:szCs w:val="22"/>
        </w:rPr>
        <w:t>.</w:t>
      </w:r>
      <w:r w:rsidR="00400125">
        <w:rPr>
          <w:sz w:val="22"/>
          <w:szCs w:val="22"/>
        </w:rPr>
        <w:t xml:space="preserve"> 2. tohoto článku</w:t>
      </w:r>
      <w:r w:rsidR="006E3AAD">
        <w:rPr>
          <w:sz w:val="22"/>
          <w:szCs w:val="22"/>
        </w:rPr>
        <w:t xml:space="preserve"> (dále jen „dokumentace“)</w:t>
      </w:r>
      <w:r w:rsidR="00E21D35">
        <w:rPr>
          <w:sz w:val="22"/>
          <w:szCs w:val="22"/>
        </w:rPr>
        <w:t>, a to</w:t>
      </w:r>
      <w:r w:rsidR="00E21D35" w:rsidRPr="00E21D35">
        <w:rPr>
          <w:sz w:val="22"/>
          <w:szCs w:val="22"/>
        </w:rPr>
        <w:t xml:space="preserve"> v časových termínech a za podmínek uvedených v této smlouvě</w:t>
      </w:r>
      <w:r w:rsidR="00E21D35">
        <w:rPr>
          <w:sz w:val="22"/>
          <w:szCs w:val="22"/>
        </w:rPr>
        <w:t>.</w:t>
      </w:r>
      <w:r w:rsidR="00D441B1" w:rsidRPr="00512FF3">
        <w:rPr>
          <w:sz w:val="22"/>
          <w:szCs w:val="22"/>
        </w:rPr>
        <w:t xml:space="preserve"> </w:t>
      </w:r>
      <w:r w:rsidR="00BA267F">
        <w:rPr>
          <w:sz w:val="22"/>
          <w:szCs w:val="22"/>
        </w:rPr>
        <w:t xml:space="preserve">Objednatel </w:t>
      </w:r>
      <w:r w:rsidRPr="00512FF3">
        <w:rPr>
          <w:sz w:val="22"/>
          <w:szCs w:val="22"/>
        </w:rPr>
        <w:t xml:space="preserve">se </w:t>
      </w:r>
      <w:r w:rsidRPr="00E21D35">
        <w:rPr>
          <w:sz w:val="22"/>
          <w:szCs w:val="22"/>
        </w:rPr>
        <w:t xml:space="preserve">zavazuje </w:t>
      </w:r>
      <w:r w:rsidR="00C451DF" w:rsidRPr="00E21D35">
        <w:rPr>
          <w:sz w:val="22"/>
          <w:szCs w:val="22"/>
        </w:rPr>
        <w:t xml:space="preserve">řádně poskytnutou službu </w:t>
      </w:r>
      <w:r w:rsidR="00E21D35">
        <w:rPr>
          <w:sz w:val="22"/>
          <w:szCs w:val="22"/>
        </w:rPr>
        <w:t xml:space="preserve">výzkumu </w:t>
      </w:r>
      <w:r w:rsidR="00BA267F">
        <w:rPr>
          <w:sz w:val="22"/>
          <w:szCs w:val="22"/>
        </w:rPr>
        <w:t>včetně</w:t>
      </w:r>
      <w:r w:rsidR="00E21D35">
        <w:rPr>
          <w:sz w:val="22"/>
          <w:szCs w:val="22"/>
        </w:rPr>
        <w:t xml:space="preserve"> dodání </w:t>
      </w:r>
      <w:r w:rsidR="006E3AAD">
        <w:rPr>
          <w:sz w:val="22"/>
          <w:szCs w:val="22"/>
        </w:rPr>
        <w:t>sjednané dokumentace</w:t>
      </w:r>
      <w:r w:rsidR="00E21D35">
        <w:rPr>
          <w:sz w:val="22"/>
          <w:szCs w:val="22"/>
        </w:rPr>
        <w:t xml:space="preserve"> zaplatit</w:t>
      </w:r>
      <w:r w:rsidRPr="00E21D35">
        <w:rPr>
          <w:sz w:val="22"/>
          <w:szCs w:val="22"/>
        </w:rPr>
        <w:t xml:space="preserve"> </w:t>
      </w:r>
      <w:r w:rsidR="00E21D35">
        <w:rPr>
          <w:sz w:val="22"/>
          <w:szCs w:val="22"/>
        </w:rPr>
        <w:t>poskytovateli</w:t>
      </w:r>
      <w:r w:rsidRPr="00E21D35">
        <w:rPr>
          <w:sz w:val="22"/>
          <w:szCs w:val="22"/>
        </w:rPr>
        <w:t xml:space="preserve"> dohodnutou cenu </w:t>
      </w:r>
      <w:r w:rsidRPr="00BA267F">
        <w:rPr>
          <w:sz w:val="22"/>
          <w:szCs w:val="22"/>
        </w:rPr>
        <w:t xml:space="preserve">dle čl. II. odst. 1. </w:t>
      </w:r>
      <w:r w:rsidR="005D00D0" w:rsidRPr="00BA267F">
        <w:rPr>
          <w:sz w:val="22"/>
          <w:szCs w:val="22"/>
        </w:rPr>
        <w:t xml:space="preserve">této </w:t>
      </w:r>
      <w:r w:rsidRPr="00BA267F">
        <w:rPr>
          <w:sz w:val="22"/>
          <w:szCs w:val="22"/>
        </w:rPr>
        <w:t>smlouvy</w:t>
      </w:r>
      <w:r w:rsidRPr="00E21D35">
        <w:rPr>
          <w:sz w:val="22"/>
          <w:szCs w:val="22"/>
        </w:rPr>
        <w:t>.</w:t>
      </w:r>
    </w:p>
    <w:p w14:paraId="570CED4D" w14:textId="77777777" w:rsidR="00025794" w:rsidRPr="00390F4D" w:rsidRDefault="00025794" w:rsidP="00025794">
      <w:pPr>
        <w:pStyle w:val="Zkladntext"/>
        <w:widowControl/>
        <w:ind w:left="426"/>
        <w:rPr>
          <w:bCs/>
          <w:iCs/>
          <w:snapToGrid w:val="0"/>
          <w:sz w:val="22"/>
          <w:szCs w:val="22"/>
        </w:rPr>
      </w:pPr>
    </w:p>
    <w:p w14:paraId="395AAAAA" w14:textId="17EF9D9B" w:rsidR="00C8679E" w:rsidRPr="00423D86" w:rsidRDefault="00390F4D" w:rsidP="009F635B">
      <w:pPr>
        <w:pStyle w:val="Zkladntext"/>
        <w:numPr>
          <w:ilvl w:val="0"/>
          <w:numId w:val="2"/>
        </w:numPr>
        <w:tabs>
          <w:tab w:val="clear" w:pos="705"/>
        </w:tabs>
        <w:ind w:left="426" w:hanging="426"/>
        <w:rPr>
          <w:sz w:val="22"/>
          <w:szCs w:val="22"/>
        </w:rPr>
      </w:pPr>
      <w:r w:rsidRPr="00423D86">
        <w:rPr>
          <w:sz w:val="22"/>
          <w:szCs w:val="22"/>
        </w:rPr>
        <w:t>Obsahem služby</w:t>
      </w:r>
      <w:r w:rsidR="00BA267F" w:rsidRPr="00423D86">
        <w:rPr>
          <w:sz w:val="22"/>
          <w:szCs w:val="22"/>
        </w:rPr>
        <w:t xml:space="preserve"> výzkumu</w:t>
      </w:r>
      <w:r w:rsidRPr="00423D86">
        <w:rPr>
          <w:sz w:val="22"/>
          <w:szCs w:val="22"/>
        </w:rPr>
        <w:t xml:space="preserve"> je</w:t>
      </w:r>
      <w:r w:rsidR="00792244" w:rsidRPr="00423D86">
        <w:rPr>
          <w:sz w:val="22"/>
          <w:szCs w:val="22"/>
        </w:rPr>
        <w:t xml:space="preserve"> </w:t>
      </w:r>
      <w:r w:rsidR="009E5EC1" w:rsidRPr="00423D86">
        <w:rPr>
          <w:sz w:val="22"/>
          <w:szCs w:val="22"/>
        </w:rPr>
        <w:t xml:space="preserve">zaměření stávajícího stavu na základě 3D skenování a standardní </w:t>
      </w:r>
      <w:r w:rsidR="00C8679E" w:rsidRPr="00423D86">
        <w:rPr>
          <w:sz w:val="22"/>
          <w:szCs w:val="22"/>
        </w:rPr>
        <w:t>stavebně</w:t>
      </w:r>
      <w:r w:rsidR="009F635B" w:rsidRPr="00423D86">
        <w:rPr>
          <w:sz w:val="22"/>
          <w:szCs w:val="22"/>
        </w:rPr>
        <w:t xml:space="preserve"> </w:t>
      </w:r>
      <w:r w:rsidR="00C8679E" w:rsidRPr="00423D86">
        <w:rPr>
          <w:sz w:val="22"/>
          <w:szCs w:val="22"/>
        </w:rPr>
        <w:t xml:space="preserve">historický průzkum </w:t>
      </w:r>
      <w:r w:rsidR="00B46872" w:rsidRPr="00423D86">
        <w:rPr>
          <w:sz w:val="22"/>
          <w:szCs w:val="22"/>
        </w:rPr>
        <w:t xml:space="preserve">kostela </w:t>
      </w:r>
      <w:r w:rsidR="009E5EC1" w:rsidRPr="00423D86">
        <w:rPr>
          <w:sz w:val="22"/>
          <w:szCs w:val="22"/>
        </w:rPr>
        <w:t>P</w:t>
      </w:r>
      <w:r w:rsidR="00B46872" w:rsidRPr="00423D86">
        <w:rPr>
          <w:sz w:val="22"/>
          <w:szCs w:val="22"/>
        </w:rPr>
        <w:t>ovýšení sv. Kříže v Moravské Třebové</w:t>
      </w:r>
      <w:r w:rsidR="00C8679E" w:rsidRPr="00423D86">
        <w:rPr>
          <w:sz w:val="22"/>
          <w:szCs w:val="22"/>
        </w:rPr>
        <w:t>. Předmět a rozsah plnění díla je podrobně specifikován v příloze č. 1 této smlouvy. Předmět plnění zahrnuje rovněž pravidelné konzultace s odpovědnými zástupci objednatele a zapracování případných připomínek.</w:t>
      </w:r>
    </w:p>
    <w:p w14:paraId="786AEF82" w14:textId="77777777" w:rsidR="00C8679E" w:rsidRPr="00423D86" w:rsidRDefault="00C8679E" w:rsidP="00C8679E">
      <w:pPr>
        <w:pStyle w:val="Odstavecseseznamem"/>
        <w:rPr>
          <w:sz w:val="22"/>
          <w:szCs w:val="22"/>
        </w:rPr>
      </w:pPr>
    </w:p>
    <w:p w14:paraId="10134310" w14:textId="4A2C1F7C" w:rsidR="007B3A99" w:rsidRPr="00423D86" w:rsidRDefault="007B3A99" w:rsidP="00390F4D">
      <w:pPr>
        <w:pStyle w:val="Zkladntext"/>
        <w:widowControl/>
        <w:numPr>
          <w:ilvl w:val="0"/>
          <w:numId w:val="2"/>
        </w:numPr>
        <w:tabs>
          <w:tab w:val="clear" w:pos="705"/>
        </w:tabs>
        <w:ind w:left="426" w:hanging="426"/>
        <w:rPr>
          <w:sz w:val="22"/>
          <w:szCs w:val="22"/>
        </w:rPr>
      </w:pPr>
      <w:r w:rsidRPr="00423D86">
        <w:rPr>
          <w:sz w:val="22"/>
          <w:szCs w:val="22"/>
        </w:rPr>
        <w:t xml:space="preserve">Smluvní strany touto smlouvou sjednávají, že poskytovatel je oprávněn dokumentaci užívat nekomerčním způsobem pro potřeby </w:t>
      </w:r>
      <w:r w:rsidR="009E5EC1" w:rsidRPr="00423D86">
        <w:rPr>
          <w:sz w:val="22"/>
          <w:szCs w:val="22"/>
        </w:rPr>
        <w:t xml:space="preserve">publikační, prezentační, </w:t>
      </w:r>
      <w:r w:rsidRPr="00423D86">
        <w:rPr>
          <w:sz w:val="22"/>
          <w:szCs w:val="22"/>
        </w:rPr>
        <w:t xml:space="preserve">dalšího vlastního výzkumu, vývoje a výuky. </w:t>
      </w:r>
    </w:p>
    <w:p w14:paraId="4E00893D" w14:textId="77777777" w:rsidR="00390F4D" w:rsidRPr="00E21D35" w:rsidRDefault="00390F4D" w:rsidP="00390F4D">
      <w:pPr>
        <w:pStyle w:val="Zkladntext"/>
        <w:widowControl/>
        <w:rPr>
          <w:bCs/>
          <w:iCs/>
          <w:snapToGrid w:val="0"/>
          <w:sz w:val="22"/>
          <w:szCs w:val="22"/>
        </w:rPr>
      </w:pPr>
    </w:p>
    <w:p w14:paraId="059DCD7E" w14:textId="77777777" w:rsidR="006525D8" w:rsidRPr="00512FF3" w:rsidRDefault="006525D8" w:rsidP="007850F8">
      <w:pPr>
        <w:outlineLvl w:val="0"/>
        <w:rPr>
          <w:sz w:val="22"/>
          <w:szCs w:val="22"/>
        </w:rPr>
      </w:pPr>
    </w:p>
    <w:p w14:paraId="11E11692" w14:textId="77777777" w:rsidR="006525D8" w:rsidRPr="00512FF3" w:rsidRDefault="006525D8" w:rsidP="007850F8">
      <w:pPr>
        <w:jc w:val="center"/>
        <w:outlineLvl w:val="0"/>
        <w:rPr>
          <w:b/>
          <w:sz w:val="22"/>
          <w:szCs w:val="22"/>
        </w:rPr>
      </w:pPr>
      <w:r w:rsidRPr="00512FF3">
        <w:rPr>
          <w:b/>
          <w:sz w:val="22"/>
          <w:szCs w:val="22"/>
        </w:rPr>
        <w:t xml:space="preserve">II. </w:t>
      </w:r>
      <w:r w:rsidR="00C451DF" w:rsidRPr="00512FF3">
        <w:rPr>
          <w:b/>
          <w:sz w:val="22"/>
          <w:szCs w:val="22"/>
        </w:rPr>
        <w:t>C</w:t>
      </w:r>
      <w:r w:rsidRPr="00512FF3">
        <w:rPr>
          <w:b/>
          <w:sz w:val="22"/>
          <w:szCs w:val="22"/>
        </w:rPr>
        <w:t>ena</w:t>
      </w:r>
      <w:r w:rsidR="00C451DF" w:rsidRPr="00512FF3">
        <w:rPr>
          <w:b/>
          <w:sz w:val="22"/>
          <w:szCs w:val="22"/>
        </w:rPr>
        <w:t xml:space="preserve"> </w:t>
      </w:r>
    </w:p>
    <w:p w14:paraId="032B9092" w14:textId="3BC08213" w:rsidR="00025794" w:rsidRPr="00025794" w:rsidRDefault="00025794" w:rsidP="007B3A99">
      <w:pPr>
        <w:pStyle w:val="Zkladntext"/>
        <w:widowControl/>
        <w:numPr>
          <w:ilvl w:val="0"/>
          <w:numId w:val="12"/>
        </w:numPr>
        <w:tabs>
          <w:tab w:val="clear" w:pos="705"/>
        </w:tabs>
        <w:ind w:left="426" w:hanging="426"/>
        <w:rPr>
          <w:sz w:val="22"/>
          <w:szCs w:val="22"/>
        </w:rPr>
      </w:pPr>
      <w:r w:rsidRPr="00025794">
        <w:rPr>
          <w:sz w:val="22"/>
          <w:szCs w:val="22"/>
        </w:rPr>
        <w:t xml:space="preserve">Cena </w:t>
      </w:r>
      <w:r w:rsidRPr="009F635B">
        <w:rPr>
          <w:sz w:val="22"/>
          <w:szCs w:val="22"/>
        </w:rPr>
        <w:t>za provedení služby</w:t>
      </w:r>
      <w:r w:rsidR="00BA267F" w:rsidRPr="009F635B">
        <w:rPr>
          <w:sz w:val="22"/>
          <w:szCs w:val="22"/>
        </w:rPr>
        <w:t xml:space="preserve"> výzkumu</w:t>
      </w:r>
      <w:r w:rsidR="006E3AAD" w:rsidRPr="009F635B">
        <w:rPr>
          <w:sz w:val="22"/>
          <w:szCs w:val="22"/>
        </w:rPr>
        <w:t xml:space="preserve"> a dodání dokumentace</w:t>
      </w:r>
      <w:r w:rsidRPr="009F635B">
        <w:rPr>
          <w:sz w:val="22"/>
          <w:szCs w:val="22"/>
        </w:rPr>
        <w:t xml:space="preserve"> byla smluvními stranami stanovena v</w:t>
      </w:r>
      <w:r w:rsidR="006E3AAD" w:rsidRPr="009F635B">
        <w:rPr>
          <w:sz w:val="22"/>
          <w:szCs w:val="22"/>
        </w:rPr>
        <w:t> </w:t>
      </w:r>
      <w:r w:rsidRPr="009F635B">
        <w:rPr>
          <w:sz w:val="22"/>
          <w:szCs w:val="22"/>
        </w:rPr>
        <w:t>částce</w:t>
      </w:r>
      <w:r w:rsidR="006E3AAD" w:rsidRPr="009F635B">
        <w:rPr>
          <w:sz w:val="22"/>
          <w:szCs w:val="22"/>
        </w:rPr>
        <w:t xml:space="preserve"> </w:t>
      </w:r>
      <w:r w:rsidRPr="009F635B">
        <w:rPr>
          <w:sz w:val="22"/>
          <w:szCs w:val="22"/>
        </w:rPr>
        <w:t xml:space="preserve">ve výši </w:t>
      </w:r>
      <w:r w:rsidR="00852AA3">
        <w:rPr>
          <w:b/>
          <w:bCs/>
        </w:rPr>
        <w:t>368 900</w:t>
      </w:r>
      <w:r w:rsidR="00852AA3" w:rsidRPr="009F635B">
        <w:rPr>
          <w:b/>
          <w:bCs/>
        </w:rPr>
        <w:t>,- Kč</w:t>
      </w:r>
      <w:r w:rsidR="00852AA3" w:rsidRPr="009F635B">
        <w:rPr>
          <w:sz w:val="22"/>
          <w:szCs w:val="22"/>
        </w:rPr>
        <w:t xml:space="preserve"> bez DPH (slovy:</w:t>
      </w:r>
      <w:r w:rsidR="00852AA3">
        <w:rPr>
          <w:sz w:val="22"/>
          <w:szCs w:val="22"/>
        </w:rPr>
        <w:t xml:space="preserve"> tři sta šedesát osm tisíc devět set korun českých</w:t>
      </w:r>
      <w:r w:rsidR="00852AA3" w:rsidRPr="00025794">
        <w:rPr>
          <w:sz w:val="22"/>
          <w:szCs w:val="22"/>
        </w:rPr>
        <w:t xml:space="preserve">). </w:t>
      </w:r>
      <w:r w:rsidRPr="00025794">
        <w:rPr>
          <w:sz w:val="22"/>
          <w:szCs w:val="22"/>
        </w:rPr>
        <w:t>Cena je uvedena bez daně z přidané hodnoty a daň z přidané hodnoty bude k této ceně účtována dle daňových předpisů platných v okamžiku uskutečnění zdanitelného plnění dle zák. č. 235/2004 Sb., o dani z přidané hodnoty, ve znění pozdějších předpisů.</w:t>
      </w:r>
    </w:p>
    <w:p w14:paraId="3955E6FD" w14:textId="77777777" w:rsidR="00025794" w:rsidRPr="00025794" w:rsidRDefault="00025794" w:rsidP="007B3A99">
      <w:pPr>
        <w:pStyle w:val="Zkladntext"/>
        <w:widowControl/>
        <w:ind w:left="426"/>
        <w:rPr>
          <w:sz w:val="22"/>
          <w:szCs w:val="22"/>
        </w:rPr>
      </w:pPr>
    </w:p>
    <w:p w14:paraId="2F8B495C" w14:textId="23881EB6" w:rsidR="00025794" w:rsidRPr="00025794" w:rsidRDefault="00025794" w:rsidP="007B3A99">
      <w:pPr>
        <w:pStyle w:val="Zkladntext"/>
        <w:widowControl/>
        <w:numPr>
          <w:ilvl w:val="0"/>
          <w:numId w:val="12"/>
        </w:numPr>
        <w:tabs>
          <w:tab w:val="clear" w:pos="705"/>
        </w:tabs>
        <w:ind w:left="426" w:hanging="426"/>
        <w:rPr>
          <w:sz w:val="22"/>
          <w:szCs w:val="22"/>
        </w:rPr>
      </w:pPr>
      <w:r w:rsidRPr="00475300">
        <w:rPr>
          <w:sz w:val="22"/>
          <w:szCs w:val="22"/>
        </w:rPr>
        <w:t xml:space="preserve">Právo fakturovat vzniká </w:t>
      </w:r>
      <w:r w:rsidR="001F71B5" w:rsidRPr="00475300">
        <w:rPr>
          <w:sz w:val="22"/>
          <w:szCs w:val="22"/>
        </w:rPr>
        <w:t>poskytovateli</w:t>
      </w:r>
      <w:r w:rsidRPr="00475300">
        <w:rPr>
          <w:sz w:val="22"/>
          <w:szCs w:val="22"/>
        </w:rPr>
        <w:t xml:space="preserve"> okamžikem předání a převzetí </w:t>
      </w:r>
      <w:r w:rsidR="006E3AAD">
        <w:rPr>
          <w:sz w:val="22"/>
          <w:szCs w:val="22"/>
        </w:rPr>
        <w:t>dokumentace</w:t>
      </w:r>
      <w:r w:rsidRPr="00475300">
        <w:rPr>
          <w:sz w:val="22"/>
          <w:szCs w:val="22"/>
        </w:rPr>
        <w:t>. Poskytovatel je povinen, po vzniku práva fakturovat, vystavit a do 15 dnů doručit objednateli originál daňového dokladu (dále jen „faktura“) za řádně proveden</w:t>
      </w:r>
      <w:r w:rsidR="00BA267F">
        <w:rPr>
          <w:sz w:val="22"/>
          <w:szCs w:val="22"/>
        </w:rPr>
        <w:t>ou</w:t>
      </w:r>
      <w:r w:rsidRPr="00475300">
        <w:rPr>
          <w:sz w:val="22"/>
          <w:szCs w:val="22"/>
        </w:rPr>
        <w:t xml:space="preserve"> a převzat</w:t>
      </w:r>
      <w:r w:rsidR="00BA267F">
        <w:rPr>
          <w:sz w:val="22"/>
          <w:szCs w:val="22"/>
        </w:rPr>
        <w:t>ou</w:t>
      </w:r>
      <w:r w:rsidRPr="00475300">
        <w:rPr>
          <w:sz w:val="22"/>
          <w:szCs w:val="22"/>
        </w:rPr>
        <w:t xml:space="preserve"> </w:t>
      </w:r>
      <w:r w:rsidR="006E3AAD">
        <w:rPr>
          <w:sz w:val="22"/>
          <w:szCs w:val="22"/>
        </w:rPr>
        <w:t>dokumentaci</w:t>
      </w:r>
      <w:r w:rsidRPr="00475300">
        <w:rPr>
          <w:sz w:val="22"/>
          <w:szCs w:val="22"/>
        </w:rPr>
        <w:t xml:space="preserve"> </w:t>
      </w:r>
      <w:r w:rsidR="000441B5">
        <w:rPr>
          <w:sz w:val="22"/>
          <w:szCs w:val="22"/>
        </w:rPr>
        <w:t xml:space="preserve">za </w:t>
      </w:r>
      <w:r w:rsidRPr="00475300">
        <w:rPr>
          <w:sz w:val="22"/>
          <w:szCs w:val="22"/>
        </w:rPr>
        <w:t>dohodnutou smluvní cenu. Faktura bude mít náležitosti řádného účetního a daňového dokladu ve smyslu příslušných právních předpisů, zejména zákona č. 235/2004 Sb., o dani z přidané hodnoty, ve znění pozdějších předpisů.</w:t>
      </w:r>
    </w:p>
    <w:p w14:paraId="0D8A29EA" w14:textId="77777777" w:rsidR="00025794" w:rsidRPr="00025794" w:rsidRDefault="00025794" w:rsidP="007B3A99">
      <w:pPr>
        <w:pStyle w:val="Zkladntext"/>
        <w:widowControl/>
        <w:ind w:left="426"/>
        <w:rPr>
          <w:sz w:val="22"/>
          <w:szCs w:val="22"/>
        </w:rPr>
      </w:pPr>
    </w:p>
    <w:p w14:paraId="0876A12C" w14:textId="08480D65" w:rsidR="00025794" w:rsidRPr="00025794" w:rsidRDefault="00025794" w:rsidP="007B3A99">
      <w:pPr>
        <w:pStyle w:val="Zkladntext"/>
        <w:widowControl/>
        <w:numPr>
          <w:ilvl w:val="0"/>
          <w:numId w:val="12"/>
        </w:numPr>
        <w:tabs>
          <w:tab w:val="clear" w:pos="705"/>
        </w:tabs>
        <w:ind w:left="426" w:hanging="426"/>
        <w:rPr>
          <w:sz w:val="22"/>
          <w:szCs w:val="22"/>
        </w:rPr>
      </w:pPr>
      <w:r w:rsidRPr="00025794">
        <w:rPr>
          <w:sz w:val="22"/>
          <w:szCs w:val="22"/>
        </w:rPr>
        <w:t>Splatnost faktury činí 30 dnů ode dne jejího prokazatelného doručení na adresu sídla objednatele uvedenou v úvodních ustanoveních</w:t>
      </w:r>
      <w:r w:rsidR="00F54505">
        <w:rPr>
          <w:sz w:val="22"/>
          <w:szCs w:val="22"/>
        </w:rPr>
        <w:t xml:space="preserve">, </w:t>
      </w:r>
      <w:r w:rsidR="00F54505" w:rsidRPr="00193756">
        <w:rPr>
          <w:color w:val="000000"/>
          <w:sz w:val="22"/>
          <w:szCs w:val="22"/>
        </w:rPr>
        <w:t>v případě elektronické podoby faktury ode dne jejího prokazatelného doručení na emailovou adresu</w:t>
      </w:r>
      <w:r w:rsidR="00F54505">
        <w:rPr>
          <w:color w:val="000000"/>
          <w:sz w:val="22"/>
          <w:szCs w:val="22"/>
        </w:rPr>
        <w:t xml:space="preserve"> </w:t>
      </w:r>
      <w:r w:rsidR="00FE4E29">
        <w:rPr>
          <w:sz w:val="22"/>
          <w:szCs w:val="22"/>
        </w:rPr>
        <w:t xml:space="preserve">esteparova@mtrebova.cz </w:t>
      </w:r>
      <w:r w:rsidR="00F54505">
        <w:rPr>
          <w:sz w:val="22"/>
          <w:szCs w:val="22"/>
        </w:rPr>
        <w:t>nebo do datové schránky ID: </w:t>
      </w:r>
      <w:r w:rsidR="00FE4E29" w:rsidRPr="00FA5606">
        <w:rPr>
          <w:bCs/>
          <w:sz w:val="22"/>
          <w:szCs w:val="22"/>
        </w:rPr>
        <w:t>fqtb4bs</w:t>
      </w:r>
      <w:r w:rsidR="00F2164A">
        <w:rPr>
          <w:sz w:val="22"/>
          <w:szCs w:val="22"/>
        </w:rPr>
        <w:t xml:space="preserve">. </w:t>
      </w:r>
      <w:r w:rsidRPr="00025794">
        <w:rPr>
          <w:sz w:val="22"/>
          <w:szCs w:val="22"/>
        </w:rPr>
        <w:t>Objednavatel tímto souhlasí s elektronickou formou fakturace.</w:t>
      </w:r>
      <w:r w:rsidR="006112E5">
        <w:rPr>
          <w:sz w:val="22"/>
          <w:szCs w:val="22"/>
        </w:rPr>
        <w:t xml:space="preserve"> Přílohou faktury bude kopie podepsaného protokolu o předání </w:t>
      </w:r>
      <w:r w:rsidR="00F54505">
        <w:rPr>
          <w:sz w:val="22"/>
          <w:szCs w:val="22"/>
        </w:rPr>
        <w:t>dokumentace</w:t>
      </w:r>
      <w:r w:rsidR="006112E5">
        <w:rPr>
          <w:sz w:val="22"/>
          <w:szCs w:val="22"/>
        </w:rPr>
        <w:t>, který byl vyhotoven dle článku IV. bod 2.</w:t>
      </w:r>
    </w:p>
    <w:p w14:paraId="4A11BA13" w14:textId="77777777" w:rsidR="00025794" w:rsidRPr="00025794" w:rsidRDefault="00025794" w:rsidP="007B3A99">
      <w:pPr>
        <w:pStyle w:val="Zkladntext"/>
        <w:widowControl/>
        <w:ind w:left="426"/>
        <w:rPr>
          <w:sz w:val="22"/>
          <w:szCs w:val="22"/>
        </w:rPr>
      </w:pPr>
    </w:p>
    <w:p w14:paraId="251C415F" w14:textId="17E4974E" w:rsidR="00025794" w:rsidRPr="00025794" w:rsidRDefault="00025794" w:rsidP="007B3A99">
      <w:pPr>
        <w:pStyle w:val="Zkladntext"/>
        <w:widowControl/>
        <w:numPr>
          <w:ilvl w:val="0"/>
          <w:numId w:val="12"/>
        </w:numPr>
        <w:tabs>
          <w:tab w:val="clear" w:pos="705"/>
        </w:tabs>
        <w:ind w:left="426" w:hanging="426"/>
        <w:rPr>
          <w:sz w:val="22"/>
          <w:szCs w:val="22"/>
        </w:rPr>
      </w:pPr>
      <w:r w:rsidRPr="00025794">
        <w:rPr>
          <w:sz w:val="22"/>
          <w:szCs w:val="22"/>
        </w:rPr>
        <w:t xml:space="preserve">V případě, že faktura bude obsahovat nesprávné nebo neúplné údaje, je objednatel oprávněn vrátit ji do data její splatnosti poskytovateli, aniž se tak dostane do prodlení se splatností. Poskytovatel vrácenou fakturu opraví, eventuálně vyhotoví novou, bezvadnou. V takovém případě běží objednateli nová doba splatnosti dle odst. </w:t>
      </w:r>
      <w:r w:rsidR="00703AF1">
        <w:rPr>
          <w:sz w:val="22"/>
          <w:szCs w:val="22"/>
        </w:rPr>
        <w:t>3</w:t>
      </w:r>
      <w:r w:rsidRPr="00025794">
        <w:rPr>
          <w:sz w:val="22"/>
          <w:szCs w:val="22"/>
        </w:rPr>
        <w:t>. tohoto článku ode dne doručení opravené nebo nové faktury.</w:t>
      </w:r>
    </w:p>
    <w:p w14:paraId="4804A484" w14:textId="77777777" w:rsidR="00025794" w:rsidRPr="00025794" w:rsidRDefault="00025794" w:rsidP="007B3A99">
      <w:pPr>
        <w:pStyle w:val="Zkladntext"/>
        <w:widowControl/>
        <w:ind w:left="426"/>
        <w:rPr>
          <w:sz w:val="22"/>
          <w:szCs w:val="22"/>
        </w:rPr>
      </w:pPr>
    </w:p>
    <w:p w14:paraId="75282EF9" w14:textId="77777777" w:rsidR="00025794" w:rsidRPr="00025794" w:rsidRDefault="00025794" w:rsidP="007B3A99">
      <w:pPr>
        <w:pStyle w:val="Zkladntext"/>
        <w:widowControl/>
        <w:numPr>
          <w:ilvl w:val="0"/>
          <w:numId w:val="12"/>
        </w:numPr>
        <w:tabs>
          <w:tab w:val="clear" w:pos="705"/>
        </w:tabs>
        <w:ind w:left="426" w:hanging="426"/>
        <w:rPr>
          <w:sz w:val="22"/>
          <w:szCs w:val="22"/>
        </w:rPr>
      </w:pPr>
      <w:r w:rsidRPr="00025794">
        <w:rPr>
          <w:sz w:val="22"/>
          <w:szCs w:val="22"/>
        </w:rPr>
        <w:t xml:space="preserve">Nezaplatí-li objednatel fakturu ve stanovené lhůtě splatnosti, má </w:t>
      </w:r>
      <w:r w:rsidR="00EE21D8">
        <w:rPr>
          <w:sz w:val="22"/>
          <w:szCs w:val="22"/>
        </w:rPr>
        <w:t>poskytovatel</w:t>
      </w:r>
      <w:r w:rsidRPr="00025794">
        <w:rPr>
          <w:sz w:val="22"/>
          <w:szCs w:val="22"/>
        </w:rPr>
        <w:t xml:space="preserve"> právo uplatnit vůči objednateli úrok z prodlení ve výši 0,05 % z celkové dlužné částky za každý</w:t>
      </w:r>
      <w:r w:rsidR="00703AF1">
        <w:rPr>
          <w:sz w:val="22"/>
          <w:szCs w:val="22"/>
        </w:rPr>
        <w:t xml:space="preserve"> i započatý </w:t>
      </w:r>
      <w:r w:rsidRPr="00025794">
        <w:rPr>
          <w:sz w:val="22"/>
          <w:szCs w:val="22"/>
        </w:rPr>
        <w:t>den prodlení</w:t>
      </w:r>
      <w:r w:rsidR="00EE21D8">
        <w:rPr>
          <w:sz w:val="22"/>
          <w:szCs w:val="22"/>
        </w:rPr>
        <w:t>.</w:t>
      </w:r>
    </w:p>
    <w:p w14:paraId="219EEA30" w14:textId="77777777" w:rsidR="00C451DF" w:rsidRPr="00512FF3" w:rsidRDefault="00C451DF" w:rsidP="007B3A99">
      <w:pPr>
        <w:pStyle w:val="Zkladntext"/>
        <w:widowControl/>
        <w:ind w:left="426"/>
        <w:rPr>
          <w:sz w:val="22"/>
          <w:szCs w:val="22"/>
        </w:rPr>
      </w:pPr>
    </w:p>
    <w:p w14:paraId="688B0448" w14:textId="35A03212" w:rsidR="00613BFA" w:rsidRPr="00512FF3" w:rsidRDefault="001F755F" w:rsidP="007B3A99">
      <w:pPr>
        <w:pStyle w:val="Zkladntext"/>
        <w:widowControl/>
        <w:numPr>
          <w:ilvl w:val="0"/>
          <w:numId w:val="12"/>
        </w:numPr>
        <w:tabs>
          <w:tab w:val="clear" w:pos="705"/>
        </w:tabs>
        <w:ind w:left="426" w:hanging="426"/>
        <w:rPr>
          <w:sz w:val="22"/>
          <w:szCs w:val="22"/>
        </w:rPr>
      </w:pPr>
      <w:r w:rsidRPr="001F71B5">
        <w:rPr>
          <w:sz w:val="22"/>
          <w:szCs w:val="22"/>
        </w:rPr>
        <w:t>Celková cena</w:t>
      </w:r>
      <w:r w:rsidR="00696A00" w:rsidRPr="001F71B5">
        <w:rPr>
          <w:sz w:val="22"/>
          <w:szCs w:val="22"/>
        </w:rPr>
        <w:t xml:space="preserve"> uveden</w:t>
      </w:r>
      <w:r w:rsidRPr="001F71B5">
        <w:rPr>
          <w:sz w:val="22"/>
          <w:szCs w:val="22"/>
        </w:rPr>
        <w:t>á</w:t>
      </w:r>
      <w:r w:rsidR="00DE680C" w:rsidRPr="001F71B5">
        <w:rPr>
          <w:sz w:val="22"/>
          <w:szCs w:val="22"/>
        </w:rPr>
        <w:t xml:space="preserve"> v </w:t>
      </w:r>
      <w:r w:rsidR="006525D8" w:rsidRPr="00512FF3">
        <w:rPr>
          <w:sz w:val="22"/>
          <w:szCs w:val="22"/>
        </w:rPr>
        <w:t>odst. 1.</w:t>
      </w:r>
      <w:r w:rsidR="006525D8" w:rsidRPr="001F71B5">
        <w:rPr>
          <w:sz w:val="22"/>
          <w:szCs w:val="22"/>
        </w:rPr>
        <w:t xml:space="preserve"> </w:t>
      </w:r>
      <w:r w:rsidR="009F13B4" w:rsidRPr="001F71B5">
        <w:rPr>
          <w:sz w:val="22"/>
          <w:szCs w:val="22"/>
        </w:rPr>
        <w:t>tohoto článku</w:t>
      </w:r>
      <w:r w:rsidR="006525D8" w:rsidRPr="001F71B5">
        <w:rPr>
          <w:sz w:val="22"/>
          <w:szCs w:val="22"/>
        </w:rPr>
        <w:t xml:space="preserve"> j</w:t>
      </w:r>
      <w:r w:rsidR="007368CA" w:rsidRPr="001F71B5">
        <w:rPr>
          <w:sz w:val="22"/>
          <w:szCs w:val="22"/>
        </w:rPr>
        <w:t>e</w:t>
      </w:r>
      <w:r w:rsidR="006525D8" w:rsidRPr="001F71B5">
        <w:rPr>
          <w:sz w:val="22"/>
          <w:szCs w:val="22"/>
        </w:rPr>
        <w:t xml:space="preserve"> cen</w:t>
      </w:r>
      <w:r w:rsidR="007368CA" w:rsidRPr="001F71B5">
        <w:rPr>
          <w:sz w:val="22"/>
          <w:szCs w:val="22"/>
        </w:rPr>
        <w:t xml:space="preserve">ou </w:t>
      </w:r>
      <w:r w:rsidR="006525D8" w:rsidRPr="001F71B5">
        <w:rPr>
          <w:sz w:val="22"/>
          <w:szCs w:val="22"/>
        </w:rPr>
        <w:t>nejvýše přípustn</w:t>
      </w:r>
      <w:r w:rsidR="007368CA" w:rsidRPr="001F71B5">
        <w:rPr>
          <w:sz w:val="22"/>
          <w:szCs w:val="22"/>
        </w:rPr>
        <w:t xml:space="preserve">ou </w:t>
      </w:r>
      <w:r w:rsidR="002B47E1" w:rsidRPr="001F71B5">
        <w:rPr>
          <w:sz w:val="22"/>
          <w:szCs w:val="22"/>
        </w:rPr>
        <w:t>a neměnn</w:t>
      </w:r>
      <w:r w:rsidR="007368CA" w:rsidRPr="001F71B5">
        <w:rPr>
          <w:sz w:val="22"/>
          <w:szCs w:val="22"/>
        </w:rPr>
        <w:t>ou</w:t>
      </w:r>
      <w:r w:rsidR="00C451DF" w:rsidRPr="001F71B5">
        <w:rPr>
          <w:sz w:val="22"/>
          <w:szCs w:val="22"/>
        </w:rPr>
        <w:t xml:space="preserve"> </w:t>
      </w:r>
      <w:r w:rsidR="005E0E79" w:rsidRPr="001F71B5">
        <w:rPr>
          <w:sz w:val="22"/>
          <w:szCs w:val="22"/>
        </w:rPr>
        <w:t xml:space="preserve">po celou dobu </w:t>
      </w:r>
      <w:r w:rsidR="00817841" w:rsidRPr="001F71B5">
        <w:rPr>
          <w:sz w:val="22"/>
          <w:szCs w:val="22"/>
        </w:rPr>
        <w:t>účinnosti této smlouvy</w:t>
      </w:r>
      <w:r w:rsidR="00C451DF" w:rsidRPr="001F71B5">
        <w:rPr>
          <w:sz w:val="22"/>
          <w:szCs w:val="22"/>
        </w:rPr>
        <w:t>.</w:t>
      </w:r>
      <w:r w:rsidR="006525D8" w:rsidRPr="001F71B5">
        <w:rPr>
          <w:sz w:val="22"/>
          <w:szCs w:val="22"/>
        </w:rPr>
        <w:t xml:space="preserve"> </w:t>
      </w:r>
      <w:r w:rsidR="002B47E1" w:rsidRPr="001F71B5">
        <w:rPr>
          <w:sz w:val="22"/>
          <w:szCs w:val="22"/>
        </w:rPr>
        <w:t>Ve sjednan</w:t>
      </w:r>
      <w:r w:rsidR="007368CA" w:rsidRPr="001F71B5">
        <w:rPr>
          <w:sz w:val="22"/>
          <w:szCs w:val="22"/>
        </w:rPr>
        <w:t>é</w:t>
      </w:r>
      <w:r w:rsidR="002B47E1" w:rsidRPr="001F71B5">
        <w:rPr>
          <w:sz w:val="22"/>
          <w:szCs w:val="22"/>
        </w:rPr>
        <w:t xml:space="preserve"> cen</w:t>
      </w:r>
      <w:r w:rsidR="007368CA" w:rsidRPr="001F71B5">
        <w:rPr>
          <w:sz w:val="22"/>
          <w:szCs w:val="22"/>
        </w:rPr>
        <w:t>ě</w:t>
      </w:r>
      <w:r w:rsidR="00DE680C" w:rsidRPr="001F71B5">
        <w:rPr>
          <w:sz w:val="22"/>
          <w:szCs w:val="22"/>
        </w:rPr>
        <w:t xml:space="preserve"> </w:t>
      </w:r>
      <w:r w:rsidR="006525D8" w:rsidRPr="001F71B5">
        <w:rPr>
          <w:sz w:val="22"/>
          <w:szCs w:val="22"/>
        </w:rPr>
        <w:t>jsou</w:t>
      </w:r>
      <w:r w:rsidR="00DE680C" w:rsidRPr="001F71B5">
        <w:rPr>
          <w:sz w:val="22"/>
          <w:szCs w:val="22"/>
        </w:rPr>
        <w:t xml:space="preserve"> </w:t>
      </w:r>
      <w:r w:rsidR="006525D8" w:rsidRPr="00512FF3">
        <w:rPr>
          <w:sz w:val="22"/>
          <w:szCs w:val="22"/>
        </w:rPr>
        <w:t xml:space="preserve">zahrnuty veškeré náklady </w:t>
      </w:r>
      <w:r w:rsidR="00C451DF" w:rsidRPr="00512FF3">
        <w:rPr>
          <w:sz w:val="22"/>
          <w:szCs w:val="22"/>
        </w:rPr>
        <w:t>poskytovatele</w:t>
      </w:r>
      <w:r w:rsidR="006525D8" w:rsidRPr="00512FF3">
        <w:rPr>
          <w:sz w:val="22"/>
          <w:szCs w:val="22"/>
        </w:rPr>
        <w:t xml:space="preserve"> spojené</w:t>
      </w:r>
      <w:r w:rsidR="00DE680C" w:rsidRPr="00512FF3">
        <w:rPr>
          <w:sz w:val="22"/>
          <w:szCs w:val="22"/>
        </w:rPr>
        <w:t xml:space="preserve"> s </w:t>
      </w:r>
      <w:r w:rsidR="00C36338" w:rsidRPr="00512FF3">
        <w:rPr>
          <w:sz w:val="22"/>
          <w:szCs w:val="22"/>
        </w:rPr>
        <w:t xml:space="preserve">plněním </w:t>
      </w:r>
      <w:r w:rsidR="007368CA" w:rsidRPr="00512FF3">
        <w:rPr>
          <w:sz w:val="22"/>
          <w:szCs w:val="22"/>
        </w:rPr>
        <w:t>p</w:t>
      </w:r>
      <w:r w:rsidR="00C36338" w:rsidRPr="00512FF3">
        <w:rPr>
          <w:sz w:val="22"/>
          <w:szCs w:val="22"/>
        </w:rPr>
        <w:t xml:space="preserve">ovinností dle </w:t>
      </w:r>
      <w:r w:rsidR="006525D8" w:rsidRPr="00512FF3">
        <w:rPr>
          <w:sz w:val="22"/>
          <w:szCs w:val="22"/>
        </w:rPr>
        <w:t>této</w:t>
      </w:r>
      <w:r w:rsidR="00C36338" w:rsidRPr="00512FF3">
        <w:rPr>
          <w:sz w:val="22"/>
          <w:szCs w:val="22"/>
        </w:rPr>
        <w:t xml:space="preserve"> </w:t>
      </w:r>
      <w:r w:rsidR="006525D8" w:rsidRPr="00512FF3">
        <w:rPr>
          <w:sz w:val="22"/>
          <w:szCs w:val="22"/>
        </w:rPr>
        <w:t>smlouvy</w:t>
      </w:r>
      <w:r w:rsidR="0078441C" w:rsidRPr="00512FF3">
        <w:rPr>
          <w:sz w:val="22"/>
          <w:szCs w:val="22"/>
        </w:rPr>
        <w:t>.</w:t>
      </w:r>
      <w:r w:rsidR="006525D8" w:rsidRPr="00512FF3">
        <w:rPr>
          <w:sz w:val="22"/>
          <w:szCs w:val="22"/>
        </w:rPr>
        <w:t xml:space="preserve"> </w:t>
      </w:r>
    </w:p>
    <w:p w14:paraId="38303DFC" w14:textId="77777777" w:rsidR="0078441C" w:rsidRDefault="0078441C" w:rsidP="0078441C">
      <w:pPr>
        <w:ind w:left="426"/>
        <w:jc w:val="both"/>
        <w:outlineLvl w:val="0"/>
        <w:rPr>
          <w:sz w:val="22"/>
          <w:szCs w:val="22"/>
        </w:rPr>
      </w:pPr>
    </w:p>
    <w:p w14:paraId="2DC6C1BE" w14:textId="77777777" w:rsidR="00475300" w:rsidRPr="00512FF3" w:rsidRDefault="00475300" w:rsidP="0078441C">
      <w:pPr>
        <w:ind w:left="426"/>
        <w:jc w:val="both"/>
        <w:outlineLvl w:val="0"/>
        <w:rPr>
          <w:sz w:val="22"/>
          <w:szCs w:val="22"/>
        </w:rPr>
      </w:pPr>
    </w:p>
    <w:p w14:paraId="3D035DA8" w14:textId="77777777" w:rsidR="006525D8" w:rsidRPr="00512FF3" w:rsidRDefault="006525D8" w:rsidP="007850F8">
      <w:pPr>
        <w:jc w:val="center"/>
        <w:outlineLvl w:val="0"/>
        <w:rPr>
          <w:b/>
          <w:sz w:val="22"/>
          <w:szCs w:val="22"/>
        </w:rPr>
      </w:pPr>
      <w:r w:rsidRPr="00512FF3">
        <w:rPr>
          <w:b/>
          <w:sz w:val="22"/>
          <w:szCs w:val="22"/>
        </w:rPr>
        <w:t>III. Místo a</w:t>
      </w:r>
      <w:r w:rsidR="007C77B7" w:rsidRPr="00512FF3">
        <w:rPr>
          <w:b/>
          <w:sz w:val="22"/>
          <w:szCs w:val="22"/>
        </w:rPr>
        <w:t xml:space="preserve"> doba </w:t>
      </w:r>
      <w:r w:rsidRPr="00512FF3">
        <w:rPr>
          <w:b/>
          <w:sz w:val="22"/>
          <w:szCs w:val="22"/>
        </w:rPr>
        <w:t>plnění</w:t>
      </w:r>
    </w:p>
    <w:p w14:paraId="2459F1A5" w14:textId="1C6CEEDF" w:rsidR="00BD2410" w:rsidRPr="009F635B" w:rsidRDefault="006525D8" w:rsidP="007B3A99">
      <w:pPr>
        <w:pStyle w:val="Zkladntext"/>
        <w:widowControl/>
        <w:numPr>
          <w:ilvl w:val="0"/>
          <w:numId w:val="13"/>
        </w:numPr>
        <w:tabs>
          <w:tab w:val="clear" w:pos="705"/>
        </w:tabs>
        <w:ind w:left="426" w:hanging="426"/>
        <w:rPr>
          <w:sz w:val="22"/>
          <w:szCs w:val="22"/>
        </w:rPr>
      </w:pPr>
      <w:r w:rsidRPr="00852AA3">
        <w:rPr>
          <w:sz w:val="22"/>
          <w:szCs w:val="22"/>
        </w:rPr>
        <w:t>Míst</w:t>
      </w:r>
      <w:r w:rsidR="007B3A99" w:rsidRPr="00852AA3">
        <w:rPr>
          <w:sz w:val="22"/>
          <w:szCs w:val="22"/>
        </w:rPr>
        <w:t>o</w:t>
      </w:r>
      <w:r w:rsidRPr="00852AA3">
        <w:rPr>
          <w:sz w:val="22"/>
          <w:szCs w:val="22"/>
        </w:rPr>
        <w:t xml:space="preserve"> plnění </w:t>
      </w:r>
      <w:r w:rsidR="00BA267F" w:rsidRPr="00852AA3">
        <w:rPr>
          <w:sz w:val="22"/>
          <w:szCs w:val="22"/>
        </w:rPr>
        <w:t>služby výzkumu</w:t>
      </w:r>
      <w:r w:rsidRPr="00852AA3">
        <w:rPr>
          <w:sz w:val="22"/>
          <w:szCs w:val="22"/>
        </w:rPr>
        <w:t xml:space="preserve"> </w:t>
      </w:r>
      <w:r w:rsidR="00BA267F" w:rsidRPr="00852AA3">
        <w:rPr>
          <w:sz w:val="22"/>
          <w:szCs w:val="22"/>
        </w:rPr>
        <w:t>je</w:t>
      </w:r>
      <w:r w:rsidRPr="00852AA3">
        <w:rPr>
          <w:sz w:val="22"/>
          <w:szCs w:val="22"/>
        </w:rPr>
        <w:t xml:space="preserve"> na adrese </w:t>
      </w:r>
      <w:r w:rsidR="009E5EC1" w:rsidRPr="00852AA3">
        <w:rPr>
          <w:sz w:val="22"/>
          <w:szCs w:val="22"/>
        </w:rPr>
        <w:t xml:space="preserve">nám. T. G. Masaryka 32/29, 571 01 Moravská Třebová </w:t>
      </w:r>
      <w:r w:rsidR="00C451DF" w:rsidRPr="00852AA3">
        <w:rPr>
          <w:sz w:val="22"/>
          <w:szCs w:val="22"/>
        </w:rPr>
        <w:t>Poskytovatel</w:t>
      </w:r>
      <w:r w:rsidRPr="00852AA3">
        <w:rPr>
          <w:sz w:val="22"/>
          <w:szCs w:val="22"/>
        </w:rPr>
        <w:t xml:space="preserve"> </w:t>
      </w:r>
      <w:r w:rsidR="00C451DF" w:rsidRPr="00852AA3">
        <w:rPr>
          <w:sz w:val="22"/>
          <w:szCs w:val="22"/>
        </w:rPr>
        <w:t xml:space="preserve">se zavazuje </w:t>
      </w:r>
      <w:r w:rsidR="001F71B5" w:rsidRPr="00852AA3">
        <w:rPr>
          <w:sz w:val="22"/>
          <w:szCs w:val="22"/>
        </w:rPr>
        <w:t>předat</w:t>
      </w:r>
      <w:r w:rsidR="00C451DF" w:rsidRPr="00852AA3">
        <w:rPr>
          <w:sz w:val="22"/>
          <w:szCs w:val="22"/>
        </w:rPr>
        <w:t xml:space="preserve"> objednateli </w:t>
      </w:r>
      <w:r w:rsidR="007B3A99" w:rsidRPr="00852AA3">
        <w:rPr>
          <w:sz w:val="22"/>
          <w:szCs w:val="22"/>
        </w:rPr>
        <w:t>dokumentaci</w:t>
      </w:r>
      <w:r w:rsidR="00C451DF" w:rsidRPr="00852AA3">
        <w:rPr>
          <w:sz w:val="22"/>
          <w:szCs w:val="22"/>
        </w:rPr>
        <w:t xml:space="preserve"> v</w:t>
      </w:r>
      <w:r w:rsidR="002201AA" w:rsidRPr="00852AA3">
        <w:rPr>
          <w:sz w:val="22"/>
          <w:szCs w:val="22"/>
        </w:rPr>
        <w:t xml:space="preserve"> míst</w:t>
      </w:r>
      <w:r w:rsidR="00C451DF" w:rsidRPr="00852AA3">
        <w:rPr>
          <w:sz w:val="22"/>
          <w:szCs w:val="22"/>
        </w:rPr>
        <w:t>ě</w:t>
      </w:r>
      <w:r w:rsidR="002201AA" w:rsidRPr="00852AA3">
        <w:rPr>
          <w:sz w:val="22"/>
          <w:szCs w:val="22"/>
        </w:rPr>
        <w:t xml:space="preserve"> plnění </w:t>
      </w:r>
      <w:r w:rsidRPr="00852AA3">
        <w:rPr>
          <w:sz w:val="22"/>
          <w:szCs w:val="22"/>
        </w:rPr>
        <w:t xml:space="preserve">nejpozději do </w:t>
      </w:r>
      <w:r w:rsidR="00792244" w:rsidRPr="00321C18">
        <w:rPr>
          <w:sz w:val="22"/>
          <w:szCs w:val="22"/>
        </w:rPr>
        <w:t>3</w:t>
      </w:r>
      <w:r w:rsidR="004C2524" w:rsidRPr="00321C18">
        <w:rPr>
          <w:sz w:val="22"/>
          <w:szCs w:val="22"/>
        </w:rPr>
        <w:t>0</w:t>
      </w:r>
      <w:r w:rsidR="00792244" w:rsidRPr="00321C18">
        <w:rPr>
          <w:sz w:val="22"/>
          <w:szCs w:val="22"/>
        </w:rPr>
        <w:t>. 1</w:t>
      </w:r>
      <w:r w:rsidR="004C2524" w:rsidRPr="00321C18">
        <w:rPr>
          <w:sz w:val="22"/>
          <w:szCs w:val="22"/>
        </w:rPr>
        <w:t>1</w:t>
      </w:r>
      <w:r w:rsidR="00792244" w:rsidRPr="00321C18">
        <w:rPr>
          <w:sz w:val="22"/>
          <w:szCs w:val="22"/>
        </w:rPr>
        <w:t>. 202</w:t>
      </w:r>
      <w:r w:rsidR="009E5EC1" w:rsidRPr="00321C18">
        <w:rPr>
          <w:sz w:val="22"/>
          <w:szCs w:val="22"/>
        </w:rPr>
        <w:t>4</w:t>
      </w:r>
      <w:r w:rsidR="00792244" w:rsidRPr="00852AA3">
        <w:rPr>
          <w:sz w:val="22"/>
          <w:szCs w:val="22"/>
        </w:rPr>
        <w:t>.</w:t>
      </w:r>
      <w:r w:rsidR="00C8679E" w:rsidRPr="00852AA3">
        <w:rPr>
          <w:sz w:val="22"/>
          <w:szCs w:val="22"/>
        </w:rPr>
        <w:t xml:space="preserve"> Na</w:t>
      </w:r>
      <w:r w:rsidR="00C8679E" w:rsidRPr="009F635B">
        <w:rPr>
          <w:sz w:val="22"/>
          <w:szCs w:val="22"/>
        </w:rPr>
        <w:t xml:space="preserve"> základě požadavku objednatele lze dohodnout dílčí termíny kontroly plnění.</w:t>
      </w:r>
    </w:p>
    <w:p w14:paraId="0DFC20E0" w14:textId="77777777" w:rsidR="00756E67" w:rsidRPr="009F635B" w:rsidRDefault="00756E67" w:rsidP="00756E67">
      <w:pPr>
        <w:pStyle w:val="Odstavecseseznamem"/>
        <w:rPr>
          <w:sz w:val="22"/>
          <w:szCs w:val="22"/>
        </w:rPr>
      </w:pPr>
    </w:p>
    <w:p w14:paraId="18498E33" w14:textId="77777777" w:rsidR="009F635B" w:rsidRDefault="00756E67" w:rsidP="009F635B">
      <w:pPr>
        <w:pStyle w:val="Zkladntext"/>
        <w:numPr>
          <w:ilvl w:val="0"/>
          <w:numId w:val="13"/>
        </w:numPr>
        <w:tabs>
          <w:tab w:val="clear" w:pos="705"/>
        </w:tabs>
        <w:ind w:left="426" w:hanging="426"/>
        <w:rPr>
          <w:sz w:val="22"/>
          <w:szCs w:val="22"/>
        </w:rPr>
      </w:pPr>
      <w:r w:rsidRPr="009F635B">
        <w:rPr>
          <w:sz w:val="22"/>
          <w:szCs w:val="22"/>
        </w:rPr>
        <w:t xml:space="preserve">V případě, že objednatel požádá </w:t>
      </w:r>
      <w:r w:rsidR="0014301B" w:rsidRPr="009F635B">
        <w:rPr>
          <w:sz w:val="22"/>
          <w:szCs w:val="22"/>
        </w:rPr>
        <w:t>poskytovatele</w:t>
      </w:r>
      <w:r w:rsidRPr="009F635B">
        <w:rPr>
          <w:sz w:val="22"/>
          <w:szCs w:val="22"/>
        </w:rPr>
        <w:t xml:space="preserve"> o provedení víceprací, které mají prokazatelně vliv na časový postup prací, může </w:t>
      </w:r>
      <w:r w:rsidR="0014301B" w:rsidRPr="009F635B">
        <w:rPr>
          <w:sz w:val="22"/>
          <w:szCs w:val="22"/>
        </w:rPr>
        <w:t>poskytovatel</w:t>
      </w:r>
      <w:r w:rsidRPr="009F635B">
        <w:rPr>
          <w:sz w:val="22"/>
          <w:szCs w:val="22"/>
        </w:rPr>
        <w:t xml:space="preserve"> po dohodě s objednatelem přiměřeně posunout termín dokončení díla</w:t>
      </w:r>
      <w:r w:rsidR="0014301B" w:rsidRPr="009F635B">
        <w:rPr>
          <w:sz w:val="22"/>
          <w:szCs w:val="22"/>
        </w:rPr>
        <w:t xml:space="preserve"> a upravit cenu díla</w:t>
      </w:r>
      <w:r w:rsidRPr="009F635B">
        <w:rPr>
          <w:sz w:val="22"/>
          <w:szCs w:val="22"/>
        </w:rPr>
        <w:t>.</w:t>
      </w:r>
    </w:p>
    <w:p w14:paraId="58E0EA68" w14:textId="77777777" w:rsidR="009F635B" w:rsidRDefault="009F635B" w:rsidP="009F635B">
      <w:pPr>
        <w:pStyle w:val="Odstavecseseznamem"/>
        <w:rPr>
          <w:sz w:val="22"/>
          <w:szCs w:val="22"/>
        </w:rPr>
      </w:pPr>
    </w:p>
    <w:p w14:paraId="5B81C7D2" w14:textId="14A76320" w:rsidR="00F54505" w:rsidRPr="00B46872" w:rsidRDefault="0014301B" w:rsidP="00B46872">
      <w:pPr>
        <w:pStyle w:val="Zkladntext"/>
        <w:numPr>
          <w:ilvl w:val="0"/>
          <w:numId w:val="13"/>
        </w:numPr>
        <w:tabs>
          <w:tab w:val="clear" w:pos="705"/>
        </w:tabs>
        <w:ind w:left="426" w:hanging="426"/>
        <w:rPr>
          <w:sz w:val="22"/>
          <w:szCs w:val="22"/>
        </w:rPr>
      </w:pPr>
      <w:r w:rsidRPr="009F635B">
        <w:rPr>
          <w:sz w:val="22"/>
          <w:szCs w:val="22"/>
        </w:rPr>
        <w:t xml:space="preserve">Veškeré změny musí být předem písemně mezi objednatelem a poskytovatelem odsouhlaseny a následně k nim uzavřen dle článku VII. bodu </w:t>
      </w:r>
      <w:r w:rsidR="00F54505">
        <w:rPr>
          <w:sz w:val="22"/>
          <w:szCs w:val="22"/>
        </w:rPr>
        <w:t>6 této smlouvy</w:t>
      </w:r>
      <w:r w:rsidRPr="009F635B">
        <w:rPr>
          <w:sz w:val="22"/>
          <w:szCs w:val="22"/>
        </w:rPr>
        <w:t xml:space="preserve"> dodatek k</w:t>
      </w:r>
      <w:r w:rsidR="00F54505">
        <w:rPr>
          <w:sz w:val="22"/>
          <w:szCs w:val="22"/>
        </w:rPr>
        <w:t>e</w:t>
      </w:r>
      <w:r w:rsidR="009F635B">
        <w:rPr>
          <w:sz w:val="22"/>
          <w:szCs w:val="22"/>
        </w:rPr>
        <w:t> </w:t>
      </w:r>
      <w:r w:rsidRPr="009F635B">
        <w:rPr>
          <w:sz w:val="22"/>
          <w:szCs w:val="22"/>
        </w:rPr>
        <w:t>smlouvě</w:t>
      </w:r>
      <w:r w:rsidR="009F635B">
        <w:rPr>
          <w:sz w:val="22"/>
          <w:szCs w:val="22"/>
        </w:rPr>
        <w:t>.</w:t>
      </w:r>
    </w:p>
    <w:p w14:paraId="29981E76" w14:textId="77777777" w:rsidR="00625811" w:rsidRDefault="00625811" w:rsidP="007850F8">
      <w:pPr>
        <w:jc w:val="both"/>
        <w:rPr>
          <w:bCs/>
          <w:sz w:val="22"/>
          <w:szCs w:val="22"/>
        </w:rPr>
      </w:pPr>
    </w:p>
    <w:p w14:paraId="4BD54E56" w14:textId="77777777" w:rsidR="00475300" w:rsidRPr="00512FF3" w:rsidRDefault="00475300" w:rsidP="007850F8">
      <w:pPr>
        <w:jc w:val="both"/>
        <w:rPr>
          <w:bCs/>
          <w:sz w:val="22"/>
          <w:szCs w:val="22"/>
        </w:rPr>
      </w:pPr>
    </w:p>
    <w:p w14:paraId="512B1F4B" w14:textId="77777777" w:rsidR="006525D8" w:rsidRDefault="006525D8" w:rsidP="007850F8">
      <w:pPr>
        <w:jc w:val="center"/>
        <w:outlineLvl w:val="0"/>
        <w:rPr>
          <w:b/>
          <w:bCs/>
          <w:sz w:val="22"/>
          <w:szCs w:val="22"/>
        </w:rPr>
      </w:pPr>
      <w:r w:rsidRPr="00512FF3">
        <w:rPr>
          <w:b/>
          <w:bCs/>
          <w:sz w:val="22"/>
          <w:szCs w:val="22"/>
        </w:rPr>
        <w:t xml:space="preserve">IV. Předání a převzetí </w:t>
      </w:r>
      <w:r w:rsidR="007B3A99">
        <w:rPr>
          <w:b/>
          <w:bCs/>
          <w:sz w:val="22"/>
          <w:szCs w:val="22"/>
        </w:rPr>
        <w:t>dokumentace</w:t>
      </w:r>
    </w:p>
    <w:p w14:paraId="7139448D" w14:textId="77777777" w:rsidR="0014301B" w:rsidRPr="00512FF3" w:rsidRDefault="0014301B" w:rsidP="007850F8">
      <w:pPr>
        <w:jc w:val="center"/>
        <w:outlineLvl w:val="0"/>
        <w:rPr>
          <w:b/>
          <w:bCs/>
          <w:sz w:val="22"/>
          <w:szCs w:val="22"/>
        </w:rPr>
      </w:pPr>
    </w:p>
    <w:p w14:paraId="7E5C6938" w14:textId="155DC2F2" w:rsidR="00BD2410" w:rsidRDefault="006525D8" w:rsidP="00391461">
      <w:pPr>
        <w:numPr>
          <w:ilvl w:val="0"/>
          <w:numId w:val="5"/>
        </w:numPr>
        <w:tabs>
          <w:tab w:val="clear" w:pos="720"/>
        </w:tabs>
        <w:ind w:left="426" w:hanging="426"/>
        <w:jc w:val="both"/>
        <w:rPr>
          <w:bCs/>
          <w:sz w:val="22"/>
          <w:szCs w:val="22"/>
        </w:rPr>
      </w:pPr>
      <w:r w:rsidRPr="00475300">
        <w:rPr>
          <w:bCs/>
          <w:sz w:val="22"/>
          <w:szCs w:val="22"/>
        </w:rPr>
        <w:t xml:space="preserve">Povinnost </w:t>
      </w:r>
      <w:r w:rsidR="00C451DF" w:rsidRPr="00475300">
        <w:rPr>
          <w:bCs/>
          <w:sz w:val="22"/>
          <w:szCs w:val="22"/>
        </w:rPr>
        <w:t>poskytovatele</w:t>
      </w:r>
      <w:r w:rsidRPr="00475300">
        <w:rPr>
          <w:bCs/>
          <w:sz w:val="22"/>
          <w:szCs w:val="22"/>
        </w:rPr>
        <w:t xml:space="preserve"> dle </w:t>
      </w:r>
      <w:r w:rsidRPr="00475300">
        <w:rPr>
          <w:sz w:val="22"/>
          <w:szCs w:val="22"/>
        </w:rPr>
        <w:t xml:space="preserve">čl. I. </w:t>
      </w:r>
      <w:r w:rsidR="005D00D0" w:rsidRPr="00475300">
        <w:rPr>
          <w:bCs/>
          <w:sz w:val="22"/>
          <w:szCs w:val="22"/>
        </w:rPr>
        <w:t xml:space="preserve">této </w:t>
      </w:r>
      <w:r w:rsidRPr="00475300">
        <w:rPr>
          <w:bCs/>
          <w:sz w:val="22"/>
          <w:szCs w:val="22"/>
        </w:rPr>
        <w:t xml:space="preserve">smlouvy je považována za splněnou provedením </w:t>
      </w:r>
      <w:r w:rsidR="00475300">
        <w:rPr>
          <w:bCs/>
          <w:sz w:val="22"/>
          <w:szCs w:val="22"/>
        </w:rPr>
        <w:t>předání a převzetí</w:t>
      </w:r>
      <w:r w:rsidRPr="00475300">
        <w:rPr>
          <w:bCs/>
          <w:sz w:val="22"/>
          <w:szCs w:val="22"/>
        </w:rPr>
        <w:t xml:space="preserve"> </w:t>
      </w:r>
      <w:r w:rsidR="007B3A99">
        <w:rPr>
          <w:bCs/>
          <w:sz w:val="22"/>
          <w:szCs w:val="22"/>
        </w:rPr>
        <w:t>dokumentace</w:t>
      </w:r>
      <w:r w:rsidR="00C451DF" w:rsidRPr="00475300">
        <w:rPr>
          <w:bCs/>
          <w:sz w:val="22"/>
          <w:szCs w:val="22"/>
        </w:rPr>
        <w:t xml:space="preserve"> objednatelem</w:t>
      </w:r>
      <w:r w:rsidRPr="00475300">
        <w:rPr>
          <w:bCs/>
          <w:sz w:val="22"/>
          <w:szCs w:val="22"/>
        </w:rPr>
        <w:t xml:space="preserve"> či jeho pověřeným zástupcem </w:t>
      </w:r>
      <w:r w:rsidR="00DE680C" w:rsidRPr="00475300">
        <w:rPr>
          <w:bCs/>
          <w:sz w:val="22"/>
          <w:szCs w:val="22"/>
        </w:rPr>
        <w:t>v</w:t>
      </w:r>
      <w:r w:rsidR="00F54505">
        <w:rPr>
          <w:bCs/>
          <w:sz w:val="22"/>
          <w:szCs w:val="22"/>
        </w:rPr>
        <w:t> </w:t>
      </w:r>
      <w:r w:rsidRPr="00475300">
        <w:rPr>
          <w:bCs/>
          <w:sz w:val="22"/>
          <w:szCs w:val="22"/>
        </w:rPr>
        <w:t xml:space="preserve">místě </w:t>
      </w:r>
      <w:r w:rsidR="0043684B" w:rsidRPr="00475300">
        <w:rPr>
          <w:bCs/>
          <w:sz w:val="22"/>
          <w:szCs w:val="22"/>
        </w:rPr>
        <w:t xml:space="preserve">a době </w:t>
      </w:r>
      <w:r w:rsidRPr="00475300">
        <w:rPr>
          <w:bCs/>
          <w:sz w:val="22"/>
          <w:szCs w:val="22"/>
        </w:rPr>
        <w:t>plnění dle </w:t>
      </w:r>
      <w:r w:rsidR="0043684B" w:rsidRPr="00475300">
        <w:rPr>
          <w:sz w:val="22"/>
          <w:szCs w:val="22"/>
        </w:rPr>
        <w:t xml:space="preserve">čl. III. </w:t>
      </w:r>
      <w:r w:rsidR="005D00D0" w:rsidRPr="00475300">
        <w:rPr>
          <w:bCs/>
          <w:sz w:val="22"/>
          <w:szCs w:val="22"/>
        </w:rPr>
        <w:t xml:space="preserve">této </w:t>
      </w:r>
      <w:r w:rsidR="00C36338" w:rsidRPr="00475300">
        <w:rPr>
          <w:bCs/>
          <w:sz w:val="22"/>
          <w:szCs w:val="22"/>
        </w:rPr>
        <w:t>smlouvy.</w:t>
      </w:r>
      <w:r w:rsidR="007518DA" w:rsidRPr="00475300">
        <w:rPr>
          <w:bCs/>
          <w:sz w:val="22"/>
          <w:szCs w:val="22"/>
        </w:rPr>
        <w:t xml:space="preserve"> </w:t>
      </w:r>
    </w:p>
    <w:p w14:paraId="3A3D758A" w14:textId="77777777" w:rsidR="00475300" w:rsidRPr="00475300" w:rsidRDefault="00475300" w:rsidP="00475300">
      <w:pPr>
        <w:ind w:left="426"/>
        <w:jc w:val="both"/>
        <w:rPr>
          <w:bCs/>
          <w:sz w:val="22"/>
          <w:szCs w:val="22"/>
        </w:rPr>
      </w:pPr>
    </w:p>
    <w:p w14:paraId="62D3140F" w14:textId="6D87E9E8" w:rsidR="006525D8" w:rsidRDefault="006525D8" w:rsidP="00391461">
      <w:pPr>
        <w:numPr>
          <w:ilvl w:val="0"/>
          <w:numId w:val="5"/>
        </w:numPr>
        <w:tabs>
          <w:tab w:val="clear" w:pos="720"/>
        </w:tabs>
        <w:ind w:left="426" w:hanging="426"/>
        <w:jc w:val="both"/>
        <w:rPr>
          <w:bCs/>
          <w:sz w:val="22"/>
          <w:szCs w:val="22"/>
        </w:rPr>
      </w:pPr>
      <w:r w:rsidRPr="00512FF3">
        <w:rPr>
          <w:bCs/>
          <w:sz w:val="22"/>
          <w:szCs w:val="22"/>
        </w:rPr>
        <w:t xml:space="preserve">O </w:t>
      </w:r>
      <w:r w:rsidR="007B3A99">
        <w:rPr>
          <w:bCs/>
          <w:sz w:val="22"/>
          <w:szCs w:val="22"/>
        </w:rPr>
        <w:t>dodání dokumentace</w:t>
      </w:r>
      <w:r w:rsidR="000560A3" w:rsidRPr="00512FF3">
        <w:rPr>
          <w:bCs/>
          <w:sz w:val="22"/>
          <w:szCs w:val="22"/>
        </w:rPr>
        <w:t xml:space="preserve"> bude </w:t>
      </w:r>
      <w:r w:rsidR="00625811" w:rsidRPr="00512FF3">
        <w:rPr>
          <w:bCs/>
          <w:sz w:val="22"/>
          <w:szCs w:val="22"/>
        </w:rPr>
        <w:t>s</w:t>
      </w:r>
      <w:r w:rsidRPr="00512FF3">
        <w:rPr>
          <w:bCs/>
          <w:sz w:val="22"/>
          <w:szCs w:val="22"/>
        </w:rPr>
        <w:t xml:space="preserve">epsán </w:t>
      </w:r>
      <w:r w:rsidR="00613BFA" w:rsidRPr="00512FF3">
        <w:rPr>
          <w:bCs/>
          <w:sz w:val="22"/>
          <w:szCs w:val="22"/>
        </w:rPr>
        <w:t xml:space="preserve">a oboustranně podepsán </w:t>
      </w:r>
      <w:r w:rsidRPr="00512FF3">
        <w:rPr>
          <w:bCs/>
          <w:sz w:val="22"/>
          <w:szCs w:val="22"/>
        </w:rPr>
        <w:t>přejímací protokol</w:t>
      </w:r>
      <w:r w:rsidR="00DE680C" w:rsidRPr="00512FF3">
        <w:rPr>
          <w:bCs/>
          <w:sz w:val="22"/>
          <w:szCs w:val="22"/>
        </w:rPr>
        <w:t xml:space="preserve"> s</w:t>
      </w:r>
      <w:r w:rsidR="00F54505">
        <w:rPr>
          <w:bCs/>
          <w:sz w:val="22"/>
          <w:szCs w:val="22"/>
        </w:rPr>
        <w:t> </w:t>
      </w:r>
      <w:r w:rsidRPr="00512FF3">
        <w:rPr>
          <w:bCs/>
          <w:sz w:val="22"/>
          <w:szCs w:val="22"/>
        </w:rPr>
        <w:t xml:space="preserve">uvedením data provedení </w:t>
      </w:r>
      <w:r w:rsidR="00475300">
        <w:rPr>
          <w:bCs/>
          <w:sz w:val="22"/>
          <w:szCs w:val="22"/>
        </w:rPr>
        <w:t>předání a převzetí</w:t>
      </w:r>
      <w:r w:rsidR="007B3A99">
        <w:rPr>
          <w:bCs/>
          <w:sz w:val="22"/>
          <w:szCs w:val="22"/>
        </w:rPr>
        <w:t>.</w:t>
      </w:r>
      <w:r w:rsidRPr="00512FF3">
        <w:rPr>
          <w:bCs/>
          <w:sz w:val="22"/>
          <w:szCs w:val="22"/>
        </w:rPr>
        <w:t xml:space="preserve"> Toto datum je dnem </w:t>
      </w:r>
      <w:r w:rsidR="007B3A99">
        <w:rPr>
          <w:bCs/>
          <w:sz w:val="22"/>
          <w:szCs w:val="22"/>
        </w:rPr>
        <w:t>předání a převzetí dokumentace</w:t>
      </w:r>
      <w:r w:rsidRPr="00512FF3">
        <w:rPr>
          <w:bCs/>
          <w:sz w:val="22"/>
          <w:szCs w:val="22"/>
        </w:rPr>
        <w:t xml:space="preserve"> a je rozhodné pro</w:t>
      </w:r>
      <w:r w:rsidR="00C36338" w:rsidRPr="00512FF3">
        <w:rPr>
          <w:bCs/>
          <w:sz w:val="22"/>
          <w:szCs w:val="22"/>
        </w:rPr>
        <w:t xml:space="preserve"> </w:t>
      </w:r>
      <w:r w:rsidRPr="00512FF3">
        <w:rPr>
          <w:bCs/>
          <w:sz w:val="22"/>
          <w:szCs w:val="22"/>
        </w:rPr>
        <w:t xml:space="preserve">splnění povinnosti </w:t>
      </w:r>
      <w:r w:rsidR="002E7925" w:rsidRPr="00512FF3">
        <w:rPr>
          <w:bCs/>
          <w:sz w:val="22"/>
          <w:szCs w:val="22"/>
        </w:rPr>
        <w:t>poskytovatele</w:t>
      </w:r>
      <w:r w:rsidRPr="00512FF3">
        <w:rPr>
          <w:bCs/>
          <w:sz w:val="22"/>
          <w:szCs w:val="22"/>
        </w:rPr>
        <w:t xml:space="preserve"> dle </w:t>
      </w:r>
      <w:r w:rsidRPr="00512FF3">
        <w:rPr>
          <w:sz w:val="22"/>
          <w:szCs w:val="22"/>
        </w:rPr>
        <w:t xml:space="preserve">čl. III. odst. </w:t>
      </w:r>
      <w:r w:rsidR="000441B5">
        <w:rPr>
          <w:sz w:val="22"/>
          <w:szCs w:val="22"/>
        </w:rPr>
        <w:t>1</w:t>
      </w:r>
      <w:r w:rsidRPr="00512FF3">
        <w:rPr>
          <w:sz w:val="22"/>
          <w:szCs w:val="22"/>
        </w:rPr>
        <w:t>.</w:t>
      </w:r>
      <w:r w:rsidR="003210B5" w:rsidRPr="00512FF3">
        <w:rPr>
          <w:sz w:val="22"/>
          <w:szCs w:val="22"/>
        </w:rPr>
        <w:t xml:space="preserve"> </w:t>
      </w:r>
      <w:r w:rsidR="005D00D0" w:rsidRPr="00512FF3">
        <w:rPr>
          <w:sz w:val="22"/>
          <w:szCs w:val="22"/>
        </w:rPr>
        <w:t xml:space="preserve">této </w:t>
      </w:r>
      <w:r w:rsidRPr="00512FF3">
        <w:rPr>
          <w:bCs/>
          <w:sz w:val="22"/>
          <w:szCs w:val="22"/>
        </w:rPr>
        <w:t>smlouvy</w:t>
      </w:r>
      <w:r w:rsidR="00C36338" w:rsidRPr="00512FF3">
        <w:rPr>
          <w:bCs/>
          <w:sz w:val="22"/>
          <w:szCs w:val="22"/>
        </w:rPr>
        <w:t>.</w:t>
      </w:r>
    </w:p>
    <w:p w14:paraId="0C502B69" w14:textId="77777777" w:rsidR="00F54505" w:rsidRDefault="00F54505" w:rsidP="00F54505">
      <w:pPr>
        <w:pStyle w:val="Odstavecseseznamem"/>
        <w:rPr>
          <w:bCs/>
          <w:sz w:val="22"/>
          <w:szCs w:val="22"/>
        </w:rPr>
      </w:pPr>
    </w:p>
    <w:p w14:paraId="58E56F0C" w14:textId="77777777" w:rsidR="002041F2" w:rsidRDefault="002041F2" w:rsidP="007B3A99">
      <w:pPr>
        <w:pStyle w:val="Odstavecseseznamem"/>
        <w:rPr>
          <w:bCs/>
          <w:sz w:val="22"/>
          <w:szCs w:val="22"/>
        </w:rPr>
      </w:pPr>
    </w:p>
    <w:p w14:paraId="2700E96E" w14:textId="4EF39DEE" w:rsidR="00756E67" w:rsidRPr="009F635B" w:rsidRDefault="00756E67" w:rsidP="00756E67">
      <w:pPr>
        <w:jc w:val="center"/>
        <w:rPr>
          <w:rFonts w:eastAsia="Calibri"/>
          <w:b/>
          <w:bCs/>
          <w:sz w:val="22"/>
          <w:szCs w:val="22"/>
          <w:lang w:eastAsia="en-US"/>
        </w:rPr>
      </w:pPr>
      <w:r w:rsidRPr="009F635B">
        <w:rPr>
          <w:rFonts w:eastAsia="Calibri"/>
          <w:b/>
          <w:bCs/>
          <w:sz w:val="22"/>
          <w:szCs w:val="22"/>
          <w:lang w:eastAsia="en-US"/>
        </w:rPr>
        <w:t>V.</w:t>
      </w:r>
      <w:r w:rsidR="00523359" w:rsidRPr="009F635B">
        <w:rPr>
          <w:rFonts w:eastAsia="Calibri"/>
          <w:b/>
          <w:bCs/>
          <w:sz w:val="22"/>
          <w:szCs w:val="22"/>
          <w:lang w:eastAsia="en-US"/>
        </w:rPr>
        <w:t xml:space="preserve"> </w:t>
      </w:r>
      <w:r w:rsidRPr="009F635B">
        <w:rPr>
          <w:rFonts w:eastAsia="Calibri"/>
          <w:b/>
          <w:bCs/>
          <w:sz w:val="22"/>
          <w:szCs w:val="22"/>
          <w:lang w:eastAsia="en-US"/>
        </w:rPr>
        <w:t>Užití díla</w:t>
      </w:r>
    </w:p>
    <w:p w14:paraId="6907E837" w14:textId="77777777" w:rsidR="00756E67" w:rsidRPr="00756E67" w:rsidRDefault="00756E67" w:rsidP="00756E67">
      <w:pPr>
        <w:jc w:val="center"/>
        <w:rPr>
          <w:rFonts w:eastAsia="Calibri"/>
          <w:b/>
          <w:bCs/>
          <w:sz w:val="20"/>
          <w:lang w:eastAsia="en-US"/>
        </w:rPr>
      </w:pPr>
    </w:p>
    <w:p w14:paraId="6F647C37" w14:textId="0E261D3C" w:rsidR="00756E67" w:rsidRPr="00756E67" w:rsidRDefault="0014301B" w:rsidP="00EF3021">
      <w:pPr>
        <w:widowControl w:val="0"/>
        <w:numPr>
          <w:ilvl w:val="0"/>
          <w:numId w:val="16"/>
        </w:numPr>
        <w:tabs>
          <w:tab w:val="left" w:pos="100"/>
          <w:tab w:val="left" w:pos="100"/>
          <w:tab w:val="left" w:pos="400"/>
        </w:tabs>
        <w:suppressAutoHyphens/>
        <w:overflowPunct w:val="0"/>
        <w:autoSpaceDE w:val="0"/>
        <w:spacing w:after="240"/>
        <w:ind w:left="357" w:right="147" w:hanging="357"/>
        <w:jc w:val="both"/>
        <w:textAlignment w:val="baseline"/>
        <w:rPr>
          <w:rFonts w:eastAsia="Calibri"/>
          <w:sz w:val="22"/>
          <w:szCs w:val="22"/>
          <w:lang w:eastAsia="en-US"/>
        </w:rPr>
      </w:pPr>
      <w:r w:rsidRPr="00852AA3">
        <w:rPr>
          <w:rFonts w:eastAsia="Calibri"/>
          <w:sz w:val="22"/>
          <w:szCs w:val="22"/>
          <w:lang w:eastAsia="en-US"/>
        </w:rPr>
        <w:t>Poskytovatel</w:t>
      </w:r>
      <w:r w:rsidR="00756E67" w:rsidRPr="00852AA3">
        <w:rPr>
          <w:rFonts w:eastAsia="Calibri"/>
          <w:sz w:val="22"/>
          <w:szCs w:val="22"/>
          <w:lang w:eastAsia="en-US"/>
        </w:rPr>
        <w:t xml:space="preserve"> poskytuje objednateli výhradní právo k</w:t>
      </w:r>
      <w:r w:rsidR="00F54505" w:rsidRPr="00852AA3">
        <w:rPr>
          <w:rFonts w:eastAsia="Calibri"/>
          <w:sz w:val="22"/>
          <w:szCs w:val="22"/>
          <w:lang w:eastAsia="en-US"/>
        </w:rPr>
        <w:t> </w:t>
      </w:r>
      <w:r w:rsidR="00756E67" w:rsidRPr="00852AA3">
        <w:rPr>
          <w:rFonts w:eastAsia="Calibri"/>
          <w:sz w:val="22"/>
          <w:szCs w:val="22"/>
          <w:lang w:eastAsia="en-US"/>
        </w:rPr>
        <w:t xml:space="preserve">užití díla za účelem přípravy projektové dokumentace, </w:t>
      </w:r>
      <w:r w:rsidR="00F54505" w:rsidRPr="00852AA3">
        <w:rPr>
          <w:rFonts w:eastAsia="Calibri"/>
          <w:sz w:val="22"/>
          <w:szCs w:val="22"/>
          <w:lang w:eastAsia="en-US"/>
        </w:rPr>
        <w:t xml:space="preserve">dále pro </w:t>
      </w:r>
      <w:r w:rsidR="009E5EC1" w:rsidRPr="00852AA3">
        <w:rPr>
          <w:rFonts w:eastAsia="Calibri"/>
          <w:sz w:val="22"/>
          <w:szCs w:val="22"/>
          <w:lang w:eastAsia="en-US"/>
        </w:rPr>
        <w:t xml:space="preserve">nekomerční </w:t>
      </w:r>
      <w:r w:rsidR="00756E67" w:rsidRPr="00852AA3">
        <w:rPr>
          <w:rFonts w:eastAsia="Calibri"/>
          <w:sz w:val="22"/>
          <w:szCs w:val="22"/>
          <w:lang w:eastAsia="en-US"/>
        </w:rPr>
        <w:t>vzdělávací, publikační a propagační účely. Dílo může být součástí zadávací dokumentace pro veřejné zakázky v souvislosti s realizací stavebních prací. Užití díla je zahrnuto</w:t>
      </w:r>
      <w:r w:rsidR="00756E67" w:rsidRPr="00756E67">
        <w:rPr>
          <w:rFonts w:eastAsia="Calibri"/>
          <w:sz w:val="22"/>
          <w:szCs w:val="22"/>
          <w:lang w:eastAsia="en-US"/>
        </w:rPr>
        <w:t xml:space="preserve"> v ceně díla podle této smlouvy. </w:t>
      </w:r>
    </w:p>
    <w:p w14:paraId="7CFE3BF1" w14:textId="77777777" w:rsidR="00756E67" w:rsidRPr="00756E67" w:rsidRDefault="00756E67" w:rsidP="00756E67">
      <w:pPr>
        <w:widowControl w:val="0"/>
        <w:numPr>
          <w:ilvl w:val="0"/>
          <w:numId w:val="16"/>
        </w:numPr>
        <w:tabs>
          <w:tab w:val="left" w:pos="100"/>
          <w:tab w:val="left" w:pos="100"/>
          <w:tab w:val="left" w:pos="400"/>
        </w:tabs>
        <w:suppressAutoHyphens/>
        <w:overflowPunct w:val="0"/>
        <w:autoSpaceDE w:val="0"/>
        <w:spacing w:after="240"/>
        <w:ind w:left="357" w:right="147" w:hanging="357"/>
        <w:textAlignment w:val="baseline"/>
        <w:rPr>
          <w:rFonts w:eastAsia="Calibri"/>
          <w:sz w:val="22"/>
          <w:szCs w:val="22"/>
          <w:lang w:eastAsia="en-US"/>
        </w:rPr>
      </w:pPr>
      <w:r w:rsidRPr="00756E67">
        <w:rPr>
          <w:rFonts w:eastAsia="Calibri"/>
          <w:sz w:val="22"/>
          <w:szCs w:val="22"/>
          <w:lang w:eastAsia="en-US"/>
        </w:rPr>
        <w:t>Smluvní strany prohlašují, že užitím díla podle této smlouvy nebude porušeno žádné právo třetí osoby nebo právní předpis.</w:t>
      </w:r>
    </w:p>
    <w:p w14:paraId="404E9765" w14:textId="41E8E920" w:rsidR="00756E67" w:rsidRPr="00756E67" w:rsidRDefault="0014301B" w:rsidP="00756E67">
      <w:pPr>
        <w:widowControl w:val="0"/>
        <w:numPr>
          <w:ilvl w:val="0"/>
          <w:numId w:val="16"/>
        </w:numPr>
        <w:tabs>
          <w:tab w:val="left" w:pos="100"/>
          <w:tab w:val="left" w:pos="100"/>
          <w:tab w:val="left" w:pos="400"/>
        </w:tabs>
        <w:suppressAutoHyphens/>
        <w:overflowPunct w:val="0"/>
        <w:autoSpaceDE w:val="0"/>
        <w:spacing w:after="240"/>
        <w:ind w:left="357" w:right="147" w:hanging="357"/>
        <w:textAlignment w:val="baseline"/>
        <w:rPr>
          <w:rFonts w:eastAsia="Calibri"/>
          <w:sz w:val="22"/>
          <w:szCs w:val="22"/>
          <w:lang w:eastAsia="en-US"/>
        </w:rPr>
      </w:pPr>
      <w:r>
        <w:rPr>
          <w:rFonts w:eastAsia="Calibri"/>
          <w:sz w:val="22"/>
          <w:szCs w:val="22"/>
          <w:lang w:eastAsia="en-US"/>
        </w:rPr>
        <w:t>Poskytovatel</w:t>
      </w:r>
      <w:r w:rsidR="00756E67" w:rsidRPr="00756E67">
        <w:rPr>
          <w:rFonts w:eastAsia="Calibri"/>
          <w:sz w:val="22"/>
          <w:szCs w:val="22"/>
          <w:lang w:eastAsia="en-US"/>
        </w:rPr>
        <w:t xml:space="preserve"> souhlasí se zveřejněním díla objednatelem v souvislosti s prezentací činnosti objednatele. </w:t>
      </w:r>
    </w:p>
    <w:p w14:paraId="0AA2A533" w14:textId="77777777" w:rsidR="00713C91" w:rsidRPr="00512FF3" w:rsidRDefault="00713C91" w:rsidP="007850F8">
      <w:pPr>
        <w:jc w:val="both"/>
        <w:rPr>
          <w:sz w:val="22"/>
          <w:szCs w:val="22"/>
        </w:rPr>
      </w:pPr>
    </w:p>
    <w:p w14:paraId="1CA84E7A" w14:textId="3978D333" w:rsidR="006525D8" w:rsidRPr="00512FF3" w:rsidRDefault="006525D8" w:rsidP="007850F8">
      <w:pPr>
        <w:jc w:val="center"/>
        <w:outlineLvl w:val="0"/>
        <w:rPr>
          <w:b/>
          <w:sz w:val="22"/>
          <w:szCs w:val="22"/>
        </w:rPr>
      </w:pPr>
      <w:bookmarkStart w:id="1" w:name="_Ref98319971"/>
      <w:r w:rsidRPr="00512FF3">
        <w:rPr>
          <w:b/>
          <w:sz w:val="22"/>
          <w:szCs w:val="22"/>
        </w:rPr>
        <w:t xml:space="preserve">VI. Smluvní pokuty </w:t>
      </w:r>
      <w:bookmarkEnd w:id="1"/>
    </w:p>
    <w:p w14:paraId="7FD75397" w14:textId="2FC412A0" w:rsidR="00CD57C9" w:rsidRPr="007B3A99" w:rsidRDefault="006525D8" w:rsidP="00507CB2">
      <w:pPr>
        <w:pStyle w:val="Zkladntext"/>
        <w:widowControl/>
        <w:numPr>
          <w:ilvl w:val="0"/>
          <w:numId w:val="15"/>
        </w:numPr>
        <w:tabs>
          <w:tab w:val="clear" w:pos="705"/>
        </w:tabs>
        <w:ind w:left="426" w:hanging="426"/>
        <w:rPr>
          <w:sz w:val="22"/>
          <w:szCs w:val="22"/>
        </w:rPr>
      </w:pPr>
      <w:r w:rsidRPr="007B3A99">
        <w:rPr>
          <w:sz w:val="22"/>
          <w:szCs w:val="22"/>
        </w:rPr>
        <w:lastRenderedPageBreak/>
        <w:t xml:space="preserve">V případě prodlení </w:t>
      </w:r>
      <w:r w:rsidR="000560A3" w:rsidRPr="007B3A99">
        <w:rPr>
          <w:sz w:val="22"/>
          <w:szCs w:val="22"/>
        </w:rPr>
        <w:t>poskytovatele</w:t>
      </w:r>
      <w:r w:rsidR="00DE680C" w:rsidRPr="007B3A99">
        <w:rPr>
          <w:sz w:val="22"/>
          <w:szCs w:val="22"/>
        </w:rPr>
        <w:t xml:space="preserve"> s</w:t>
      </w:r>
      <w:r w:rsidR="006D737B" w:rsidRPr="007B3A99">
        <w:rPr>
          <w:sz w:val="22"/>
          <w:szCs w:val="22"/>
        </w:rPr>
        <w:t> dodáním dokumentace</w:t>
      </w:r>
      <w:r w:rsidRPr="007B3A99">
        <w:rPr>
          <w:sz w:val="22"/>
          <w:szCs w:val="22"/>
        </w:rPr>
        <w:t xml:space="preserve"> </w:t>
      </w:r>
      <w:r w:rsidR="007F246D" w:rsidRPr="007B3A99">
        <w:rPr>
          <w:sz w:val="22"/>
          <w:szCs w:val="22"/>
        </w:rPr>
        <w:t>(či je</w:t>
      </w:r>
      <w:r w:rsidR="000560A3" w:rsidRPr="007B3A99">
        <w:rPr>
          <w:sz w:val="22"/>
          <w:szCs w:val="22"/>
        </w:rPr>
        <w:t>jí</w:t>
      </w:r>
      <w:r w:rsidR="007F246D" w:rsidRPr="007B3A99">
        <w:rPr>
          <w:sz w:val="22"/>
          <w:szCs w:val="22"/>
        </w:rPr>
        <w:t xml:space="preserve"> části) </w:t>
      </w:r>
      <w:r w:rsidRPr="007B3A99">
        <w:rPr>
          <w:sz w:val="22"/>
          <w:szCs w:val="22"/>
        </w:rPr>
        <w:t>v</w:t>
      </w:r>
      <w:r w:rsidR="00814CCB" w:rsidRPr="007B3A99">
        <w:rPr>
          <w:sz w:val="22"/>
          <w:szCs w:val="22"/>
        </w:rPr>
        <w:t xml:space="preserve"> termínu </w:t>
      </w:r>
      <w:r w:rsidRPr="007B3A99">
        <w:rPr>
          <w:sz w:val="22"/>
          <w:szCs w:val="22"/>
        </w:rPr>
        <w:t xml:space="preserve">dle čl. III. odst. </w:t>
      </w:r>
      <w:r w:rsidR="000441B5">
        <w:rPr>
          <w:sz w:val="22"/>
          <w:szCs w:val="22"/>
        </w:rPr>
        <w:t>1</w:t>
      </w:r>
      <w:r w:rsidRPr="007B3A99">
        <w:rPr>
          <w:sz w:val="22"/>
          <w:szCs w:val="22"/>
        </w:rPr>
        <w:t xml:space="preserve">. </w:t>
      </w:r>
      <w:r w:rsidR="00721299" w:rsidRPr="007B3A99">
        <w:rPr>
          <w:sz w:val="22"/>
          <w:szCs w:val="22"/>
        </w:rPr>
        <w:t xml:space="preserve">této </w:t>
      </w:r>
      <w:r w:rsidRPr="007B3A99">
        <w:rPr>
          <w:sz w:val="22"/>
          <w:szCs w:val="22"/>
        </w:rPr>
        <w:t>smlouvy</w:t>
      </w:r>
      <w:r w:rsidR="00992758" w:rsidRPr="007B3A99">
        <w:rPr>
          <w:sz w:val="22"/>
          <w:szCs w:val="22"/>
        </w:rPr>
        <w:t>,</w:t>
      </w:r>
      <w:r w:rsidRPr="007B3A99">
        <w:rPr>
          <w:sz w:val="22"/>
          <w:szCs w:val="22"/>
        </w:rPr>
        <w:t xml:space="preserve"> je </w:t>
      </w:r>
      <w:r w:rsidR="000560A3" w:rsidRPr="007B3A99">
        <w:rPr>
          <w:sz w:val="22"/>
          <w:szCs w:val="22"/>
        </w:rPr>
        <w:t>objednatel</w:t>
      </w:r>
      <w:r w:rsidR="00CD57C9" w:rsidRPr="007B3A99">
        <w:rPr>
          <w:sz w:val="22"/>
          <w:szCs w:val="22"/>
        </w:rPr>
        <w:t xml:space="preserve"> oprávněn požadovat po </w:t>
      </w:r>
      <w:r w:rsidR="000560A3" w:rsidRPr="007B3A99">
        <w:rPr>
          <w:sz w:val="22"/>
          <w:szCs w:val="22"/>
        </w:rPr>
        <w:t>poskytovateli</w:t>
      </w:r>
      <w:r w:rsidR="00CD57C9" w:rsidRPr="007B3A99">
        <w:rPr>
          <w:sz w:val="22"/>
          <w:szCs w:val="22"/>
        </w:rPr>
        <w:t xml:space="preserve"> zaplacení smluvní pokuty</w:t>
      </w:r>
      <w:r w:rsidRPr="007B3A99">
        <w:rPr>
          <w:sz w:val="22"/>
          <w:szCs w:val="22"/>
        </w:rPr>
        <w:t xml:space="preserve"> ve výši </w:t>
      </w:r>
      <w:r w:rsidR="00EE21D8" w:rsidRPr="007B3A99">
        <w:rPr>
          <w:sz w:val="22"/>
          <w:szCs w:val="22"/>
        </w:rPr>
        <w:t xml:space="preserve">0,05 % z ceny za provedení služby </w:t>
      </w:r>
      <w:r w:rsidR="00F54505">
        <w:rPr>
          <w:sz w:val="22"/>
          <w:szCs w:val="22"/>
        </w:rPr>
        <w:t xml:space="preserve">výzkumu </w:t>
      </w:r>
      <w:r w:rsidR="00EE21D8" w:rsidRPr="007B3A99">
        <w:rPr>
          <w:sz w:val="22"/>
          <w:szCs w:val="22"/>
        </w:rPr>
        <w:t xml:space="preserve">za každý den prodlení </w:t>
      </w:r>
      <w:r w:rsidR="002D4D14" w:rsidRPr="007B3A99">
        <w:rPr>
          <w:sz w:val="22"/>
          <w:szCs w:val="22"/>
        </w:rPr>
        <w:t xml:space="preserve">až do </w:t>
      </w:r>
      <w:r w:rsidR="00734BA9" w:rsidRPr="007B3A99">
        <w:rPr>
          <w:sz w:val="22"/>
          <w:szCs w:val="22"/>
        </w:rPr>
        <w:t>výše celkové ceny</w:t>
      </w:r>
      <w:r w:rsidR="005A6069" w:rsidRPr="007B3A99">
        <w:rPr>
          <w:sz w:val="22"/>
          <w:szCs w:val="22"/>
        </w:rPr>
        <w:t xml:space="preserve"> </w:t>
      </w:r>
      <w:r w:rsidR="000560A3" w:rsidRPr="007B3A99">
        <w:rPr>
          <w:sz w:val="22"/>
          <w:szCs w:val="22"/>
        </w:rPr>
        <w:t>služby</w:t>
      </w:r>
      <w:r w:rsidR="000441B5">
        <w:rPr>
          <w:sz w:val="22"/>
          <w:szCs w:val="22"/>
        </w:rPr>
        <w:t xml:space="preserve"> výzkumu</w:t>
      </w:r>
      <w:r w:rsidR="000560A3" w:rsidRPr="007B3A99">
        <w:rPr>
          <w:sz w:val="22"/>
          <w:szCs w:val="22"/>
        </w:rPr>
        <w:t xml:space="preserve"> </w:t>
      </w:r>
      <w:r w:rsidR="005A6069" w:rsidRPr="007B3A99">
        <w:rPr>
          <w:sz w:val="22"/>
          <w:szCs w:val="22"/>
        </w:rPr>
        <w:t>bez DPH</w:t>
      </w:r>
      <w:r w:rsidR="006D737B" w:rsidRPr="007B3A99">
        <w:rPr>
          <w:sz w:val="22"/>
          <w:szCs w:val="22"/>
        </w:rPr>
        <w:t>.</w:t>
      </w:r>
      <w:r w:rsidR="004047BA" w:rsidRPr="007B3A99">
        <w:rPr>
          <w:sz w:val="22"/>
          <w:szCs w:val="22"/>
        </w:rPr>
        <w:t xml:space="preserve"> </w:t>
      </w:r>
    </w:p>
    <w:p w14:paraId="02AECDAE" w14:textId="77777777" w:rsidR="00EE21D8" w:rsidRPr="00EE21D8" w:rsidRDefault="00EE21D8" w:rsidP="00EE21D8">
      <w:pPr>
        <w:ind w:left="426"/>
        <w:jc w:val="both"/>
        <w:rPr>
          <w:bCs/>
          <w:sz w:val="22"/>
          <w:szCs w:val="22"/>
        </w:rPr>
      </w:pPr>
    </w:p>
    <w:p w14:paraId="28B21CE2" w14:textId="78516528" w:rsidR="00756E67" w:rsidRPr="00756E67" w:rsidRDefault="00023091" w:rsidP="00FA5606">
      <w:pPr>
        <w:widowControl w:val="0"/>
        <w:tabs>
          <w:tab w:val="left" w:pos="100"/>
          <w:tab w:val="left" w:pos="100"/>
          <w:tab w:val="left" w:pos="400"/>
        </w:tabs>
        <w:suppressAutoHyphens/>
        <w:overflowPunct w:val="0"/>
        <w:autoSpaceDE w:val="0"/>
        <w:ind w:left="360" w:right="147"/>
        <w:jc w:val="center"/>
        <w:textAlignment w:val="baseline"/>
        <w:rPr>
          <w:rFonts w:eastAsia="Calibri"/>
        </w:rPr>
      </w:pPr>
      <w:r>
        <w:rPr>
          <w:b/>
          <w:sz w:val="22"/>
          <w:szCs w:val="22"/>
        </w:rPr>
        <w:t>VII. Závěrečná ustanovení</w:t>
      </w:r>
    </w:p>
    <w:p w14:paraId="5C2845E0" w14:textId="71153079" w:rsidR="006525D8" w:rsidRPr="00512FF3" w:rsidRDefault="004C2524" w:rsidP="007850F8">
      <w:pPr>
        <w:jc w:val="center"/>
        <w:outlineLvl w:val="0"/>
        <w:rPr>
          <w:b/>
          <w:sz w:val="22"/>
          <w:szCs w:val="22"/>
        </w:rPr>
      </w:pPr>
      <w:r>
        <w:rPr>
          <w:b/>
          <w:sz w:val="22"/>
          <w:szCs w:val="22"/>
        </w:rPr>
        <w:t xml:space="preserve"> </w:t>
      </w:r>
    </w:p>
    <w:p w14:paraId="100D8150" w14:textId="77777777" w:rsidR="000560A3" w:rsidRPr="00512FF3" w:rsidRDefault="00C84611" w:rsidP="00391461">
      <w:pPr>
        <w:numPr>
          <w:ilvl w:val="0"/>
          <w:numId w:val="6"/>
        </w:numPr>
        <w:tabs>
          <w:tab w:val="clear" w:pos="928"/>
        </w:tabs>
        <w:ind w:left="426" w:hanging="426"/>
        <w:jc w:val="both"/>
        <w:rPr>
          <w:sz w:val="22"/>
          <w:szCs w:val="22"/>
        </w:rPr>
      </w:pPr>
      <w:r w:rsidRPr="00512FF3">
        <w:rPr>
          <w:sz w:val="22"/>
          <w:szCs w:val="22"/>
        </w:rPr>
        <w:t>V otázkách touto smlouvou výslovně neupravených se práva a povinnosti smluvních stran</w:t>
      </w:r>
      <w:r w:rsidR="006525D8" w:rsidRPr="00512FF3">
        <w:rPr>
          <w:sz w:val="22"/>
          <w:szCs w:val="22"/>
        </w:rPr>
        <w:t xml:space="preserve"> řídí příslušnými ustanoveními </w:t>
      </w:r>
      <w:r w:rsidRPr="00512FF3">
        <w:rPr>
          <w:sz w:val="22"/>
          <w:szCs w:val="22"/>
        </w:rPr>
        <w:t xml:space="preserve">obecně závazných právních předpisů platných na území České republiky, zejména </w:t>
      </w:r>
      <w:r w:rsidR="00165E3B" w:rsidRPr="00512FF3">
        <w:rPr>
          <w:sz w:val="22"/>
          <w:szCs w:val="22"/>
        </w:rPr>
        <w:t>OZ</w:t>
      </w:r>
      <w:r w:rsidR="00DB5EC2" w:rsidRPr="00512FF3">
        <w:rPr>
          <w:sz w:val="22"/>
          <w:szCs w:val="22"/>
        </w:rPr>
        <w:t xml:space="preserve"> </w:t>
      </w:r>
      <w:r w:rsidR="006525D8" w:rsidRPr="00512FF3">
        <w:rPr>
          <w:sz w:val="22"/>
          <w:szCs w:val="22"/>
        </w:rPr>
        <w:t>a ostatními právními předpisy vztahujícími se</w:t>
      </w:r>
      <w:r w:rsidR="00DE680C" w:rsidRPr="00512FF3">
        <w:rPr>
          <w:sz w:val="22"/>
          <w:szCs w:val="22"/>
        </w:rPr>
        <w:t xml:space="preserve"> k </w:t>
      </w:r>
      <w:r w:rsidR="006525D8" w:rsidRPr="00512FF3">
        <w:rPr>
          <w:sz w:val="22"/>
          <w:szCs w:val="22"/>
        </w:rPr>
        <w:t>předmětu této</w:t>
      </w:r>
      <w:r w:rsidR="00EC18E3" w:rsidRPr="00512FF3">
        <w:rPr>
          <w:sz w:val="22"/>
          <w:szCs w:val="22"/>
        </w:rPr>
        <w:t xml:space="preserve"> </w:t>
      </w:r>
      <w:r w:rsidR="006525D8" w:rsidRPr="00512FF3">
        <w:rPr>
          <w:sz w:val="22"/>
          <w:szCs w:val="22"/>
        </w:rPr>
        <w:t>smlouvy.</w:t>
      </w:r>
    </w:p>
    <w:p w14:paraId="712692DB" w14:textId="77777777" w:rsidR="000560A3" w:rsidRPr="00512FF3" w:rsidRDefault="000560A3" w:rsidP="000560A3">
      <w:pPr>
        <w:ind w:left="426"/>
        <w:jc w:val="both"/>
        <w:rPr>
          <w:sz w:val="22"/>
          <w:szCs w:val="22"/>
        </w:rPr>
      </w:pPr>
    </w:p>
    <w:p w14:paraId="6FDCCF9F" w14:textId="77777777" w:rsidR="005E0E79" w:rsidRPr="00512FF3" w:rsidRDefault="000560A3" w:rsidP="00391461">
      <w:pPr>
        <w:numPr>
          <w:ilvl w:val="0"/>
          <w:numId w:val="6"/>
        </w:numPr>
        <w:tabs>
          <w:tab w:val="clear" w:pos="928"/>
        </w:tabs>
        <w:ind w:left="426" w:hanging="426"/>
        <w:jc w:val="both"/>
        <w:rPr>
          <w:sz w:val="22"/>
          <w:szCs w:val="22"/>
        </w:rPr>
      </w:pPr>
      <w:r w:rsidRPr="00512FF3">
        <w:rPr>
          <w:sz w:val="22"/>
          <w:szCs w:val="22"/>
        </w:rPr>
        <w:t xml:space="preserve">Poskytovatel je povinen při plnění této smlouvy postupovat s odbornou péčí, dodržovat obecně závazné právní předpisy, normy a další předpisy vztahující se k předmětu této smlouvy, podmínky této smlouvy. </w:t>
      </w:r>
    </w:p>
    <w:p w14:paraId="0515EE8B" w14:textId="77777777" w:rsidR="005E0E79" w:rsidRPr="00512FF3" w:rsidRDefault="005E0E79" w:rsidP="005E0E79">
      <w:pPr>
        <w:pStyle w:val="Odstavecseseznamem"/>
        <w:rPr>
          <w:sz w:val="22"/>
          <w:szCs w:val="22"/>
        </w:rPr>
      </w:pPr>
    </w:p>
    <w:p w14:paraId="356CEDA3" w14:textId="77777777" w:rsidR="00C84611" w:rsidRDefault="00C84611" w:rsidP="00391461">
      <w:pPr>
        <w:numPr>
          <w:ilvl w:val="0"/>
          <w:numId w:val="6"/>
        </w:numPr>
        <w:tabs>
          <w:tab w:val="clear" w:pos="928"/>
        </w:tabs>
        <w:ind w:left="426" w:hanging="426"/>
        <w:jc w:val="both"/>
        <w:rPr>
          <w:sz w:val="22"/>
          <w:szCs w:val="22"/>
        </w:rPr>
      </w:pPr>
      <w:r w:rsidRPr="00512FF3">
        <w:rPr>
          <w:sz w:val="22"/>
          <w:szCs w:val="22"/>
        </w:rPr>
        <w:t xml:space="preserve">Veškeré spory, které se smluvním stranám nepodaří vyřešit smírnou cestou, budou řešeny věcně a místně příslušným soudem </w:t>
      </w:r>
      <w:r w:rsidR="0078441C" w:rsidRPr="00512FF3">
        <w:rPr>
          <w:sz w:val="22"/>
          <w:szCs w:val="22"/>
        </w:rPr>
        <w:t>v České republice</w:t>
      </w:r>
      <w:r w:rsidRPr="00512FF3">
        <w:rPr>
          <w:sz w:val="22"/>
          <w:szCs w:val="22"/>
        </w:rPr>
        <w:t>.</w:t>
      </w:r>
    </w:p>
    <w:p w14:paraId="38308E77" w14:textId="77777777" w:rsidR="0014301B" w:rsidRDefault="0014301B" w:rsidP="009F635B">
      <w:pPr>
        <w:pStyle w:val="Odstavecseseznamem"/>
        <w:rPr>
          <w:sz w:val="22"/>
          <w:szCs w:val="22"/>
        </w:rPr>
      </w:pPr>
    </w:p>
    <w:p w14:paraId="1D253A0C" w14:textId="1E0375C5" w:rsidR="0014301B" w:rsidRPr="00023091" w:rsidRDefault="0014301B" w:rsidP="00391461">
      <w:pPr>
        <w:numPr>
          <w:ilvl w:val="0"/>
          <w:numId w:val="6"/>
        </w:numPr>
        <w:tabs>
          <w:tab w:val="clear" w:pos="928"/>
        </w:tabs>
        <w:ind w:left="426" w:hanging="426"/>
        <w:jc w:val="both"/>
        <w:rPr>
          <w:sz w:val="22"/>
          <w:szCs w:val="22"/>
        </w:rPr>
      </w:pPr>
      <w:r>
        <w:rPr>
          <w:sz w:val="22"/>
          <w:szCs w:val="22"/>
        </w:rPr>
        <w:t>Tato smlouva byla uzavřena na základě</w:t>
      </w:r>
      <w:r w:rsidR="00F54505">
        <w:rPr>
          <w:sz w:val="22"/>
          <w:szCs w:val="22"/>
        </w:rPr>
        <w:t xml:space="preserve"> rámcové</w:t>
      </w:r>
      <w:r>
        <w:rPr>
          <w:sz w:val="22"/>
          <w:szCs w:val="22"/>
        </w:rPr>
        <w:t xml:space="preserve"> </w:t>
      </w:r>
      <w:r w:rsidR="00F54505">
        <w:rPr>
          <w:sz w:val="22"/>
          <w:szCs w:val="22"/>
        </w:rPr>
        <w:t>s</w:t>
      </w:r>
      <w:r>
        <w:rPr>
          <w:sz w:val="22"/>
          <w:szCs w:val="22"/>
        </w:rPr>
        <w:t xml:space="preserve">mlouvy o spolupráci </w:t>
      </w:r>
      <w:r w:rsidR="00023091" w:rsidRPr="00FA5606">
        <w:rPr>
          <w:sz w:val="22"/>
          <w:szCs w:val="22"/>
        </w:rPr>
        <w:t>č. smlouvy objednatele: SML – 0030/2024, číslo smlouvy poskytovatele 0203/24</w:t>
      </w:r>
      <w:r w:rsidR="00023091">
        <w:rPr>
          <w:sz w:val="22"/>
          <w:szCs w:val="22"/>
        </w:rPr>
        <w:t xml:space="preserve">, </w:t>
      </w:r>
      <w:r>
        <w:rPr>
          <w:sz w:val="22"/>
          <w:szCs w:val="22"/>
        </w:rPr>
        <w:t>uzavřené dne</w:t>
      </w:r>
      <w:r w:rsidR="004C2524">
        <w:rPr>
          <w:sz w:val="22"/>
          <w:szCs w:val="22"/>
        </w:rPr>
        <w:t xml:space="preserve"> </w:t>
      </w:r>
      <w:r w:rsidR="00023091" w:rsidRPr="00FA5606">
        <w:rPr>
          <w:sz w:val="22"/>
          <w:szCs w:val="22"/>
        </w:rPr>
        <w:t>28</w:t>
      </w:r>
      <w:r w:rsidR="004C2524" w:rsidRPr="00023091">
        <w:rPr>
          <w:sz w:val="22"/>
          <w:szCs w:val="22"/>
        </w:rPr>
        <w:t xml:space="preserve"> 02. 2024</w:t>
      </w:r>
      <w:r w:rsidR="004C2524" w:rsidRPr="00FA5606">
        <w:rPr>
          <w:sz w:val="22"/>
          <w:szCs w:val="22"/>
        </w:rPr>
        <w:t>.</w:t>
      </w:r>
    </w:p>
    <w:p w14:paraId="2EE56753" w14:textId="77777777" w:rsidR="008F310E" w:rsidRPr="00512FF3" w:rsidRDefault="008F310E" w:rsidP="007850F8">
      <w:pPr>
        <w:jc w:val="both"/>
        <w:rPr>
          <w:sz w:val="22"/>
          <w:szCs w:val="22"/>
        </w:rPr>
      </w:pPr>
    </w:p>
    <w:p w14:paraId="31B99E37" w14:textId="2EDCD30E" w:rsidR="00296D93" w:rsidRPr="00FA5606" w:rsidRDefault="00721299" w:rsidP="00391461">
      <w:pPr>
        <w:numPr>
          <w:ilvl w:val="0"/>
          <w:numId w:val="6"/>
        </w:numPr>
        <w:tabs>
          <w:tab w:val="clear" w:pos="928"/>
        </w:tabs>
        <w:ind w:left="426" w:hanging="426"/>
        <w:jc w:val="both"/>
        <w:rPr>
          <w:bCs/>
          <w:sz w:val="22"/>
          <w:szCs w:val="22"/>
        </w:rPr>
      </w:pPr>
      <w:r w:rsidRPr="00512FF3">
        <w:rPr>
          <w:bCs/>
          <w:sz w:val="22"/>
          <w:szCs w:val="22"/>
        </w:rPr>
        <w:t>Tato s</w:t>
      </w:r>
      <w:r w:rsidR="006525D8" w:rsidRPr="00512FF3">
        <w:rPr>
          <w:bCs/>
          <w:sz w:val="22"/>
          <w:szCs w:val="22"/>
        </w:rPr>
        <w:t xml:space="preserve">mlouva je vyhotovena ve </w:t>
      </w:r>
      <w:r w:rsidR="00625811" w:rsidRPr="00512FF3">
        <w:rPr>
          <w:bCs/>
          <w:sz w:val="22"/>
          <w:szCs w:val="22"/>
        </w:rPr>
        <w:t>dvou</w:t>
      </w:r>
      <w:r w:rsidR="0078441C" w:rsidRPr="00512FF3">
        <w:rPr>
          <w:bCs/>
          <w:sz w:val="22"/>
          <w:szCs w:val="22"/>
        </w:rPr>
        <w:t xml:space="preserve"> (2)</w:t>
      </w:r>
      <w:r w:rsidR="006525D8" w:rsidRPr="00512FF3">
        <w:rPr>
          <w:bCs/>
          <w:sz w:val="22"/>
          <w:szCs w:val="22"/>
        </w:rPr>
        <w:t xml:space="preserve"> stejnopisech</w:t>
      </w:r>
      <w:r w:rsidR="00814CCB" w:rsidRPr="00512FF3">
        <w:rPr>
          <w:bCs/>
          <w:sz w:val="22"/>
          <w:szCs w:val="22"/>
        </w:rPr>
        <w:t xml:space="preserve"> s tím, že jeden stejn</w:t>
      </w:r>
      <w:r w:rsidR="006525D8" w:rsidRPr="00512FF3">
        <w:rPr>
          <w:bCs/>
          <w:sz w:val="22"/>
          <w:szCs w:val="22"/>
        </w:rPr>
        <w:t xml:space="preserve">opis obdrží </w:t>
      </w:r>
      <w:r w:rsidR="002E7925" w:rsidRPr="00512FF3">
        <w:rPr>
          <w:bCs/>
          <w:sz w:val="22"/>
          <w:szCs w:val="22"/>
        </w:rPr>
        <w:t>objednatel</w:t>
      </w:r>
      <w:r w:rsidR="006525D8" w:rsidRPr="00512FF3">
        <w:rPr>
          <w:bCs/>
          <w:sz w:val="22"/>
          <w:szCs w:val="22"/>
        </w:rPr>
        <w:t xml:space="preserve"> a </w:t>
      </w:r>
      <w:r w:rsidR="00625811" w:rsidRPr="00512FF3">
        <w:rPr>
          <w:bCs/>
          <w:sz w:val="22"/>
          <w:szCs w:val="22"/>
        </w:rPr>
        <w:t>jeden</w:t>
      </w:r>
      <w:r w:rsidR="006525D8" w:rsidRPr="00512FF3">
        <w:rPr>
          <w:bCs/>
          <w:sz w:val="22"/>
          <w:szCs w:val="22"/>
        </w:rPr>
        <w:t xml:space="preserve"> </w:t>
      </w:r>
      <w:r w:rsidR="002E7925" w:rsidRPr="00512FF3">
        <w:rPr>
          <w:bCs/>
          <w:sz w:val="22"/>
          <w:szCs w:val="22"/>
        </w:rPr>
        <w:t>poskytovatel</w:t>
      </w:r>
      <w:r w:rsidR="00EC18E3" w:rsidRPr="00512FF3">
        <w:rPr>
          <w:bCs/>
          <w:sz w:val="22"/>
          <w:szCs w:val="22"/>
        </w:rPr>
        <w:t>.</w:t>
      </w:r>
      <w:r w:rsidR="00023091">
        <w:rPr>
          <w:bCs/>
          <w:sz w:val="22"/>
          <w:szCs w:val="22"/>
        </w:rPr>
        <w:t xml:space="preserve"> </w:t>
      </w:r>
      <w:r w:rsidR="00023091" w:rsidRPr="00FA5606">
        <w:rPr>
          <w:bCs/>
          <w:sz w:val="22"/>
          <w:szCs w:val="22"/>
        </w:rPr>
        <w:t>Tato smlouva bude uzavřena v elektronické podobě s připojenými elektronickými podpisy obou smluvních stran, tj. uzavřena elektronickými prostředky v souladu se zákonem č. 297/2016 Sb., o službách vytvářejících důvěru pro elektronické transakce, ve znění pozdějších předpisů</w:t>
      </w:r>
      <w:r w:rsidR="00023091">
        <w:rPr>
          <w:bCs/>
          <w:sz w:val="22"/>
          <w:szCs w:val="22"/>
        </w:rPr>
        <w:t>.</w:t>
      </w:r>
    </w:p>
    <w:p w14:paraId="38F76D43" w14:textId="77777777" w:rsidR="00296D93" w:rsidRDefault="00296D93" w:rsidP="00296D93">
      <w:pPr>
        <w:pStyle w:val="Odstavecseseznamem"/>
        <w:rPr>
          <w:sz w:val="22"/>
          <w:szCs w:val="22"/>
        </w:rPr>
      </w:pPr>
    </w:p>
    <w:p w14:paraId="07276F8C" w14:textId="77777777" w:rsidR="0078441C" w:rsidRPr="00296D93" w:rsidRDefault="00721299" w:rsidP="00391461">
      <w:pPr>
        <w:numPr>
          <w:ilvl w:val="0"/>
          <w:numId w:val="6"/>
        </w:numPr>
        <w:tabs>
          <w:tab w:val="clear" w:pos="928"/>
        </w:tabs>
        <w:ind w:left="426" w:hanging="426"/>
        <w:jc w:val="both"/>
        <w:rPr>
          <w:sz w:val="22"/>
          <w:szCs w:val="22"/>
        </w:rPr>
      </w:pPr>
      <w:r w:rsidRPr="00296D93">
        <w:rPr>
          <w:sz w:val="22"/>
          <w:szCs w:val="22"/>
        </w:rPr>
        <w:t>Tato s</w:t>
      </w:r>
      <w:r w:rsidR="006525D8" w:rsidRPr="00296D93">
        <w:rPr>
          <w:sz w:val="22"/>
          <w:szCs w:val="22"/>
        </w:rPr>
        <w:t>mlouva může být měněna či doplňována pouze písemnými, oboustranně dohodnutými, vzestupně číslovanými dodatky, které se stávají její nedílnou součástí.</w:t>
      </w:r>
      <w:r w:rsidR="00523342" w:rsidRPr="00296D93">
        <w:rPr>
          <w:sz w:val="22"/>
          <w:szCs w:val="22"/>
        </w:rPr>
        <w:t xml:space="preserve"> </w:t>
      </w:r>
      <w:r w:rsidR="0078441C" w:rsidRPr="00296D93">
        <w:rPr>
          <w:sz w:val="22"/>
          <w:szCs w:val="22"/>
        </w:rPr>
        <w:t>Za písemnou formu není pro tento účel považována výměna e-mailových či jiných elektronických zpráv. Neplatnost dodatku z důvodu nedodržení formy lze namítnout kdykoliv, a to i když již bylo započato s plněním. Za změnu smlouvy se nepovažuje změna identifikačních či kontaktních údajů.</w:t>
      </w:r>
    </w:p>
    <w:p w14:paraId="0EEEF6EC" w14:textId="77777777" w:rsidR="0078441C" w:rsidRPr="00512FF3" w:rsidRDefault="0078441C" w:rsidP="0078441C">
      <w:pPr>
        <w:pStyle w:val="Odstavecseseznamem"/>
        <w:rPr>
          <w:sz w:val="22"/>
          <w:szCs w:val="22"/>
        </w:rPr>
      </w:pPr>
    </w:p>
    <w:p w14:paraId="008383E5" w14:textId="4F4D3EAB" w:rsidR="00292698" w:rsidRDefault="0078441C" w:rsidP="00391461">
      <w:pPr>
        <w:numPr>
          <w:ilvl w:val="0"/>
          <w:numId w:val="6"/>
        </w:numPr>
        <w:tabs>
          <w:tab w:val="clear" w:pos="928"/>
        </w:tabs>
        <w:ind w:left="426" w:hanging="426"/>
        <w:jc w:val="both"/>
        <w:rPr>
          <w:sz w:val="22"/>
          <w:szCs w:val="22"/>
        </w:rPr>
      </w:pPr>
      <w:r w:rsidRPr="00EE21D8">
        <w:rPr>
          <w:sz w:val="22"/>
          <w:szCs w:val="22"/>
        </w:rPr>
        <w:t xml:space="preserve">Tato smlouva nabývá platnosti </w:t>
      </w:r>
      <w:r w:rsidR="00EE21D8" w:rsidRPr="00EE21D8">
        <w:rPr>
          <w:sz w:val="22"/>
          <w:szCs w:val="22"/>
        </w:rPr>
        <w:t xml:space="preserve">dnem </w:t>
      </w:r>
      <w:r w:rsidRPr="00EE21D8">
        <w:rPr>
          <w:sz w:val="22"/>
          <w:szCs w:val="22"/>
        </w:rPr>
        <w:t>jejího podpisu poslední smluvní stranou</w:t>
      </w:r>
      <w:r w:rsidR="00EE21D8" w:rsidRPr="00EE21D8">
        <w:rPr>
          <w:sz w:val="22"/>
          <w:szCs w:val="22"/>
        </w:rPr>
        <w:t xml:space="preserve"> a účinnosti dnem zveřejnění ve veřejném registru smluv v souladu se zákonem č. 340/2015 Sb., o zvláštních podmínkách účinnosti některých smluv, uveřejňování těchto smluv a o registru smluv (zákon o registru smluv), ve znění pozdějších předpisů</w:t>
      </w:r>
      <w:r w:rsidR="00EE21D8">
        <w:rPr>
          <w:sz w:val="22"/>
          <w:szCs w:val="22"/>
        </w:rPr>
        <w:t>.</w:t>
      </w:r>
      <w:r w:rsidR="000441B5">
        <w:rPr>
          <w:sz w:val="22"/>
          <w:szCs w:val="22"/>
        </w:rPr>
        <w:t xml:space="preserve"> Smlouvu v registru smluv zveřejní objednatel bez zbytečného odkladu po podpisu smlouvy oběma smluvními stranami.</w:t>
      </w:r>
    </w:p>
    <w:p w14:paraId="7497DA1B" w14:textId="77777777" w:rsidR="005F2949" w:rsidRDefault="005F2949" w:rsidP="009F635B">
      <w:pPr>
        <w:pStyle w:val="Odstavecseseznamem"/>
        <w:rPr>
          <w:sz w:val="22"/>
          <w:szCs w:val="22"/>
        </w:rPr>
      </w:pPr>
    </w:p>
    <w:p w14:paraId="50E95355" w14:textId="2AAD93DC" w:rsidR="005F2949" w:rsidRPr="00C25C6E" w:rsidRDefault="005F2949" w:rsidP="005F2949">
      <w:pPr>
        <w:numPr>
          <w:ilvl w:val="0"/>
          <w:numId w:val="6"/>
        </w:numPr>
        <w:tabs>
          <w:tab w:val="clear" w:pos="928"/>
        </w:tabs>
        <w:ind w:left="426" w:hanging="426"/>
        <w:jc w:val="both"/>
        <w:rPr>
          <w:sz w:val="22"/>
          <w:szCs w:val="22"/>
        </w:rPr>
      </w:pPr>
      <w:r w:rsidRPr="00C25C6E">
        <w:rPr>
          <w:sz w:val="22"/>
          <w:szCs w:val="22"/>
        </w:rPr>
        <w:t>S</w:t>
      </w:r>
      <w:r w:rsidR="009F635B">
        <w:rPr>
          <w:sz w:val="22"/>
          <w:szCs w:val="22"/>
        </w:rPr>
        <w:t>m</w:t>
      </w:r>
      <w:r w:rsidRPr="00C25C6E">
        <w:rPr>
          <w:sz w:val="22"/>
          <w:szCs w:val="22"/>
        </w:rPr>
        <w:t xml:space="preserve">luvní strany výslovně souhlasí s uveřejněním této smlouvy v registru smluv dle zákona č. 340/2015 Sb., o zvláštních podmínkách účinnosti některých smluv, uveřejňování těchto smluv a o registru smluv (zákon o registru smluv). Smluvní strany dále prohlašují, že skutečnosti uvedené v této smlouvě nepovažují za obchodní tajemství ve smyslu ustanovení § 504 občanského zákoníku a udělují svolení k jejich užití a zveřejnění bez stanovení jakýchkoliv dalších podmínek. </w:t>
      </w:r>
    </w:p>
    <w:p w14:paraId="222EBC39" w14:textId="77777777" w:rsidR="005F2949" w:rsidRDefault="005F2949" w:rsidP="005F2949">
      <w:pPr>
        <w:pStyle w:val="Odstavecseseznamem"/>
        <w:rPr>
          <w:sz w:val="22"/>
          <w:szCs w:val="22"/>
        </w:rPr>
      </w:pPr>
    </w:p>
    <w:p w14:paraId="75F79019" w14:textId="1AF535EA" w:rsidR="005F2949" w:rsidRDefault="005F2949" w:rsidP="005F2949">
      <w:pPr>
        <w:numPr>
          <w:ilvl w:val="0"/>
          <w:numId w:val="6"/>
        </w:numPr>
        <w:tabs>
          <w:tab w:val="clear" w:pos="928"/>
        </w:tabs>
        <w:ind w:left="426" w:hanging="426"/>
        <w:jc w:val="both"/>
        <w:rPr>
          <w:sz w:val="22"/>
          <w:szCs w:val="22"/>
        </w:rPr>
      </w:pPr>
      <w:r w:rsidRPr="0097644E">
        <w:rPr>
          <w:sz w:val="22"/>
          <w:szCs w:val="22"/>
        </w:rPr>
        <w:t>S</w:t>
      </w:r>
      <w:r w:rsidR="009F635B">
        <w:rPr>
          <w:sz w:val="22"/>
          <w:szCs w:val="22"/>
        </w:rPr>
        <w:t>m</w:t>
      </w:r>
      <w:r w:rsidRPr="0097644E">
        <w:rPr>
          <w:sz w:val="22"/>
          <w:szCs w:val="22"/>
        </w:rPr>
        <w:t>luvní strany podpisem této smlouvy souhlasí s poskytnutím informací o smlouvě v rozsahu zákona č. 106/1999 Sb., o svobodném přístupu k informacím, ve znění pozdějších předpisů. </w:t>
      </w:r>
    </w:p>
    <w:p w14:paraId="35601488" w14:textId="77777777" w:rsidR="005F2949" w:rsidRPr="0097644E" w:rsidRDefault="005F2949" w:rsidP="005F2949">
      <w:pPr>
        <w:jc w:val="both"/>
        <w:rPr>
          <w:sz w:val="22"/>
          <w:szCs w:val="22"/>
        </w:rPr>
      </w:pPr>
    </w:p>
    <w:p w14:paraId="42006C37" w14:textId="50CEB0FE" w:rsidR="005F2949" w:rsidRDefault="005F2949" w:rsidP="005F2949">
      <w:pPr>
        <w:numPr>
          <w:ilvl w:val="0"/>
          <w:numId w:val="6"/>
        </w:numPr>
        <w:tabs>
          <w:tab w:val="clear" w:pos="928"/>
        </w:tabs>
        <w:ind w:left="426" w:hanging="426"/>
        <w:jc w:val="both"/>
        <w:rPr>
          <w:sz w:val="22"/>
          <w:szCs w:val="22"/>
        </w:rPr>
      </w:pPr>
      <w:r w:rsidRPr="0097644E">
        <w:rPr>
          <w:sz w:val="22"/>
          <w:szCs w:val="22"/>
        </w:rPr>
        <w:t>S</w:t>
      </w:r>
      <w:r w:rsidR="009F635B">
        <w:rPr>
          <w:sz w:val="22"/>
          <w:szCs w:val="22"/>
        </w:rPr>
        <w:t>m</w:t>
      </w:r>
      <w:r w:rsidRPr="0097644E">
        <w:rPr>
          <w:sz w:val="22"/>
          <w:szCs w:val="22"/>
        </w:rPr>
        <w:t>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pravdivá, úplná, přesná, platná a právně vynutitelná. </w:t>
      </w:r>
    </w:p>
    <w:p w14:paraId="50679898" w14:textId="77777777" w:rsidR="00EE21D8" w:rsidRPr="00EE21D8" w:rsidRDefault="00EE21D8" w:rsidP="00EE21D8">
      <w:pPr>
        <w:ind w:left="426"/>
        <w:jc w:val="both"/>
        <w:rPr>
          <w:sz w:val="22"/>
          <w:szCs w:val="22"/>
        </w:rPr>
      </w:pPr>
    </w:p>
    <w:p w14:paraId="3155E619" w14:textId="70D3B4BE" w:rsidR="0078441C" w:rsidRDefault="00292698" w:rsidP="00391461">
      <w:pPr>
        <w:numPr>
          <w:ilvl w:val="0"/>
          <w:numId w:val="6"/>
        </w:numPr>
        <w:tabs>
          <w:tab w:val="clear" w:pos="928"/>
        </w:tabs>
        <w:ind w:left="426" w:hanging="426"/>
        <w:jc w:val="both"/>
        <w:rPr>
          <w:sz w:val="22"/>
          <w:szCs w:val="22"/>
        </w:rPr>
      </w:pPr>
      <w:r w:rsidRPr="00512FF3">
        <w:rPr>
          <w:sz w:val="22"/>
          <w:szCs w:val="22"/>
        </w:rPr>
        <w:t>S</w:t>
      </w:r>
      <w:r w:rsidR="009F635B">
        <w:rPr>
          <w:sz w:val="22"/>
          <w:szCs w:val="22"/>
        </w:rPr>
        <w:t>m</w:t>
      </w:r>
      <w:r w:rsidRPr="00512FF3">
        <w:rPr>
          <w:sz w:val="22"/>
          <w:szCs w:val="22"/>
        </w:rPr>
        <w:t>luvní strany prohlašují, že si tuto smlouvu přečetly, že byla ujednána po vzájemném projednání podle jejich svobodné vůle, určitě, vážně a srozumitelně</w:t>
      </w:r>
      <w:r w:rsidR="006E4E44" w:rsidRPr="00512FF3">
        <w:rPr>
          <w:sz w:val="22"/>
          <w:szCs w:val="22"/>
        </w:rPr>
        <w:t>,</w:t>
      </w:r>
      <w:r w:rsidRPr="00512FF3">
        <w:rPr>
          <w:sz w:val="22"/>
          <w:szCs w:val="22"/>
        </w:rPr>
        <w:t xml:space="preserve"> na důkaz čehož připojují oprávnění zástupci smluvních stran své vlastnoruční podpisy.</w:t>
      </w:r>
    </w:p>
    <w:p w14:paraId="4C954A22" w14:textId="77777777" w:rsidR="0025059B" w:rsidRDefault="0025059B" w:rsidP="00EF3021">
      <w:pPr>
        <w:pStyle w:val="Odstavecseseznamem"/>
        <w:rPr>
          <w:sz w:val="22"/>
          <w:szCs w:val="22"/>
        </w:rPr>
      </w:pPr>
    </w:p>
    <w:p w14:paraId="04C9CB9F" w14:textId="5721B27C" w:rsidR="0025059B" w:rsidRDefault="0025059B" w:rsidP="00391461">
      <w:pPr>
        <w:numPr>
          <w:ilvl w:val="0"/>
          <w:numId w:val="6"/>
        </w:numPr>
        <w:tabs>
          <w:tab w:val="clear" w:pos="928"/>
        </w:tabs>
        <w:ind w:left="426" w:hanging="426"/>
        <w:jc w:val="both"/>
        <w:rPr>
          <w:sz w:val="22"/>
          <w:szCs w:val="22"/>
        </w:rPr>
      </w:pPr>
      <w:r w:rsidRPr="00852AA3">
        <w:rPr>
          <w:sz w:val="22"/>
          <w:szCs w:val="22"/>
        </w:rPr>
        <w:t>Nedílnou součástí této smlouvy je příloha č. 1 – specifikace služby výzkumu.</w:t>
      </w:r>
    </w:p>
    <w:p w14:paraId="78752202" w14:textId="77777777" w:rsidR="004F2BB6" w:rsidRDefault="004F2BB6" w:rsidP="00FA5606">
      <w:pPr>
        <w:pStyle w:val="Odstavecseseznamem"/>
        <w:rPr>
          <w:sz w:val="22"/>
          <w:szCs w:val="22"/>
        </w:rPr>
      </w:pPr>
    </w:p>
    <w:p w14:paraId="2FA9265D" w14:textId="2F46DD12" w:rsidR="004F2BB6" w:rsidRPr="00FA5606" w:rsidRDefault="004F2BB6" w:rsidP="00FA5606">
      <w:pPr>
        <w:numPr>
          <w:ilvl w:val="0"/>
          <w:numId w:val="6"/>
        </w:numPr>
        <w:tabs>
          <w:tab w:val="clear" w:pos="928"/>
        </w:tabs>
        <w:ind w:left="426" w:hanging="426"/>
        <w:jc w:val="both"/>
        <w:rPr>
          <w:sz w:val="22"/>
          <w:szCs w:val="22"/>
        </w:rPr>
      </w:pPr>
      <w:r w:rsidRPr="00FA5606">
        <w:rPr>
          <w:sz w:val="22"/>
          <w:szCs w:val="22"/>
        </w:rPr>
        <w:lastRenderedPageBreak/>
        <w:t xml:space="preserve">Smlouva je v souladu s usnesením rady města č. </w:t>
      </w:r>
      <w:r w:rsidR="00201402" w:rsidRPr="00A76CB4">
        <w:rPr>
          <w:sz w:val="22"/>
          <w:szCs w:val="22"/>
        </w:rPr>
        <w:t>1220/R/040324</w:t>
      </w:r>
      <w:r w:rsidRPr="00FA5606">
        <w:rPr>
          <w:sz w:val="22"/>
          <w:szCs w:val="22"/>
        </w:rPr>
        <w:t xml:space="preserve"> ze dne </w:t>
      </w:r>
      <w:proofErr w:type="gramStart"/>
      <w:r w:rsidRPr="00023091">
        <w:rPr>
          <w:sz w:val="22"/>
          <w:szCs w:val="22"/>
        </w:rPr>
        <w:t>4</w:t>
      </w:r>
      <w:r w:rsidRPr="00FA5606">
        <w:rPr>
          <w:sz w:val="22"/>
          <w:szCs w:val="22"/>
        </w:rPr>
        <w:t>.</w:t>
      </w:r>
      <w:r w:rsidRPr="00023091">
        <w:rPr>
          <w:sz w:val="22"/>
          <w:szCs w:val="22"/>
        </w:rPr>
        <w:t>3</w:t>
      </w:r>
      <w:r w:rsidRPr="00FA5606">
        <w:rPr>
          <w:sz w:val="22"/>
          <w:szCs w:val="22"/>
        </w:rPr>
        <w:t>.2024</w:t>
      </w:r>
      <w:proofErr w:type="gramEnd"/>
      <w:r w:rsidRPr="00FA5606">
        <w:rPr>
          <w:sz w:val="22"/>
          <w:szCs w:val="22"/>
        </w:rPr>
        <w:t xml:space="preserve">, kterým bylo schváleno </w:t>
      </w:r>
      <w:r w:rsidR="003521D4" w:rsidRPr="003521D4">
        <w:rPr>
          <w:sz w:val="22"/>
          <w:szCs w:val="22"/>
        </w:rPr>
        <w:t>uzavření této smlouvy o provedení výzkumu a zpracování dokumentace</w:t>
      </w:r>
      <w:r w:rsidRPr="00FA5606">
        <w:rPr>
          <w:sz w:val="22"/>
          <w:szCs w:val="22"/>
        </w:rPr>
        <w:t>.</w:t>
      </w:r>
    </w:p>
    <w:p w14:paraId="21C0B1E3" w14:textId="77777777" w:rsidR="004F2BB6" w:rsidRPr="00852AA3" w:rsidRDefault="004F2BB6" w:rsidP="00FA5606">
      <w:pPr>
        <w:ind w:left="426"/>
        <w:jc w:val="both"/>
        <w:rPr>
          <w:sz w:val="22"/>
          <w:szCs w:val="22"/>
        </w:rPr>
      </w:pPr>
    </w:p>
    <w:p w14:paraId="47691B15" w14:textId="77777777" w:rsidR="0078441C" w:rsidRPr="00512FF3" w:rsidRDefault="0078441C" w:rsidP="0078441C">
      <w:pPr>
        <w:ind w:left="426"/>
        <w:jc w:val="both"/>
        <w:rPr>
          <w:sz w:val="22"/>
          <w:szCs w:val="22"/>
        </w:rPr>
      </w:pPr>
    </w:p>
    <w:p w14:paraId="2640D1D7" w14:textId="77777777" w:rsidR="00A12BDE" w:rsidRPr="00512FF3" w:rsidRDefault="00A12BDE" w:rsidP="007850F8">
      <w:pPr>
        <w:tabs>
          <w:tab w:val="num" w:pos="709"/>
        </w:tabs>
        <w:ind w:left="709" w:hanging="709"/>
        <w:jc w:val="both"/>
        <w:rPr>
          <w:sz w:val="22"/>
          <w:szCs w:val="22"/>
        </w:rPr>
      </w:pPr>
    </w:p>
    <w:p w14:paraId="1FBEFD73" w14:textId="77777777" w:rsidR="005E0E79" w:rsidRPr="00512FF3" w:rsidRDefault="005E0E79" w:rsidP="007850F8">
      <w:pPr>
        <w:tabs>
          <w:tab w:val="num" w:pos="709"/>
        </w:tabs>
        <w:ind w:left="709" w:hanging="709"/>
        <w:jc w:val="both"/>
        <w:rPr>
          <w:sz w:val="22"/>
          <w:szCs w:val="22"/>
        </w:rPr>
      </w:pPr>
    </w:p>
    <w:p w14:paraId="7D0DDE2B" w14:textId="77777777" w:rsidR="005E0E79" w:rsidRPr="00512FF3" w:rsidRDefault="005E0E79" w:rsidP="007850F8">
      <w:pPr>
        <w:tabs>
          <w:tab w:val="num" w:pos="709"/>
        </w:tabs>
        <w:ind w:left="709" w:hanging="709"/>
        <w:jc w:val="both"/>
        <w:rPr>
          <w:sz w:val="22"/>
          <w:szCs w:val="22"/>
        </w:rPr>
      </w:pPr>
    </w:p>
    <w:p w14:paraId="18111D12" w14:textId="4CC27D51" w:rsidR="006525D8" w:rsidRPr="00512FF3" w:rsidRDefault="00EC18E3" w:rsidP="007850F8">
      <w:pPr>
        <w:tabs>
          <w:tab w:val="left" w:pos="284"/>
          <w:tab w:val="left" w:pos="5387"/>
        </w:tabs>
        <w:jc w:val="both"/>
        <w:rPr>
          <w:iCs/>
          <w:sz w:val="22"/>
          <w:szCs w:val="22"/>
        </w:rPr>
      </w:pPr>
      <w:r w:rsidRPr="00512FF3">
        <w:rPr>
          <w:iCs/>
          <w:sz w:val="22"/>
          <w:szCs w:val="22"/>
        </w:rPr>
        <w:tab/>
      </w:r>
      <w:r w:rsidR="006525D8" w:rsidRPr="00512FF3">
        <w:rPr>
          <w:iCs/>
          <w:sz w:val="22"/>
          <w:szCs w:val="22"/>
        </w:rPr>
        <w:t>V</w:t>
      </w:r>
      <w:r w:rsidR="00B46872">
        <w:rPr>
          <w:iCs/>
          <w:sz w:val="22"/>
          <w:szCs w:val="22"/>
        </w:rPr>
        <w:t> Moravské Třebové</w:t>
      </w:r>
      <w:r w:rsidR="006525D8" w:rsidRPr="00512FF3">
        <w:rPr>
          <w:iCs/>
          <w:sz w:val="22"/>
          <w:szCs w:val="22"/>
        </w:rPr>
        <w:t xml:space="preserve"> dne</w:t>
      </w:r>
      <w:r w:rsidRPr="00512FF3">
        <w:rPr>
          <w:iCs/>
          <w:sz w:val="22"/>
          <w:szCs w:val="22"/>
        </w:rPr>
        <w:t xml:space="preserve"> ………</w:t>
      </w:r>
      <w:r w:rsidR="006525D8" w:rsidRPr="00512FF3">
        <w:rPr>
          <w:iCs/>
          <w:sz w:val="22"/>
          <w:szCs w:val="22"/>
        </w:rPr>
        <w:tab/>
      </w:r>
      <w:r w:rsidR="0078441C" w:rsidRPr="00512FF3">
        <w:rPr>
          <w:iCs/>
          <w:sz w:val="22"/>
          <w:szCs w:val="22"/>
        </w:rPr>
        <w:t>V Pardubicích</w:t>
      </w:r>
      <w:r w:rsidRPr="00512FF3">
        <w:rPr>
          <w:iCs/>
          <w:sz w:val="22"/>
          <w:szCs w:val="22"/>
        </w:rPr>
        <w:t xml:space="preserve"> dne ………</w:t>
      </w:r>
    </w:p>
    <w:p w14:paraId="63950258" w14:textId="77777777" w:rsidR="00F64C9F" w:rsidRDefault="00EC18E3" w:rsidP="007850F8">
      <w:pPr>
        <w:tabs>
          <w:tab w:val="left" w:pos="284"/>
          <w:tab w:val="left" w:pos="5387"/>
        </w:tabs>
        <w:jc w:val="both"/>
        <w:rPr>
          <w:iCs/>
          <w:sz w:val="22"/>
          <w:szCs w:val="22"/>
        </w:rPr>
      </w:pPr>
      <w:r w:rsidRPr="00512FF3">
        <w:rPr>
          <w:iCs/>
          <w:sz w:val="22"/>
          <w:szCs w:val="22"/>
        </w:rPr>
        <w:tab/>
      </w:r>
    </w:p>
    <w:p w14:paraId="6687DCC2" w14:textId="77777777" w:rsidR="006525D8" w:rsidRPr="00512FF3" w:rsidRDefault="00BE3EBA" w:rsidP="007850F8">
      <w:pPr>
        <w:tabs>
          <w:tab w:val="left" w:pos="284"/>
          <w:tab w:val="left" w:pos="5387"/>
        </w:tabs>
        <w:jc w:val="both"/>
        <w:rPr>
          <w:iCs/>
          <w:sz w:val="22"/>
          <w:szCs w:val="22"/>
        </w:rPr>
      </w:pPr>
      <w:r>
        <w:rPr>
          <w:iCs/>
          <w:sz w:val="22"/>
          <w:szCs w:val="22"/>
        </w:rPr>
        <w:tab/>
      </w:r>
      <w:r w:rsidR="006525D8" w:rsidRPr="00512FF3">
        <w:rPr>
          <w:iCs/>
          <w:sz w:val="22"/>
          <w:szCs w:val="22"/>
        </w:rPr>
        <w:t xml:space="preserve">za </w:t>
      </w:r>
      <w:r w:rsidR="002E7925" w:rsidRPr="00512FF3">
        <w:rPr>
          <w:iCs/>
          <w:sz w:val="22"/>
          <w:szCs w:val="22"/>
        </w:rPr>
        <w:t>objednatele</w:t>
      </w:r>
      <w:r w:rsidR="006525D8" w:rsidRPr="00512FF3">
        <w:rPr>
          <w:iCs/>
          <w:sz w:val="22"/>
          <w:szCs w:val="22"/>
        </w:rPr>
        <w:tab/>
        <w:t xml:space="preserve">za </w:t>
      </w:r>
      <w:r w:rsidR="002E7925" w:rsidRPr="00512FF3">
        <w:rPr>
          <w:iCs/>
          <w:sz w:val="22"/>
          <w:szCs w:val="22"/>
        </w:rPr>
        <w:t>poskytovatele</w:t>
      </w:r>
    </w:p>
    <w:p w14:paraId="052CE2CF" w14:textId="77777777" w:rsidR="006525D8" w:rsidRPr="00512FF3" w:rsidRDefault="006525D8" w:rsidP="007850F8">
      <w:pPr>
        <w:tabs>
          <w:tab w:val="left" w:pos="284"/>
          <w:tab w:val="left" w:pos="5387"/>
        </w:tabs>
        <w:jc w:val="both"/>
        <w:rPr>
          <w:iCs/>
          <w:sz w:val="22"/>
          <w:szCs w:val="22"/>
        </w:rPr>
      </w:pPr>
    </w:p>
    <w:p w14:paraId="2605DAFE" w14:textId="77777777" w:rsidR="005E0E79" w:rsidRPr="00512FF3" w:rsidRDefault="005E0E79" w:rsidP="007850F8">
      <w:pPr>
        <w:tabs>
          <w:tab w:val="left" w:pos="284"/>
          <w:tab w:val="left" w:pos="5387"/>
        </w:tabs>
        <w:jc w:val="both"/>
        <w:rPr>
          <w:iCs/>
          <w:sz w:val="22"/>
          <w:szCs w:val="22"/>
        </w:rPr>
      </w:pPr>
    </w:p>
    <w:p w14:paraId="49AF1A2A" w14:textId="77777777" w:rsidR="005E0E79" w:rsidRPr="00512FF3" w:rsidRDefault="005E0E79" w:rsidP="007850F8">
      <w:pPr>
        <w:tabs>
          <w:tab w:val="left" w:pos="284"/>
          <w:tab w:val="left" w:pos="5387"/>
        </w:tabs>
        <w:jc w:val="both"/>
        <w:rPr>
          <w:iCs/>
          <w:sz w:val="22"/>
          <w:szCs w:val="22"/>
        </w:rPr>
      </w:pPr>
    </w:p>
    <w:p w14:paraId="5D8B9991" w14:textId="77777777" w:rsidR="006525D8" w:rsidRPr="00512FF3" w:rsidRDefault="00EC18E3" w:rsidP="007850F8">
      <w:pPr>
        <w:tabs>
          <w:tab w:val="left" w:pos="284"/>
          <w:tab w:val="left" w:pos="5387"/>
        </w:tabs>
        <w:jc w:val="both"/>
        <w:rPr>
          <w:iCs/>
          <w:sz w:val="22"/>
          <w:szCs w:val="22"/>
        </w:rPr>
      </w:pPr>
      <w:r w:rsidRPr="00512FF3">
        <w:rPr>
          <w:iCs/>
          <w:sz w:val="22"/>
          <w:szCs w:val="22"/>
        </w:rPr>
        <w:tab/>
      </w:r>
      <w:r w:rsidR="006525D8" w:rsidRPr="00512FF3">
        <w:rPr>
          <w:iCs/>
          <w:sz w:val="22"/>
          <w:szCs w:val="22"/>
        </w:rPr>
        <w:t>_____________________________</w:t>
      </w:r>
      <w:r w:rsidR="006525D8" w:rsidRPr="00512FF3">
        <w:rPr>
          <w:iCs/>
          <w:sz w:val="22"/>
          <w:szCs w:val="22"/>
        </w:rPr>
        <w:tab/>
      </w:r>
      <w:r w:rsidRPr="00512FF3">
        <w:rPr>
          <w:iCs/>
          <w:sz w:val="22"/>
          <w:szCs w:val="22"/>
        </w:rPr>
        <w:t>_____________________________</w:t>
      </w:r>
    </w:p>
    <w:p w14:paraId="4F8F477C" w14:textId="47339972" w:rsidR="00F64C9F" w:rsidRPr="00512FF3" w:rsidRDefault="00EC18E3" w:rsidP="00F64C9F">
      <w:pPr>
        <w:tabs>
          <w:tab w:val="left" w:pos="284"/>
          <w:tab w:val="left" w:pos="5387"/>
        </w:tabs>
        <w:rPr>
          <w:sz w:val="22"/>
          <w:szCs w:val="22"/>
        </w:rPr>
      </w:pPr>
      <w:r w:rsidRPr="00512FF3">
        <w:rPr>
          <w:iCs/>
          <w:sz w:val="22"/>
          <w:szCs w:val="22"/>
        </w:rPr>
        <w:tab/>
      </w:r>
      <w:r w:rsidR="00B46872" w:rsidRPr="00B46872">
        <w:rPr>
          <w:iCs/>
          <w:sz w:val="22"/>
          <w:szCs w:val="22"/>
        </w:rPr>
        <w:t>Ing. Pav</w:t>
      </w:r>
      <w:r w:rsidR="00B46872">
        <w:rPr>
          <w:iCs/>
          <w:sz w:val="22"/>
          <w:szCs w:val="22"/>
        </w:rPr>
        <w:t>e</w:t>
      </w:r>
      <w:r w:rsidR="00B46872" w:rsidRPr="00B46872">
        <w:rPr>
          <w:iCs/>
          <w:sz w:val="22"/>
          <w:szCs w:val="22"/>
        </w:rPr>
        <w:t>l Charvát, starost</w:t>
      </w:r>
      <w:r w:rsidR="00B46872">
        <w:rPr>
          <w:iCs/>
          <w:sz w:val="22"/>
          <w:szCs w:val="22"/>
        </w:rPr>
        <w:t>a</w:t>
      </w:r>
      <w:r w:rsidR="00F64C9F">
        <w:rPr>
          <w:iCs/>
          <w:sz w:val="22"/>
          <w:szCs w:val="22"/>
        </w:rPr>
        <w:tab/>
      </w:r>
      <w:r w:rsidR="00507CB2">
        <w:rPr>
          <w:bCs/>
          <w:sz w:val="22"/>
          <w:szCs w:val="22"/>
        </w:rPr>
        <w:t>doc. Mgr. Jiří Kubeš, Ph.D., děkan</w:t>
      </w:r>
    </w:p>
    <w:p w14:paraId="46B64AE5" w14:textId="5D4059A1" w:rsidR="009E5EC1" w:rsidRDefault="00F64C9F" w:rsidP="007850F8">
      <w:pPr>
        <w:tabs>
          <w:tab w:val="left" w:pos="284"/>
          <w:tab w:val="left" w:pos="5387"/>
        </w:tabs>
        <w:rPr>
          <w:sz w:val="22"/>
          <w:szCs w:val="22"/>
        </w:rPr>
      </w:pPr>
      <w:r>
        <w:rPr>
          <w:sz w:val="22"/>
          <w:szCs w:val="22"/>
        </w:rPr>
        <w:tab/>
      </w:r>
      <w:r>
        <w:rPr>
          <w:sz w:val="22"/>
          <w:szCs w:val="22"/>
        </w:rPr>
        <w:tab/>
      </w:r>
      <w:r>
        <w:rPr>
          <w:sz w:val="22"/>
          <w:szCs w:val="22"/>
        </w:rPr>
        <w:tab/>
      </w:r>
    </w:p>
    <w:p w14:paraId="08BB4D75" w14:textId="77777777" w:rsidR="009E5EC1" w:rsidRDefault="009E5EC1">
      <w:pPr>
        <w:rPr>
          <w:sz w:val="22"/>
          <w:szCs w:val="22"/>
        </w:rPr>
      </w:pPr>
      <w:r>
        <w:rPr>
          <w:sz w:val="22"/>
          <w:szCs w:val="22"/>
        </w:rPr>
        <w:br w:type="page"/>
      </w:r>
    </w:p>
    <w:p w14:paraId="582F43A9" w14:textId="77777777" w:rsidR="009E5EC1" w:rsidRPr="00512FF3" w:rsidRDefault="009E5EC1" w:rsidP="009E5EC1">
      <w:pPr>
        <w:jc w:val="center"/>
        <w:rPr>
          <w:b/>
          <w:sz w:val="22"/>
          <w:szCs w:val="22"/>
        </w:rPr>
      </w:pPr>
    </w:p>
    <w:p w14:paraId="28439817" w14:textId="377CDD43" w:rsidR="009E5EC1" w:rsidRPr="00852AA3" w:rsidRDefault="009E5EC1" w:rsidP="009E5EC1">
      <w:pPr>
        <w:jc w:val="center"/>
        <w:rPr>
          <w:b/>
          <w:sz w:val="22"/>
          <w:szCs w:val="22"/>
        </w:rPr>
      </w:pPr>
      <w:r w:rsidRPr="00852AA3">
        <w:rPr>
          <w:b/>
          <w:sz w:val="22"/>
          <w:szCs w:val="22"/>
        </w:rPr>
        <w:t>PŘÍLOHA č. 1</w:t>
      </w:r>
    </w:p>
    <w:p w14:paraId="471F4902" w14:textId="77777777" w:rsidR="009E5EC1" w:rsidRPr="00852AA3" w:rsidRDefault="009E5EC1" w:rsidP="009E5EC1">
      <w:pPr>
        <w:jc w:val="center"/>
        <w:rPr>
          <w:sz w:val="22"/>
          <w:szCs w:val="22"/>
        </w:rPr>
      </w:pPr>
    </w:p>
    <w:p w14:paraId="28E7BCBD" w14:textId="77777777" w:rsidR="006525D8" w:rsidRPr="00852AA3" w:rsidRDefault="006525D8" w:rsidP="007850F8">
      <w:pPr>
        <w:tabs>
          <w:tab w:val="left" w:pos="284"/>
          <w:tab w:val="left" w:pos="5387"/>
        </w:tabs>
        <w:rPr>
          <w:sz w:val="22"/>
          <w:szCs w:val="22"/>
        </w:rPr>
      </w:pPr>
    </w:p>
    <w:p w14:paraId="13C4C527" w14:textId="77777777" w:rsidR="006B75B7" w:rsidRPr="00852AA3" w:rsidRDefault="006B75B7" w:rsidP="007850F8">
      <w:pPr>
        <w:tabs>
          <w:tab w:val="left" w:pos="284"/>
          <w:tab w:val="left" w:pos="5387"/>
        </w:tabs>
        <w:rPr>
          <w:sz w:val="22"/>
          <w:szCs w:val="22"/>
        </w:rPr>
      </w:pPr>
    </w:p>
    <w:p w14:paraId="60406284" w14:textId="77777777" w:rsidR="006B75B7" w:rsidRPr="00852AA3" w:rsidRDefault="006B75B7" w:rsidP="006B75B7">
      <w:pPr>
        <w:rPr>
          <w:b/>
          <w:bCs/>
          <w:color w:val="222222"/>
          <w:sz w:val="28"/>
          <w:szCs w:val="28"/>
          <w:shd w:val="clear" w:color="auto" w:fill="FFFFFF"/>
        </w:rPr>
      </w:pPr>
      <w:r w:rsidRPr="00852AA3">
        <w:rPr>
          <w:b/>
          <w:bCs/>
          <w:color w:val="222222"/>
          <w:sz w:val="28"/>
          <w:szCs w:val="28"/>
          <w:shd w:val="clear" w:color="auto" w:fill="FFFFFF"/>
        </w:rPr>
        <w:t>Kostel povýšení sv. Kříže, Moravská Třebová</w:t>
      </w:r>
    </w:p>
    <w:p w14:paraId="21105246" w14:textId="77777777" w:rsidR="006B75B7" w:rsidRPr="00852AA3" w:rsidRDefault="006B75B7" w:rsidP="006B75B7">
      <w:pPr>
        <w:rPr>
          <w:b/>
          <w:bCs/>
        </w:rPr>
      </w:pPr>
      <w:r w:rsidRPr="00852AA3">
        <w:rPr>
          <w:b/>
          <w:bCs/>
          <w:color w:val="222222"/>
          <w:shd w:val="clear" w:color="auto" w:fill="FFFFFF"/>
        </w:rPr>
        <w:t xml:space="preserve">(Okres Svitavy, stav. parcela č. 2 115/1, kulturní památka </w:t>
      </w:r>
      <w:proofErr w:type="spellStart"/>
      <w:r w:rsidRPr="00852AA3">
        <w:rPr>
          <w:b/>
          <w:bCs/>
          <w:color w:val="222222"/>
          <w:shd w:val="clear" w:color="auto" w:fill="FFFFFF"/>
        </w:rPr>
        <w:t>rejstř</w:t>
      </w:r>
      <w:proofErr w:type="spellEnd"/>
      <w:r w:rsidRPr="00852AA3">
        <w:rPr>
          <w:b/>
          <w:bCs/>
          <w:color w:val="222222"/>
          <w:shd w:val="clear" w:color="auto" w:fill="FFFFFF"/>
        </w:rPr>
        <w:t>. č. ÚSKP 33533/6-3224)</w:t>
      </w:r>
    </w:p>
    <w:p w14:paraId="0A3105A0" w14:textId="77777777" w:rsidR="006B75B7" w:rsidRPr="00852AA3" w:rsidRDefault="006B75B7" w:rsidP="006B75B7">
      <w:pPr>
        <w:jc w:val="both"/>
      </w:pPr>
    </w:p>
    <w:p w14:paraId="15B17576" w14:textId="77777777" w:rsidR="006B75B7" w:rsidRPr="00852AA3" w:rsidRDefault="006B75B7" w:rsidP="006B75B7">
      <w:pPr>
        <w:jc w:val="both"/>
        <w:rPr>
          <w:b/>
          <w:bCs/>
          <w:sz w:val="22"/>
          <w:szCs w:val="18"/>
        </w:rPr>
      </w:pPr>
      <w:r w:rsidRPr="00852AA3">
        <w:rPr>
          <w:b/>
          <w:bCs/>
          <w:sz w:val="22"/>
          <w:szCs w:val="18"/>
        </w:rPr>
        <w:t>SPECIFIKACE ZAKÁZKY</w:t>
      </w:r>
    </w:p>
    <w:p w14:paraId="53F3FB65" w14:textId="0B51E0F0" w:rsidR="006B75B7" w:rsidRPr="00852AA3" w:rsidRDefault="006B75B7" w:rsidP="006B75B7">
      <w:pPr>
        <w:jc w:val="both"/>
        <w:rPr>
          <w:sz w:val="22"/>
          <w:szCs w:val="18"/>
        </w:rPr>
      </w:pPr>
      <w:r w:rsidRPr="00852AA3">
        <w:rPr>
          <w:sz w:val="22"/>
          <w:szCs w:val="18"/>
        </w:rPr>
        <w:t xml:space="preserve">Předmětem zakázky </w:t>
      </w:r>
      <w:r w:rsidR="0055724A" w:rsidRPr="00852AA3">
        <w:rPr>
          <w:sz w:val="22"/>
          <w:szCs w:val="18"/>
        </w:rPr>
        <w:t>je</w:t>
      </w:r>
      <w:r w:rsidR="00852AA3" w:rsidRPr="00852AA3">
        <w:rPr>
          <w:sz w:val="22"/>
          <w:szCs w:val="18"/>
        </w:rPr>
        <w:t>:</w:t>
      </w:r>
    </w:p>
    <w:p w14:paraId="52002F20" w14:textId="6F0D3500" w:rsidR="006B75B7" w:rsidRPr="00852AA3" w:rsidRDefault="006B75B7" w:rsidP="006B75B7">
      <w:pPr>
        <w:pStyle w:val="Odstavecseseznamem"/>
        <w:numPr>
          <w:ilvl w:val="0"/>
          <w:numId w:val="17"/>
        </w:numPr>
        <w:spacing w:line="276" w:lineRule="auto"/>
        <w:contextualSpacing/>
        <w:jc w:val="both"/>
        <w:rPr>
          <w:sz w:val="22"/>
          <w:szCs w:val="18"/>
        </w:rPr>
      </w:pPr>
      <w:r w:rsidRPr="00852AA3">
        <w:rPr>
          <w:sz w:val="22"/>
          <w:szCs w:val="18"/>
        </w:rPr>
        <w:t>3D skenování kostela</w:t>
      </w:r>
      <w:r w:rsidR="00852AA3" w:rsidRPr="00852AA3">
        <w:rPr>
          <w:sz w:val="22"/>
          <w:szCs w:val="18"/>
        </w:rPr>
        <w:t>.</w:t>
      </w:r>
      <w:r w:rsidRPr="00852AA3">
        <w:rPr>
          <w:sz w:val="22"/>
          <w:szCs w:val="18"/>
        </w:rPr>
        <w:t xml:space="preserve"> </w:t>
      </w:r>
    </w:p>
    <w:p w14:paraId="6C1CCBDE" w14:textId="77777777" w:rsidR="006B75B7" w:rsidRPr="00852AA3" w:rsidRDefault="006B75B7" w:rsidP="006B75B7">
      <w:pPr>
        <w:pStyle w:val="Odstavecseseznamem"/>
        <w:numPr>
          <w:ilvl w:val="0"/>
          <w:numId w:val="17"/>
        </w:numPr>
        <w:spacing w:line="276" w:lineRule="auto"/>
        <w:contextualSpacing/>
        <w:jc w:val="both"/>
        <w:rPr>
          <w:sz w:val="22"/>
          <w:szCs w:val="18"/>
        </w:rPr>
      </w:pPr>
      <w:r w:rsidRPr="00852AA3">
        <w:rPr>
          <w:sz w:val="22"/>
          <w:szCs w:val="18"/>
        </w:rPr>
        <w:t xml:space="preserve">Zpracování zaměření stávajícího stavu </w:t>
      </w:r>
      <w:proofErr w:type="spellStart"/>
      <w:r w:rsidRPr="00852AA3">
        <w:rPr>
          <w:sz w:val="22"/>
          <w:szCs w:val="18"/>
        </w:rPr>
        <w:t>vektorizací</w:t>
      </w:r>
      <w:proofErr w:type="spellEnd"/>
      <w:r w:rsidRPr="00852AA3">
        <w:rPr>
          <w:sz w:val="22"/>
          <w:szCs w:val="18"/>
        </w:rPr>
        <w:t xml:space="preserve"> výsledků 3d skenování. Zaměření bude zpracováno v níže uvedeném rozsahu v provedení pro potřeby památkové péče. </w:t>
      </w:r>
    </w:p>
    <w:p w14:paraId="27C5FD69" w14:textId="01C49ED0" w:rsidR="006B75B7" w:rsidRPr="00852AA3" w:rsidRDefault="006B75B7" w:rsidP="006B75B7">
      <w:pPr>
        <w:pStyle w:val="Odstavecseseznamem"/>
        <w:numPr>
          <w:ilvl w:val="0"/>
          <w:numId w:val="17"/>
        </w:numPr>
        <w:spacing w:after="200"/>
        <w:contextualSpacing/>
        <w:jc w:val="both"/>
        <w:rPr>
          <w:sz w:val="22"/>
          <w:szCs w:val="18"/>
        </w:rPr>
      </w:pPr>
      <w:r w:rsidRPr="00852AA3">
        <w:rPr>
          <w:sz w:val="22"/>
          <w:szCs w:val="18"/>
        </w:rPr>
        <w:t xml:space="preserve">Zpracování standardního nedestruktivního stavebněhistorického průzkumu (SHP). SHP bude proveden dle platné metodiky (Jan Beránek, Petr Macek, Metodika stavebněhistorického průzkumu, Praha, 2015). </w:t>
      </w:r>
    </w:p>
    <w:p w14:paraId="4A2798DB" w14:textId="6C1FD742" w:rsidR="00852AA3" w:rsidRPr="00852AA3" w:rsidRDefault="00852AA3" w:rsidP="006B75B7">
      <w:pPr>
        <w:pStyle w:val="Odstavecseseznamem"/>
        <w:numPr>
          <w:ilvl w:val="0"/>
          <w:numId w:val="17"/>
        </w:numPr>
        <w:spacing w:after="200"/>
        <w:contextualSpacing/>
        <w:jc w:val="both"/>
        <w:rPr>
          <w:sz w:val="22"/>
          <w:szCs w:val="18"/>
        </w:rPr>
      </w:pPr>
      <w:r w:rsidRPr="00852AA3">
        <w:rPr>
          <w:sz w:val="22"/>
          <w:szCs w:val="18"/>
        </w:rPr>
        <w:t>Zpracování archivní rešerše kostela.</w:t>
      </w:r>
    </w:p>
    <w:p w14:paraId="42FBD88D" w14:textId="3063CC16" w:rsidR="0055724A" w:rsidRDefault="0055724A" w:rsidP="0055724A">
      <w:pPr>
        <w:rPr>
          <w:sz w:val="22"/>
          <w:szCs w:val="22"/>
        </w:rPr>
      </w:pPr>
    </w:p>
    <w:sectPr w:rsidR="0055724A" w:rsidSect="00321C18">
      <w:footerReference w:type="default" r:id="rId11"/>
      <w:pgSz w:w="11906" w:h="16838"/>
      <w:pgMar w:top="1134" w:right="1134" w:bottom="1134" w:left="1134"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1F6FA" w14:textId="77777777" w:rsidR="00B74828" w:rsidRDefault="00B74828">
      <w:r>
        <w:separator/>
      </w:r>
    </w:p>
  </w:endnote>
  <w:endnote w:type="continuationSeparator" w:id="0">
    <w:p w14:paraId="764C1DF7" w14:textId="77777777" w:rsidR="00B74828" w:rsidRDefault="00B7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79C96" w14:textId="77777777" w:rsidR="00C874DC" w:rsidRPr="00F2066C" w:rsidRDefault="00C874DC" w:rsidP="00DE680C">
    <w:pPr>
      <w:pStyle w:val="Zpat"/>
      <w:tabs>
        <w:tab w:val="clear" w:pos="4536"/>
        <w:tab w:val="clear" w:pos="9071"/>
      </w:tabs>
      <w:jc w:val="center"/>
    </w:pPr>
    <w:r w:rsidRPr="00F2066C">
      <w:fldChar w:fldCharType="begin"/>
    </w:r>
    <w:r w:rsidRPr="00F2066C">
      <w:instrText xml:space="preserve"> PAGE  \* MERGEFORMAT </w:instrText>
    </w:r>
    <w:r w:rsidRPr="00F2066C">
      <w:fldChar w:fldCharType="separate"/>
    </w:r>
    <w:r w:rsidR="00E24AAF">
      <w:rPr>
        <w:noProof/>
      </w:rPr>
      <w:t>4</w:t>
    </w:r>
    <w:r w:rsidRPr="00F2066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C72BC" w14:textId="77777777" w:rsidR="00B74828" w:rsidRDefault="00B74828">
      <w:r>
        <w:separator/>
      </w:r>
    </w:p>
  </w:footnote>
  <w:footnote w:type="continuationSeparator" w:id="0">
    <w:p w14:paraId="0E0119CC" w14:textId="77777777" w:rsidR="00B74828" w:rsidRDefault="00B74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1287"/>
        </w:tabs>
        <w:ind w:left="1287"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olor w:val="000000"/>
      </w:rPr>
    </w:lvl>
  </w:abstractNum>
  <w:abstractNum w:abstractNumId="4" w15:restartNumberingAfterBreak="0">
    <w:nsid w:val="0650664D"/>
    <w:multiLevelType w:val="multilevel"/>
    <w:tmpl w:val="D726886A"/>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471D0C"/>
    <w:multiLevelType w:val="hybridMultilevel"/>
    <w:tmpl w:val="CE60C378"/>
    <w:lvl w:ilvl="0" w:tplc="2834C3B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9808E8"/>
    <w:multiLevelType w:val="multilevel"/>
    <w:tmpl w:val="D726886A"/>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0B562C"/>
    <w:multiLevelType w:val="hybridMultilevel"/>
    <w:tmpl w:val="946A122A"/>
    <w:lvl w:ilvl="0" w:tplc="5CF225A8">
      <w:start w:val="1"/>
      <w:numFmt w:val="decimal"/>
      <w:lvlText w:val="%1."/>
      <w:lvlJc w:val="left"/>
      <w:pPr>
        <w:tabs>
          <w:tab w:val="num" w:pos="928"/>
        </w:tabs>
        <w:ind w:left="928"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846CE4"/>
    <w:multiLevelType w:val="multilevel"/>
    <w:tmpl w:val="D726886A"/>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4351AE"/>
    <w:multiLevelType w:val="hybridMultilevel"/>
    <w:tmpl w:val="24648C6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AA5924"/>
    <w:multiLevelType w:val="multilevel"/>
    <w:tmpl w:val="07AA879A"/>
    <w:lvl w:ilvl="0">
      <w:start w:val="1"/>
      <w:numFmt w:val="decimal"/>
      <w:pStyle w:val="slovanseznam"/>
      <w:isLgl/>
      <w:suff w:val="nothing"/>
      <w:lvlText w:val="%1."/>
      <w:lvlJc w:val="left"/>
      <w:pPr>
        <w:ind w:left="260" w:hanging="244"/>
      </w:pPr>
      <w:rPr>
        <w:rFonts w:ascii="Times New Roman" w:hAnsi="Times New Roman" w:hint="default"/>
        <w:b w:val="0"/>
        <w:i w:val="0"/>
        <w:caps/>
        <w:strike w:val="0"/>
        <w:dstrike w:val="0"/>
        <w:vanish w:val="0"/>
        <w:color w:val="auto"/>
        <w:sz w:val="20"/>
        <w:szCs w:val="20"/>
        <w:u w:val="none"/>
        <w:vertAlign w:val="baseline"/>
      </w:rPr>
    </w:lvl>
    <w:lvl w:ilvl="1">
      <w:start w:val="1"/>
      <w:numFmt w:val="lowerLetter"/>
      <w:suff w:val="space"/>
      <w:lvlText w:val="%2)"/>
      <w:lvlJc w:val="left"/>
      <w:pPr>
        <w:ind w:left="504" w:hanging="244"/>
      </w:pPr>
      <w:rPr>
        <w:rFonts w:ascii="Times New Roman" w:hAnsi="Times New Roman" w:hint="default"/>
        <w:b w:val="0"/>
        <w:i w:val="0"/>
        <w:caps w:val="0"/>
        <w:strike w:val="0"/>
        <w:dstrike w:val="0"/>
        <w:vanish w:val="0"/>
        <w:color w:val="auto"/>
        <w:sz w:val="20"/>
        <w:szCs w:val="20"/>
        <w:u w:val="none"/>
        <w:vertAlign w:val="baseline"/>
      </w:rPr>
    </w:lvl>
    <w:lvl w:ilvl="2">
      <w:start w:val="1"/>
      <w:numFmt w:val="lowerLetter"/>
      <w:suff w:val="space"/>
      <w:lvlText w:val="%3)"/>
      <w:lvlJc w:val="left"/>
      <w:pPr>
        <w:ind w:left="-416" w:firstLine="709"/>
      </w:pPr>
      <w:rPr>
        <w:rFonts w:ascii="Times New Roman" w:hAnsi="Times New Roman" w:hint="default"/>
        <w:b w:val="0"/>
        <w:i w:val="0"/>
        <w:caps w:val="0"/>
        <w:strike w:val="0"/>
        <w:dstrike w:val="0"/>
        <w:vanish w:val="0"/>
        <w:sz w:val="24"/>
        <w:szCs w:val="24"/>
        <w:vertAlign w:val="baseline"/>
      </w:rPr>
    </w:lvl>
    <w:lvl w:ilvl="3">
      <w:start w:val="1"/>
      <w:numFmt w:val="lowerRoman"/>
      <w:lvlRestart w:val="2"/>
      <w:pStyle w:val="Bod"/>
      <w:lvlText w:val="(%4)"/>
      <w:lvlJc w:val="right"/>
      <w:pPr>
        <w:tabs>
          <w:tab w:val="num" w:pos="869"/>
        </w:tabs>
        <w:ind w:left="869" w:hanging="144"/>
      </w:pPr>
      <w:rPr>
        <w:rFonts w:hint="default"/>
      </w:rPr>
    </w:lvl>
    <w:lvl w:ilvl="4">
      <w:start w:val="1"/>
      <w:numFmt w:val="decimal"/>
      <w:lvlText w:val="%5)"/>
      <w:lvlJc w:val="left"/>
      <w:pPr>
        <w:tabs>
          <w:tab w:val="num" w:pos="1013"/>
        </w:tabs>
        <w:ind w:left="1013" w:hanging="432"/>
      </w:pPr>
      <w:rPr>
        <w:rFonts w:hint="default"/>
      </w:rPr>
    </w:lvl>
    <w:lvl w:ilvl="5">
      <w:start w:val="1"/>
      <w:numFmt w:val="lowerLetter"/>
      <w:lvlText w:val="%6)"/>
      <w:lvlJc w:val="left"/>
      <w:pPr>
        <w:tabs>
          <w:tab w:val="num" w:pos="1157"/>
        </w:tabs>
        <w:ind w:left="1157" w:hanging="432"/>
      </w:pPr>
      <w:rPr>
        <w:rFonts w:hint="default"/>
      </w:rPr>
    </w:lvl>
    <w:lvl w:ilvl="6">
      <w:start w:val="1"/>
      <w:numFmt w:val="lowerRoman"/>
      <w:lvlText w:val="%7)"/>
      <w:lvlJc w:val="right"/>
      <w:pPr>
        <w:tabs>
          <w:tab w:val="num" w:pos="1301"/>
        </w:tabs>
        <w:ind w:left="1301" w:hanging="288"/>
      </w:pPr>
      <w:rPr>
        <w:rFonts w:hint="default"/>
      </w:rPr>
    </w:lvl>
    <w:lvl w:ilvl="7">
      <w:start w:val="1"/>
      <w:numFmt w:val="lowerLetter"/>
      <w:lvlText w:val="%8."/>
      <w:lvlJc w:val="left"/>
      <w:pPr>
        <w:tabs>
          <w:tab w:val="num" w:pos="1445"/>
        </w:tabs>
        <w:ind w:left="1445" w:hanging="432"/>
      </w:pPr>
      <w:rPr>
        <w:rFonts w:hint="default"/>
      </w:rPr>
    </w:lvl>
    <w:lvl w:ilvl="8">
      <w:start w:val="1"/>
      <w:numFmt w:val="lowerRoman"/>
      <w:lvlText w:val="%9."/>
      <w:lvlJc w:val="right"/>
      <w:pPr>
        <w:tabs>
          <w:tab w:val="num" w:pos="1589"/>
        </w:tabs>
        <w:ind w:left="1589" w:hanging="144"/>
      </w:pPr>
      <w:rPr>
        <w:rFonts w:hint="default"/>
      </w:rPr>
    </w:lvl>
  </w:abstractNum>
  <w:abstractNum w:abstractNumId="11" w15:restartNumberingAfterBreak="0">
    <w:nsid w:val="28F16201"/>
    <w:multiLevelType w:val="hybridMultilevel"/>
    <w:tmpl w:val="24648C6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900395"/>
    <w:multiLevelType w:val="multilevel"/>
    <w:tmpl w:val="31D8A758"/>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5F3210"/>
    <w:multiLevelType w:val="hybridMultilevel"/>
    <w:tmpl w:val="383A7DF2"/>
    <w:lvl w:ilvl="0" w:tplc="7F44B34E">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3E876FED"/>
    <w:multiLevelType w:val="multilevel"/>
    <w:tmpl w:val="33E066F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40234687"/>
    <w:multiLevelType w:val="multilevel"/>
    <w:tmpl w:val="D726886A"/>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B83FB9"/>
    <w:multiLevelType w:val="multilevel"/>
    <w:tmpl w:val="47EA2DF6"/>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lnek"/>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618C0689"/>
    <w:multiLevelType w:val="singleLevel"/>
    <w:tmpl w:val="823CA1F0"/>
    <w:lvl w:ilvl="0">
      <w:start w:val="1"/>
      <w:numFmt w:val="bullet"/>
      <w:pStyle w:val="PODPOMLCKA"/>
      <w:lvlText w:val=""/>
      <w:lvlJc w:val="left"/>
      <w:pPr>
        <w:tabs>
          <w:tab w:val="num" w:pos="360"/>
        </w:tabs>
        <w:ind w:left="360" w:hanging="360"/>
      </w:pPr>
      <w:rPr>
        <w:rFonts w:ascii="Symbol" w:hAnsi="Symbol" w:hint="default"/>
      </w:rPr>
    </w:lvl>
  </w:abstractNum>
  <w:abstractNum w:abstractNumId="19" w15:restartNumberingAfterBreak="0">
    <w:nsid w:val="64392998"/>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D81639"/>
    <w:multiLevelType w:val="multilevel"/>
    <w:tmpl w:val="47EA2DF6"/>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F3D0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5"/>
  </w:num>
  <w:num w:numId="3">
    <w:abstractNumId w:val="17"/>
  </w:num>
  <w:num w:numId="4">
    <w:abstractNumId w:val="10"/>
  </w:num>
  <w:num w:numId="5">
    <w:abstractNumId w:val="11"/>
  </w:num>
  <w:num w:numId="6">
    <w:abstractNumId w:val="7"/>
  </w:num>
  <w:num w:numId="7">
    <w:abstractNumId w:val="13"/>
  </w:num>
  <w:num w:numId="8">
    <w:abstractNumId w:val="8"/>
  </w:num>
  <w:num w:numId="9">
    <w:abstractNumId w:val="4"/>
  </w:num>
  <w:num w:numId="10">
    <w:abstractNumId w:val="6"/>
  </w:num>
  <w:num w:numId="11">
    <w:abstractNumId w:val="14"/>
  </w:num>
  <w:num w:numId="12">
    <w:abstractNumId w:val="16"/>
  </w:num>
  <w:num w:numId="13">
    <w:abstractNumId w:val="20"/>
  </w:num>
  <w:num w:numId="14">
    <w:abstractNumId w:val="9"/>
  </w:num>
  <w:num w:numId="15">
    <w:abstractNumId w:val="12"/>
  </w:num>
  <w:num w:numId="16">
    <w:abstractNumId w:val="19"/>
  </w:num>
  <w:num w:numId="17">
    <w:abstractNumId w:val="5"/>
  </w:num>
  <w:num w:numId="1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40"/>
    <w:rsid w:val="000024CA"/>
    <w:rsid w:val="00011F49"/>
    <w:rsid w:val="00013ADD"/>
    <w:rsid w:val="00014EE2"/>
    <w:rsid w:val="000214B0"/>
    <w:rsid w:val="00023091"/>
    <w:rsid w:val="00023C9F"/>
    <w:rsid w:val="0002442E"/>
    <w:rsid w:val="000253D4"/>
    <w:rsid w:val="00025794"/>
    <w:rsid w:val="00027735"/>
    <w:rsid w:val="00031227"/>
    <w:rsid w:val="000321BA"/>
    <w:rsid w:val="00033DEF"/>
    <w:rsid w:val="000441B5"/>
    <w:rsid w:val="000464D8"/>
    <w:rsid w:val="000511EE"/>
    <w:rsid w:val="000552E4"/>
    <w:rsid w:val="00055542"/>
    <w:rsid w:val="000560A3"/>
    <w:rsid w:val="0006381A"/>
    <w:rsid w:val="0007628F"/>
    <w:rsid w:val="00080533"/>
    <w:rsid w:val="00081548"/>
    <w:rsid w:val="00084695"/>
    <w:rsid w:val="000928CA"/>
    <w:rsid w:val="00093C23"/>
    <w:rsid w:val="00095DFD"/>
    <w:rsid w:val="000B107E"/>
    <w:rsid w:val="000B190C"/>
    <w:rsid w:val="000B65DB"/>
    <w:rsid w:val="000C5701"/>
    <w:rsid w:val="000D1A9D"/>
    <w:rsid w:val="000D6C81"/>
    <w:rsid w:val="000E4B29"/>
    <w:rsid w:val="000F0587"/>
    <w:rsid w:val="00103D02"/>
    <w:rsid w:val="00111FAD"/>
    <w:rsid w:val="0011267D"/>
    <w:rsid w:val="00117F02"/>
    <w:rsid w:val="001222EB"/>
    <w:rsid w:val="00126448"/>
    <w:rsid w:val="001311C1"/>
    <w:rsid w:val="00132BA0"/>
    <w:rsid w:val="00133334"/>
    <w:rsid w:val="00142C0E"/>
    <w:rsid w:val="0014301B"/>
    <w:rsid w:val="0014361A"/>
    <w:rsid w:val="00143EFE"/>
    <w:rsid w:val="001515E9"/>
    <w:rsid w:val="001603BF"/>
    <w:rsid w:val="001643C0"/>
    <w:rsid w:val="00165E3B"/>
    <w:rsid w:val="00180F8E"/>
    <w:rsid w:val="00194DF6"/>
    <w:rsid w:val="001972DA"/>
    <w:rsid w:val="001A2182"/>
    <w:rsid w:val="001A38FD"/>
    <w:rsid w:val="001A5246"/>
    <w:rsid w:val="001A76B6"/>
    <w:rsid w:val="001B48BF"/>
    <w:rsid w:val="001D66F0"/>
    <w:rsid w:val="001E5FB0"/>
    <w:rsid w:val="001E704F"/>
    <w:rsid w:val="001F71B5"/>
    <w:rsid w:val="001F755F"/>
    <w:rsid w:val="00201402"/>
    <w:rsid w:val="002041F2"/>
    <w:rsid w:val="00210D42"/>
    <w:rsid w:val="00210EFE"/>
    <w:rsid w:val="00214C11"/>
    <w:rsid w:val="002201AA"/>
    <w:rsid w:val="00224343"/>
    <w:rsid w:val="002345EA"/>
    <w:rsid w:val="00236F55"/>
    <w:rsid w:val="00237095"/>
    <w:rsid w:val="002453D2"/>
    <w:rsid w:val="0024778E"/>
    <w:rsid w:val="002479D8"/>
    <w:rsid w:val="0025059B"/>
    <w:rsid w:val="002665EA"/>
    <w:rsid w:val="0028362C"/>
    <w:rsid w:val="00286F7E"/>
    <w:rsid w:val="00290485"/>
    <w:rsid w:val="00292698"/>
    <w:rsid w:val="00296D93"/>
    <w:rsid w:val="002A73FB"/>
    <w:rsid w:val="002B0348"/>
    <w:rsid w:val="002B1AE1"/>
    <w:rsid w:val="002B47E1"/>
    <w:rsid w:val="002B66DA"/>
    <w:rsid w:val="002C178E"/>
    <w:rsid w:val="002D10C4"/>
    <w:rsid w:val="002D15EC"/>
    <w:rsid w:val="002D4BE7"/>
    <w:rsid w:val="002D4D14"/>
    <w:rsid w:val="002E7925"/>
    <w:rsid w:val="002F2F0D"/>
    <w:rsid w:val="002F70E2"/>
    <w:rsid w:val="003069B4"/>
    <w:rsid w:val="00320F03"/>
    <w:rsid w:val="003210B5"/>
    <w:rsid w:val="00321C18"/>
    <w:rsid w:val="00326857"/>
    <w:rsid w:val="00333359"/>
    <w:rsid w:val="00344E07"/>
    <w:rsid w:val="00350A0B"/>
    <w:rsid w:val="003521D4"/>
    <w:rsid w:val="0035555B"/>
    <w:rsid w:val="00355FFF"/>
    <w:rsid w:val="003606C4"/>
    <w:rsid w:val="00367AAD"/>
    <w:rsid w:val="0037087A"/>
    <w:rsid w:val="00385AC4"/>
    <w:rsid w:val="00386CFD"/>
    <w:rsid w:val="00390F4D"/>
    <w:rsid w:val="00391461"/>
    <w:rsid w:val="003A5B8F"/>
    <w:rsid w:val="003C21AE"/>
    <w:rsid w:val="003C23B6"/>
    <w:rsid w:val="003C4872"/>
    <w:rsid w:val="003C78D2"/>
    <w:rsid w:val="003C7CD3"/>
    <w:rsid w:val="003D1CAC"/>
    <w:rsid w:val="003D768F"/>
    <w:rsid w:val="003D7E70"/>
    <w:rsid w:val="003E51CD"/>
    <w:rsid w:val="003F07E9"/>
    <w:rsid w:val="003F40BF"/>
    <w:rsid w:val="00400125"/>
    <w:rsid w:val="00401270"/>
    <w:rsid w:val="004044AB"/>
    <w:rsid w:val="004047BA"/>
    <w:rsid w:val="004105B3"/>
    <w:rsid w:val="00413A03"/>
    <w:rsid w:val="0042050B"/>
    <w:rsid w:val="00422EC2"/>
    <w:rsid w:val="00423D86"/>
    <w:rsid w:val="00432FF0"/>
    <w:rsid w:val="004342DF"/>
    <w:rsid w:val="0043684B"/>
    <w:rsid w:val="004407BD"/>
    <w:rsid w:val="0044166C"/>
    <w:rsid w:val="004428FF"/>
    <w:rsid w:val="00444BB7"/>
    <w:rsid w:val="004465F4"/>
    <w:rsid w:val="00447C08"/>
    <w:rsid w:val="00450149"/>
    <w:rsid w:val="0046013C"/>
    <w:rsid w:val="00466337"/>
    <w:rsid w:val="00467D2F"/>
    <w:rsid w:val="0047425D"/>
    <w:rsid w:val="00475300"/>
    <w:rsid w:val="004770C8"/>
    <w:rsid w:val="00477203"/>
    <w:rsid w:val="004808C7"/>
    <w:rsid w:val="0048132B"/>
    <w:rsid w:val="004828D0"/>
    <w:rsid w:val="00494291"/>
    <w:rsid w:val="004A5736"/>
    <w:rsid w:val="004B7E74"/>
    <w:rsid w:val="004C1F2F"/>
    <w:rsid w:val="004C2524"/>
    <w:rsid w:val="004C6332"/>
    <w:rsid w:val="004C6F67"/>
    <w:rsid w:val="004D1AFE"/>
    <w:rsid w:val="004D45EE"/>
    <w:rsid w:val="004D4EEC"/>
    <w:rsid w:val="004E06C7"/>
    <w:rsid w:val="004E15CB"/>
    <w:rsid w:val="004E209C"/>
    <w:rsid w:val="004E2435"/>
    <w:rsid w:val="004E3925"/>
    <w:rsid w:val="004F2BB6"/>
    <w:rsid w:val="00503DDF"/>
    <w:rsid w:val="005065B4"/>
    <w:rsid w:val="00507CB2"/>
    <w:rsid w:val="00512FF3"/>
    <w:rsid w:val="0052193F"/>
    <w:rsid w:val="00523342"/>
    <w:rsid w:val="00523359"/>
    <w:rsid w:val="00525540"/>
    <w:rsid w:val="005370EB"/>
    <w:rsid w:val="005412C2"/>
    <w:rsid w:val="005441C8"/>
    <w:rsid w:val="0055724A"/>
    <w:rsid w:val="00560F9E"/>
    <w:rsid w:val="00573700"/>
    <w:rsid w:val="0057381A"/>
    <w:rsid w:val="005738B1"/>
    <w:rsid w:val="00575B27"/>
    <w:rsid w:val="005873B9"/>
    <w:rsid w:val="005876F1"/>
    <w:rsid w:val="005910E7"/>
    <w:rsid w:val="00593E11"/>
    <w:rsid w:val="005A1152"/>
    <w:rsid w:val="005A6069"/>
    <w:rsid w:val="005A69D6"/>
    <w:rsid w:val="005B4D1D"/>
    <w:rsid w:val="005B6C68"/>
    <w:rsid w:val="005C19A1"/>
    <w:rsid w:val="005D00D0"/>
    <w:rsid w:val="005D0102"/>
    <w:rsid w:val="005D1BB4"/>
    <w:rsid w:val="005D5691"/>
    <w:rsid w:val="005D7B7B"/>
    <w:rsid w:val="005E0A71"/>
    <w:rsid w:val="005E0E79"/>
    <w:rsid w:val="005E3198"/>
    <w:rsid w:val="005E346F"/>
    <w:rsid w:val="005E6EE8"/>
    <w:rsid w:val="005F2949"/>
    <w:rsid w:val="005F4BAE"/>
    <w:rsid w:val="0060731E"/>
    <w:rsid w:val="00610A2B"/>
    <w:rsid w:val="006112BA"/>
    <w:rsid w:val="006112E5"/>
    <w:rsid w:val="00612A4F"/>
    <w:rsid w:val="00613BFA"/>
    <w:rsid w:val="00616FE7"/>
    <w:rsid w:val="00617180"/>
    <w:rsid w:val="006177EE"/>
    <w:rsid w:val="00617B7E"/>
    <w:rsid w:val="00625811"/>
    <w:rsid w:val="00632D26"/>
    <w:rsid w:val="006347AA"/>
    <w:rsid w:val="0064087D"/>
    <w:rsid w:val="00640BB1"/>
    <w:rsid w:val="006525D8"/>
    <w:rsid w:val="00657581"/>
    <w:rsid w:val="00686D0E"/>
    <w:rsid w:val="00690EEC"/>
    <w:rsid w:val="00696A00"/>
    <w:rsid w:val="00696C5E"/>
    <w:rsid w:val="006A0870"/>
    <w:rsid w:val="006A7685"/>
    <w:rsid w:val="006A7B69"/>
    <w:rsid w:val="006B4471"/>
    <w:rsid w:val="006B75B7"/>
    <w:rsid w:val="006B7A8C"/>
    <w:rsid w:val="006C4D7F"/>
    <w:rsid w:val="006C50CC"/>
    <w:rsid w:val="006D5C7E"/>
    <w:rsid w:val="006D737B"/>
    <w:rsid w:val="006E0AE6"/>
    <w:rsid w:val="006E199B"/>
    <w:rsid w:val="006E1E35"/>
    <w:rsid w:val="006E3AAD"/>
    <w:rsid w:val="006E4E44"/>
    <w:rsid w:val="006F16A7"/>
    <w:rsid w:val="006F29A9"/>
    <w:rsid w:val="006F6CAB"/>
    <w:rsid w:val="006F7E20"/>
    <w:rsid w:val="00703AF1"/>
    <w:rsid w:val="00710DAB"/>
    <w:rsid w:val="007119F3"/>
    <w:rsid w:val="00713C91"/>
    <w:rsid w:val="00721299"/>
    <w:rsid w:val="007213FE"/>
    <w:rsid w:val="00725D54"/>
    <w:rsid w:val="0072612D"/>
    <w:rsid w:val="007331DD"/>
    <w:rsid w:val="00734BA9"/>
    <w:rsid w:val="00734DE2"/>
    <w:rsid w:val="007368CA"/>
    <w:rsid w:val="00737C0F"/>
    <w:rsid w:val="00747BC7"/>
    <w:rsid w:val="0075027F"/>
    <w:rsid w:val="007518DA"/>
    <w:rsid w:val="007566B1"/>
    <w:rsid w:val="00756E67"/>
    <w:rsid w:val="0075738F"/>
    <w:rsid w:val="0076021C"/>
    <w:rsid w:val="007665CA"/>
    <w:rsid w:val="00776B4E"/>
    <w:rsid w:val="00782941"/>
    <w:rsid w:val="0078441C"/>
    <w:rsid w:val="007850F8"/>
    <w:rsid w:val="00790C25"/>
    <w:rsid w:val="00790E3E"/>
    <w:rsid w:val="00792244"/>
    <w:rsid w:val="0079432A"/>
    <w:rsid w:val="007A0892"/>
    <w:rsid w:val="007A14FA"/>
    <w:rsid w:val="007A18C3"/>
    <w:rsid w:val="007A1AE0"/>
    <w:rsid w:val="007A6146"/>
    <w:rsid w:val="007B0F86"/>
    <w:rsid w:val="007B3A99"/>
    <w:rsid w:val="007C54EF"/>
    <w:rsid w:val="007C77B7"/>
    <w:rsid w:val="007E4341"/>
    <w:rsid w:val="007F246D"/>
    <w:rsid w:val="007F3749"/>
    <w:rsid w:val="0080478A"/>
    <w:rsid w:val="00814CCB"/>
    <w:rsid w:val="00817841"/>
    <w:rsid w:val="008212C0"/>
    <w:rsid w:val="008243F8"/>
    <w:rsid w:val="008277F3"/>
    <w:rsid w:val="0083347A"/>
    <w:rsid w:val="00841C49"/>
    <w:rsid w:val="0084738C"/>
    <w:rsid w:val="00851F25"/>
    <w:rsid w:val="00852486"/>
    <w:rsid w:val="008525AE"/>
    <w:rsid w:val="00852AA3"/>
    <w:rsid w:val="00857949"/>
    <w:rsid w:val="00870BB5"/>
    <w:rsid w:val="008751A6"/>
    <w:rsid w:val="008771BE"/>
    <w:rsid w:val="008924DF"/>
    <w:rsid w:val="00893C40"/>
    <w:rsid w:val="008964ED"/>
    <w:rsid w:val="0089764E"/>
    <w:rsid w:val="008B1219"/>
    <w:rsid w:val="008B3F9B"/>
    <w:rsid w:val="008B5EE2"/>
    <w:rsid w:val="008C19AB"/>
    <w:rsid w:val="008C32A8"/>
    <w:rsid w:val="008C6380"/>
    <w:rsid w:val="008E0100"/>
    <w:rsid w:val="008E1DF7"/>
    <w:rsid w:val="008F2B62"/>
    <w:rsid w:val="008F310E"/>
    <w:rsid w:val="008F6167"/>
    <w:rsid w:val="0091283D"/>
    <w:rsid w:val="00914128"/>
    <w:rsid w:val="00925B14"/>
    <w:rsid w:val="00925B18"/>
    <w:rsid w:val="00931EA9"/>
    <w:rsid w:val="0093585D"/>
    <w:rsid w:val="009424F8"/>
    <w:rsid w:val="009440F1"/>
    <w:rsid w:val="00944A8A"/>
    <w:rsid w:val="00944F99"/>
    <w:rsid w:val="00951A09"/>
    <w:rsid w:val="00954571"/>
    <w:rsid w:val="009856BD"/>
    <w:rsid w:val="00992758"/>
    <w:rsid w:val="00993DC5"/>
    <w:rsid w:val="00995CCC"/>
    <w:rsid w:val="009A293F"/>
    <w:rsid w:val="009B2677"/>
    <w:rsid w:val="009B69B8"/>
    <w:rsid w:val="009C24A7"/>
    <w:rsid w:val="009C3408"/>
    <w:rsid w:val="009D17CC"/>
    <w:rsid w:val="009D2E86"/>
    <w:rsid w:val="009D4CE2"/>
    <w:rsid w:val="009E0AD9"/>
    <w:rsid w:val="009E3651"/>
    <w:rsid w:val="009E4BCE"/>
    <w:rsid w:val="009E5EC1"/>
    <w:rsid w:val="009F13B4"/>
    <w:rsid w:val="009F4E70"/>
    <w:rsid w:val="009F635B"/>
    <w:rsid w:val="00A06F20"/>
    <w:rsid w:val="00A12BDE"/>
    <w:rsid w:val="00A2109B"/>
    <w:rsid w:val="00A276C9"/>
    <w:rsid w:val="00A30067"/>
    <w:rsid w:val="00A33059"/>
    <w:rsid w:val="00A36B24"/>
    <w:rsid w:val="00A37148"/>
    <w:rsid w:val="00A3724E"/>
    <w:rsid w:val="00A514C3"/>
    <w:rsid w:val="00A62DC0"/>
    <w:rsid w:val="00A6323C"/>
    <w:rsid w:val="00A63D00"/>
    <w:rsid w:val="00A70867"/>
    <w:rsid w:val="00A76CB4"/>
    <w:rsid w:val="00A80851"/>
    <w:rsid w:val="00A94187"/>
    <w:rsid w:val="00AA0F66"/>
    <w:rsid w:val="00AA14FD"/>
    <w:rsid w:val="00AA3C9A"/>
    <w:rsid w:val="00AA6C34"/>
    <w:rsid w:val="00AB52BB"/>
    <w:rsid w:val="00AC0565"/>
    <w:rsid w:val="00AC07E2"/>
    <w:rsid w:val="00AC14B6"/>
    <w:rsid w:val="00AD0D94"/>
    <w:rsid w:val="00AD17AC"/>
    <w:rsid w:val="00AD7A74"/>
    <w:rsid w:val="00B022C0"/>
    <w:rsid w:val="00B043DB"/>
    <w:rsid w:val="00B0662C"/>
    <w:rsid w:val="00B17AFE"/>
    <w:rsid w:val="00B20A4B"/>
    <w:rsid w:val="00B26E23"/>
    <w:rsid w:val="00B42614"/>
    <w:rsid w:val="00B46797"/>
    <w:rsid w:val="00B46872"/>
    <w:rsid w:val="00B60626"/>
    <w:rsid w:val="00B638F7"/>
    <w:rsid w:val="00B6463A"/>
    <w:rsid w:val="00B74828"/>
    <w:rsid w:val="00B92E24"/>
    <w:rsid w:val="00B97C2C"/>
    <w:rsid w:val="00B97F79"/>
    <w:rsid w:val="00BA267F"/>
    <w:rsid w:val="00BA2B5B"/>
    <w:rsid w:val="00BA4979"/>
    <w:rsid w:val="00BA7ECD"/>
    <w:rsid w:val="00BC7906"/>
    <w:rsid w:val="00BD0339"/>
    <w:rsid w:val="00BD2026"/>
    <w:rsid w:val="00BD2410"/>
    <w:rsid w:val="00BD33D9"/>
    <w:rsid w:val="00BD38D8"/>
    <w:rsid w:val="00BD4D64"/>
    <w:rsid w:val="00BE025C"/>
    <w:rsid w:val="00BE19A7"/>
    <w:rsid w:val="00BE1D20"/>
    <w:rsid w:val="00BE3EBA"/>
    <w:rsid w:val="00BE4093"/>
    <w:rsid w:val="00C0693E"/>
    <w:rsid w:val="00C06AA0"/>
    <w:rsid w:val="00C12BFF"/>
    <w:rsid w:val="00C1324E"/>
    <w:rsid w:val="00C204B7"/>
    <w:rsid w:val="00C22414"/>
    <w:rsid w:val="00C3532F"/>
    <w:rsid w:val="00C36338"/>
    <w:rsid w:val="00C37CAD"/>
    <w:rsid w:val="00C447B7"/>
    <w:rsid w:val="00C451DF"/>
    <w:rsid w:val="00C46741"/>
    <w:rsid w:val="00C665BE"/>
    <w:rsid w:val="00C74807"/>
    <w:rsid w:val="00C77ECA"/>
    <w:rsid w:val="00C84611"/>
    <w:rsid w:val="00C858A3"/>
    <w:rsid w:val="00C86488"/>
    <w:rsid w:val="00C8679E"/>
    <w:rsid w:val="00C874DC"/>
    <w:rsid w:val="00C9148D"/>
    <w:rsid w:val="00CA6099"/>
    <w:rsid w:val="00CA7DA7"/>
    <w:rsid w:val="00CC6F57"/>
    <w:rsid w:val="00CD57C9"/>
    <w:rsid w:val="00CE203C"/>
    <w:rsid w:val="00CE5D3E"/>
    <w:rsid w:val="00D148B3"/>
    <w:rsid w:val="00D15ECF"/>
    <w:rsid w:val="00D2286F"/>
    <w:rsid w:val="00D25D17"/>
    <w:rsid w:val="00D26E09"/>
    <w:rsid w:val="00D307D2"/>
    <w:rsid w:val="00D34682"/>
    <w:rsid w:val="00D37DBA"/>
    <w:rsid w:val="00D441B1"/>
    <w:rsid w:val="00D66839"/>
    <w:rsid w:val="00D67A70"/>
    <w:rsid w:val="00D7400D"/>
    <w:rsid w:val="00D867F1"/>
    <w:rsid w:val="00D87211"/>
    <w:rsid w:val="00DA02D6"/>
    <w:rsid w:val="00DA278D"/>
    <w:rsid w:val="00DA460F"/>
    <w:rsid w:val="00DB201E"/>
    <w:rsid w:val="00DB5DC3"/>
    <w:rsid w:val="00DB5EC2"/>
    <w:rsid w:val="00DC2481"/>
    <w:rsid w:val="00DC29DF"/>
    <w:rsid w:val="00DD68AA"/>
    <w:rsid w:val="00DE00C9"/>
    <w:rsid w:val="00DE05BE"/>
    <w:rsid w:val="00DE1877"/>
    <w:rsid w:val="00DE5F82"/>
    <w:rsid w:val="00DE680C"/>
    <w:rsid w:val="00DF12A1"/>
    <w:rsid w:val="00DF3C4C"/>
    <w:rsid w:val="00E17768"/>
    <w:rsid w:val="00E20AED"/>
    <w:rsid w:val="00E21D35"/>
    <w:rsid w:val="00E21ED0"/>
    <w:rsid w:val="00E24AAF"/>
    <w:rsid w:val="00E25961"/>
    <w:rsid w:val="00E26FAE"/>
    <w:rsid w:val="00E31107"/>
    <w:rsid w:val="00E41E67"/>
    <w:rsid w:val="00E4220C"/>
    <w:rsid w:val="00E630F5"/>
    <w:rsid w:val="00E67299"/>
    <w:rsid w:val="00E76B38"/>
    <w:rsid w:val="00E8211B"/>
    <w:rsid w:val="00E82AA4"/>
    <w:rsid w:val="00E853FE"/>
    <w:rsid w:val="00E9412D"/>
    <w:rsid w:val="00E9580B"/>
    <w:rsid w:val="00E95A47"/>
    <w:rsid w:val="00E979C2"/>
    <w:rsid w:val="00EA3BE8"/>
    <w:rsid w:val="00EA57A7"/>
    <w:rsid w:val="00EA6AE8"/>
    <w:rsid w:val="00EB6FED"/>
    <w:rsid w:val="00EC18E3"/>
    <w:rsid w:val="00EC362E"/>
    <w:rsid w:val="00EC5BA8"/>
    <w:rsid w:val="00ED188A"/>
    <w:rsid w:val="00ED5BCC"/>
    <w:rsid w:val="00EE21D8"/>
    <w:rsid w:val="00EF099C"/>
    <w:rsid w:val="00EF1061"/>
    <w:rsid w:val="00EF3021"/>
    <w:rsid w:val="00EF56F0"/>
    <w:rsid w:val="00F075B5"/>
    <w:rsid w:val="00F2066C"/>
    <w:rsid w:val="00F20E85"/>
    <w:rsid w:val="00F2164A"/>
    <w:rsid w:val="00F23647"/>
    <w:rsid w:val="00F359B9"/>
    <w:rsid w:val="00F4241C"/>
    <w:rsid w:val="00F43CA5"/>
    <w:rsid w:val="00F44F65"/>
    <w:rsid w:val="00F50D1A"/>
    <w:rsid w:val="00F54505"/>
    <w:rsid w:val="00F62B0C"/>
    <w:rsid w:val="00F64C9F"/>
    <w:rsid w:val="00F65D30"/>
    <w:rsid w:val="00F667A5"/>
    <w:rsid w:val="00F72FE3"/>
    <w:rsid w:val="00F75C7A"/>
    <w:rsid w:val="00F86F10"/>
    <w:rsid w:val="00F87DCB"/>
    <w:rsid w:val="00F92A34"/>
    <w:rsid w:val="00FA5606"/>
    <w:rsid w:val="00FB1341"/>
    <w:rsid w:val="00FB1B6B"/>
    <w:rsid w:val="00FB2CB4"/>
    <w:rsid w:val="00FB3448"/>
    <w:rsid w:val="00FB41AB"/>
    <w:rsid w:val="00FB51B9"/>
    <w:rsid w:val="00FB6A7C"/>
    <w:rsid w:val="00FB77F8"/>
    <w:rsid w:val="00FC7CA3"/>
    <w:rsid w:val="00FD0C3A"/>
    <w:rsid w:val="00FE4E29"/>
    <w:rsid w:val="00FF3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4ADB8"/>
  <w15:chartTrackingRefBased/>
  <w15:docId w15:val="{2F6048D7-AE57-445B-8296-0B75894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widowControl w:val="0"/>
      <w:ind w:left="720" w:firstLine="720"/>
      <w:jc w:val="both"/>
      <w:outlineLvl w:val="0"/>
    </w:pPr>
    <w:rPr>
      <w:b/>
    </w:rPr>
  </w:style>
  <w:style w:type="paragraph" w:styleId="Nadpis2">
    <w:name w:val="heading 2"/>
    <w:basedOn w:val="Normln"/>
    <w:next w:val="Normln"/>
    <w:qFormat/>
    <w:pPr>
      <w:widowControl w:val="0"/>
      <w:outlineLvl w:val="1"/>
    </w:pPr>
    <w:rPr>
      <w:b/>
    </w:rPr>
  </w:style>
  <w:style w:type="paragraph" w:styleId="Nadpis3">
    <w:name w:val="heading 3"/>
    <w:basedOn w:val="Normln"/>
    <w:next w:val="Normln"/>
    <w:qFormat/>
    <w:pPr>
      <w:widowControl w:val="0"/>
      <w:jc w:val="both"/>
      <w:outlineLvl w:val="2"/>
    </w:pPr>
    <w:rPr>
      <w:i/>
    </w:rPr>
  </w:style>
  <w:style w:type="paragraph" w:styleId="Nadpis4">
    <w:name w:val="heading 4"/>
    <w:basedOn w:val="Normln"/>
    <w:next w:val="Normln"/>
    <w:qFormat/>
    <w:pPr>
      <w:keepNext/>
      <w:spacing w:after="60"/>
      <w:jc w:val="both"/>
      <w:outlineLvl w:val="3"/>
    </w:pPr>
    <w:rPr>
      <w:rFonts w:ascii="Arial" w:eastAsia="Arial Unicode MS" w:hAnsi="Arial"/>
      <w:b/>
    </w:rPr>
  </w:style>
  <w:style w:type="paragraph" w:styleId="Nadpis5">
    <w:name w:val="heading 5"/>
    <w:basedOn w:val="Normln"/>
    <w:next w:val="Normln"/>
    <w:qFormat/>
    <w:pPr>
      <w:widowControl w:val="0"/>
      <w:jc w:val="center"/>
      <w:outlineLvl w:val="4"/>
    </w:pPr>
    <w:rPr>
      <w:b/>
    </w:rPr>
  </w:style>
  <w:style w:type="paragraph" w:styleId="Nadpis6">
    <w:name w:val="heading 6"/>
    <w:basedOn w:val="Normln"/>
    <w:next w:val="Normln"/>
    <w:qFormat/>
    <w:pPr>
      <w:keepNext/>
      <w:ind w:left="284" w:hanging="284"/>
      <w:jc w:val="both"/>
      <w:outlineLvl w:val="5"/>
    </w:pPr>
    <w:rPr>
      <w:b/>
      <w:bCs/>
    </w:rPr>
  </w:style>
  <w:style w:type="paragraph" w:styleId="Nadpis7">
    <w:name w:val="heading 7"/>
    <w:basedOn w:val="Normln"/>
    <w:next w:val="Normln"/>
    <w:qFormat/>
    <w:pPr>
      <w:spacing w:before="240" w:after="60"/>
      <w:outlineLvl w:val="6"/>
    </w:pPr>
    <w:rPr>
      <w:szCs w:val="24"/>
    </w:rPr>
  </w:style>
  <w:style w:type="paragraph" w:styleId="Nadpis8">
    <w:name w:val="heading 8"/>
    <w:basedOn w:val="Normln"/>
    <w:next w:val="Normln"/>
    <w:qFormat/>
    <w:pPr>
      <w:spacing w:before="240" w:after="60"/>
      <w:outlineLvl w:val="7"/>
    </w:pPr>
    <w:rPr>
      <w:i/>
      <w:iCs/>
      <w:szCs w:val="24"/>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ind w:firstLine="708"/>
      <w:jc w:val="center"/>
    </w:pPr>
    <w:rPr>
      <w:b/>
      <w:bCs/>
    </w:rPr>
  </w:style>
  <w:style w:type="paragraph" w:styleId="Zkladntext">
    <w:name w:val="Body Text"/>
    <w:basedOn w:val="Normln"/>
    <w:pPr>
      <w:widowControl w:val="0"/>
      <w:jc w:val="both"/>
    </w:pPr>
  </w:style>
  <w:style w:type="paragraph" w:styleId="Zkladntext2">
    <w:name w:val="Body Text 2"/>
    <w:basedOn w:val="Normln"/>
    <w:pPr>
      <w:widowControl w:val="0"/>
      <w:jc w:val="both"/>
    </w:pPr>
    <w:rPr>
      <w:b/>
    </w:rPr>
  </w:style>
  <w:style w:type="paragraph" w:styleId="Zkladntextodsazen">
    <w:name w:val="Body Text Indent"/>
    <w:basedOn w:val="Normln"/>
    <w:pPr>
      <w:widowControl w:val="0"/>
      <w:ind w:left="284" w:hanging="284"/>
      <w:jc w:val="both"/>
    </w:pPr>
  </w:style>
  <w:style w:type="paragraph" w:styleId="Zkladntextodsazen2">
    <w:name w:val="Body Text Indent 2"/>
    <w:basedOn w:val="Normln"/>
    <w:pPr>
      <w:widowControl w:val="0"/>
      <w:ind w:left="284"/>
      <w:jc w:val="both"/>
    </w:pPr>
  </w:style>
  <w:style w:type="paragraph" w:styleId="Zkladntextodsazen3">
    <w:name w:val="Body Text Indent 3"/>
    <w:basedOn w:val="Normln"/>
    <w:pPr>
      <w:widowControl w:val="0"/>
      <w:ind w:left="851" w:hanging="851"/>
      <w:jc w:val="both"/>
    </w:pPr>
  </w:style>
  <w:style w:type="paragraph" w:styleId="Zhlav">
    <w:name w:val="header"/>
    <w:basedOn w:val="Normln"/>
    <w:pPr>
      <w:widowControl w:val="0"/>
      <w:tabs>
        <w:tab w:val="center" w:pos="4536"/>
        <w:tab w:val="right" w:pos="9072"/>
      </w:tabs>
    </w:pPr>
    <w:rPr>
      <w:sz w:val="20"/>
    </w:rPr>
  </w:style>
  <w:style w:type="character" w:styleId="Hypertextovodkaz">
    <w:name w:val="Hyperlink"/>
    <w:rPr>
      <w:color w:val="0000FF"/>
      <w:u w:val="single"/>
    </w:rPr>
  </w:style>
  <w:style w:type="character" w:styleId="slostrnky">
    <w:name w:val="page number"/>
    <w:basedOn w:val="Standardnpsmoodstavce"/>
  </w:style>
  <w:style w:type="paragraph" w:styleId="Zpat">
    <w:name w:val="footer"/>
    <w:basedOn w:val="Normln"/>
    <w:pPr>
      <w:widowControl w:val="0"/>
      <w:tabs>
        <w:tab w:val="center" w:pos="4536"/>
        <w:tab w:val="right" w:pos="9071"/>
      </w:tabs>
    </w:pPr>
    <w:rPr>
      <w:sz w:val="20"/>
    </w:rPr>
  </w:style>
  <w:style w:type="paragraph" w:customStyle="1" w:styleId="Style1">
    <w:name w:val="Style1"/>
    <w:pPr>
      <w:spacing w:before="40" w:after="20"/>
      <w:ind w:firstLine="284"/>
      <w:jc w:val="both"/>
    </w:pPr>
    <w:rPr>
      <w:color w:val="000000"/>
      <w:sz w:val="24"/>
    </w:rPr>
  </w:style>
  <w:style w:type="character" w:styleId="Siln">
    <w:name w:val="Strong"/>
    <w:qFormat/>
    <w:rPr>
      <w:b/>
      <w:bCs/>
    </w:rPr>
  </w:style>
  <w:style w:type="paragraph" w:styleId="Zkladntext3">
    <w:name w:val="Body Text 3"/>
    <w:basedOn w:val="Normln"/>
    <w:pPr>
      <w:jc w:val="both"/>
    </w:pPr>
    <w:rPr>
      <w:b/>
    </w:rPr>
  </w:style>
  <w:style w:type="paragraph" w:styleId="Textbubliny">
    <w:name w:val="Balloon Text"/>
    <w:basedOn w:val="Normln"/>
    <w:semiHidden/>
    <w:rPr>
      <w:rFonts w:ascii="Tahoma" w:hAnsi="Tahoma" w:cs="Tahoma"/>
      <w:sz w:val="16"/>
      <w:szCs w:val="16"/>
    </w:rPr>
  </w:style>
  <w:style w:type="paragraph" w:customStyle="1" w:styleId="Zkladntextodsazen21">
    <w:name w:val="Základní text odsazený 21"/>
    <w:basedOn w:val="Normln"/>
    <w:pPr>
      <w:widowControl w:val="0"/>
      <w:suppressAutoHyphens/>
      <w:ind w:left="284"/>
      <w:jc w:val="both"/>
    </w:pPr>
    <w:rPr>
      <w:lang w:eastAsia="ar-SA"/>
    </w:rPr>
  </w:style>
  <w:style w:type="paragraph" w:styleId="Seznam">
    <w:name w:val="List"/>
    <w:basedOn w:val="Zkladntext"/>
    <w:pPr>
      <w:suppressAutoHyphens/>
    </w:pPr>
    <w:rPr>
      <w:rFonts w:cs="Tahoma"/>
      <w:lang w:eastAsia="ar-SA"/>
    </w:rPr>
  </w:style>
  <w:style w:type="paragraph" w:customStyle="1" w:styleId="Zkladntextodsazen31">
    <w:name w:val="Základní text odsazený 31"/>
    <w:basedOn w:val="Normln"/>
    <w:pPr>
      <w:widowControl w:val="0"/>
      <w:suppressAutoHyphens/>
      <w:ind w:left="851" w:hanging="851"/>
      <w:jc w:val="both"/>
    </w:pPr>
    <w:rPr>
      <w:lang w:eastAsia="ar-SA"/>
    </w:rPr>
  </w:style>
  <w:style w:type="character" w:styleId="Sledovanodkaz">
    <w:name w:val="FollowedHyperlink"/>
    <w:rPr>
      <w:color w:val="800080"/>
      <w:u w:val="single"/>
    </w:rPr>
  </w:style>
  <w:style w:type="paragraph" w:customStyle="1" w:styleId="PODPOMLCKA">
    <w:name w:val="PODPOMLCKA"/>
    <w:basedOn w:val="Normln"/>
    <w:pPr>
      <w:numPr>
        <w:numId w:val="1"/>
      </w:numPr>
      <w:spacing w:before="60" w:after="60"/>
      <w:ind w:left="568" w:hanging="284"/>
      <w:jc w:val="both"/>
    </w:pPr>
    <w:rPr>
      <w:sz w:val="20"/>
    </w:rPr>
  </w:style>
  <w:style w:type="paragraph" w:customStyle="1" w:styleId="lnek">
    <w:name w:val="článek"/>
    <w:basedOn w:val="Normln"/>
    <w:pPr>
      <w:numPr>
        <w:ilvl w:val="1"/>
        <w:numId w:val="3"/>
      </w:numPr>
      <w:spacing w:before="240" w:line="360" w:lineRule="auto"/>
      <w:jc w:val="both"/>
    </w:pPr>
    <w:rPr>
      <w:sz w:val="22"/>
    </w:rPr>
  </w:style>
  <w:style w:type="paragraph" w:styleId="slovanseznam">
    <w:name w:val="List Number"/>
    <w:basedOn w:val="Normln"/>
    <w:pPr>
      <w:numPr>
        <w:numId w:val="4"/>
      </w:numPr>
      <w:tabs>
        <w:tab w:val="left" w:pos="244"/>
      </w:tabs>
      <w:spacing w:before="60"/>
      <w:jc w:val="both"/>
    </w:pPr>
    <w:rPr>
      <w:sz w:val="20"/>
    </w:rPr>
  </w:style>
  <w:style w:type="paragraph" w:customStyle="1" w:styleId="Bod">
    <w:name w:val="Bod"/>
    <w:basedOn w:val="Normln"/>
    <w:pPr>
      <w:numPr>
        <w:ilvl w:val="3"/>
        <w:numId w:val="4"/>
      </w:numPr>
    </w:pPr>
  </w:style>
  <w:style w:type="character" w:customStyle="1" w:styleId="MartinKuzmiak">
    <w:name w:val="Martin Kuzmiak"/>
    <w:semiHidden/>
    <w:rsid w:val="00523342"/>
    <w:rPr>
      <w:rFonts w:ascii="Arial" w:hAnsi="Arial" w:cs="Arial"/>
      <w:color w:val="auto"/>
      <w:sz w:val="20"/>
      <w:szCs w:val="20"/>
    </w:rPr>
  </w:style>
  <w:style w:type="character" w:styleId="Odkaznakoment">
    <w:name w:val="annotation reference"/>
    <w:uiPriority w:val="99"/>
    <w:rsid w:val="00B043DB"/>
    <w:rPr>
      <w:sz w:val="16"/>
      <w:szCs w:val="16"/>
    </w:rPr>
  </w:style>
  <w:style w:type="paragraph" w:styleId="Textkomente">
    <w:name w:val="annotation text"/>
    <w:basedOn w:val="Normln"/>
    <w:link w:val="TextkomenteChar"/>
    <w:uiPriority w:val="99"/>
    <w:rsid w:val="00B043DB"/>
    <w:rPr>
      <w:sz w:val="20"/>
    </w:rPr>
  </w:style>
  <w:style w:type="character" w:customStyle="1" w:styleId="TextkomenteChar">
    <w:name w:val="Text komentáře Char"/>
    <w:basedOn w:val="Standardnpsmoodstavce"/>
    <w:link w:val="Textkomente"/>
    <w:uiPriority w:val="99"/>
    <w:rsid w:val="00B043DB"/>
  </w:style>
  <w:style w:type="paragraph" w:styleId="Pedmtkomente">
    <w:name w:val="annotation subject"/>
    <w:basedOn w:val="Textkomente"/>
    <w:next w:val="Textkomente"/>
    <w:link w:val="PedmtkomenteChar"/>
    <w:rsid w:val="00B043DB"/>
    <w:rPr>
      <w:b/>
      <w:bCs/>
    </w:rPr>
  </w:style>
  <w:style w:type="character" w:customStyle="1" w:styleId="PedmtkomenteChar">
    <w:name w:val="Předmět komentáře Char"/>
    <w:link w:val="Pedmtkomente"/>
    <w:rsid w:val="00B043DB"/>
    <w:rPr>
      <w:b/>
      <w:bCs/>
    </w:rPr>
  </w:style>
  <w:style w:type="paragraph" w:styleId="Odstavecseseznamem">
    <w:name w:val="List Paragraph"/>
    <w:basedOn w:val="Normln"/>
    <w:link w:val="OdstavecseseznamemChar"/>
    <w:uiPriority w:val="34"/>
    <w:qFormat/>
    <w:rsid w:val="00870BB5"/>
    <w:pPr>
      <w:ind w:left="708"/>
    </w:pPr>
  </w:style>
  <w:style w:type="paragraph" w:styleId="Rozloendokumentu">
    <w:name w:val="Document Map"/>
    <w:basedOn w:val="Normln"/>
    <w:semiHidden/>
    <w:rsid w:val="001A5246"/>
    <w:pPr>
      <w:shd w:val="clear" w:color="auto" w:fill="000080"/>
    </w:pPr>
    <w:rPr>
      <w:rFonts w:ascii="Tahoma" w:hAnsi="Tahoma" w:cs="Tahoma"/>
      <w:sz w:val="20"/>
    </w:rPr>
  </w:style>
  <w:style w:type="paragraph" w:customStyle="1" w:styleId="StylLatinkaArialSloitArial10bPed0cm">
    <w:name w:val="Styl (Latinka) Arial (Složité) Arial 10 b. Před:  0 cm"/>
    <w:basedOn w:val="Normln"/>
    <w:rsid w:val="00F359B9"/>
    <w:pPr>
      <w:spacing w:line="200" w:lineRule="atLeast"/>
    </w:pPr>
    <w:rPr>
      <w:rFonts w:ascii="Arial" w:hAnsi="Arial" w:cs="Arial"/>
      <w:sz w:val="20"/>
      <w:lang w:eastAsia="en-US"/>
    </w:rPr>
  </w:style>
  <w:style w:type="paragraph" w:styleId="Revize">
    <w:name w:val="Revision"/>
    <w:hidden/>
    <w:uiPriority w:val="99"/>
    <w:semiHidden/>
    <w:rsid w:val="00696A00"/>
    <w:rPr>
      <w:sz w:val="24"/>
    </w:rPr>
  </w:style>
  <w:style w:type="character" w:customStyle="1" w:styleId="OdstavecseseznamemChar">
    <w:name w:val="Odstavec se seznamem Char"/>
    <w:link w:val="Odstavecseseznamem"/>
    <w:uiPriority w:val="99"/>
    <w:locked/>
    <w:rsid w:val="00390F4D"/>
    <w:rPr>
      <w:sz w:val="24"/>
    </w:rPr>
  </w:style>
  <w:style w:type="paragraph" w:styleId="Bezmezer">
    <w:name w:val="No Spacing"/>
    <w:uiPriority w:val="1"/>
    <w:qFormat/>
    <w:rsid w:val="00756E6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44754">
      <w:bodyDiv w:val="1"/>
      <w:marLeft w:val="0"/>
      <w:marRight w:val="0"/>
      <w:marTop w:val="0"/>
      <w:marBottom w:val="0"/>
      <w:divBdr>
        <w:top w:val="none" w:sz="0" w:space="0" w:color="auto"/>
        <w:left w:val="none" w:sz="0" w:space="0" w:color="auto"/>
        <w:bottom w:val="none" w:sz="0" w:space="0" w:color="auto"/>
        <w:right w:val="none" w:sz="0" w:space="0" w:color="auto"/>
      </w:divBdr>
    </w:div>
    <w:div w:id="380983655">
      <w:bodyDiv w:val="1"/>
      <w:marLeft w:val="0"/>
      <w:marRight w:val="0"/>
      <w:marTop w:val="0"/>
      <w:marBottom w:val="0"/>
      <w:divBdr>
        <w:top w:val="none" w:sz="0" w:space="0" w:color="auto"/>
        <w:left w:val="none" w:sz="0" w:space="0" w:color="auto"/>
        <w:bottom w:val="none" w:sz="0" w:space="0" w:color="auto"/>
        <w:right w:val="none" w:sz="0" w:space="0" w:color="auto"/>
      </w:divBdr>
    </w:div>
    <w:div w:id="12053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E0FC0146259CC43A481E934AE7C5601" ma:contentTypeVersion="13" ma:contentTypeDescription="Vytvoří nový dokument" ma:contentTypeScope="" ma:versionID="fe2426e51098f990d398ab73e73e5140">
  <xsd:schema xmlns:xsd="http://www.w3.org/2001/XMLSchema" xmlns:xs="http://www.w3.org/2001/XMLSchema" xmlns:p="http://schemas.microsoft.com/office/2006/metadata/properties" xmlns:ns3="f19ec902-fa2c-428d-a59e-dec6e64f8ddf" xmlns:ns4="976f076d-6bb3-4b4e-a9e9-000c9fdceb2e" targetNamespace="http://schemas.microsoft.com/office/2006/metadata/properties" ma:root="true" ma:fieldsID="3064e076eca6416a49adf6bbfcb9f522" ns3:_="" ns4:_="">
    <xsd:import namespace="f19ec902-fa2c-428d-a59e-dec6e64f8ddf"/>
    <xsd:import namespace="976f076d-6bb3-4b4e-a9e9-000c9fdceb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ec902-fa2c-428d-a59e-dec6e64f8dd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f076d-6bb3-4b4e-a9e9-000c9fdceb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4BAD578D-B6DF-45A1-956D-0983ADD2BB25}">
  <ds:schemaRefs>
    <ds:schemaRef ds:uri="http://schemas.microsoft.com/sharepoint/v3/contenttype/forms"/>
  </ds:schemaRefs>
</ds:datastoreItem>
</file>

<file path=customXml/itemProps2.xml><?xml version="1.0" encoding="utf-8"?>
<ds:datastoreItem xmlns:ds="http://schemas.openxmlformats.org/officeDocument/2006/customXml" ds:itemID="{18C0EC42-8052-4C92-84C1-86EA2859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ec902-fa2c-428d-a59e-dec6e64f8ddf"/>
    <ds:schemaRef ds:uri="976f076d-6bb3-4b4e-a9e9-000c9fdce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DEA7F-4741-42A2-B569-8D30C7290D7B}">
  <ds:schemaRefs>
    <ds:schemaRef ds:uri="http://schemas.microsoft.com/office/2006/documentManagement/types"/>
    <ds:schemaRef ds:uri="http://schemas.microsoft.com/office/2006/metadata/properties"/>
    <ds:schemaRef ds:uri="http://purl.org/dc/terms/"/>
    <ds:schemaRef ds:uri="f19ec902-fa2c-428d-a59e-dec6e64f8ddf"/>
    <ds:schemaRef ds:uri="http://purl.org/dc/elements/1.1/"/>
    <ds:schemaRef ds:uri="http://purl.org/dc/dcmitype/"/>
    <ds:schemaRef ds:uri="http://schemas.microsoft.com/office/infopath/2007/PartnerControls"/>
    <ds:schemaRef ds:uri="http://schemas.openxmlformats.org/package/2006/metadata/core-properties"/>
    <ds:schemaRef ds:uri="976f076d-6bb3-4b4e-a9e9-000c9fdceb2e"/>
    <ds:schemaRef ds:uri="http://www.w3.org/XML/1998/namespace"/>
  </ds:schemaRefs>
</ds:datastoreItem>
</file>

<file path=customXml/itemProps4.xml><?xml version="1.0" encoding="utf-8"?>
<ds:datastoreItem xmlns:ds="http://schemas.openxmlformats.org/officeDocument/2006/customXml" ds:itemID="{826E47AB-DA97-4286-A01B-BF07DDA5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1518</Words>
  <Characters>9230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NÁ V R H</vt:lpstr>
    </vt:vector>
  </TitlesOfParts>
  <Company>OEM</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 V R H</dc:title>
  <dc:subject/>
  <dc:creator>OEM</dc:creator>
  <cp:keywords/>
  <cp:lastModifiedBy>Eva Štěpařová</cp:lastModifiedBy>
  <cp:revision>6</cp:revision>
  <cp:lastPrinted>2024-03-13T08:37:00Z</cp:lastPrinted>
  <dcterms:created xsi:type="dcterms:W3CDTF">2024-03-03T20:36:00Z</dcterms:created>
  <dcterms:modified xsi:type="dcterms:W3CDTF">2024-03-26T08:36:00Z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0x0101006E0FC0146259CC43A481E934AE7C5601</vt:lpwstr>
  </property>
</Properties>
</file>